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52F8B" w14:textId="77777777" w:rsidR="00357F3A" w:rsidRPr="00E36025" w:rsidRDefault="00357F3A" w:rsidP="00357F3A">
      <w:pPr>
        <w:pStyle w:val="Ttulo1"/>
        <w:spacing w:before="0" w:line="276" w:lineRule="auto"/>
        <w:ind w:left="280" w:right="336"/>
        <w:jc w:val="center"/>
        <w:rPr>
          <w:sz w:val="20"/>
          <w:szCs w:val="20"/>
        </w:rPr>
      </w:pPr>
      <w:r w:rsidRPr="00E36025">
        <w:rPr>
          <w:sz w:val="20"/>
          <w:szCs w:val="20"/>
        </w:rPr>
        <w:t>ANEXO</w:t>
      </w:r>
      <w:r w:rsidRPr="00E36025">
        <w:rPr>
          <w:spacing w:val="-2"/>
          <w:sz w:val="20"/>
          <w:szCs w:val="20"/>
        </w:rPr>
        <w:t xml:space="preserve"> </w:t>
      </w:r>
      <w:r w:rsidRPr="00E36025">
        <w:rPr>
          <w:sz w:val="20"/>
          <w:szCs w:val="20"/>
        </w:rPr>
        <w:t>1</w:t>
      </w:r>
      <w:r w:rsidRPr="00E36025">
        <w:rPr>
          <w:spacing w:val="-3"/>
          <w:sz w:val="20"/>
          <w:szCs w:val="20"/>
        </w:rPr>
        <w:t xml:space="preserve"> </w:t>
      </w:r>
      <w:r w:rsidRPr="00E36025">
        <w:rPr>
          <w:sz w:val="20"/>
          <w:szCs w:val="20"/>
        </w:rPr>
        <w:t>–</w:t>
      </w:r>
      <w:r w:rsidRPr="00E36025">
        <w:rPr>
          <w:spacing w:val="-1"/>
          <w:sz w:val="20"/>
          <w:szCs w:val="20"/>
        </w:rPr>
        <w:t xml:space="preserve"> </w:t>
      </w:r>
      <w:r w:rsidRPr="00E36025">
        <w:rPr>
          <w:sz w:val="20"/>
          <w:szCs w:val="20"/>
        </w:rPr>
        <w:t>MINUTA</w:t>
      </w:r>
      <w:r w:rsidRPr="00E36025">
        <w:rPr>
          <w:spacing w:val="-5"/>
          <w:sz w:val="20"/>
          <w:szCs w:val="20"/>
        </w:rPr>
        <w:t xml:space="preserve"> </w:t>
      </w:r>
      <w:r w:rsidRPr="00E36025">
        <w:rPr>
          <w:sz w:val="20"/>
          <w:szCs w:val="20"/>
        </w:rPr>
        <w:t>DE</w:t>
      </w:r>
      <w:r w:rsidRPr="00E36025">
        <w:rPr>
          <w:spacing w:val="-2"/>
          <w:sz w:val="20"/>
          <w:szCs w:val="20"/>
        </w:rPr>
        <w:t xml:space="preserve"> CONTRATO</w:t>
      </w:r>
    </w:p>
    <w:p w14:paraId="35ECBF4B" w14:textId="77777777" w:rsidR="00357F3A" w:rsidRDefault="00357F3A" w:rsidP="00A172A5">
      <w:pPr>
        <w:spacing w:line="276" w:lineRule="auto"/>
        <w:ind w:right="59"/>
        <w:jc w:val="center"/>
        <w:rPr>
          <w:rFonts w:ascii="Arial" w:hAnsi="Arial" w:cs="Arial"/>
          <w:b/>
          <w:spacing w:val="-2"/>
          <w:sz w:val="20"/>
          <w:szCs w:val="20"/>
        </w:rPr>
      </w:pPr>
    </w:p>
    <w:p w14:paraId="6F1AF8CC" w14:textId="76DDCC1F" w:rsidR="005A77D8" w:rsidRPr="00E36025" w:rsidRDefault="00CF64CE" w:rsidP="00A172A5">
      <w:pPr>
        <w:spacing w:line="276" w:lineRule="auto"/>
        <w:ind w:right="59"/>
        <w:jc w:val="center"/>
        <w:rPr>
          <w:rFonts w:ascii="Arial" w:hAnsi="Arial" w:cs="Arial"/>
          <w:b/>
          <w:sz w:val="20"/>
          <w:szCs w:val="20"/>
        </w:rPr>
      </w:pPr>
      <w:r w:rsidRPr="00E36025">
        <w:rPr>
          <w:rFonts w:ascii="Arial" w:hAnsi="Arial" w:cs="Arial"/>
          <w:b/>
          <w:spacing w:val="-2"/>
          <w:sz w:val="20"/>
          <w:szCs w:val="20"/>
        </w:rPr>
        <w:t>PREÂMBULO</w:t>
      </w:r>
    </w:p>
    <w:p w14:paraId="78C7B001"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1FB806FC"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71F0A552"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38032856" w14:textId="77777777" w:rsidR="005A77D8" w:rsidRPr="00E36025" w:rsidRDefault="00CF64CE" w:rsidP="00A172A5">
      <w:pPr>
        <w:pStyle w:val="Corpodetexto"/>
        <w:spacing w:before="0" w:line="276" w:lineRule="auto"/>
        <w:ind w:left="168"/>
        <w:rPr>
          <w:rFonts w:ascii="Arial" w:hAnsi="Arial" w:cs="Arial"/>
          <w:sz w:val="20"/>
          <w:szCs w:val="20"/>
        </w:rPr>
      </w:pPr>
      <w:r w:rsidRPr="00E36025">
        <w:rPr>
          <w:rFonts w:ascii="Arial" w:hAnsi="Arial" w:cs="Arial"/>
          <w:sz w:val="20"/>
          <w:szCs w:val="20"/>
        </w:rPr>
        <w:t>Pelo</w:t>
      </w:r>
      <w:r w:rsidRPr="00E36025">
        <w:rPr>
          <w:rFonts w:ascii="Arial" w:hAnsi="Arial" w:cs="Arial"/>
          <w:spacing w:val="-4"/>
          <w:sz w:val="20"/>
          <w:szCs w:val="20"/>
        </w:rPr>
        <w:t xml:space="preserve"> </w:t>
      </w:r>
      <w:r w:rsidRPr="00E36025">
        <w:rPr>
          <w:rFonts w:ascii="Arial" w:hAnsi="Arial" w:cs="Arial"/>
          <w:sz w:val="20"/>
          <w:szCs w:val="20"/>
        </w:rPr>
        <w:t>presente</w:t>
      </w:r>
      <w:r w:rsidRPr="00E36025">
        <w:rPr>
          <w:rFonts w:ascii="Arial" w:hAnsi="Arial" w:cs="Arial"/>
          <w:spacing w:val="-4"/>
          <w:sz w:val="20"/>
          <w:szCs w:val="20"/>
        </w:rPr>
        <w:t xml:space="preserve"> </w:t>
      </w:r>
      <w:r w:rsidRPr="00E36025">
        <w:rPr>
          <w:rFonts w:ascii="Arial" w:hAnsi="Arial" w:cs="Arial"/>
          <w:spacing w:val="-2"/>
          <w:sz w:val="20"/>
          <w:szCs w:val="20"/>
        </w:rPr>
        <w:t>Instrumento:</w:t>
      </w:r>
    </w:p>
    <w:p w14:paraId="6C2F344B" w14:textId="77777777" w:rsidR="005A77D8" w:rsidRPr="00E36025" w:rsidRDefault="005A77D8" w:rsidP="00A172A5">
      <w:pPr>
        <w:pStyle w:val="Corpodetexto"/>
        <w:spacing w:before="0" w:line="276" w:lineRule="auto"/>
        <w:ind w:left="0"/>
        <w:jc w:val="left"/>
        <w:rPr>
          <w:rFonts w:ascii="Arial" w:hAnsi="Arial" w:cs="Arial"/>
          <w:sz w:val="20"/>
          <w:szCs w:val="20"/>
        </w:rPr>
      </w:pPr>
    </w:p>
    <w:p w14:paraId="69F62544" w14:textId="4B2C93CF" w:rsidR="005A77D8" w:rsidRPr="00E36025" w:rsidRDefault="000129CF" w:rsidP="000129CF">
      <w:pPr>
        <w:pStyle w:val="PargrafodaLista"/>
        <w:numPr>
          <w:ilvl w:val="0"/>
          <w:numId w:val="90"/>
        </w:numPr>
        <w:tabs>
          <w:tab w:val="left" w:pos="567"/>
          <w:tab w:val="left" w:pos="818"/>
        </w:tabs>
        <w:spacing w:before="0" w:line="276" w:lineRule="auto"/>
        <w:ind w:left="284" w:right="187" w:hanging="284"/>
        <w:rPr>
          <w:rFonts w:ascii="Arial" w:hAnsi="Arial" w:cs="Arial"/>
          <w:sz w:val="20"/>
          <w:szCs w:val="20"/>
        </w:rPr>
      </w:pPr>
      <w:r w:rsidRPr="000129CF">
        <w:rPr>
          <w:rFonts w:ascii="Arial" w:hAnsi="Arial" w:cs="Arial"/>
          <w:bCs/>
          <w:sz w:val="20"/>
          <w:szCs w:val="20"/>
        </w:rPr>
        <w:t xml:space="preserve">O </w:t>
      </w:r>
      <w:r w:rsidR="00CF64CE" w:rsidRPr="00E36025">
        <w:rPr>
          <w:rFonts w:ascii="Arial" w:hAnsi="Arial" w:cs="Arial"/>
          <w:b/>
          <w:sz w:val="20"/>
          <w:szCs w:val="20"/>
          <w:u w:val="single"/>
        </w:rPr>
        <w:t>MUNICÍPIO DE JOAÇABA</w:t>
      </w:r>
      <w:r w:rsidR="00CF64CE" w:rsidRPr="00E36025">
        <w:rPr>
          <w:rFonts w:ascii="Arial" w:hAnsi="Arial" w:cs="Arial"/>
          <w:sz w:val="20"/>
          <w:szCs w:val="20"/>
        </w:rPr>
        <w:t>, com sede à Av. XV de Novembro, 378, Centro Joaçaba/SC, CEP 89.600-000, inscrito no CNPJ sob o nº 82.939.380/0001-99, neste ato representado</w:t>
      </w:r>
      <w:r w:rsidR="00CF64CE" w:rsidRPr="00E36025">
        <w:rPr>
          <w:rFonts w:ascii="Arial" w:hAnsi="Arial" w:cs="Arial"/>
          <w:spacing w:val="-6"/>
          <w:sz w:val="20"/>
          <w:szCs w:val="20"/>
        </w:rPr>
        <w:t xml:space="preserve"> </w:t>
      </w:r>
      <w:r w:rsidR="00CF64CE" w:rsidRPr="00E36025">
        <w:rPr>
          <w:rFonts w:ascii="Arial" w:hAnsi="Arial" w:cs="Arial"/>
          <w:sz w:val="20"/>
          <w:szCs w:val="20"/>
        </w:rPr>
        <w:t>pelo</w:t>
      </w:r>
      <w:r w:rsidR="00A172A5">
        <w:rPr>
          <w:rFonts w:ascii="Arial" w:hAnsi="Arial" w:cs="Arial"/>
          <w:sz w:val="20"/>
          <w:szCs w:val="20"/>
        </w:rPr>
        <w:t xml:space="preserve"> </w:t>
      </w:r>
      <w:bookmarkStart w:id="0" w:name="_Hlk189227405"/>
      <w:r w:rsidR="00A172A5">
        <w:rPr>
          <w:rFonts w:ascii="Arial" w:hAnsi="Arial" w:cs="Arial"/>
          <w:sz w:val="20"/>
          <w:szCs w:val="20"/>
        </w:rPr>
        <w:t>Prefeito</w:t>
      </w:r>
      <w:r w:rsidR="00CF64CE" w:rsidRPr="00E36025">
        <w:rPr>
          <w:rFonts w:ascii="Arial" w:hAnsi="Arial" w:cs="Arial"/>
          <w:sz w:val="20"/>
          <w:szCs w:val="20"/>
        </w:rPr>
        <w:t>,</w:t>
      </w:r>
      <w:r w:rsidR="00CF64CE" w:rsidRPr="00E36025">
        <w:rPr>
          <w:rFonts w:ascii="Arial" w:hAnsi="Arial" w:cs="Arial"/>
          <w:spacing w:val="-7"/>
          <w:sz w:val="20"/>
          <w:szCs w:val="20"/>
        </w:rPr>
        <w:t xml:space="preserve"> </w:t>
      </w:r>
      <w:r w:rsidR="00CF64CE" w:rsidRPr="00E36025">
        <w:rPr>
          <w:rFonts w:ascii="Arial" w:hAnsi="Arial" w:cs="Arial"/>
          <w:sz w:val="20"/>
          <w:szCs w:val="20"/>
        </w:rPr>
        <w:t>Sr.</w:t>
      </w:r>
      <w:r w:rsidR="00CF64CE" w:rsidRPr="00E36025">
        <w:rPr>
          <w:rFonts w:ascii="Arial" w:hAnsi="Arial" w:cs="Arial"/>
          <w:spacing w:val="-7"/>
          <w:sz w:val="20"/>
          <w:szCs w:val="20"/>
        </w:rPr>
        <w:t xml:space="preserve"> </w:t>
      </w:r>
      <w:r w:rsidR="00A172A5" w:rsidRPr="00A172A5">
        <w:rPr>
          <w:rFonts w:ascii="Arial" w:hAnsi="Arial" w:cs="Arial"/>
          <w:b/>
          <w:bCs/>
          <w:spacing w:val="-7"/>
          <w:sz w:val="20"/>
          <w:szCs w:val="20"/>
        </w:rPr>
        <w:t>VILSON SARTORI</w:t>
      </w:r>
      <w:bookmarkEnd w:id="0"/>
      <w:r w:rsidR="00A172A5">
        <w:rPr>
          <w:rFonts w:ascii="Arial" w:hAnsi="Arial" w:cs="Arial"/>
          <w:b/>
          <w:bCs/>
          <w:spacing w:val="-7"/>
          <w:sz w:val="20"/>
          <w:szCs w:val="20"/>
        </w:rPr>
        <w:t>,</w:t>
      </w:r>
      <w:r w:rsidR="00CF64CE" w:rsidRPr="00E36025">
        <w:rPr>
          <w:rFonts w:ascii="Arial" w:hAnsi="Arial" w:cs="Arial"/>
          <w:spacing w:val="-6"/>
          <w:sz w:val="20"/>
          <w:szCs w:val="20"/>
        </w:rPr>
        <w:t xml:space="preserve"> </w:t>
      </w:r>
      <w:r w:rsidR="00CF64CE" w:rsidRPr="00E36025">
        <w:rPr>
          <w:rFonts w:ascii="Arial" w:hAnsi="Arial" w:cs="Arial"/>
          <w:sz w:val="20"/>
          <w:szCs w:val="20"/>
        </w:rPr>
        <w:t>doravante</w:t>
      </w:r>
      <w:r w:rsidR="00CF64CE" w:rsidRPr="00E36025">
        <w:rPr>
          <w:rFonts w:ascii="Arial" w:hAnsi="Arial" w:cs="Arial"/>
          <w:spacing w:val="-6"/>
          <w:sz w:val="20"/>
          <w:szCs w:val="20"/>
        </w:rPr>
        <w:t xml:space="preserve"> </w:t>
      </w:r>
      <w:r w:rsidR="00CF64CE" w:rsidRPr="00E36025">
        <w:rPr>
          <w:rFonts w:ascii="Arial" w:hAnsi="Arial" w:cs="Arial"/>
          <w:sz w:val="20"/>
          <w:szCs w:val="20"/>
        </w:rPr>
        <w:t>denominado</w:t>
      </w:r>
      <w:r w:rsidR="00CF64CE" w:rsidRPr="00E36025">
        <w:rPr>
          <w:rFonts w:ascii="Arial" w:hAnsi="Arial" w:cs="Arial"/>
          <w:spacing w:val="-7"/>
          <w:sz w:val="20"/>
          <w:szCs w:val="20"/>
        </w:rPr>
        <w:t xml:space="preserve"> </w:t>
      </w:r>
      <w:r w:rsidR="00CF64CE" w:rsidRPr="00E36025">
        <w:rPr>
          <w:rFonts w:ascii="Arial" w:hAnsi="Arial" w:cs="Arial"/>
          <w:sz w:val="20"/>
          <w:szCs w:val="20"/>
        </w:rPr>
        <w:t>PODER</w:t>
      </w:r>
      <w:r w:rsidR="00CF64CE" w:rsidRPr="00E36025">
        <w:rPr>
          <w:rFonts w:ascii="Arial" w:hAnsi="Arial" w:cs="Arial"/>
          <w:spacing w:val="-5"/>
          <w:sz w:val="20"/>
          <w:szCs w:val="20"/>
        </w:rPr>
        <w:t xml:space="preserve"> </w:t>
      </w:r>
      <w:r w:rsidR="00CF64CE" w:rsidRPr="00E36025">
        <w:rPr>
          <w:rFonts w:ascii="Arial" w:hAnsi="Arial" w:cs="Arial"/>
          <w:sz w:val="20"/>
          <w:szCs w:val="20"/>
        </w:rPr>
        <w:t>CONCEDENTE;</w:t>
      </w:r>
      <w:r w:rsidR="00CF64CE" w:rsidRPr="00E36025">
        <w:rPr>
          <w:rFonts w:ascii="Arial" w:hAnsi="Arial" w:cs="Arial"/>
          <w:spacing w:val="-5"/>
          <w:sz w:val="20"/>
          <w:szCs w:val="20"/>
        </w:rPr>
        <w:t xml:space="preserve"> </w:t>
      </w:r>
      <w:r w:rsidR="00CF64CE" w:rsidRPr="00E36025">
        <w:rPr>
          <w:rFonts w:ascii="Arial" w:hAnsi="Arial" w:cs="Arial"/>
          <w:sz w:val="20"/>
          <w:szCs w:val="20"/>
        </w:rPr>
        <w:t>e</w:t>
      </w:r>
    </w:p>
    <w:p w14:paraId="3598FE33" w14:textId="77777777" w:rsidR="003A05D2" w:rsidRPr="003A05D2" w:rsidRDefault="003A05D2" w:rsidP="000129CF">
      <w:pPr>
        <w:tabs>
          <w:tab w:val="left" w:pos="567"/>
          <w:tab w:val="left" w:pos="819"/>
        </w:tabs>
        <w:spacing w:line="276" w:lineRule="auto"/>
        <w:ind w:left="284" w:right="185" w:hanging="284"/>
        <w:jc w:val="both"/>
        <w:rPr>
          <w:rFonts w:ascii="Arial" w:hAnsi="Arial" w:cs="Arial"/>
          <w:sz w:val="20"/>
          <w:szCs w:val="20"/>
        </w:rPr>
      </w:pPr>
    </w:p>
    <w:p w14:paraId="2300A401" w14:textId="746A1075" w:rsidR="005A77D8" w:rsidRPr="00594D9A" w:rsidRDefault="0073185E" w:rsidP="000129CF">
      <w:pPr>
        <w:pStyle w:val="PargrafodaLista"/>
        <w:numPr>
          <w:ilvl w:val="0"/>
          <w:numId w:val="90"/>
        </w:numPr>
        <w:tabs>
          <w:tab w:val="left" w:pos="567"/>
          <w:tab w:val="left" w:pos="819"/>
        </w:tabs>
        <w:spacing w:before="0" w:line="276" w:lineRule="auto"/>
        <w:ind w:left="284" w:right="185" w:hanging="284"/>
        <w:rPr>
          <w:rFonts w:ascii="Arial" w:hAnsi="Arial" w:cs="Arial"/>
          <w:color w:val="FF0000"/>
          <w:sz w:val="20"/>
          <w:szCs w:val="20"/>
        </w:rPr>
      </w:pPr>
      <w:r>
        <w:rPr>
          <w:rFonts w:ascii="Arial" w:hAnsi="Arial" w:cs="Arial"/>
          <w:b/>
          <w:color w:val="FF0000"/>
          <w:sz w:val="20"/>
          <w:szCs w:val="20"/>
        </w:rPr>
        <w:t>(</w:t>
      </w:r>
      <w:r w:rsidR="00CF64CE" w:rsidRPr="00594D9A">
        <w:rPr>
          <w:rFonts w:ascii="Arial" w:hAnsi="Arial" w:cs="Arial"/>
          <w:b/>
          <w:color w:val="FF0000"/>
          <w:sz w:val="20"/>
          <w:szCs w:val="20"/>
          <w:u w:val="single"/>
        </w:rPr>
        <w:t>SOCIEDADE DE PROPÓSITO ESPECÍFICO</w:t>
      </w:r>
      <w:r>
        <w:rPr>
          <w:rFonts w:ascii="Arial" w:hAnsi="Arial" w:cs="Arial"/>
          <w:b/>
          <w:color w:val="FF0000"/>
          <w:sz w:val="20"/>
          <w:szCs w:val="20"/>
          <w:u w:val="single"/>
        </w:rPr>
        <w:t>)</w:t>
      </w:r>
      <w:r w:rsidR="00CF64CE" w:rsidRPr="00594D9A">
        <w:rPr>
          <w:rFonts w:ascii="Arial" w:hAnsi="Arial" w:cs="Arial"/>
          <w:color w:val="FF0000"/>
          <w:sz w:val="20"/>
          <w:szCs w:val="20"/>
        </w:rPr>
        <w:t xml:space="preserve">, </w:t>
      </w:r>
      <w:bookmarkStart w:id="1" w:name="_Hlk189227568"/>
      <w:r w:rsidR="00CF64CE" w:rsidRPr="00594D9A">
        <w:rPr>
          <w:rFonts w:ascii="Arial" w:hAnsi="Arial" w:cs="Arial"/>
          <w:color w:val="FF0000"/>
          <w:sz w:val="20"/>
          <w:szCs w:val="20"/>
        </w:rPr>
        <w:t xml:space="preserve">com sede na </w:t>
      </w:r>
      <w:r w:rsidR="00A172A5" w:rsidRPr="00594D9A">
        <w:rPr>
          <w:rFonts w:ascii="Arial" w:hAnsi="Arial" w:cs="Arial"/>
          <w:color w:val="FF0000"/>
          <w:sz w:val="20"/>
          <w:szCs w:val="20"/>
        </w:rPr>
        <w:t>__________________</w:t>
      </w:r>
      <w:r w:rsidR="00CF64CE" w:rsidRPr="00594D9A">
        <w:rPr>
          <w:rFonts w:ascii="Arial" w:hAnsi="Arial" w:cs="Arial"/>
          <w:color w:val="FF0000"/>
          <w:sz w:val="20"/>
          <w:szCs w:val="20"/>
        </w:rPr>
        <w:t xml:space="preserve">, </w:t>
      </w:r>
      <w:r w:rsidR="00A172A5" w:rsidRPr="00594D9A">
        <w:rPr>
          <w:rFonts w:ascii="Arial" w:hAnsi="Arial" w:cs="Arial"/>
          <w:color w:val="FF0000"/>
          <w:sz w:val="20"/>
          <w:szCs w:val="20"/>
        </w:rPr>
        <w:t>____, Bairro ________, no Município de ___________/____</w:t>
      </w:r>
      <w:r w:rsidR="00CF64CE" w:rsidRPr="00594D9A">
        <w:rPr>
          <w:rFonts w:ascii="Arial" w:hAnsi="Arial" w:cs="Arial"/>
          <w:color w:val="FF0000"/>
          <w:sz w:val="20"/>
          <w:szCs w:val="20"/>
        </w:rPr>
        <w:t xml:space="preserve">, </w:t>
      </w:r>
      <w:bookmarkEnd w:id="1"/>
      <w:r w:rsidR="00CF64CE" w:rsidRPr="00594D9A">
        <w:rPr>
          <w:rFonts w:ascii="Arial" w:hAnsi="Arial" w:cs="Arial"/>
          <w:color w:val="FF0000"/>
          <w:spacing w:val="-2"/>
          <w:sz w:val="20"/>
          <w:szCs w:val="20"/>
        </w:rPr>
        <w:t>inscr</w:t>
      </w:r>
      <w:bookmarkStart w:id="2" w:name="_Hlk189227552"/>
      <w:r w:rsidR="00CF64CE" w:rsidRPr="00594D9A">
        <w:rPr>
          <w:rFonts w:ascii="Arial" w:hAnsi="Arial" w:cs="Arial"/>
          <w:color w:val="FF0000"/>
          <w:spacing w:val="-2"/>
          <w:sz w:val="20"/>
          <w:szCs w:val="20"/>
        </w:rPr>
        <w:t>ita</w:t>
      </w:r>
      <w:r w:rsidR="00CF64CE" w:rsidRPr="00594D9A">
        <w:rPr>
          <w:rFonts w:ascii="Arial" w:hAnsi="Arial" w:cs="Arial"/>
          <w:color w:val="FF0000"/>
          <w:spacing w:val="-12"/>
          <w:sz w:val="20"/>
          <w:szCs w:val="20"/>
        </w:rPr>
        <w:t xml:space="preserve"> </w:t>
      </w:r>
      <w:r w:rsidR="00CF64CE" w:rsidRPr="00594D9A">
        <w:rPr>
          <w:rFonts w:ascii="Arial" w:hAnsi="Arial" w:cs="Arial"/>
          <w:color w:val="FF0000"/>
          <w:spacing w:val="-2"/>
          <w:sz w:val="20"/>
          <w:szCs w:val="20"/>
        </w:rPr>
        <w:t>no</w:t>
      </w:r>
      <w:r w:rsidR="00CF64CE" w:rsidRPr="00594D9A">
        <w:rPr>
          <w:rFonts w:ascii="Arial" w:hAnsi="Arial" w:cs="Arial"/>
          <w:color w:val="FF0000"/>
          <w:spacing w:val="-13"/>
          <w:sz w:val="20"/>
          <w:szCs w:val="20"/>
        </w:rPr>
        <w:t xml:space="preserve"> </w:t>
      </w:r>
      <w:r w:rsidR="00CF64CE" w:rsidRPr="00594D9A">
        <w:rPr>
          <w:rFonts w:ascii="Arial" w:hAnsi="Arial" w:cs="Arial"/>
          <w:color w:val="FF0000"/>
          <w:spacing w:val="-2"/>
          <w:sz w:val="20"/>
          <w:szCs w:val="20"/>
        </w:rPr>
        <w:t>CNPJ</w:t>
      </w:r>
      <w:r w:rsidR="00CF64CE" w:rsidRPr="00594D9A">
        <w:rPr>
          <w:rFonts w:ascii="Arial" w:hAnsi="Arial" w:cs="Arial"/>
          <w:color w:val="FF0000"/>
          <w:spacing w:val="-14"/>
          <w:sz w:val="20"/>
          <w:szCs w:val="20"/>
        </w:rPr>
        <w:t xml:space="preserve"> </w:t>
      </w:r>
      <w:r w:rsidR="00CF64CE" w:rsidRPr="00594D9A">
        <w:rPr>
          <w:rFonts w:ascii="Arial" w:hAnsi="Arial" w:cs="Arial"/>
          <w:color w:val="FF0000"/>
          <w:spacing w:val="-2"/>
          <w:sz w:val="20"/>
          <w:szCs w:val="20"/>
        </w:rPr>
        <w:t>sob</w:t>
      </w:r>
      <w:r w:rsidR="00CF64CE" w:rsidRPr="00594D9A">
        <w:rPr>
          <w:rFonts w:ascii="Arial" w:hAnsi="Arial" w:cs="Arial"/>
          <w:color w:val="FF0000"/>
          <w:spacing w:val="-15"/>
          <w:sz w:val="20"/>
          <w:szCs w:val="20"/>
        </w:rPr>
        <w:t xml:space="preserve"> </w:t>
      </w:r>
      <w:r w:rsidR="00CF64CE" w:rsidRPr="00594D9A">
        <w:rPr>
          <w:rFonts w:ascii="Arial" w:hAnsi="Arial" w:cs="Arial"/>
          <w:color w:val="FF0000"/>
          <w:spacing w:val="-2"/>
          <w:sz w:val="20"/>
          <w:szCs w:val="20"/>
        </w:rPr>
        <w:t>o</w:t>
      </w:r>
      <w:r w:rsidR="00CF64CE" w:rsidRPr="00594D9A">
        <w:rPr>
          <w:rFonts w:ascii="Arial" w:hAnsi="Arial" w:cs="Arial"/>
          <w:color w:val="FF0000"/>
          <w:spacing w:val="-15"/>
          <w:sz w:val="20"/>
          <w:szCs w:val="20"/>
        </w:rPr>
        <w:t xml:space="preserve"> </w:t>
      </w:r>
      <w:r w:rsidR="00CF64CE" w:rsidRPr="00594D9A">
        <w:rPr>
          <w:rFonts w:ascii="Arial" w:hAnsi="Arial" w:cs="Arial"/>
          <w:color w:val="FF0000"/>
          <w:spacing w:val="-2"/>
          <w:sz w:val="20"/>
          <w:szCs w:val="20"/>
        </w:rPr>
        <w:t>nº</w:t>
      </w:r>
      <w:r w:rsidR="00CF64CE" w:rsidRPr="00594D9A">
        <w:rPr>
          <w:rFonts w:ascii="Arial" w:hAnsi="Arial" w:cs="Arial"/>
          <w:color w:val="FF0000"/>
          <w:spacing w:val="-12"/>
          <w:sz w:val="20"/>
          <w:szCs w:val="20"/>
        </w:rPr>
        <w:t xml:space="preserve"> </w:t>
      </w:r>
      <w:r w:rsidR="00A172A5" w:rsidRPr="00594D9A">
        <w:rPr>
          <w:rFonts w:ascii="Arial" w:hAnsi="Arial" w:cs="Arial"/>
          <w:color w:val="FF0000"/>
          <w:spacing w:val="-12"/>
          <w:sz w:val="20"/>
          <w:szCs w:val="20"/>
        </w:rPr>
        <w:t>______________________</w:t>
      </w:r>
      <w:r w:rsidR="00CF64CE" w:rsidRPr="00594D9A">
        <w:rPr>
          <w:rFonts w:ascii="Arial" w:hAnsi="Arial" w:cs="Arial"/>
          <w:color w:val="FF0000"/>
          <w:spacing w:val="-2"/>
          <w:sz w:val="20"/>
          <w:szCs w:val="20"/>
        </w:rPr>
        <w:t>,</w:t>
      </w:r>
      <w:bookmarkEnd w:id="2"/>
      <w:r w:rsidR="00CF64CE" w:rsidRPr="00594D9A">
        <w:rPr>
          <w:rFonts w:ascii="Arial" w:hAnsi="Arial" w:cs="Arial"/>
          <w:color w:val="FF0000"/>
          <w:spacing w:val="-13"/>
          <w:sz w:val="20"/>
          <w:szCs w:val="20"/>
        </w:rPr>
        <w:t xml:space="preserve"> </w:t>
      </w:r>
      <w:r w:rsidR="00CF64CE" w:rsidRPr="00594D9A">
        <w:rPr>
          <w:rFonts w:ascii="Arial" w:hAnsi="Arial" w:cs="Arial"/>
          <w:color w:val="FF0000"/>
          <w:spacing w:val="-2"/>
          <w:sz w:val="20"/>
          <w:szCs w:val="20"/>
        </w:rPr>
        <w:t>ora</w:t>
      </w:r>
      <w:r w:rsidR="00CF64CE" w:rsidRPr="00594D9A">
        <w:rPr>
          <w:rFonts w:ascii="Arial" w:hAnsi="Arial" w:cs="Arial"/>
          <w:color w:val="FF0000"/>
          <w:spacing w:val="-13"/>
          <w:sz w:val="20"/>
          <w:szCs w:val="20"/>
        </w:rPr>
        <w:t xml:space="preserve"> </w:t>
      </w:r>
      <w:r w:rsidR="00CF64CE" w:rsidRPr="00594D9A">
        <w:rPr>
          <w:rFonts w:ascii="Arial" w:hAnsi="Arial" w:cs="Arial"/>
          <w:color w:val="FF0000"/>
          <w:spacing w:val="-2"/>
          <w:sz w:val="20"/>
          <w:szCs w:val="20"/>
        </w:rPr>
        <w:t>representada</w:t>
      </w:r>
      <w:r w:rsidR="00CF64CE" w:rsidRPr="00594D9A">
        <w:rPr>
          <w:rFonts w:ascii="Arial" w:hAnsi="Arial" w:cs="Arial"/>
          <w:color w:val="FF0000"/>
          <w:spacing w:val="-13"/>
          <w:sz w:val="20"/>
          <w:szCs w:val="20"/>
        </w:rPr>
        <w:t xml:space="preserve"> </w:t>
      </w:r>
      <w:r w:rsidR="00CF64CE" w:rsidRPr="00594D9A">
        <w:rPr>
          <w:rFonts w:ascii="Arial" w:hAnsi="Arial" w:cs="Arial"/>
          <w:color w:val="FF0000"/>
          <w:spacing w:val="-2"/>
          <w:sz w:val="20"/>
          <w:szCs w:val="20"/>
        </w:rPr>
        <w:t>por</w:t>
      </w:r>
      <w:r w:rsidR="00CF64CE" w:rsidRPr="00594D9A">
        <w:rPr>
          <w:rFonts w:ascii="Arial" w:hAnsi="Arial" w:cs="Arial"/>
          <w:color w:val="FF0000"/>
          <w:spacing w:val="-14"/>
          <w:sz w:val="20"/>
          <w:szCs w:val="20"/>
        </w:rPr>
        <w:t xml:space="preserve"> </w:t>
      </w:r>
      <w:r w:rsidR="00CF64CE" w:rsidRPr="00594D9A">
        <w:rPr>
          <w:rFonts w:ascii="Arial" w:hAnsi="Arial" w:cs="Arial"/>
          <w:color w:val="FF0000"/>
          <w:spacing w:val="-2"/>
          <w:sz w:val="20"/>
          <w:szCs w:val="20"/>
        </w:rPr>
        <w:t>seu</w:t>
      </w:r>
      <w:r w:rsidR="00CF64CE" w:rsidRPr="00594D9A">
        <w:rPr>
          <w:rFonts w:ascii="Arial" w:hAnsi="Arial" w:cs="Arial"/>
          <w:color w:val="FF0000"/>
          <w:spacing w:val="-15"/>
          <w:sz w:val="20"/>
          <w:szCs w:val="20"/>
        </w:rPr>
        <w:t xml:space="preserve"> </w:t>
      </w:r>
      <w:r>
        <w:rPr>
          <w:rFonts w:ascii="Arial" w:hAnsi="Arial" w:cs="Arial"/>
          <w:color w:val="FF0000"/>
          <w:spacing w:val="-15"/>
          <w:sz w:val="20"/>
          <w:szCs w:val="20"/>
        </w:rPr>
        <w:t>(q</w:t>
      </w:r>
      <w:r w:rsidR="00CF64CE" w:rsidRPr="00594D9A">
        <w:rPr>
          <w:rFonts w:ascii="Arial" w:hAnsi="Arial" w:cs="Arial"/>
          <w:color w:val="FF0000"/>
          <w:spacing w:val="-2"/>
          <w:sz w:val="20"/>
          <w:szCs w:val="20"/>
          <w:u w:val="single"/>
        </w:rPr>
        <w:t>ualificaçã</w:t>
      </w:r>
      <w:r w:rsidR="00CF64CE" w:rsidRPr="0073185E">
        <w:rPr>
          <w:rFonts w:ascii="Arial" w:hAnsi="Arial" w:cs="Arial"/>
          <w:color w:val="FF0000"/>
          <w:spacing w:val="-2"/>
          <w:sz w:val="20"/>
          <w:szCs w:val="20"/>
          <w:u w:val="single"/>
        </w:rPr>
        <w:t>o</w:t>
      </w:r>
      <w:r w:rsidRPr="0073185E">
        <w:rPr>
          <w:rFonts w:ascii="Arial" w:hAnsi="Arial" w:cs="Arial"/>
          <w:color w:val="FF0000"/>
          <w:spacing w:val="-2"/>
          <w:sz w:val="20"/>
          <w:szCs w:val="20"/>
          <w:u w:val="single"/>
        </w:rPr>
        <w:t>)</w:t>
      </w:r>
      <w:r w:rsidR="00CF64CE" w:rsidRPr="0073185E">
        <w:rPr>
          <w:rFonts w:ascii="Arial" w:hAnsi="Arial" w:cs="Arial"/>
          <w:color w:val="FF0000"/>
          <w:spacing w:val="-2"/>
          <w:sz w:val="20"/>
          <w:szCs w:val="20"/>
          <w:u w:val="single"/>
        </w:rPr>
        <w:t>,</w:t>
      </w:r>
      <w:r w:rsidRPr="0073185E">
        <w:rPr>
          <w:rFonts w:ascii="Arial" w:hAnsi="Arial" w:cs="Arial"/>
          <w:color w:val="FF0000"/>
          <w:spacing w:val="-2"/>
          <w:sz w:val="20"/>
          <w:szCs w:val="20"/>
          <w:u w:val="single"/>
        </w:rPr>
        <w:t xml:space="preserve"> (nome),</w:t>
      </w:r>
      <w:r w:rsidR="00CF64CE" w:rsidRPr="00594D9A">
        <w:rPr>
          <w:rFonts w:ascii="Arial" w:hAnsi="Arial" w:cs="Arial"/>
          <w:color w:val="FF0000"/>
          <w:spacing w:val="-15"/>
          <w:sz w:val="20"/>
          <w:szCs w:val="20"/>
        </w:rPr>
        <w:t xml:space="preserve"> </w:t>
      </w:r>
      <w:r w:rsidR="00CF64CE" w:rsidRPr="00594D9A">
        <w:rPr>
          <w:rFonts w:ascii="Arial" w:hAnsi="Arial" w:cs="Arial"/>
          <w:color w:val="FF0000"/>
          <w:spacing w:val="-2"/>
          <w:sz w:val="20"/>
          <w:szCs w:val="20"/>
        </w:rPr>
        <w:t xml:space="preserve">portador </w:t>
      </w:r>
      <w:r w:rsidR="00CF64CE" w:rsidRPr="00594D9A">
        <w:rPr>
          <w:rFonts w:ascii="Arial" w:hAnsi="Arial" w:cs="Arial"/>
          <w:color w:val="FF0000"/>
          <w:sz w:val="20"/>
          <w:szCs w:val="20"/>
        </w:rPr>
        <w:t>da</w:t>
      </w:r>
      <w:r w:rsidR="00CF64CE" w:rsidRPr="00594D9A">
        <w:rPr>
          <w:rFonts w:ascii="Arial" w:hAnsi="Arial" w:cs="Arial"/>
          <w:color w:val="FF0000"/>
          <w:spacing w:val="-17"/>
          <w:sz w:val="20"/>
          <w:szCs w:val="20"/>
        </w:rPr>
        <w:t xml:space="preserve"> </w:t>
      </w:r>
      <w:r w:rsidR="00CF64CE" w:rsidRPr="00594D9A">
        <w:rPr>
          <w:rFonts w:ascii="Arial" w:hAnsi="Arial" w:cs="Arial"/>
          <w:color w:val="FF0000"/>
          <w:sz w:val="20"/>
          <w:szCs w:val="20"/>
        </w:rPr>
        <w:t>Cédula</w:t>
      </w:r>
      <w:r w:rsidR="00CF64CE" w:rsidRPr="00594D9A">
        <w:rPr>
          <w:rFonts w:ascii="Arial" w:hAnsi="Arial" w:cs="Arial"/>
          <w:color w:val="FF0000"/>
          <w:spacing w:val="-17"/>
          <w:sz w:val="20"/>
          <w:szCs w:val="20"/>
        </w:rPr>
        <w:t xml:space="preserve"> </w:t>
      </w:r>
      <w:r w:rsidR="00CF64CE" w:rsidRPr="00594D9A">
        <w:rPr>
          <w:rFonts w:ascii="Arial" w:hAnsi="Arial" w:cs="Arial"/>
          <w:color w:val="FF0000"/>
          <w:sz w:val="20"/>
          <w:szCs w:val="20"/>
        </w:rPr>
        <w:t>de</w:t>
      </w:r>
      <w:r w:rsidR="00CF64CE" w:rsidRPr="00594D9A">
        <w:rPr>
          <w:rFonts w:ascii="Arial" w:hAnsi="Arial" w:cs="Arial"/>
          <w:color w:val="FF0000"/>
          <w:spacing w:val="-16"/>
          <w:sz w:val="20"/>
          <w:szCs w:val="20"/>
        </w:rPr>
        <w:t xml:space="preserve"> </w:t>
      </w:r>
      <w:r w:rsidR="00CF64CE" w:rsidRPr="00594D9A">
        <w:rPr>
          <w:rFonts w:ascii="Arial" w:hAnsi="Arial" w:cs="Arial"/>
          <w:color w:val="FF0000"/>
          <w:sz w:val="20"/>
          <w:szCs w:val="20"/>
        </w:rPr>
        <w:t>Identidade</w:t>
      </w:r>
      <w:r w:rsidR="00CF64CE" w:rsidRPr="00594D9A">
        <w:rPr>
          <w:rFonts w:ascii="Arial" w:hAnsi="Arial" w:cs="Arial"/>
          <w:color w:val="FF0000"/>
          <w:spacing w:val="-17"/>
          <w:sz w:val="20"/>
          <w:szCs w:val="20"/>
        </w:rPr>
        <w:t xml:space="preserve"> </w:t>
      </w:r>
      <w:r w:rsidR="00CF64CE" w:rsidRPr="00594D9A">
        <w:rPr>
          <w:rFonts w:ascii="Arial" w:hAnsi="Arial" w:cs="Arial"/>
          <w:color w:val="FF0000"/>
          <w:sz w:val="20"/>
          <w:szCs w:val="20"/>
        </w:rPr>
        <w:t>nº</w:t>
      </w:r>
      <w:r w:rsidR="00CF64CE" w:rsidRPr="00594D9A">
        <w:rPr>
          <w:rFonts w:ascii="Arial" w:hAnsi="Arial" w:cs="Arial"/>
          <w:color w:val="FF0000"/>
          <w:spacing w:val="-17"/>
          <w:sz w:val="20"/>
          <w:szCs w:val="20"/>
        </w:rPr>
        <w:t xml:space="preserve"> </w:t>
      </w:r>
      <w:r w:rsidR="00A172A5" w:rsidRPr="00594D9A">
        <w:rPr>
          <w:rFonts w:ascii="Arial" w:hAnsi="Arial" w:cs="Arial"/>
          <w:color w:val="FF0000"/>
          <w:spacing w:val="-17"/>
          <w:sz w:val="20"/>
          <w:szCs w:val="20"/>
        </w:rPr>
        <w:t xml:space="preserve">_____________ </w:t>
      </w:r>
      <w:r w:rsidR="00CF64CE" w:rsidRPr="00594D9A">
        <w:rPr>
          <w:rFonts w:ascii="Arial" w:hAnsi="Arial" w:cs="Arial"/>
          <w:color w:val="FF0000"/>
          <w:sz w:val="20"/>
          <w:szCs w:val="20"/>
        </w:rPr>
        <w:t>e</w:t>
      </w:r>
      <w:r w:rsidR="00CF64CE" w:rsidRPr="00594D9A">
        <w:rPr>
          <w:rFonts w:ascii="Arial" w:hAnsi="Arial" w:cs="Arial"/>
          <w:color w:val="FF0000"/>
          <w:spacing w:val="-16"/>
          <w:sz w:val="20"/>
          <w:szCs w:val="20"/>
        </w:rPr>
        <w:t xml:space="preserve"> </w:t>
      </w:r>
      <w:r w:rsidR="00CF64CE" w:rsidRPr="00594D9A">
        <w:rPr>
          <w:rFonts w:ascii="Arial" w:hAnsi="Arial" w:cs="Arial"/>
          <w:color w:val="FF0000"/>
          <w:sz w:val="20"/>
          <w:szCs w:val="20"/>
        </w:rPr>
        <w:t>inscrito</w:t>
      </w:r>
      <w:r w:rsidR="00CF64CE" w:rsidRPr="00594D9A">
        <w:rPr>
          <w:rFonts w:ascii="Arial" w:hAnsi="Arial" w:cs="Arial"/>
          <w:color w:val="FF0000"/>
          <w:spacing w:val="-17"/>
          <w:sz w:val="20"/>
          <w:szCs w:val="20"/>
        </w:rPr>
        <w:t xml:space="preserve"> </w:t>
      </w:r>
      <w:r w:rsidR="00CF64CE" w:rsidRPr="00594D9A">
        <w:rPr>
          <w:rFonts w:ascii="Arial" w:hAnsi="Arial" w:cs="Arial"/>
          <w:color w:val="FF0000"/>
          <w:sz w:val="20"/>
          <w:szCs w:val="20"/>
        </w:rPr>
        <w:t>no</w:t>
      </w:r>
      <w:r w:rsidR="00CF64CE" w:rsidRPr="00594D9A">
        <w:rPr>
          <w:rFonts w:ascii="Arial" w:hAnsi="Arial" w:cs="Arial"/>
          <w:color w:val="FF0000"/>
          <w:spacing w:val="-17"/>
          <w:sz w:val="20"/>
          <w:szCs w:val="20"/>
        </w:rPr>
        <w:t xml:space="preserve"> </w:t>
      </w:r>
      <w:r w:rsidR="00CF64CE" w:rsidRPr="00594D9A">
        <w:rPr>
          <w:rFonts w:ascii="Arial" w:hAnsi="Arial" w:cs="Arial"/>
          <w:color w:val="FF0000"/>
          <w:sz w:val="20"/>
          <w:szCs w:val="20"/>
        </w:rPr>
        <w:t>CPF</w:t>
      </w:r>
      <w:r w:rsidR="00CF64CE" w:rsidRPr="00594D9A">
        <w:rPr>
          <w:rFonts w:ascii="Arial" w:hAnsi="Arial" w:cs="Arial"/>
          <w:color w:val="FF0000"/>
          <w:spacing w:val="-16"/>
          <w:sz w:val="20"/>
          <w:szCs w:val="20"/>
        </w:rPr>
        <w:t xml:space="preserve"> </w:t>
      </w:r>
      <w:r w:rsidR="00CF64CE" w:rsidRPr="00594D9A">
        <w:rPr>
          <w:rFonts w:ascii="Arial" w:hAnsi="Arial" w:cs="Arial"/>
          <w:color w:val="FF0000"/>
          <w:sz w:val="20"/>
          <w:szCs w:val="20"/>
        </w:rPr>
        <w:t>sob</w:t>
      </w:r>
      <w:r w:rsidR="00CF64CE" w:rsidRPr="00594D9A">
        <w:rPr>
          <w:rFonts w:ascii="Arial" w:hAnsi="Arial" w:cs="Arial"/>
          <w:color w:val="FF0000"/>
          <w:spacing w:val="-17"/>
          <w:sz w:val="20"/>
          <w:szCs w:val="20"/>
        </w:rPr>
        <w:t xml:space="preserve"> </w:t>
      </w:r>
      <w:r w:rsidR="00CF64CE" w:rsidRPr="00594D9A">
        <w:rPr>
          <w:rFonts w:ascii="Arial" w:hAnsi="Arial" w:cs="Arial"/>
          <w:color w:val="FF0000"/>
          <w:sz w:val="20"/>
          <w:szCs w:val="20"/>
        </w:rPr>
        <w:t>o</w:t>
      </w:r>
      <w:r w:rsidR="00CF64CE" w:rsidRPr="00594D9A">
        <w:rPr>
          <w:rFonts w:ascii="Arial" w:hAnsi="Arial" w:cs="Arial"/>
          <w:color w:val="FF0000"/>
          <w:spacing w:val="-17"/>
          <w:sz w:val="20"/>
          <w:szCs w:val="20"/>
        </w:rPr>
        <w:t xml:space="preserve"> </w:t>
      </w:r>
      <w:r w:rsidR="00CF64CE" w:rsidRPr="00594D9A">
        <w:rPr>
          <w:rFonts w:ascii="Arial" w:hAnsi="Arial" w:cs="Arial"/>
          <w:color w:val="FF0000"/>
          <w:sz w:val="20"/>
          <w:szCs w:val="20"/>
        </w:rPr>
        <w:t>nº</w:t>
      </w:r>
      <w:r w:rsidR="00CF64CE" w:rsidRPr="00594D9A">
        <w:rPr>
          <w:rFonts w:ascii="Arial" w:hAnsi="Arial" w:cs="Arial"/>
          <w:color w:val="FF0000"/>
          <w:spacing w:val="-16"/>
          <w:sz w:val="20"/>
          <w:szCs w:val="20"/>
        </w:rPr>
        <w:t xml:space="preserve"> </w:t>
      </w:r>
      <w:bookmarkStart w:id="3" w:name="_Hlk189227594"/>
      <w:r w:rsidR="00A172A5" w:rsidRPr="00594D9A">
        <w:rPr>
          <w:rFonts w:ascii="Arial" w:hAnsi="Arial" w:cs="Arial"/>
          <w:color w:val="FF0000"/>
          <w:spacing w:val="-16"/>
          <w:sz w:val="20"/>
          <w:szCs w:val="20"/>
        </w:rPr>
        <w:t>______________________</w:t>
      </w:r>
      <w:bookmarkEnd w:id="3"/>
      <w:r w:rsidR="00CF64CE" w:rsidRPr="00594D9A">
        <w:rPr>
          <w:rFonts w:ascii="Arial" w:hAnsi="Arial" w:cs="Arial"/>
          <w:color w:val="FF0000"/>
          <w:sz w:val="20"/>
          <w:szCs w:val="20"/>
        </w:rPr>
        <w:t>,</w:t>
      </w:r>
      <w:r w:rsidR="00CF64CE" w:rsidRPr="00594D9A">
        <w:rPr>
          <w:rFonts w:ascii="Arial" w:hAnsi="Arial" w:cs="Arial"/>
          <w:color w:val="FF0000"/>
          <w:spacing w:val="-17"/>
          <w:sz w:val="20"/>
          <w:szCs w:val="20"/>
        </w:rPr>
        <w:t xml:space="preserve">  </w:t>
      </w:r>
      <w:r w:rsidR="00CF64CE" w:rsidRPr="00594D9A">
        <w:rPr>
          <w:rFonts w:ascii="Arial" w:hAnsi="Arial" w:cs="Arial"/>
          <w:color w:val="FF0000"/>
          <w:sz w:val="20"/>
          <w:szCs w:val="20"/>
        </w:rPr>
        <w:t>doravante denominada CONCESSIONÁRIA;</w:t>
      </w:r>
    </w:p>
    <w:p w14:paraId="7A91FCEB" w14:textId="77777777" w:rsidR="003A05D2" w:rsidRDefault="003A05D2" w:rsidP="00A172A5">
      <w:pPr>
        <w:pStyle w:val="Corpodetexto"/>
        <w:spacing w:before="0" w:line="276" w:lineRule="auto"/>
        <w:ind w:left="180" w:right="187" w:hanging="12"/>
        <w:rPr>
          <w:rFonts w:ascii="Arial" w:hAnsi="Arial" w:cs="Arial"/>
          <w:b/>
          <w:sz w:val="20"/>
          <w:szCs w:val="20"/>
        </w:rPr>
      </w:pPr>
    </w:p>
    <w:p w14:paraId="613F8CF7" w14:textId="77777777" w:rsidR="003A05D2" w:rsidRDefault="003A05D2" w:rsidP="00A172A5">
      <w:pPr>
        <w:pStyle w:val="Corpodetexto"/>
        <w:spacing w:before="0" w:line="276" w:lineRule="auto"/>
        <w:ind w:left="180" w:right="187" w:hanging="12"/>
        <w:rPr>
          <w:rFonts w:ascii="Arial" w:hAnsi="Arial" w:cs="Arial"/>
          <w:b/>
          <w:sz w:val="20"/>
          <w:szCs w:val="20"/>
        </w:rPr>
      </w:pPr>
    </w:p>
    <w:p w14:paraId="6AA08F54" w14:textId="58B2DFC6" w:rsidR="005A77D8" w:rsidRPr="00E36025" w:rsidRDefault="00CF64CE" w:rsidP="00A172A5">
      <w:pPr>
        <w:pStyle w:val="Corpodetexto"/>
        <w:spacing w:before="0" w:line="276" w:lineRule="auto"/>
        <w:ind w:left="180" w:right="187" w:hanging="12"/>
        <w:rPr>
          <w:rFonts w:ascii="Arial" w:hAnsi="Arial" w:cs="Arial"/>
          <w:sz w:val="20"/>
          <w:szCs w:val="20"/>
        </w:rPr>
      </w:pPr>
      <w:r w:rsidRPr="00E36025">
        <w:rPr>
          <w:rFonts w:ascii="Arial" w:hAnsi="Arial" w:cs="Arial"/>
          <w:b/>
          <w:sz w:val="20"/>
          <w:szCs w:val="20"/>
        </w:rPr>
        <w:t>CONSIDERANDO</w:t>
      </w:r>
      <w:r w:rsidRPr="00E36025">
        <w:rPr>
          <w:rFonts w:ascii="Arial" w:hAnsi="Arial" w:cs="Arial"/>
          <w:b/>
          <w:spacing w:val="-13"/>
          <w:sz w:val="20"/>
          <w:szCs w:val="20"/>
        </w:rPr>
        <w:t xml:space="preserve"> </w:t>
      </w:r>
      <w:r w:rsidRPr="00E36025">
        <w:rPr>
          <w:rFonts w:ascii="Arial" w:hAnsi="Arial" w:cs="Arial"/>
          <w:sz w:val="20"/>
          <w:szCs w:val="20"/>
        </w:rPr>
        <w:t>que</w:t>
      </w:r>
      <w:r w:rsidRPr="00E36025">
        <w:rPr>
          <w:rFonts w:ascii="Arial" w:hAnsi="Arial" w:cs="Arial"/>
          <w:spacing w:val="-15"/>
          <w:sz w:val="20"/>
          <w:szCs w:val="20"/>
        </w:rPr>
        <w:t xml:space="preserve"> </w:t>
      </w:r>
      <w:r w:rsidRPr="00E36025">
        <w:rPr>
          <w:rFonts w:ascii="Arial" w:hAnsi="Arial" w:cs="Arial"/>
          <w:sz w:val="20"/>
          <w:szCs w:val="20"/>
        </w:rPr>
        <w:t>o</w:t>
      </w:r>
      <w:r w:rsidRPr="00E36025">
        <w:rPr>
          <w:rFonts w:ascii="Arial" w:hAnsi="Arial" w:cs="Arial"/>
          <w:spacing w:val="-14"/>
          <w:sz w:val="20"/>
          <w:szCs w:val="20"/>
        </w:rPr>
        <w:t xml:space="preserve"> </w:t>
      </w:r>
      <w:r w:rsidRPr="00E36025">
        <w:rPr>
          <w:rFonts w:ascii="Arial" w:hAnsi="Arial" w:cs="Arial"/>
          <w:sz w:val="20"/>
          <w:szCs w:val="20"/>
        </w:rPr>
        <w:t>PODER</w:t>
      </w:r>
      <w:r w:rsidRPr="00E36025">
        <w:rPr>
          <w:rFonts w:ascii="Arial" w:hAnsi="Arial" w:cs="Arial"/>
          <w:spacing w:val="-14"/>
          <w:sz w:val="20"/>
          <w:szCs w:val="20"/>
        </w:rPr>
        <w:t xml:space="preserve"> </w:t>
      </w:r>
      <w:r w:rsidRPr="00E36025">
        <w:rPr>
          <w:rFonts w:ascii="Arial" w:hAnsi="Arial" w:cs="Arial"/>
          <w:sz w:val="20"/>
          <w:szCs w:val="20"/>
        </w:rPr>
        <w:t>CONCEDENTE</w:t>
      </w:r>
      <w:r w:rsidRPr="00E36025">
        <w:rPr>
          <w:rFonts w:ascii="Arial" w:hAnsi="Arial" w:cs="Arial"/>
          <w:spacing w:val="-13"/>
          <w:sz w:val="20"/>
          <w:szCs w:val="20"/>
        </w:rPr>
        <w:t xml:space="preserve"> </w:t>
      </w:r>
      <w:r w:rsidRPr="00E36025">
        <w:rPr>
          <w:rFonts w:ascii="Arial" w:hAnsi="Arial" w:cs="Arial"/>
          <w:sz w:val="20"/>
          <w:szCs w:val="20"/>
        </w:rPr>
        <w:t>realizou</w:t>
      </w:r>
      <w:r w:rsidRPr="00E36025">
        <w:rPr>
          <w:rFonts w:ascii="Arial" w:hAnsi="Arial" w:cs="Arial"/>
          <w:spacing w:val="-16"/>
          <w:sz w:val="20"/>
          <w:szCs w:val="20"/>
        </w:rPr>
        <w:t xml:space="preserve"> </w:t>
      </w:r>
      <w:r w:rsidRPr="00E36025">
        <w:rPr>
          <w:rFonts w:ascii="Arial" w:hAnsi="Arial" w:cs="Arial"/>
          <w:sz w:val="20"/>
          <w:szCs w:val="20"/>
        </w:rPr>
        <w:t>LICITAÇÃO,</w:t>
      </w:r>
      <w:r w:rsidRPr="00E36025">
        <w:rPr>
          <w:rFonts w:ascii="Arial" w:hAnsi="Arial" w:cs="Arial"/>
          <w:spacing w:val="-15"/>
          <w:sz w:val="20"/>
          <w:szCs w:val="20"/>
        </w:rPr>
        <w:t xml:space="preserve"> </w:t>
      </w:r>
      <w:r w:rsidRPr="00E36025">
        <w:rPr>
          <w:rFonts w:ascii="Arial" w:hAnsi="Arial" w:cs="Arial"/>
          <w:sz w:val="20"/>
          <w:szCs w:val="20"/>
        </w:rPr>
        <w:t>na</w:t>
      </w:r>
      <w:r w:rsidRPr="00E36025">
        <w:rPr>
          <w:rFonts w:ascii="Arial" w:hAnsi="Arial" w:cs="Arial"/>
          <w:spacing w:val="-15"/>
          <w:sz w:val="20"/>
          <w:szCs w:val="20"/>
        </w:rPr>
        <w:t xml:space="preserve"> </w:t>
      </w:r>
      <w:r w:rsidRPr="00E36025">
        <w:rPr>
          <w:rFonts w:ascii="Arial" w:hAnsi="Arial" w:cs="Arial"/>
          <w:sz w:val="20"/>
          <w:szCs w:val="20"/>
        </w:rPr>
        <w:t>modalidade</w:t>
      </w:r>
      <w:r w:rsidRPr="00E36025">
        <w:rPr>
          <w:rFonts w:ascii="Arial" w:hAnsi="Arial" w:cs="Arial"/>
          <w:spacing w:val="-15"/>
          <w:sz w:val="20"/>
          <w:szCs w:val="20"/>
        </w:rPr>
        <w:t xml:space="preserve"> </w:t>
      </w:r>
      <w:r w:rsidRPr="00E36025">
        <w:rPr>
          <w:rFonts w:ascii="Arial" w:hAnsi="Arial" w:cs="Arial"/>
          <w:sz w:val="20"/>
          <w:szCs w:val="20"/>
        </w:rPr>
        <w:t xml:space="preserve">de </w:t>
      </w:r>
      <w:r w:rsidR="00A172A5">
        <w:rPr>
          <w:rFonts w:ascii="Arial" w:hAnsi="Arial" w:cs="Arial"/>
          <w:sz w:val="20"/>
          <w:szCs w:val="20"/>
        </w:rPr>
        <w:t>C</w:t>
      </w:r>
      <w:r w:rsidRPr="00E36025">
        <w:rPr>
          <w:rFonts w:ascii="Arial" w:hAnsi="Arial" w:cs="Arial"/>
          <w:sz w:val="20"/>
          <w:szCs w:val="20"/>
        </w:rPr>
        <w:t xml:space="preserve">oncorrência nº </w:t>
      </w:r>
      <w:r w:rsidR="00A172A5">
        <w:rPr>
          <w:rFonts w:ascii="Arial" w:hAnsi="Arial" w:cs="Arial"/>
          <w:sz w:val="20"/>
          <w:szCs w:val="20"/>
        </w:rPr>
        <w:t>01/2025</w:t>
      </w:r>
      <w:r w:rsidRPr="00E36025">
        <w:rPr>
          <w:rFonts w:ascii="Arial" w:hAnsi="Arial" w:cs="Arial"/>
          <w:sz w:val="20"/>
          <w:szCs w:val="20"/>
        </w:rPr>
        <w:t xml:space="preserve">, </w:t>
      </w:r>
      <w:r w:rsidR="00A172A5">
        <w:rPr>
          <w:rFonts w:ascii="Arial" w:hAnsi="Arial" w:cs="Arial"/>
          <w:sz w:val="20"/>
          <w:szCs w:val="20"/>
        </w:rPr>
        <w:t>Processo Licitatório nº 28/2025</w:t>
      </w:r>
      <w:r w:rsidRPr="00E36025">
        <w:rPr>
          <w:rFonts w:ascii="Arial" w:hAnsi="Arial" w:cs="Arial"/>
          <w:sz w:val="20"/>
          <w:szCs w:val="20"/>
        </w:rPr>
        <w:t xml:space="preserve"> para contratação de CONCESSÃO PATROCINADA destinada à prestação dos SERVIÇOS de manejo de RESÍDUOS SÓLIDOS e LIMPEZA URBANA do Município de Joaçaba/SC;</w:t>
      </w:r>
    </w:p>
    <w:p w14:paraId="2AACB976" w14:textId="77777777" w:rsidR="003A05D2" w:rsidRDefault="003A05D2" w:rsidP="00A172A5">
      <w:pPr>
        <w:pStyle w:val="Corpodetexto"/>
        <w:spacing w:before="0" w:line="276" w:lineRule="auto"/>
        <w:ind w:left="180" w:right="187" w:hanging="12"/>
        <w:rPr>
          <w:rFonts w:ascii="Arial" w:hAnsi="Arial" w:cs="Arial"/>
          <w:b/>
          <w:sz w:val="20"/>
          <w:szCs w:val="20"/>
        </w:rPr>
      </w:pPr>
    </w:p>
    <w:p w14:paraId="2CA788F8" w14:textId="03DF42F8" w:rsidR="005A77D8" w:rsidRPr="00594D9A" w:rsidRDefault="00CF64CE" w:rsidP="00A172A5">
      <w:pPr>
        <w:pStyle w:val="Corpodetexto"/>
        <w:spacing w:before="0" w:line="276" w:lineRule="auto"/>
        <w:ind w:left="180" w:right="187" w:hanging="12"/>
        <w:rPr>
          <w:rFonts w:ascii="Arial" w:hAnsi="Arial" w:cs="Arial"/>
          <w:color w:val="FF0000"/>
          <w:sz w:val="20"/>
          <w:szCs w:val="20"/>
        </w:rPr>
      </w:pPr>
      <w:r w:rsidRPr="00594D9A">
        <w:rPr>
          <w:rFonts w:ascii="Arial" w:hAnsi="Arial" w:cs="Arial"/>
          <w:b/>
          <w:color w:val="FF0000"/>
          <w:sz w:val="20"/>
          <w:szCs w:val="20"/>
        </w:rPr>
        <w:t xml:space="preserve">CONSIDERANDO </w:t>
      </w:r>
      <w:r w:rsidRPr="00594D9A">
        <w:rPr>
          <w:rFonts w:ascii="Arial" w:hAnsi="Arial" w:cs="Arial"/>
          <w:color w:val="FF0000"/>
          <w:sz w:val="20"/>
          <w:szCs w:val="20"/>
        </w:rPr>
        <w:t>que, após processamento da LICITAÇÃO e homologação de seu resultado,</w:t>
      </w:r>
      <w:r w:rsidRPr="00594D9A">
        <w:rPr>
          <w:rFonts w:ascii="Arial" w:hAnsi="Arial" w:cs="Arial"/>
          <w:color w:val="FF0000"/>
          <w:spacing w:val="-10"/>
          <w:sz w:val="20"/>
          <w:szCs w:val="20"/>
        </w:rPr>
        <w:t xml:space="preserve"> </w:t>
      </w:r>
      <w:r w:rsidRPr="00594D9A">
        <w:rPr>
          <w:rFonts w:ascii="Arial" w:hAnsi="Arial" w:cs="Arial"/>
          <w:color w:val="FF0000"/>
          <w:sz w:val="20"/>
          <w:szCs w:val="20"/>
        </w:rPr>
        <w:t>sagrou-se</w:t>
      </w:r>
      <w:r w:rsidRPr="00594D9A">
        <w:rPr>
          <w:rFonts w:ascii="Arial" w:hAnsi="Arial" w:cs="Arial"/>
          <w:color w:val="FF0000"/>
          <w:spacing w:val="-9"/>
          <w:sz w:val="20"/>
          <w:szCs w:val="20"/>
        </w:rPr>
        <w:t xml:space="preserve"> </w:t>
      </w:r>
      <w:r w:rsidRPr="00594D9A">
        <w:rPr>
          <w:rFonts w:ascii="Arial" w:hAnsi="Arial" w:cs="Arial"/>
          <w:color w:val="FF0000"/>
          <w:sz w:val="20"/>
          <w:szCs w:val="20"/>
        </w:rPr>
        <w:t>vencedor</w:t>
      </w:r>
      <w:r w:rsidRPr="00594D9A">
        <w:rPr>
          <w:rFonts w:ascii="Arial" w:hAnsi="Arial" w:cs="Arial"/>
          <w:color w:val="FF0000"/>
          <w:spacing w:val="-11"/>
          <w:sz w:val="20"/>
          <w:szCs w:val="20"/>
        </w:rPr>
        <w:t xml:space="preserve"> </w:t>
      </w:r>
      <w:r w:rsidR="003A05D2" w:rsidRPr="00594D9A">
        <w:rPr>
          <w:rFonts w:ascii="Arial" w:hAnsi="Arial" w:cs="Arial"/>
          <w:color w:val="FF0000"/>
          <w:sz w:val="20"/>
          <w:szCs w:val="20"/>
        </w:rPr>
        <w:t>a ______________________</w:t>
      </w:r>
      <w:r w:rsidRPr="00594D9A">
        <w:rPr>
          <w:rFonts w:ascii="Arial" w:hAnsi="Arial" w:cs="Arial"/>
          <w:color w:val="FF0000"/>
          <w:sz w:val="20"/>
          <w:szCs w:val="20"/>
        </w:rPr>
        <w:t>,</w:t>
      </w:r>
      <w:r w:rsidR="003A05D2" w:rsidRPr="00594D9A">
        <w:rPr>
          <w:rFonts w:ascii="Arial" w:hAnsi="Arial" w:cs="Arial"/>
          <w:color w:val="FF0000"/>
          <w:sz w:val="20"/>
          <w:szCs w:val="20"/>
        </w:rPr>
        <w:t xml:space="preserve"> </w:t>
      </w:r>
      <w:r w:rsidRPr="00594D9A">
        <w:rPr>
          <w:rFonts w:ascii="Arial" w:hAnsi="Arial" w:cs="Arial"/>
          <w:color w:val="FF0000"/>
          <w:sz w:val="20"/>
          <w:szCs w:val="20"/>
        </w:rPr>
        <w:t>inscrita</w:t>
      </w:r>
      <w:r w:rsidRPr="00594D9A">
        <w:rPr>
          <w:rFonts w:ascii="Arial" w:hAnsi="Arial" w:cs="Arial"/>
          <w:color w:val="FF0000"/>
          <w:spacing w:val="-9"/>
          <w:sz w:val="20"/>
          <w:szCs w:val="20"/>
        </w:rPr>
        <w:t xml:space="preserve"> </w:t>
      </w:r>
      <w:r w:rsidRPr="00594D9A">
        <w:rPr>
          <w:rFonts w:ascii="Arial" w:hAnsi="Arial" w:cs="Arial"/>
          <w:color w:val="FF0000"/>
          <w:sz w:val="20"/>
          <w:szCs w:val="20"/>
        </w:rPr>
        <w:t>no</w:t>
      </w:r>
      <w:r w:rsidRPr="00594D9A">
        <w:rPr>
          <w:rFonts w:ascii="Arial" w:hAnsi="Arial" w:cs="Arial"/>
          <w:color w:val="FF0000"/>
          <w:spacing w:val="-10"/>
          <w:sz w:val="20"/>
          <w:szCs w:val="20"/>
        </w:rPr>
        <w:t xml:space="preserve"> </w:t>
      </w:r>
      <w:r w:rsidRPr="00594D9A">
        <w:rPr>
          <w:rFonts w:ascii="Arial" w:hAnsi="Arial" w:cs="Arial"/>
          <w:color w:val="FF0000"/>
          <w:sz w:val="20"/>
          <w:szCs w:val="20"/>
        </w:rPr>
        <w:t>CNPJ</w:t>
      </w:r>
      <w:r w:rsidRPr="00594D9A">
        <w:rPr>
          <w:rFonts w:ascii="Arial" w:hAnsi="Arial" w:cs="Arial"/>
          <w:color w:val="FF0000"/>
          <w:spacing w:val="-9"/>
          <w:sz w:val="20"/>
          <w:szCs w:val="20"/>
        </w:rPr>
        <w:t xml:space="preserve"> </w:t>
      </w:r>
      <w:r w:rsidRPr="00594D9A">
        <w:rPr>
          <w:rFonts w:ascii="Arial" w:hAnsi="Arial" w:cs="Arial"/>
          <w:color w:val="FF0000"/>
          <w:sz w:val="20"/>
          <w:szCs w:val="20"/>
        </w:rPr>
        <w:t>sob</w:t>
      </w:r>
      <w:r w:rsidRPr="00594D9A">
        <w:rPr>
          <w:rFonts w:ascii="Arial" w:hAnsi="Arial" w:cs="Arial"/>
          <w:color w:val="FF0000"/>
          <w:spacing w:val="-10"/>
          <w:sz w:val="20"/>
          <w:szCs w:val="20"/>
        </w:rPr>
        <w:t xml:space="preserve"> </w:t>
      </w:r>
      <w:r w:rsidRPr="00594D9A">
        <w:rPr>
          <w:rFonts w:ascii="Arial" w:hAnsi="Arial" w:cs="Arial"/>
          <w:color w:val="FF0000"/>
          <w:sz w:val="20"/>
          <w:szCs w:val="20"/>
        </w:rPr>
        <w:t>o</w:t>
      </w:r>
      <w:r w:rsidRPr="00594D9A">
        <w:rPr>
          <w:rFonts w:ascii="Arial" w:hAnsi="Arial" w:cs="Arial"/>
          <w:color w:val="FF0000"/>
          <w:spacing w:val="-10"/>
          <w:sz w:val="20"/>
          <w:szCs w:val="20"/>
        </w:rPr>
        <w:t xml:space="preserve"> </w:t>
      </w:r>
      <w:r w:rsidRPr="00594D9A">
        <w:rPr>
          <w:rFonts w:ascii="Arial" w:hAnsi="Arial" w:cs="Arial"/>
          <w:color w:val="FF0000"/>
          <w:sz w:val="20"/>
          <w:szCs w:val="20"/>
        </w:rPr>
        <w:t>nº</w:t>
      </w:r>
      <w:r w:rsidRPr="00594D9A">
        <w:rPr>
          <w:rFonts w:ascii="Arial" w:hAnsi="Arial" w:cs="Arial"/>
          <w:color w:val="FF0000"/>
          <w:spacing w:val="-9"/>
          <w:sz w:val="20"/>
          <w:szCs w:val="20"/>
        </w:rPr>
        <w:t xml:space="preserve"> </w:t>
      </w:r>
      <w:r w:rsidR="003A05D2" w:rsidRPr="00594D9A">
        <w:rPr>
          <w:rFonts w:ascii="Arial" w:hAnsi="Arial" w:cs="Arial"/>
          <w:color w:val="FF0000"/>
          <w:spacing w:val="-12"/>
          <w:sz w:val="20"/>
          <w:szCs w:val="20"/>
        </w:rPr>
        <w:t>______________________</w:t>
      </w:r>
      <w:r w:rsidRPr="00594D9A">
        <w:rPr>
          <w:rFonts w:ascii="Arial" w:hAnsi="Arial" w:cs="Arial"/>
          <w:color w:val="FF0000"/>
          <w:sz w:val="20"/>
          <w:szCs w:val="20"/>
        </w:rPr>
        <w:t>,</w:t>
      </w:r>
      <w:r w:rsidRPr="00594D9A">
        <w:rPr>
          <w:rFonts w:ascii="Arial" w:hAnsi="Arial" w:cs="Arial"/>
          <w:color w:val="FF0000"/>
          <w:spacing w:val="-10"/>
          <w:sz w:val="20"/>
          <w:szCs w:val="20"/>
        </w:rPr>
        <w:t xml:space="preserve"> </w:t>
      </w:r>
      <w:r w:rsidRPr="00594D9A">
        <w:rPr>
          <w:rFonts w:ascii="Arial" w:hAnsi="Arial" w:cs="Arial"/>
          <w:color w:val="FF0000"/>
          <w:sz w:val="20"/>
          <w:szCs w:val="20"/>
        </w:rPr>
        <w:t>em conformidade</w:t>
      </w:r>
      <w:r w:rsidRPr="00594D9A">
        <w:rPr>
          <w:rFonts w:ascii="Arial" w:hAnsi="Arial" w:cs="Arial"/>
          <w:color w:val="FF0000"/>
          <w:spacing w:val="-7"/>
          <w:sz w:val="20"/>
          <w:szCs w:val="20"/>
        </w:rPr>
        <w:t xml:space="preserve"> </w:t>
      </w:r>
      <w:r w:rsidRPr="00594D9A">
        <w:rPr>
          <w:rFonts w:ascii="Arial" w:hAnsi="Arial" w:cs="Arial"/>
          <w:color w:val="FF0000"/>
          <w:sz w:val="20"/>
          <w:szCs w:val="20"/>
        </w:rPr>
        <w:t>com</w:t>
      </w:r>
      <w:r w:rsidRPr="00594D9A">
        <w:rPr>
          <w:rFonts w:ascii="Arial" w:hAnsi="Arial" w:cs="Arial"/>
          <w:color w:val="FF0000"/>
          <w:spacing w:val="-6"/>
          <w:sz w:val="20"/>
          <w:szCs w:val="20"/>
        </w:rPr>
        <w:t xml:space="preserve"> </w:t>
      </w:r>
      <w:r w:rsidRPr="00594D9A">
        <w:rPr>
          <w:rFonts w:ascii="Arial" w:hAnsi="Arial" w:cs="Arial"/>
          <w:color w:val="FF0000"/>
          <w:sz w:val="20"/>
          <w:szCs w:val="20"/>
        </w:rPr>
        <w:t>o</w:t>
      </w:r>
      <w:r w:rsidRPr="00594D9A">
        <w:rPr>
          <w:rFonts w:ascii="Arial" w:hAnsi="Arial" w:cs="Arial"/>
          <w:color w:val="FF0000"/>
          <w:spacing w:val="-7"/>
          <w:sz w:val="20"/>
          <w:szCs w:val="20"/>
        </w:rPr>
        <w:t xml:space="preserve"> </w:t>
      </w:r>
      <w:r w:rsidRPr="00594D9A">
        <w:rPr>
          <w:rFonts w:ascii="Arial" w:hAnsi="Arial" w:cs="Arial"/>
          <w:color w:val="FF0000"/>
          <w:sz w:val="20"/>
          <w:szCs w:val="20"/>
        </w:rPr>
        <w:t>Ato</w:t>
      </w:r>
      <w:r w:rsidRPr="00594D9A">
        <w:rPr>
          <w:rFonts w:ascii="Arial" w:hAnsi="Arial" w:cs="Arial"/>
          <w:color w:val="FF0000"/>
          <w:spacing w:val="-7"/>
          <w:sz w:val="20"/>
          <w:szCs w:val="20"/>
        </w:rPr>
        <w:t xml:space="preserve"> </w:t>
      </w:r>
      <w:r w:rsidRPr="00594D9A">
        <w:rPr>
          <w:rFonts w:ascii="Arial" w:hAnsi="Arial" w:cs="Arial"/>
          <w:color w:val="FF0000"/>
          <w:sz w:val="20"/>
          <w:szCs w:val="20"/>
        </w:rPr>
        <w:t>de</w:t>
      </w:r>
      <w:r w:rsidRPr="00594D9A">
        <w:rPr>
          <w:rFonts w:ascii="Arial" w:hAnsi="Arial" w:cs="Arial"/>
          <w:color w:val="FF0000"/>
          <w:spacing w:val="-7"/>
          <w:sz w:val="20"/>
          <w:szCs w:val="20"/>
        </w:rPr>
        <w:t xml:space="preserve"> </w:t>
      </w:r>
      <w:r w:rsidRPr="00594D9A">
        <w:rPr>
          <w:rFonts w:ascii="Arial" w:hAnsi="Arial" w:cs="Arial"/>
          <w:color w:val="FF0000"/>
          <w:sz w:val="20"/>
          <w:szCs w:val="20"/>
        </w:rPr>
        <w:t>Homologação</w:t>
      </w:r>
      <w:r w:rsidRPr="00594D9A">
        <w:rPr>
          <w:rFonts w:ascii="Arial" w:hAnsi="Arial" w:cs="Arial"/>
          <w:color w:val="FF0000"/>
          <w:spacing w:val="-7"/>
          <w:sz w:val="20"/>
          <w:szCs w:val="20"/>
        </w:rPr>
        <w:t xml:space="preserve"> </w:t>
      </w:r>
      <w:r w:rsidRPr="00594D9A">
        <w:rPr>
          <w:rFonts w:ascii="Arial" w:hAnsi="Arial" w:cs="Arial"/>
          <w:color w:val="FF0000"/>
          <w:sz w:val="20"/>
          <w:szCs w:val="20"/>
        </w:rPr>
        <w:t>subscrito</w:t>
      </w:r>
      <w:r w:rsidRPr="00594D9A">
        <w:rPr>
          <w:rFonts w:ascii="Arial" w:hAnsi="Arial" w:cs="Arial"/>
          <w:color w:val="FF0000"/>
          <w:spacing w:val="-7"/>
          <w:sz w:val="20"/>
          <w:szCs w:val="20"/>
        </w:rPr>
        <w:t xml:space="preserve"> </w:t>
      </w:r>
      <w:r w:rsidRPr="00594D9A">
        <w:rPr>
          <w:rFonts w:ascii="Arial" w:hAnsi="Arial" w:cs="Arial"/>
          <w:color w:val="FF0000"/>
          <w:sz w:val="20"/>
          <w:szCs w:val="20"/>
        </w:rPr>
        <w:t>pelo</w:t>
      </w:r>
      <w:r w:rsidR="003A05D2" w:rsidRPr="00594D9A">
        <w:rPr>
          <w:rFonts w:ascii="Arial" w:hAnsi="Arial" w:cs="Arial"/>
          <w:color w:val="FF0000"/>
          <w:sz w:val="20"/>
          <w:szCs w:val="20"/>
        </w:rPr>
        <w:t xml:space="preserve"> Prefeito,</w:t>
      </w:r>
      <w:r w:rsidRPr="00594D9A">
        <w:rPr>
          <w:rFonts w:ascii="Arial" w:hAnsi="Arial" w:cs="Arial"/>
          <w:color w:val="FF0000"/>
          <w:spacing w:val="-7"/>
          <w:sz w:val="20"/>
          <w:szCs w:val="20"/>
        </w:rPr>
        <w:t xml:space="preserve"> </w:t>
      </w:r>
      <w:r w:rsidRPr="00594D9A">
        <w:rPr>
          <w:rFonts w:ascii="Arial" w:hAnsi="Arial" w:cs="Arial"/>
          <w:color w:val="FF0000"/>
          <w:sz w:val="20"/>
          <w:szCs w:val="20"/>
        </w:rPr>
        <w:t>Sr.</w:t>
      </w:r>
      <w:r w:rsidR="003A05D2" w:rsidRPr="00594D9A">
        <w:rPr>
          <w:rFonts w:ascii="Arial" w:hAnsi="Arial" w:cs="Arial"/>
          <w:color w:val="FF0000"/>
          <w:sz w:val="20"/>
          <w:szCs w:val="20"/>
        </w:rPr>
        <w:t xml:space="preserve"> Vilson Sartori</w:t>
      </w:r>
      <w:r w:rsidRPr="00594D9A">
        <w:rPr>
          <w:rFonts w:ascii="Arial" w:hAnsi="Arial" w:cs="Arial"/>
          <w:color w:val="FF0000"/>
          <w:spacing w:val="-7"/>
          <w:sz w:val="20"/>
          <w:szCs w:val="20"/>
        </w:rPr>
        <w:t xml:space="preserve"> </w:t>
      </w:r>
      <w:r w:rsidRPr="00594D9A">
        <w:rPr>
          <w:rFonts w:ascii="Arial" w:hAnsi="Arial" w:cs="Arial"/>
          <w:color w:val="FF0000"/>
          <w:sz w:val="20"/>
          <w:szCs w:val="20"/>
        </w:rPr>
        <w:t>e</w:t>
      </w:r>
      <w:r w:rsidRPr="00594D9A">
        <w:rPr>
          <w:rFonts w:ascii="Arial" w:hAnsi="Arial" w:cs="Arial"/>
          <w:color w:val="FF0000"/>
          <w:spacing w:val="-7"/>
          <w:sz w:val="20"/>
          <w:szCs w:val="20"/>
        </w:rPr>
        <w:t xml:space="preserve"> </w:t>
      </w:r>
      <w:r w:rsidRPr="00594D9A">
        <w:rPr>
          <w:rFonts w:ascii="Arial" w:hAnsi="Arial" w:cs="Arial"/>
          <w:color w:val="FF0000"/>
          <w:sz w:val="20"/>
          <w:szCs w:val="20"/>
        </w:rPr>
        <w:t>publicado</w:t>
      </w:r>
      <w:r w:rsidRPr="00594D9A">
        <w:rPr>
          <w:rFonts w:ascii="Arial" w:hAnsi="Arial" w:cs="Arial"/>
          <w:color w:val="FF0000"/>
          <w:spacing w:val="-9"/>
          <w:sz w:val="20"/>
          <w:szCs w:val="20"/>
        </w:rPr>
        <w:t xml:space="preserve"> </w:t>
      </w:r>
      <w:r w:rsidRPr="00594D9A">
        <w:rPr>
          <w:rFonts w:ascii="Arial" w:hAnsi="Arial" w:cs="Arial"/>
          <w:color w:val="FF0000"/>
          <w:sz w:val="20"/>
          <w:szCs w:val="20"/>
        </w:rPr>
        <w:t>na</w:t>
      </w:r>
      <w:r w:rsidRPr="00594D9A">
        <w:rPr>
          <w:rFonts w:ascii="Arial" w:hAnsi="Arial" w:cs="Arial"/>
          <w:color w:val="FF0000"/>
          <w:spacing w:val="-7"/>
          <w:sz w:val="20"/>
          <w:szCs w:val="20"/>
        </w:rPr>
        <w:t xml:space="preserve"> </w:t>
      </w:r>
      <w:r w:rsidRPr="00594D9A">
        <w:rPr>
          <w:rFonts w:ascii="Arial" w:hAnsi="Arial" w:cs="Arial"/>
          <w:color w:val="FF0000"/>
          <w:sz w:val="20"/>
          <w:szCs w:val="20"/>
        </w:rPr>
        <w:t xml:space="preserve">Imprensa Oficial dos Municípios de Santa Catarina em </w:t>
      </w:r>
      <w:r w:rsidR="003A05D2" w:rsidRPr="00594D9A">
        <w:rPr>
          <w:rFonts w:ascii="Arial" w:hAnsi="Arial" w:cs="Arial"/>
          <w:color w:val="FF0000"/>
          <w:sz w:val="20"/>
          <w:szCs w:val="20"/>
        </w:rPr>
        <w:t>___/___/202_</w:t>
      </w:r>
      <w:r w:rsidRPr="00594D9A">
        <w:rPr>
          <w:rFonts w:ascii="Arial" w:hAnsi="Arial" w:cs="Arial"/>
          <w:color w:val="FF0000"/>
          <w:sz w:val="20"/>
          <w:szCs w:val="20"/>
        </w:rPr>
        <w:t>;</w:t>
      </w:r>
    </w:p>
    <w:p w14:paraId="0A14C0C4" w14:textId="77777777" w:rsidR="003A05D2" w:rsidRDefault="003A05D2" w:rsidP="00A172A5">
      <w:pPr>
        <w:spacing w:line="276" w:lineRule="auto"/>
        <w:ind w:left="180" w:right="188" w:hanging="12"/>
        <w:jc w:val="both"/>
        <w:rPr>
          <w:rFonts w:ascii="Arial" w:hAnsi="Arial" w:cs="Arial"/>
          <w:b/>
          <w:sz w:val="20"/>
          <w:szCs w:val="20"/>
        </w:rPr>
      </w:pPr>
    </w:p>
    <w:p w14:paraId="1F946370" w14:textId="7FD0852C" w:rsidR="005A77D8" w:rsidRPr="003A05D2" w:rsidRDefault="00CF64CE" w:rsidP="003A05D2">
      <w:pPr>
        <w:spacing w:line="276" w:lineRule="auto"/>
        <w:ind w:left="180" w:right="188" w:hanging="12"/>
        <w:jc w:val="both"/>
        <w:rPr>
          <w:rFonts w:ascii="Arial" w:hAnsi="Arial" w:cs="Arial"/>
          <w:b/>
          <w:sz w:val="20"/>
          <w:szCs w:val="20"/>
        </w:rPr>
      </w:pPr>
      <w:r w:rsidRPr="00E36025">
        <w:rPr>
          <w:rFonts w:ascii="Arial" w:hAnsi="Arial" w:cs="Arial"/>
          <w:b/>
          <w:sz w:val="20"/>
          <w:szCs w:val="20"/>
        </w:rPr>
        <w:t>CONSIDERANDO</w:t>
      </w:r>
      <w:r w:rsidRPr="00E36025">
        <w:rPr>
          <w:rFonts w:ascii="Arial" w:hAnsi="Arial" w:cs="Arial"/>
          <w:b/>
          <w:spacing w:val="-16"/>
          <w:sz w:val="20"/>
          <w:szCs w:val="20"/>
        </w:rPr>
        <w:t xml:space="preserve"> </w:t>
      </w:r>
      <w:r w:rsidRPr="00E36025">
        <w:rPr>
          <w:rFonts w:ascii="Arial" w:hAnsi="Arial" w:cs="Arial"/>
          <w:sz w:val="20"/>
          <w:szCs w:val="20"/>
        </w:rPr>
        <w:t>que</w:t>
      </w:r>
      <w:r w:rsidRPr="00E36025">
        <w:rPr>
          <w:rFonts w:ascii="Arial" w:hAnsi="Arial" w:cs="Arial"/>
          <w:spacing w:val="-16"/>
          <w:sz w:val="20"/>
          <w:szCs w:val="20"/>
        </w:rPr>
        <w:t xml:space="preserve"> </w:t>
      </w:r>
      <w:r w:rsidRPr="00E36025">
        <w:rPr>
          <w:rFonts w:ascii="Arial" w:hAnsi="Arial" w:cs="Arial"/>
          <w:sz w:val="20"/>
          <w:szCs w:val="20"/>
        </w:rPr>
        <w:t>as</w:t>
      </w:r>
      <w:r w:rsidRPr="00E36025">
        <w:rPr>
          <w:rFonts w:ascii="Arial" w:hAnsi="Arial" w:cs="Arial"/>
          <w:spacing w:val="-16"/>
          <w:sz w:val="20"/>
          <w:szCs w:val="20"/>
        </w:rPr>
        <w:t xml:space="preserve"> </w:t>
      </w:r>
      <w:r w:rsidRPr="00E36025">
        <w:rPr>
          <w:rFonts w:ascii="Arial" w:hAnsi="Arial" w:cs="Arial"/>
          <w:sz w:val="20"/>
          <w:szCs w:val="20"/>
        </w:rPr>
        <w:t>atividades</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6"/>
          <w:sz w:val="20"/>
          <w:szCs w:val="20"/>
        </w:rPr>
        <w:t xml:space="preserve"> </w:t>
      </w:r>
      <w:r w:rsidRPr="00E36025">
        <w:rPr>
          <w:rFonts w:ascii="Arial" w:hAnsi="Arial" w:cs="Arial"/>
          <w:sz w:val="20"/>
          <w:szCs w:val="20"/>
        </w:rPr>
        <w:t>fiscalização</w:t>
      </w:r>
      <w:r w:rsidRPr="00E36025">
        <w:rPr>
          <w:rFonts w:ascii="Arial" w:hAnsi="Arial" w:cs="Arial"/>
          <w:spacing w:val="-17"/>
          <w:sz w:val="20"/>
          <w:szCs w:val="20"/>
        </w:rPr>
        <w:t xml:space="preserve"> </w:t>
      </w:r>
      <w:r w:rsidRPr="00E36025">
        <w:rPr>
          <w:rFonts w:ascii="Arial" w:hAnsi="Arial" w:cs="Arial"/>
          <w:sz w:val="20"/>
          <w:szCs w:val="20"/>
        </w:rPr>
        <w:t>e</w:t>
      </w:r>
      <w:r w:rsidRPr="00E36025">
        <w:rPr>
          <w:rFonts w:ascii="Arial" w:hAnsi="Arial" w:cs="Arial"/>
          <w:spacing w:val="-14"/>
          <w:sz w:val="20"/>
          <w:szCs w:val="20"/>
        </w:rPr>
        <w:t xml:space="preserve"> </w:t>
      </w:r>
      <w:r w:rsidRPr="00E36025">
        <w:rPr>
          <w:rFonts w:ascii="Arial" w:hAnsi="Arial" w:cs="Arial"/>
          <w:sz w:val="20"/>
          <w:szCs w:val="20"/>
        </w:rPr>
        <w:t>regulação</w:t>
      </w:r>
      <w:r w:rsidRPr="00E36025">
        <w:rPr>
          <w:rFonts w:ascii="Arial" w:hAnsi="Arial" w:cs="Arial"/>
          <w:spacing w:val="-15"/>
          <w:sz w:val="20"/>
          <w:szCs w:val="20"/>
        </w:rPr>
        <w:t xml:space="preserve"> </w:t>
      </w:r>
      <w:r w:rsidRPr="00E36025">
        <w:rPr>
          <w:rFonts w:ascii="Arial" w:hAnsi="Arial" w:cs="Arial"/>
          <w:sz w:val="20"/>
          <w:szCs w:val="20"/>
        </w:rPr>
        <w:t>deste</w:t>
      </w:r>
      <w:r w:rsidRPr="00E36025">
        <w:rPr>
          <w:rFonts w:ascii="Arial" w:hAnsi="Arial" w:cs="Arial"/>
          <w:spacing w:val="-15"/>
          <w:sz w:val="20"/>
          <w:szCs w:val="20"/>
        </w:rPr>
        <w:t xml:space="preserve"> </w:t>
      </w:r>
      <w:r w:rsidRPr="00E36025">
        <w:rPr>
          <w:rFonts w:ascii="Arial" w:hAnsi="Arial" w:cs="Arial"/>
          <w:sz w:val="20"/>
          <w:szCs w:val="20"/>
        </w:rPr>
        <w:t>CONTRATO</w:t>
      </w:r>
      <w:r w:rsidRPr="00E36025">
        <w:rPr>
          <w:rFonts w:ascii="Arial" w:hAnsi="Arial" w:cs="Arial"/>
          <w:spacing w:val="-15"/>
          <w:sz w:val="20"/>
          <w:szCs w:val="20"/>
        </w:rPr>
        <w:t xml:space="preserve"> </w:t>
      </w:r>
      <w:r w:rsidRPr="00E36025">
        <w:rPr>
          <w:rFonts w:ascii="Arial" w:hAnsi="Arial" w:cs="Arial"/>
          <w:sz w:val="20"/>
          <w:szCs w:val="20"/>
        </w:rPr>
        <w:t>foram delegadas</w:t>
      </w:r>
      <w:r w:rsidRPr="00E36025">
        <w:rPr>
          <w:rFonts w:ascii="Arial" w:hAnsi="Arial" w:cs="Arial"/>
          <w:spacing w:val="-6"/>
          <w:sz w:val="20"/>
          <w:szCs w:val="20"/>
        </w:rPr>
        <w:t xml:space="preserve"> </w:t>
      </w:r>
      <w:r w:rsidRPr="00E36025">
        <w:rPr>
          <w:rFonts w:ascii="Arial" w:hAnsi="Arial" w:cs="Arial"/>
          <w:sz w:val="20"/>
          <w:szCs w:val="20"/>
        </w:rPr>
        <w:t xml:space="preserve">à </w:t>
      </w:r>
      <w:r w:rsidRPr="00E36025">
        <w:rPr>
          <w:rFonts w:ascii="Arial" w:hAnsi="Arial" w:cs="Arial"/>
          <w:b/>
          <w:sz w:val="20"/>
          <w:szCs w:val="20"/>
        </w:rPr>
        <w:t>AGÊNCIA</w:t>
      </w:r>
      <w:r w:rsidRPr="00E36025">
        <w:rPr>
          <w:rFonts w:ascii="Arial" w:hAnsi="Arial" w:cs="Arial"/>
          <w:b/>
          <w:spacing w:val="-4"/>
          <w:sz w:val="20"/>
          <w:szCs w:val="20"/>
        </w:rPr>
        <w:t xml:space="preserve"> </w:t>
      </w:r>
      <w:r w:rsidRPr="00E36025">
        <w:rPr>
          <w:rFonts w:ascii="Arial" w:hAnsi="Arial" w:cs="Arial"/>
          <w:b/>
          <w:sz w:val="20"/>
          <w:szCs w:val="20"/>
        </w:rPr>
        <w:t>REGULADORA</w:t>
      </w:r>
      <w:r w:rsidRPr="00E36025">
        <w:rPr>
          <w:rFonts w:ascii="Arial" w:hAnsi="Arial" w:cs="Arial"/>
          <w:b/>
          <w:spacing w:val="-3"/>
          <w:sz w:val="20"/>
          <w:szCs w:val="20"/>
        </w:rPr>
        <w:t xml:space="preserve"> </w:t>
      </w:r>
      <w:r w:rsidRPr="00E36025">
        <w:rPr>
          <w:rFonts w:ascii="Arial" w:hAnsi="Arial" w:cs="Arial"/>
          <w:b/>
          <w:sz w:val="20"/>
          <w:szCs w:val="20"/>
        </w:rPr>
        <w:t>INTERMUNICIPAL</w:t>
      </w:r>
      <w:r w:rsidRPr="00E36025">
        <w:rPr>
          <w:rFonts w:ascii="Arial" w:hAnsi="Arial" w:cs="Arial"/>
          <w:b/>
          <w:spacing w:val="-5"/>
          <w:sz w:val="20"/>
          <w:szCs w:val="20"/>
        </w:rPr>
        <w:t xml:space="preserve"> </w:t>
      </w:r>
      <w:r w:rsidRPr="00E36025">
        <w:rPr>
          <w:rFonts w:ascii="Arial" w:hAnsi="Arial" w:cs="Arial"/>
          <w:b/>
          <w:sz w:val="20"/>
          <w:szCs w:val="20"/>
        </w:rPr>
        <w:t>DE</w:t>
      </w:r>
      <w:r w:rsidRPr="00E36025">
        <w:rPr>
          <w:rFonts w:ascii="Arial" w:hAnsi="Arial" w:cs="Arial"/>
          <w:b/>
          <w:spacing w:val="-3"/>
          <w:sz w:val="20"/>
          <w:szCs w:val="20"/>
        </w:rPr>
        <w:t xml:space="preserve"> </w:t>
      </w:r>
      <w:r w:rsidRPr="00E36025">
        <w:rPr>
          <w:rFonts w:ascii="Arial" w:hAnsi="Arial" w:cs="Arial"/>
          <w:b/>
          <w:sz w:val="20"/>
          <w:szCs w:val="20"/>
        </w:rPr>
        <w:t>SANEAMENTO</w:t>
      </w:r>
      <w:r w:rsidRPr="00E36025">
        <w:rPr>
          <w:rFonts w:ascii="Arial" w:hAnsi="Arial" w:cs="Arial"/>
          <w:b/>
          <w:spacing w:val="2"/>
          <w:sz w:val="20"/>
          <w:szCs w:val="20"/>
        </w:rPr>
        <w:t xml:space="preserve"> </w:t>
      </w:r>
      <w:r w:rsidRPr="00E36025">
        <w:rPr>
          <w:rFonts w:ascii="Arial" w:hAnsi="Arial" w:cs="Arial"/>
          <w:b/>
          <w:sz w:val="20"/>
          <w:szCs w:val="20"/>
        </w:rPr>
        <w:t>–</w:t>
      </w:r>
      <w:r w:rsidRPr="00E36025">
        <w:rPr>
          <w:rFonts w:ascii="Arial" w:hAnsi="Arial" w:cs="Arial"/>
          <w:b/>
          <w:spacing w:val="-2"/>
          <w:sz w:val="20"/>
          <w:szCs w:val="20"/>
        </w:rPr>
        <w:t xml:space="preserve"> ARIS,</w:t>
      </w:r>
      <w:r w:rsidR="003A05D2">
        <w:rPr>
          <w:rFonts w:ascii="Arial" w:hAnsi="Arial" w:cs="Arial"/>
          <w:b/>
          <w:spacing w:val="-2"/>
          <w:sz w:val="20"/>
          <w:szCs w:val="20"/>
        </w:rPr>
        <w:t xml:space="preserve"> </w:t>
      </w:r>
      <w:r w:rsidRPr="00E36025">
        <w:rPr>
          <w:rFonts w:ascii="Arial" w:hAnsi="Arial" w:cs="Arial"/>
          <w:sz w:val="20"/>
          <w:szCs w:val="20"/>
        </w:rPr>
        <w:t>na</w:t>
      </w:r>
      <w:r w:rsidRPr="00E36025">
        <w:rPr>
          <w:rFonts w:ascii="Arial" w:hAnsi="Arial" w:cs="Arial"/>
          <w:spacing w:val="-4"/>
          <w:sz w:val="20"/>
          <w:szCs w:val="20"/>
        </w:rPr>
        <w:t xml:space="preserve"> </w:t>
      </w:r>
      <w:r w:rsidRPr="00E36025">
        <w:rPr>
          <w:rFonts w:ascii="Arial" w:hAnsi="Arial" w:cs="Arial"/>
          <w:sz w:val="20"/>
          <w:szCs w:val="20"/>
        </w:rPr>
        <w:t>forma</w:t>
      </w:r>
      <w:r w:rsidRPr="00E36025">
        <w:rPr>
          <w:rFonts w:ascii="Arial" w:hAnsi="Arial" w:cs="Arial"/>
          <w:spacing w:val="-5"/>
          <w:sz w:val="20"/>
          <w:szCs w:val="20"/>
        </w:rPr>
        <w:t xml:space="preserve"> </w:t>
      </w:r>
      <w:r w:rsidRPr="00E36025">
        <w:rPr>
          <w:rFonts w:ascii="Arial" w:hAnsi="Arial" w:cs="Arial"/>
          <w:sz w:val="20"/>
          <w:szCs w:val="20"/>
        </w:rPr>
        <w:t>da</w:t>
      </w:r>
      <w:r w:rsidRPr="00E36025">
        <w:rPr>
          <w:rFonts w:ascii="Arial" w:hAnsi="Arial" w:cs="Arial"/>
          <w:spacing w:val="-3"/>
          <w:sz w:val="20"/>
          <w:szCs w:val="20"/>
        </w:rPr>
        <w:t xml:space="preserve"> </w:t>
      </w:r>
      <w:r w:rsidRPr="00E36025">
        <w:rPr>
          <w:rFonts w:ascii="Arial" w:hAnsi="Arial" w:cs="Arial"/>
          <w:sz w:val="20"/>
          <w:szCs w:val="20"/>
        </w:rPr>
        <w:t>Lei</w:t>
      </w:r>
      <w:r w:rsidRPr="00E36025">
        <w:rPr>
          <w:rFonts w:ascii="Arial" w:hAnsi="Arial" w:cs="Arial"/>
          <w:spacing w:val="-3"/>
          <w:sz w:val="20"/>
          <w:szCs w:val="20"/>
        </w:rPr>
        <w:t xml:space="preserve"> </w:t>
      </w:r>
      <w:r w:rsidRPr="00E36025">
        <w:rPr>
          <w:rFonts w:ascii="Arial" w:hAnsi="Arial" w:cs="Arial"/>
          <w:sz w:val="20"/>
          <w:szCs w:val="20"/>
        </w:rPr>
        <w:t>Federal</w:t>
      </w:r>
      <w:r w:rsidRPr="00E36025">
        <w:rPr>
          <w:rFonts w:ascii="Arial" w:hAnsi="Arial" w:cs="Arial"/>
          <w:spacing w:val="-3"/>
          <w:sz w:val="20"/>
          <w:szCs w:val="20"/>
        </w:rPr>
        <w:t xml:space="preserve"> </w:t>
      </w:r>
      <w:r w:rsidRPr="00E36025">
        <w:rPr>
          <w:rFonts w:ascii="Arial" w:hAnsi="Arial" w:cs="Arial"/>
          <w:sz w:val="20"/>
          <w:szCs w:val="20"/>
        </w:rPr>
        <w:t>nº</w:t>
      </w:r>
      <w:r w:rsidRPr="00E36025">
        <w:rPr>
          <w:rFonts w:ascii="Arial" w:hAnsi="Arial" w:cs="Arial"/>
          <w:spacing w:val="-4"/>
          <w:sz w:val="20"/>
          <w:szCs w:val="20"/>
        </w:rPr>
        <w:t xml:space="preserve"> </w:t>
      </w:r>
      <w:r w:rsidRPr="00E36025">
        <w:rPr>
          <w:rFonts w:ascii="Arial" w:hAnsi="Arial" w:cs="Arial"/>
          <w:sz w:val="20"/>
          <w:szCs w:val="20"/>
        </w:rPr>
        <w:t>11.445,</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3"/>
          <w:sz w:val="20"/>
          <w:szCs w:val="20"/>
        </w:rPr>
        <w:t xml:space="preserve"> </w:t>
      </w:r>
      <w:r w:rsidRPr="00E36025">
        <w:rPr>
          <w:rFonts w:ascii="Arial" w:hAnsi="Arial" w:cs="Arial"/>
          <w:sz w:val="20"/>
          <w:szCs w:val="20"/>
        </w:rPr>
        <w:t>05</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janeiro</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3"/>
          <w:sz w:val="20"/>
          <w:szCs w:val="20"/>
        </w:rPr>
        <w:t xml:space="preserve"> </w:t>
      </w:r>
      <w:r w:rsidRPr="00E36025">
        <w:rPr>
          <w:rFonts w:ascii="Arial" w:hAnsi="Arial" w:cs="Arial"/>
          <w:sz w:val="20"/>
          <w:szCs w:val="20"/>
        </w:rPr>
        <w:t>2007;</w:t>
      </w:r>
      <w:r w:rsidRPr="00E36025">
        <w:rPr>
          <w:rFonts w:ascii="Arial" w:hAnsi="Arial" w:cs="Arial"/>
          <w:spacing w:val="4"/>
          <w:sz w:val="20"/>
          <w:szCs w:val="20"/>
        </w:rPr>
        <w:t xml:space="preserve"> </w:t>
      </w:r>
      <w:r w:rsidRPr="00E36025">
        <w:rPr>
          <w:rFonts w:ascii="Arial" w:hAnsi="Arial" w:cs="Arial"/>
          <w:spacing w:val="-10"/>
          <w:sz w:val="20"/>
          <w:szCs w:val="20"/>
        </w:rPr>
        <w:t>e</w:t>
      </w:r>
    </w:p>
    <w:p w14:paraId="1AB78A2B" w14:textId="77777777" w:rsidR="005A77D8" w:rsidRPr="00E36025" w:rsidRDefault="005A77D8" w:rsidP="00A172A5">
      <w:pPr>
        <w:pStyle w:val="Corpodetexto"/>
        <w:spacing w:before="0" w:line="276" w:lineRule="auto"/>
        <w:ind w:left="0"/>
        <w:jc w:val="left"/>
        <w:rPr>
          <w:rFonts w:ascii="Arial" w:hAnsi="Arial" w:cs="Arial"/>
          <w:sz w:val="20"/>
          <w:szCs w:val="20"/>
        </w:rPr>
      </w:pPr>
    </w:p>
    <w:p w14:paraId="3CAAF749" w14:textId="68706B4B" w:rsidR="005A77D8" w:rsidRPr="00594D9A" w:rsidRDefault="00CF64CE" w:rsidP="003A05D2">
      <w:pPr>
        <w:spacing w:line="276" w:lineRule="auto"/>
        <w:ind w:left="168"/>
        <w:jc w:val="both"/>
        <w:rPr>
          <w:rFonts w:ascii="Arial" w:hAnsi="Arial" w:cs="Arial"/>
          <w:color w:val="FF0000"/>
          <w:sz w:val="20"/>
          <w:szCs w:val="20"/>
        </w:rPr>
      </w:pPr>
      <w:r w:rsidRPr="00594D9A">
        <w:rPr>
          <w:rFonts w:ascii="Arial" w:hAnsi="Arial" w:cs="Arial"/>
          <w:b/>
          <w:color w:val="FF0000"/>
          <w:sz w:val="20"/>
          <w:szCs w:val="20"/>
        </w:rPr>
        <w:t>CONSIDERANDO</w:t>
      </w:r>
      <w:r w:rsidRPr="00594D9A">
        <w:rPr>
          <w:rFonts w:ascii="Arial" w:hAnsi="Arial" w:cs="Arial"/>
          <w:color w:val="FF0000"/>
          <w:sz w:val="20"/>
          <w:szCs w:val="20"/>
        </w:rPr>
        <w:t>,</w:t>
      </w:r>
      <w:r w:rsidRPr="00594D9A">
        <w:rPr>
          <w:rFonts w:ascii="Arial" w:hAnsi="Arial" w:cs="Arial"/>
          <w:color w:val="FF0000"/>
          <w:spacing w:val="53"/>
          <w:sz w:val="20"/>
          <w:szCs w:val="20"/>
        </w:rPr>
        <w:t xml:space="preserve"> </w:t>
      </w:r>
      <w:r w:rsidRPr="00594D9A">
        <w:rPr>
          <w:rFonts w:ascii="Arial" w:hAnsi="Arial" w:cs="Arial"/>
          <w:color w:val="FF0000"/>
          <w:sz w:val="20"/>
          <w:szCs w:val="20"/>
        </w:rPr>
        <w:t>por</w:t>
      </w:r>
      <w:r w:rsidRPr="00594D9A">
        <w:rPr>
          <w:rFonts w:ascii="Arial" w:hAnsi="Arial" w:cs="Arial"/>
          <w:color w:val="FF0000"/>
          <w:spacing w:val="53"/>
          <w:sz w:val="20"/>
          <w:szCs w:val="20"/>
        </w:rPr>
        <w:t xml:space="preserve"> </w:t>
      </w:r>
      <w:r w:rsidRPr="00594D9A">
        <w:rPr>
          <w:rFonts w:ascii="Arial" w:hAnsi="Arial" w:cs="Arial"/>
          <w:color w:val="FF0000"/>
          <w:sz w:val="20"/>
          <w:szCs w:val="20"/>
        </w:rPr>
        <w:t>fim,</w:t>
      </w:r>
      <w:r w:rsidRPr="00594D9A">
        <w:rPr>
          <w:rFonts w:ascii="Arial" w:hAnsi="Arial" w:cs="Arial"/>
          <w:color w:val="FF0000"/>
          <w:spacing w:val="53"/>
          <w:sz w:val="20"/>
          <w:szCs w:val="20"/>
        </w:rPr>
        <w:t xml:space="preserve"> </w:t>
      </w:r>
      <w:r w:rsidRPr="00594D9A">
        <w:rPr>
          <w:rFonts w:ascii="Arial" w:hAnsi="Arial" w:cs="Arial"/>
          <w:color w:val="FF0000"/>
          <w:sz w:val="20"/>
          <w:szCs w:val="20"/>
        </w:rPr>
        <w:t>que</w:t>
      </w:r>
      <w:r w:rsidRPr="00594D9A">
        <w:rPr>
          <w:rFonts w:ascii="Arial" w:hAnsi="Arial" w:cs="Arial"/>
          <w:color w:val="FF0000"/>
          <w:spacing w:val="55"/>
          <w:sz w:val="20"/>
          <w:szCs w:val="20"/>
        </w:rPr>
        <w:t xml:space="preserve"> </w:t>
      </w:r>
      <w:r w:rsidRPr="00594D9A">
        <w:rPr>
          <w:rFonts w:ascii="Arial" w:hAnsi="Arial" w:cs="Arial"/>
          <w:color w:val="FF0000"/>
          <w:sz w:val="20"/>
          <w:szCs w:val="20"/>
        </w:rPr>
        <w:t>a</w:t>
      </w:r>
      <w:r w:rsidR="003A05D2" w:rsidRPr="00594D9A">
        <w:rPr>
          <w:rFonts w:ascii="Arial" w:hAnsi="Arial" w:cs="Arial"/>
          <w:color w:val="FF0000"/>
          <w:sz w:val="20"/>
          <w:szCs w:val="20"/>
        </w:rPr>
        <w:t xml:space="preserve"> ______________________,</w:t>
      </w:r>
      <w:r w:rsidRPr="00594D9A">
        <w:rPr>
          <w:rFonts w:ascii="Arial" w:hAnsi="Arial" w:cs="Arial"/>
          <w:b/>
          <w:color w:val="FF0000"/>
          <w:spacing w:val="58"/>
          <w:sz w:val="20"/>
          <w:szCs w:val="20"/>
        </w:rPr>
        <w:t xml:space="preserve"> </w:t>
      </w:r>
      <w:r w:rsidRPr="00594D9A">
        <w:rPr>
          <w:rFonts w:ascii="Arial" w:hAnsi="Arial" w:cs="Arial"/>
          <w:color w:val="FF0000"/>
          <w:spacing w:val="-5"/>
          <w:sz w:val="20"/>
          <w:szCs w:val="20"/>
        </w:rPr>
        <w:t>foi</w:t>
      </w:r>
      <w:r w:rsidR="003A05D2" w:rsidRPr="00594D9A">
        <w:rPr>
          <w:rFonts w:ascii="Arial" w:hAnsi="Arial" w:cs="Arial"/>
          <w:color w:val="FF0000"/>
          <w:spacing w:val="-5"/>
          <w:sz w:val="20"/>
          <w:szCs w:val="20"/>
        </w:rPr>
        <w:t xml:space="preserve"> </w:t>
      </w:r>
      <w:r w:rsidRPr="00594D9A">
        <w:rPr>
          <w:rFonts w:ascii="Arial" w:hAnsi="Arial" w:cs="Arial"/>
          <w:color w:val="FF0000"/>
          <w:sz w:val="20"/>
          <w:szCs w:val="20"/>
        </w:rPr>
        <w:t xml:space="preserve">constituída pela ADJUDICATÁRIA conforme previsto no EDITAL e em seus ANEXOS tendo preenchido, tempestivamente, todos os requisitos prévios à celebração deste </w:t>
      </w:r>
      <w:r w:rsidRPr="00594D9A">
        <w:rPr>
          <w:rFonts w:ascii="Arial" w:hAnsi="Arial" w:cs="Arial"/>
          <w:color w:val="FF0000"/>
          <w:spacing w:val="-2"/>
          <w:sz w:val="20"/>
          <w:szCs w:val="20"/>
        </w:rPr>
        <w:t>CONTRATO;</w:t>
      </w:r>
    </w:p>
    <w:p w14:paraId="5B49927B" w14:textId="77777777" w:rsidR="003A05D2" w:rsidRDefault="003A05D2" w:rsidP="00A172A5">
      <w:pPr>
        <w:spacing w:line="276" w:lineRule="auto"/>
        <w:ind w:left="180" w:right="192" w:hanging="12"/>
        <w:jc w:val="both"/>
        <w:rPr>
          <w:rFonts w:ascii="Arial" w:hAnsi="Arial" w:cs="Arial"/>
          <w:b/>
          <w:sz w:val="20"/>
          <w:szCs w:val="20"/>
        </w:rPr>
      </w:pPr>
    </w:p>
    <w:p w14:paraId="05DD79AC" w14:textId="07CF786E" w:rsidR="005A77D8" w:rsidRPr="00E36025" w:rsidRDefault="003A05D2" w:rsidP="00A172A5">
      <w:pPr>
        <w:spacing w:line="276" w:lineRule="auto"/>
        <w:ind w:left="180" w:right="192" w:hanging="12"/>
        <w:jc w:val="both"/>
        <w:rPr>
          <w:rFonts w:ascii="Arial" w:hAnsi="Arial" w:cs="Arial"/>
          <w:sz w:val="20"/>
          <w:szCs w:val="20"/>
        </w:rPr>
      </w:pPr>
      <w:r w:rsidRPr="003A05D2">
        <w:rPr>
          <w:rFonts w:ascii="Arial" w:hAnsi="Arial" w:cs="Arial"/>
          <w:bCs/>
          <w:sz w:val="20"/>
          <w:szCs w:val="20"/>
        </w:rPr>
        <w:t xml:space="preserve">O </w:t>
      </w:r>
      <w:r w:rsidR="00CF64CE" w:rsidRPr="00E36025">
        <w:rPr>
          <w:rFonts w:ascii="Arial" w:hAnsi="Arial" w:cs="Arial"/>
          <w:b/>
          <w:sz w:val="20"/>
          <w:szCs w:val="20"/>
        </w:rPr>
        <w:t xml:space="preserve">PODER CONCEDENTE </w:t>
      </w:r>
      <w:r w:rsidR="00CF64CE" w:rsidRPr="00E36025">
        <w:rPr>
          <w:rFonts w:ascii="Arial" w:hAnsi="Arial" w:cs="Arial"/>
          <w:sz w:val="20"/>
          <w:szCs w:val="20"/>
        </w:rPr>
        <w:t xml:space="preserve">e </w:t>
      </w:r>
      <w:r w:rsidR="00CF64CE" w:rsidRPr="00E36025">
        <w:rPr>
          <w:rFonts w:ascii="Arial" w:hAnsi="Arial" w:cs="Arial"/>
          <w:b/>
          <w:sz w:val="20"/>
          <w:szCs w:val="20"/>
        </w:rPr>
        <w:t xml:space="preserve">CONCESSIONÁRIA </w:t>
      </w:r>
      <w:r w:rsidR="00CF64CE" w:rsidRPr="00E36025">
        <w:rPr>
          <w:rFonts w:ascii="Arial" w:hAnsi="Arial" w:cs="Arial"/>
          <w:sz w:val="20"/>
          <w:szCs w:val="20"/>
        </w:rPr>
        <w:t>celebram o presente CONTRATO, conforme cláusulas e condições abaixo:</w:t>
      </w:r>
    </w:p>
    <w:p w14:paraId="1C918045" w14:textId="77777777" w:rsidR="005A77D8" w:rsidRPr="00E36025" w:rsidRDefault="005A77D8" w:rsidP="00A172A5">
      <w:pPr>
        <w:spacing w:line="276" w:lineRule="auto"/>
        <w:jc w:val="both"/>
        <w:rPr>
          <w:rFonts w:ascii="Arial" w:hAnsi="Arial" w:cs="Arial"/>
          <w:sz w:val="20"/>
          <w:szCs w:val="20"/>
        </w:rPr>
        <w:sectPr w:rsidR="005A77D8" w:rsidRPr="00E36025" w:rsidSect="00EE6AEE">
          <w:footerReference w:type="default" r:id="rId7"/>
          <w:pgSz w:w="11900" w:h="16840"/>
          <w:pgMar w:top="1701" w:right="1418" w:bottom="1418" w:left="1701" w:header="0" w:footer="624" w:gutter="0"/>
          <w:cols w:space="720"/>
        </w:sectPr>
      </w:pPr>
    </w:p>
    <w:p w14:paraId="0442307B" w14:textId="77777777" w:rsidR="00594D9A" w:rsidRDefault="00594D9A" w:rsidP="00357F3A">
      <w:pPr>
        <w:pStyle w:val="Ttulo1"/>
        <w:tabs>
          <w:tab w:val="left" w:pos="7371"/>
          <w:tab w:val="left" w:pos="7513"/>
        </w:tabs>
        <w:spacing w:before="0" w:line="276" w:lineRule="auto"/>
        <w:ind w:left="0" w:right="-63"/>
        <w:jc w:val="center"/>
        <w:rPr>
          <w:sz w:val="20"/>
          <w:szCs w:val="20"/>
        </w:rPr>
      </w:pPr>
      <w:bookmarkStart w:id="4" w:name="_bookmark0"/>
      <w:bookmarkEnd w:id="4"/>
    </w:p>
    <w:p w14:paraId="71FB31A0" w14:textId="002771B7" w:rsidR="00063C69" w:rsidRDefault="00CF64CE" w:rsidP="00357F3A">
      <w:pPr>
        <w:pStyle w:val="Ttulo1"/>
        <w:tabs>
          <w:tab w:val="left" w:pos="7371"/>
          <w:tab w:val="left" w:pos="7513"/>
        </w:tabs>
        <w:spacing w:before="0" w:line="276" w:lineRule="auto"/>
        <w:ind w:left="0" w:right="-63"/>
        <w:jc w:val="center"/>
        <w:rPr>
          <w:sz w:val="20"/>
          <w:szCs w:val="20"/>
        </w:rPr>
      </w:pPr>
      <w:r w:rsidRPr="00E36025">
        <w:rPr>
          <w:sz w:val="20"/>
          <w:szCs w:val="20"/>
        </w:rPr>
        <w:t>CAPÍTULO</w:t>
      </w:r>
      <w:r w:rsidRPr="00E36025">
        <w:rPr>
          <w:spacing w:val="-8"/>
          <w:sz w:val="20"/>
          <w:szCs w:val="20"/>
        </w:rPr>
        <w:t xml:space="preserve"> </w:t>
      </w:r>
      <w:r w:rsidRPr="00E36025">
        <w:rPr>
          <w:sz w:val="20"/>
          <w:szCs w:val="20"/>
        </w:rPr>
        <w:t>I</w:t>
      </w:r>
      <w:r w:rsidRPr="00E36025">
        <w:rPr>
          <w:spacing w:val="-9"/>
          <w:sz w:val="20"/>
          <w:szCs w:val="20"/>
        </w:rPr>
        <w:t xml:space="preserve"> </w:t>
      </w:r>
      <w:r w:rsidRPr="00E36025">
        <w:rPr>
          <w:sz w:val="20"/>
          <w:szCs w:val="20"/>
        </w:rPr>
        <w:t>–</w:t>
      </w:r>
      <w:r w:rsidRPr="00E36025">
        <w:rPr>
          <w:spacing w:val="-7"/>
          <w:sz w:val="20"/>
          <w:szCs w:val="20"/>
        </w:rPr>
        <w:t xml:space="preserve"> </w:t>
      </w:r>
      <w:r w:rsidRPr="00E36025">
        <w:rPr>
          <w:sz w:val="20"/>
          <w:szCs w:val="20"/>
        </w:rPr>
        <w:t>DAS</w:t>
      </w:r>
      <w:r w:rsidRPr="00E36025">
        <w:rPr>
          <w:spacing w:val="-8"/>
          <w:sz w:val="20"/>
          <w:szCs w:val="20"/>
        </w:rPr>
        <w:t xml:space="preserve"> </w:t>
      </w:r>
      <w:r w:rsidRPr="00E36025">
        <w:rPr>
          <w:sz w:val="20"/>
          <w:szCs w:val="20"/>
        </w:rPr>
        <w:t>DISPOSIÇÕES</w:t>
      </w:r>
      <w:r w:rsidRPr="00E36025">
        <w:rPr>
          <w:spacing w:val="-8"/>
          <w:sz w:val="20"/>
          <w:szCs w:val="20"/>
        </w:rPr>
        <w:t xml:space="preserve"> </w:t>
      </w:r>
      <w:r w:rsidRPr="00E36025">
        <w:rPr>
          <w:sz w:val="20"/>
          <w:szCs w:val="20"/>
        </w:rPr>
        <w:t>GERAIS</w:t>
      </w:r>
      <w:bookmarkStart w:id="5" w:name="_bookmark1"/>
      <w:bookmarkEnd w:id="5"/>
    </w:p>
    <w:p w14:paraId="21013D69" w14:textId="77777777" w:rsidR="00063C69" w:rsidRDefault="00063C69" w:rsidP="00063C69">
      <w:pPr>
        <w:pStyle w:val="Ttulo1"/>
        <w:spacing w:before="0" w:line="276" w:lineRule="auto"/>
        <w:ind w:right="1662"/>
        <w:jc w:val="both"/>
        <w:rPr>
          <w:sz w:val="20"/>
          <w:szCs w:val="20"/>
        </w:rPr>
      </w:pPr>
    </w:p>
    <w:p w14:paraId="14F2A72B" w14:textId="17E379FD" w:rsidR="005A77D8" w:rsidRDefault="00CF64CE" w:rsidP="00063C69">
      <w:pPr>
        <w:pStyle w:val="Ttulo1"/>
        <w:spacing w:before="0" w:line="276" w:lineRule="auto"/>
        <w:ind w:left="0" w:right="1662"/>
        <w:jc w:val="both"/>
        <w:rPr>
          <w:sz w:val="20"/>
          <w:szCs w:val="20"/>
        </w:rPr>
      </w:pPr>
      <w:r w:rsidRPr="00E36025">
        <w:rPr>
          <w:sz w:val="20"/>
          <w:szCs w:val="20"/>
        </w:rPr>
        <w:t xml:space="preserve">CLÁUSULA </w:t>
      </w:r>
      <w:r w:rsidR="00357F3A">
        <w:rPr>
          <w:sz w:val="20"/>
          <w:szCs w:val="20"/>
        </w:rPr>
        <w:t xml:space="preserve">1: </w:t>
      </w:r>
      <w:r w:rsidRPr="00E36025">
        <w:rPr>
          <w:sz w:val="20"/>
          <w:szCs w:val="20"/>
        </w:rPr>
        <w:t>DAS DEFINIÇÕES</w:t>
      </w:r>
    </w:p>
    <w:p w14:paraId="119683C4" w14:textId="77777777" w:rsidR="00063C69" w:rsidRPr="00063C69" w:rsidRDefault="00063C69" w:rsidP="00063C69">
      <w:pPr>
        <w:pStyle w:val="Ttulo1"/>
        <w:spacing w:before="0" w:line="276" w:lineRule="auto"/>
        <w:ind w:right="1662"/>
        <w:jc w:val="both"/>
        <w:rPr>
          <w:spacing w:val="80"/>
          <w:sz w:val="20"/>
          <w:szCs w:val="20"/>
        </w:rPr>
      </w:pPr>
    </w:p>
    <w:p w14:paraId="3C03D6C4" w14:textId="77777777" w:rsidR="005A77D8" w:rsidRPr="00063C69" w:rsidRDefault="00CF64CE" w:rsidP="00063C69">
      <w:pPr>
        <w:pStyle w:val="PargrafodaLista"/>
        <w:numPr>
          <w:ilvl w:val="1"/>
          <w:numId w:val="89"/>
        </w:numPr>
        <w:tabs>
          <w:tab w:val="left" w:pos="426"/>
        </w:tabs>
        <w:spacing w:before="0" w:line="276" w:lineRule="auto"/>
        <w:ind w:left="0" w:right="194" w:firstLine="0"/>
        <w:rPr>
          <w:rFonts w:ascii="Arial" w:hAnsi="Arial" w:cs="Arial"/>
          <w:sz w:val="20"/>
          <w:szCs w:val="20"/>
        </w:rPr>
      </w:pPr>
      <w:r w:rsidRPr="00E36025">
        <w:rPr>
          <w:rFonts w:ascii="Arial" w:hAnsi="Arial" w:cs="Arial"/>
          <w:sz w:val="20"/>
          <w:szCs w:val="20"/>
        </w:rPr>
        <w:t>Para</w:t>
      </w:r>
      <w:r w:rsidRPr="00E36025">
        <w:rPr>
          <w:rFonts w:ascii="Arial" w:hAnsi="Arial" w:cs="Arial"/>
          <w:spacing w:val="-1"/>
          <w:sz w:val="20"/>
          <w:szCs w:val="20"/>
        </w:rPr>
        <w:t xml:space="preserve"> </w:t>
      </w:r>
      <w:r w:rsidRPr="00E36025">
        <w:rPr>
          <w:rFonts w:ascii="Arial" w:hAnsi="Arial" w:cs="Arial"/>
          <w:sz w:val="20"/>
          <w:szCs w:val="20"/>
        </w:rPr>
        <w:t>os fins</w:t>
      </w:r>
      <w:r w:rsidRPr="00E36025">
        <w:rPr>
          <w:rFonts w:ascii="Arial" w:hAnsi="Arial" w:cs="Arial"/>
          <w:spacing w:val="-1"/>
          <w:sz w:val="20"/>
          <w:szCs w:val="20"/>
        </w:rPr>
        <w:t xml:space="preserve"> </w:t>
      </w:r>
      <w:r w:rsidRPr="00E36025">
        <w:rPr>
          <w:rFonts w:ascii="Arial" w:hAnsi="Arial" w:cs="Arial"/>
          <w:sz w:val="20"/>
          <w:szCs w:val="20"/>
        </w:rPr>
        <w:t>do presente CONTRATO, os</w:t>
      </w:r>
      <w:r w:rsidRPr="00E36025">
        <w:rPr>
          <w:rFonts w:ascii="Arial" w:hAnsi="Arial" w:cs="Arial"/>
          <w:spacing w:val="-1"/>
          <w:sz w:val="20"/>
          <w:szCs w:val="20"/>
        </w:rPr>
        <w:t xml:space="preserve"> </w:t>
      </w:r>
      <w:r w:rsidRPr="00E36025">
        <w:rPr>
          <w:rFonts w:ascii="Arial" w:hAnsi="Arial" w:cs="Arial"/>
          <w:sz w:val="20"/>
          <w:szCs w:val="20"/>
        </w:rPr>
        <w:t>termos</w:t>
      </w:r>
      <w:r w:rsidRPr="00E36025">
        <w:rPr>
          <w:rFonts w:ascii="Arial" w:hAnsi="Arial" w:cs="Arial"/>
          <w:spacing w:val="-1"/>
          <w:sz w:val="20"/>
          <w:szCs w:val="20"/>
        </w:rPr>
        <w:t xml:space="preserve"> </w:t>
      </w:r>
      <w:r w:rsidRPr="00E36025">
        <w:rPr>
          <w:rFonts w:ascii="Arial" w:hAnsi="Arial" w:cs="Arial"/>
          <w:sz w:val="20"/>
          <w:szCs w:val="20"/>
        </w:rPr>
        <w:t>e expressões</w:t>
      </w:r>
      <w:r w:rsidRPr="00E36025">
        <w:rPr>
          <w:rFonts w:ascii="Arial" w:hAnsi="Arial" w:cs="Arial"/>
          <w:spacing w:val="-1"/>
          <w:sz w:val="20"/>
          <w:szCs w:val="20"/>
        </w:rPr>
        <w:t xml:space="preserve"> </w:t>
      </w:r>
      <w:r w:rsidRPr="00E36025">
        <w:rPr>
          <w:rFonts w:ascii="Arial" w:hAnsi="Arial" w:cs="Arial"/>
          <w:sz w:val="20"/>
          <w:szCs w:val="20"/>
        </w:rPr>
        <w:t xml:space="preserve">empregados em letras maiúsculas, tanto na forma singular quanto no plural, terão o significado atribuído no ANEXO 2 – GLOSSÁRIO, sem prejuízo de outras definições estabelecidas neste documento, exceto quando o contexto não permitir tal </w:t>
      </w:r>
      <w:r w:rsidRPr="00E36025">
        <w:rPr>
          <w:rFonts w:ascii="Arial" w:hAnsi="Arial" w:cs="Arial"/>
          <w:spacing w:val="-2"/>
          <w:sz w:val="20"/>
          <w:szCs w:val="20"/>
        </w:rPr>
        <w:t>interpretação.</w:t>
      </w:r>
    </w:p>
    <w:p w14:paraId="0188A8EE" w14:textId="77777777" w:rsidR="00063C69" w:rsidRPr="00E36025" w:rsidRDefault="00063C69" w:rsidP="00063C69">
      <w:pPr>
        <w:pStyle w:val="PargrafodaLista"/>
        <w:tabs>
          <w:tab w:val="left" w:pos="1527"/>
        </w:tabs>
        <w:spacing w:before="0" w:line="276" w:lineRule="auto"/>
        <w:ind w:right="194"/>
        <w:rPr>
          <w:rFonts w:ascii="Arial" w:hAnsi="Arial" w:cs="Arial"/>
          <w:sz w:val="20"/>
          <w:szCs w:val="20"/>
        </w:rPr>
      </w:pPr>
    </w:p>
    <w:p w14:paraId="41DC8974" w14:textId="4491F60A" w:rsidR="00357F3A" w:rsidRPr="00357F3A" w:rsidRDefault="00CF64CE" w:rsidP="00063C69">
      <w:pPr>
        <w:pStyle w:val="Ttulo1"/>
        <w:spacing w:before="0" w:line="276" w:lineRule="auto"/>
        <w:ind w:left="0"/>
        <w:jc w:val="both"/>
        <w:rPr>
          <w:spacing w:val="-2"/>
          <w:sz w:val="20"/>
          <w:szCs w:val="20"/>
        </w:rPr>
      </w:pPr>
      <w:bookmarkStart w:id="6" w:name="_bookmark2"/>
      <w:bookmarkEnd w:id="6"/>
      <w:r w:rsidRPr="00E36025">
        <w:rPr>
          <w:sz w:val="20"/>
          <w:szCs w:val="20"/>
        </w:rPr>
        <w:t>CLÁUSULA</w:t>
      </w:r>
      <w:r w:rsidRPr="00E36025">
        <w:rPr>
          <w:spacing w:val="-4"/>
          <w:sz w:val="20"/>
          <w:szCs w:val="20"/>
        </w:rPr>
        <w:t xml:space="preserve"> </w:t>
      </w:r>
      <w:r w:rsidRPr="00E36025">
        <w:rPr>
          <w:sz w:val="20"/>
          <w:szCs w:val="20"/>
        </w:rPr>
        <w:t>2</w:t>
      </w:r>
      <w:r w:rsidR="00357F3A">
        <w:rPr>
          <w:spacing w:val="73"/>
          <w:w w:val="150"/>
          <w:sz w:val="20"/>
          <w:szCs w:val="20"/>
        </w:rPr>
        <w:t xml:space="preserve">: </w:t>
      </w:r>
      <w:r w:rsidRPr="00E36025">
        <w:rPr>
          <w:sz w:val="20"/>
          <w:szCs w:val="20"/>
        </w:rPr>
        <w:t>DOS</w:t>
      </w:r>
      <w:r w:rsidRPr="00E36025">
        <w:rPr>
          <w:spacing w:val="-4"/>
          <w:sz w:val="20"/>
          <w:szCs w:val="20"/>
        </w:rPr>
        <w:t xml:space="preserve"> </w:t>
      </w:r>
      <w:r w:rsidRPr="00E36025">
        <w:rPr>
          <w:sz w:val="20"/>
          <w:szCs w:val="20"/>
        </w:rPr>
        <w:t>DOCUMENTOS</w:t>
      </w:r>
      <w:r w:rsidRPr="00E36025">
        <w:rPr>
          <w:spacing w:val="-4"/>
          <w:sz w:val="20"/>
          <w:szCs w:val="20"/>
        </w:rPr>
        <w:t xml:space="preserve"> </w:t>
      </w:r>
      <w:r w:rsidRPr="00E36025">
        <w:rPr>
          <w:sz w:val="20"/>
          <w:szCs w:val="20"/>
        </w:rPr>
        <w:t>INTEGRANTES</w:t>
      </w:r>
      <w:r w:rsidRPr="00E36025">
        <w:rPr>
          <w:spacing w:val="-3"/>
          <w:sz w:val="20"/>
          <w:szCs w:val="20"/>
        </w:rPr>
        <w:t xml:space="preserve"> </w:t>
      </w:r>
      <w:r w:rsidRPr="00E36025">
        <w:rPr>
          <w:sz w:val="20"/>
          <w:szCs w:val="20"/>
        </w:rPr>
        <w:t>DO</w:t>
      </w:r>
      <w:r w:rsidRPr="00E36025">
        <w:rPr>
          <w:spacing w:val="-3"/>
          <w:sz w:val="20"/>
          <w:szCs w:val="20"/>
        </w:rPr>
        <w:t xml:space="preserve"> </w:t>
      </w:r>
      <w:r w:rsidRPr="00E36025">
        <w:rPr>
          <w:spacing w:val="-2"/>
          <w:sz w:val="20"/>
          <w:szCs w:val="20"/>
        </w:rPr>
        <w:t>CONTRATO</w:t>
      </w:r>
    </w:p>
    <w:p w14:paraId="5B9735C5" w14:textId="77777777" w:rsidR="005A77D8" w:rsidRPr="00E36025" w:rsidRDefault="005A77D8" w:rsidP="00063C69">
      <w:pPr>
        <w:pStyle w:val="Corpodetexto"/>
        <w:spacing w:before="0" w:line="276" w:lineRule="auto"/>
        <w:ind w:left="0"/>
        <w:rPr>
          <w:rFonts w:ascii="Arial" w:hAnsi="Arial" w:cs="Arial"/>
          <w:b/>
          <w:sz w:val="20"/>
          <w:szCs w:val="20"/>
        </w:rPr>
      </w:pPr>
    </w:p>
    <w:p w14:paraId="52F6B649" w14:textId="77777777" w:rsidR="005A77D8" w:rsidRPr="00E36025" w:rsidRDefault="00CF64CE" w:rsidP="00063C69">
      <w:pPr>
        <w:pStyle w:val="PargrafodaLista"/>
        <w:numPr>
          <w:ilvl w:val="1"/>
          <w:numId w:val="88"/>
        </w:numPr>
        <w:tabs>
          <w:tab w:val="left" w:pos="426"/>
        </w:tabs>
        <w:spacing w:before="0" w:line="276" w:lineRule="auto"/>
        <w:ind w:left="0" w:right="196" w:firstLine="0"/>
        <w:rPr>
          <w:rFonts w:ascii="Arial" w:hAnsi="Arial" w:cs="Arial"/>
          <w:sz w:val="20"/>
          <w:szCs w:val="20"/>
        </w:rPr>
      </w:pPr>
      <w:bookmarkStart w:id="7" w:name="_bookmark3"/>
      <w:bookmarkEnd w:id="7"/>
      <w:r w:rsidRPr="00E36025">
        <w:rPr>
          <w:rFonts w:ascii="Arial" w:hAnsi="Arial" w:cs="Arial"/>
          <w:sz w:val="20"/>
          <w:szCs w:val="20"/>
        </w:rPr>
        <w:t xml:space="preserve">Integram o presente CONTRATO, como partes indissociáveis, os seguintes </w:t>
      </w:r>
      <w:r w:rsidRPr="00E36025">
        <w:rPr>
          <w:rFonts w:ascii="Arial" w:hAnsi="Arial" w:cs="Arial"/>
          <w:spacing w:val="-2"/>
          <w:sz w:val="20"/>
          <w:szCs w:val="20"/>
        </w:rPr>
        <w:t>ANEXOS:</w:t>
      </w:r>
    </w:p>
    <w:p w14:paraId="5DBBE1B0" w14:textId="77777777" w:rsidR="005A77D8" w:rsidRPr="00E36025" w:rsidRDefault="00CF64CE" w:rsidP="00A70E01">
      <w:pPr>
        <w:pStyle w:val="PargrafodaLista"/>
        <w:numPr>
          <w:ilvl w:val="2"/>
          <w:numId w:val="88"/>
        </w:numPr>
        <w:tabs>
          <w:tab w:val="left" w:pos="709"/>
        </w:tabs>
        <w:spacing w:before="0" w:line="276" w:lineRule="auto"/>
        <w:ind w:left="709" w:hanging="291"/>
        <w:rPr>
          <w:rFonts w:ascii="Arial" w:hAnsi="Arial" w:cs="Arial"/>
          <w:sz w:val="20"/>
          <w:szCs w:val="20"/>
        </w:rPr>
      </w:pPr>
      <w:r w:rsidRPr="00E36025">
        <w:rPr>
          <w:rFonts w:ascii="Arial" w:hAnsi="Arial" w:cs="Arial"/>
          <w:sz w:val="20"/>
          <w:szCs w:val="20"/>
        </w:rPr>
        <w:t>ANEXO</w:t>
      </w:r>
      <w:r w:rsidRPr="00E36025">
        <w:rPr>
          <w:rFonts w:ascii="Arial" w:hAnsi="Arial" w:cs="Arial"/>
          <w:spacing w:val="-5"/>
          <w:sz w:val="20"/>
          <w:szCs w:val="20"/>
        </w:rPr>
        <w:t xml:space="preserve"> </w:t>
      </w:r>
      <w:r w:rsidRPr="00E36025">
        <w:rPr>
          <w:rFonts w:ascii="Arial" w:hAnsi="Arial" w:cs="Arial"/>
          <w:sz w:val="20"/>
          <w:szCs w:val="20"/>
        </w:rPr>
        <w:t>A</w:t>
      </w:r>
      <w:r w:rsidRPr="00E36025">
        <w:rPr>
          <w:rFonts w:ascii="Arial" w:hAnsi="Arial" w:cs="Arial"/>
          <w:spacing w:val="-4"/>
          <w:sz w:val="20"/>
          <w:szCs w:val="20"/>
        </w:rPr>
        <w:t xml:space="preserve"> </w:t>
      </w:r>
      <w:r w:rsidRPr="00E36025">
        <w:rPr>
          <w:rFonts w:ascii="Arial" w:hAnsi="Arial" w:cs="Arial"/>
          <w:sz w:val="20"/>
          <w:szCs w:val="20"/>
        </w:rPr>
        <w:t>–</w:t>
      </w:r>
      <w:r w:rsidRPr="00E36025">
        <w:rPr>
          <w:rFonts w:ascii="Arial" w:hAnsi="Arial" w:cs="Arial"/>
          <w:spacing w:val="-4"/>
          <w:sz w:val="20"/>
          <w:szCs w:val="20"/>
        </w:rPr>
        <w:t xml:space="preserve"> </w:t>
      </w:r>
      <w:r w:rsidRPr="00E36025">
        <w:rPr>
          <w:rFonts w:ascii="Arial" w:hAnsi="Arial" w:cs="Arial"/>
          <w:sz w:val="20"/>
          <w:szCs w:val="20"/>
        </w:rPr>
        <w:t>CADERNO</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ENCARGOS</w:t>
      </w:r>
      <w:r w:rsidRPr="00E36025">
        <w:rPr>
          <w:rFonts w:ascii="Arial" w:hAnsi="Arial" w:cs="Arial"/>
          <w:spacing w:val="-6"/>
          <w:sz w:val="20"/>
          <w:szCs w:val="20"/>
        </w:rPr>
        <w:t xml:space="preserve"> </w:t>
      </w:r>
      <w:r w:rsidRPr="00E36025">
        <w:rPr>
          <w:rFonts w:ascii="Arial" w:hAnsi="Arial" w:cs="Arial"/>
          <w:sz w:val="20"/>
          <w:szCs w:val="20"/>
        </w:rPr>
        <w:t>DA</w:t>
      </w:r>
      <w:r w:rsidRPr="00E36025">
        <w:rPr>
          <w:rFonts w:ascii="Arial" w:hAnsi="Arial" w:cs="Arial"/>
          <w:spacing w:val="-6"/>
          <w:sz w:val="20"/>
          <w:szCs w:val="20"/>
        </w:rPr>
        <w:t xml:space="preserve"> </w:t>
      </w:r>
      <w:r w:rsidRPr="00E36025">
        <w:rPr>
          <w:rFonts w:ascii="Arial" w:hAnsi="Arial" w:cs="Arial"/>
          <w:spacing w:val="-2"/>
          <w:sz w:val="20"/>
          <w:szCs w:val="20"/>
        </w:rPr>
        <w:t>CONCESSIONÁRIA;</w:t>
      </w:r>
    </w:p>
    <w:p w14:paraId="7B1318D6" w14:textId="77777777" w:rsidR="005A77D8" w:rsidRPr="00E36025" w:rsidRDefault="00CF64CE" w:rsidP="00A70E01">
      <w:pPr>
        <w:pStyle w:val="PargrafodaLista"/>
        <w:numPr>
          <w:ilvl w:val="2"/>
          <w:numId w:val="88"/>
        </w:numPr>
        <w:tabs>
          <w:tab w:val="left" w:pos="709"/>
        </w:tabs>
        <w:spacing w:before="0" w:line="276" w:lineRule="auto"/>
        <w:ind w:left="709" w:hanging="291"/>
        <w:rPr>
          <w:rFonts w:ascii="Arial" w:hAnsi="Arial" w:cs="Arial"/>
          <w:sz w:val="20"/>
          <w:szCs w:val="20"/>
        </w:rPr>
      </w:pPr>
      <w:r w:rsidRPr="00E36025">
        <w:rPr>
          <w:rFonts w:ascii="Arial" w:hAnsi="Arial" w:cs="Arial"/>
          <w:sz w:val="20"/>
          <w:szCs w:val="20"/>
        </w:rPr>
        <w:t>ANEXO</w:t>
      </w:r>
      <w:r w:rsidRPr="00E36025">
        <w:rPr>
          <w:rFonts w:ascii="Arial" w:hAnsi="Arial" w:cs="Arial"/>
          <w:spacing w:val="-4"/>
          <w:sz w:val="20"/>
          <w:szCs w:val="20"/>
        </w:rPr>
        <w:t xml:space="preserve"> </w:t>
      </w:r>
      <w:r w:rsidRPr="00E36025">
        <w:rPr>
          <w:rFonts w:ascii="Arial" w:hAnsi="Arial" w:cs="Arial"/>
          <w:sz w:val="20"/>
          <w:szCs w:val="20"/>
        </w:rPr>
        <w:t>B</w:t>
      </w:r>
      <w:r w:rsidRPr="00E36025">
        <w:rPr>
          <w:rFonts w:ascii="Arial" w:hAnsi="Arial" w:cs="Arial"/>
          <w:spacing w:val="-5"/>
          <w:sz w:val="20"/>
          <w:szCs w:val="20"/>
        </w:rPr>
        <w:t xml:space="preserve"> </w:t>
      </w:r>
      <w:r w:rsidRPr="00E36025">
        <w:rPr>
          <w:rFonts w:ascii="Arial" w:hAnsi="Arial" w:cs="Arial"/>
          <w:sz w:val="20"/>
          <w:szCs w:val="20"/>
        </w:rPr>
        <w:t>–</w:t>
      </w:r>
      <w:r w:rsidRPr="00E36025">
        <w:rPr>
          <w:rFonts w:ascii="Arial" w:hAnsi="Arial" w:cs="Arial"/>
          <w:spacing w:val="-3"/>
          <w:sz w:val="20"/>
          <w:szCs w:val="20"/>
        </w:rPr>
        <w:t xml:space="preserve"> </w:t>
      </w:r>
      <w:r w:rsidRPr="00E36025">
        <w:rPr>
          <w:rFonts w:ascii="Arial" w:hAnsi="Arial" w:cs="Arial"/>
          <w:sz w:val="20"/>
          <w:szCs w:val="20"/>
        </w:rPr>
        <w:t>SISTEMA</w:t>
      </w:r>
      <w:r w:rsidRPr="00E36025">
        <w:rPr>
          <w:rFonts w:ascii="Arial" w:hAnsi="Arial" w:cs="Arial"/>
          <w:spacing w:val="-5"/>
          <w:sz w:val="20"/>
          <w:szCs w:val="20"/>
        </w:rPr>
        <w:t xml:space="preserve"> </w:t>
      </w:r>
      <w:r w:rsidRPr="00E36025">
        <w:rPr>
          <w:rFonts w:ascii="Arial" w:hAnsi="Arial" w:cs="Arial"/>
          <w:sz w:val="20"/>
          <w:szCs w:val="20"/>
        </w:rPr>
        <w:t>DE</w:t>
      </w:r>
      <w:r w:rsidRPr="00E36025">
        <w:rPr>
          <w:rFonts w:ascii="Arial" w:hAnsi="Arial" w:cs="Arial"/>
          <w:spacing w:val="-4"/>
          <w:sz w:val="20"/>
          <w:szCs w:val="20"/>
        </w:rPr>
        <w:t xml:space="preserve"> </w:t>
      </w:r>
      <w:r w:rsidRPr="00E36025">
        <w:rPr>
          <w:rFonts w:ascii="Arial" w:hAnsi="Arial" w:cs="Arial"/>
          <w:sz w:val="20"/>
          <w:szCs w:val="20"/>
        </w:rPr>
        <w:t>MENSURAÇÃO</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3"/>
          <w:sz w:val="20"/>
          <w:szCs w:val="20"/>
        </w:rPr>
        <w:t xml:space="preserve"> </w:t>
      </w:r>
      <w:r w:rsidRPr="00E36025">
        <w:rPr>
          <w:rFonts w:ascii="Arial" w:hAnsi="Arial" w:cs="Arial"/>
          <w:spacing w:val="-2"/>
          <w:sz w:val="20"/>
          <w:szCs w:val="20"/>
        </w:rPr>
        <w:t>DESEMPENHO;</w:t>
      </w:r>
    </w:p>
    <w:p w14:paraId="4CCF260B" w14:textId="77777777" w:rsidR="005A77D8" w:rsidRPr="00E36025" w:rsidRDefault="00CF64CE" w:rsidP="00A70E01">
      <w:pPr>
        <w:pStyle w:val="PargrafodaLista"/>
        <w:numPr>
          <w:ilvl w:val="2"/>
          <w:numId w:val="88"/>
        </w:numPr>
        <w:tabs>
          <w:tab w:val="left" w:pos="709"/>
        </w:tabs>
        <w:spacing w:before="0" w:line="276" w:lineRule="auto"/>
        <w:ind w:left="709" w:hanging="291"/>
        <w:rPr>
          <w:rFonts w:ascii="Arial" w:hAnsi="Arial" w:cs="Arial"/>
          <w:sz w:val="20"/>
          <w:szCs w:val="20"/>
        </w:rPr>
      </w:pPr>
      <w:r w:rsidRPr="00E36025">
        <w:rPr>
          <w:rFonts w:ascii="Arial" w:hAnsi="Arial" w:cs="Arial"/>
          <w:sz w:val="20"/>
          <w:szCs w:val="20"/>
        </w:rPr>
        <w:t>ANEXO</w:t>
      </w:r>
      <w:r w:rsidRPr="00E36025">
        <w:rPr>
          <w:rFonts w:ascii="Arial" w:hAnsi="Arial" w:cs="Arial"/>
          <w:spacing w:val="-1"/>
          <w:sz w:val="20"/>
          <w:szCs w:val="20"/>
        </w:rPr>
        <w:t xml:space="preserve"> </w:t>
      </w:r>
      <w:r w:rsidRPr="00E36025">
        <w:rPr>
          <w:rFonts w:ascii="Arial" w:hAnsi="Arial" w:cs="Arial"/>
          <w:sz w:val="20"/>
          <w:szCs w:val="20"/>
        </w:rPr>
        <w:t>C</w:t>
      </w:r>
      <w:r w:rsidRPr="00E36025">
        <w:rPr>
          <w:rFonts w:ascii="Arial" w:hAnsi="Arial" w:cs="Arial"/>
          <w:spacing w:val="-3"/>
          <w:sz w:val="20"/>
          <w:szCs w:val="20"/>
        </w:rPr>
        <w:t xml:space="preserve"> </w:t>
      </w:r>
      <w:r w:rsidRPr="00E36025">
        <w:rPr>
          <w:rFonts w:ascii="Arial" w:hAnsi="Arial" w:cs="Arial"/>
          <w:sz w:val="20"/>
          <w:szCs w:val="20"/>
        </w:rPr>
        <w:t>–</w:t>
      </w:r>
      <w:r w:rsidRPr="00E36025">
        <w:rPr>
          <w:rFonts w:ascii="Arial" w:hAnsi="Arial" w:cs="Arial"/>
          <w:spacing w:val="-4"/>
          <w:sz w:val="20"/>
          <w:szCs w:val="20"/>
        </w:rPr>
        <w:t xml:space="preserve"> </w:t>
      </w:r>
      <w:r w:rsidRPr="00E36025">
        <w:rPr>
          <w:rFonts w:ascii="Arial" w:hAnsi="Arial" w:cs="Arial"/>
          <w:sz w:val="20"/>
          <w:szCs w:val="20"/>
        </w:rPr>
        <w:t>DIRETRIZES</w:t>
      </w:r>
      <w:r w:rsidRPr="00E36025">
        <w:rPr>
          <w:rFonts w:ascii="Arial" w:hAnsi="Arial" w:cs="Arial"/>
          <w:spacing w:val="-3"/>
          <w:sz w:val="20"/>
          <w:szCs w:val="20"/>
        </w:rPr>
        <w:t xml:space="preserve"> </w:t>
      </w:r>
      <w:r w:rsidRPr="00E36025">
        <w:rPr>
          <w:rFonts w:ascii="Arial" w:hAnsi="Arial" w:cs="Arial"/>
          <w:spacing w:val="-2"/>
          <w:sz w:val="20"/>
          <w:szCs w:val="20"/>
        </w:rPr>
        <w:t>AMBIENTAIS;</w:t>
      </w:r>
    </w:p>
    <w:p w14:paraId="257ADA4D" w14:textId="77777777" w:rsidR="00063C69" w:rsidRPr="00063C69" w:rsidRDefault="00CF64CE" w:rsidP="00A70E01">
      <w:pPr>
        <w:pStyle w:val="PargrafodaLista"/>
        <w:numPr>
          <w:ilvl w:val="2"/>
          <w:numId w:val="88"/>
        </w:numPr>
        <w:tabs>
          <w:tab w:val="left" w:pos="709"/>
        </w:tabs>
        <w:spacing w:before="0" w:line="276" w:lineRule="auto"/>
        <w:ind w:left="709" w:hanging="291"/>
        <w:rPr>
          <w:rFonts w:ascii="Arial" w:hAnsi="Arial" w:cs="Arial"/>
          <w:sz w:val="20"/>
          <w:szCs w:val="20"/>
        </w:rPr>
      </w:pPr>
      <w:r w:rsidRPr="00E36025">
        <w:rPr>
          <w:rFonts w:ascii="Arial" w:hAnsi="Arial" w:cs="Arial"/>
          <w:sz w:val="20"/>
          <w:szCs w:val="20"/>
        </w:rPr>
        <w:t>ANEXO</w:t>
      </w:r>
      <w:r w:rsidRPr="00E36025">
        <w:rPr>
          <w:rFonts w:ascii="Arial" w:hAnsi="Arial" w:cs="Arial"/>
          <w:spacing w:val="-3"/>
          <w:sz w:val="20"/>
          <w:szCs w:val="20"/>
        </w:rPr>
        <w:t xml:space="preserve"> </w:t>
      </w:r>
      <w:r w:rsidRPr="00E36025">
        <w:rPr>
          <w:rFonts w:ascii="Arial" w:hAnsi="Arial" w:cs="Arial"/>
          <w:sz w:val="20"/>
          <w:szCs w:val="20"/>
        </w:rPr>
        <w:t>D</w:t>
      </w:r>
      <w:r w:rsidRPr="00E36025">
        <w:rPr>
          <w:rFonts w:ascii="Arial" w:hAnsi="Arial" w:cs="Arial"/>
          <w:spacing w:val="-4"/>
          <w:sz w:val="20"/>
          <w:szCs w:val="20"/>
        </w:rPr>
        <w:t xml:space="preserve"> </w:t>
      </w:r>
      <w:r w:rsidRPr="00E36025">
        <w:rPr>
          <w:rFonts w:ascii="Arial" w:hAnsi="Arial" w:cs="Arial"/>
          <w:sz w:val="20"/>
          <w:szCs w:val="20"/>
        </w:rPr>
        <w:t>–</w:t>
      </w:r>
      <w:r w:rsidRPr="00E36025">
        <w:rPr>
          <w:rFonts w:ascii="Arial" w:hAnsi="Arial" w:cs="Arial"/>
          <w:spacing w:val="-6"/>
          <w:sz w:val="20"/>
          <w:szCs w:val="20"/>
        </w:rPr>
        <w:t xml:space="preserve"> </w:t>
      </w:r>
      <w:r w:rsidRPr="00E36025">
        <w:rPr>
          <w:rFonts w:ascii="Arial" w:hAnsi="Arial" w:cs="Arial"/>
          <w:sz w:val="20"/>
          <w:szCs w:val="20"/>
        </w:rPr>
        <w:t>ESTRUTURA</w:t>
      </w:r>
      <w:r w:rsidRPr="00E36025">
        <w:rPr>
          <w:rFonts w:ascii="Arial" w:hAnsi="Arial" w:cs="Arial"/>
          <w:spacing w:val="-4"/>
          <w:sz w:val="20"/>
          <w:szCs w:val="20"/>
        </w:rPr>
        <w:t xml:space="preserve"> </w:t>
      </w:r>
      <w:r w:rsidRPr="00E36025">
        <w:rPr>
          <w:rFonts w:ascii="Arial" w:hAnsi="Arial" w:cs="Arial"/>
          <w:spacing w:val="-2"/>
          <w:sz w:val="20"/>
          <w:szCs w:val="20"/>
        </w:rPr>
        <w:t>TARIFÁRIA;</w:t>
      </w:r>
    </w:p>
    <w:p w14:paraId="4B77EE84" w14:textId="77777777" w:rsidR="00063C69" w:rsidRDefault="00CF64CE" w:rsidP="00A70E01">
      <w:pPr>
        <w:pStyle w:val="PargrafodaLista"/>
        <w:numPr>
          <w:ilvl w:val="2"/>
          <w:numId w:val="88"/>
        </w:numPr>
        <w:tabs>
          <w:tab w:val="left" w:pos="709"/>
        </w:tabs>
        <w:spacing w:before="0" w:line="276" w:lineRule="auto"/>
        <w:ind w:left="709" w:hanging="291"/>
        <w:rPr>
          <w:rFonts w:ascii="Arial" w:hAnsi="Arial" w:cs="Arial"/>
          <w:sz w:val="20"/>
          <w:szCs w:val="20"/>
        </w:rPr>
      </w:pPr>
      <w:r w:rsidRPr="00063C69">
        <w:rPr>
          <w:rFonts w:ascii="Arial" w:hAnsi="Arial" w:cs="Arial"/>
          <w:spacing w:val="-4"/>
          <w:sz w:val="20"/>
          <w:szCs w:val="20"/>
        </w:rPr>
        <w:t>ANEXO</w:t>
      </w:r>
      <w:r w:rsidRPr="00063C69">
        <w:rPr>
          <w:rFonts w:ascii="Arial" w:hAnsi="Arial" w:cs="Arial"/>
          <w:sz w:val="20"/>
          <w:szCs w:val="20"/>
        </w:rPr>
        <w:tab/>
      </w:r>
      <w:r w:rsidRPr="00063C69">
        <w:rPr>
          <w:rFonts w:ascii="Arial" w:hAnsi="Arial" w:cs="Arial"/>
          <w:spacing w:val="-10"/>
          <w:sz w:val="20"/>
          <w:szCs w:val="20"/>
        </w:rPr>
        <w:t>E</w:t>
      </w:r>
      <w:r w:rsidRPr="00063C69">
        <w:rPr>
          <w:rFonts w:ascii="Arial" w:hAnsi="Arial" w:cs="Arial"/>
          <w:sz w:val="20"/>
          <w:szCs w:val="20"/>
        </w:rPr>
        <w:tab/>
      </w:r>
      <w:r w:rsidRPr="00063C69">
        <w:rPr>
          <w:rFonts w:ascii="Arial" w:hAnsi="Arial" w:cs="Arial"/>
          <w:spacing w:val="-10"/>
          <w:sz w:val="20"/>
          <w:szCs w:val="20"/>
        </w:rPr>
        <w:t>–</w:t>
      </w:r>
      <w:r w:rsidRPr="00063C69">
        <w:rPr>
          <w:rFonts w:ascii="Arial" w:hAnsi="Arial" w:cs="Arial"/>
          <w:sz w:val="20"/>
          <w:szCs w:val="20"/>
        </w:rPr>
        <w:tab/>
      </w:r>
      <w:r w:rsidRPr="00063C69">
        <w:rPr>
          <w:rFonts w:ascii="Arial" w:hAnsi="Arial" w:cs="Arial"/>
          <w:spacing w:val="-2"/>
          <w:sz w:val="20"/>
          <w:szCs w:val="20"/>
        </w:rPr>
        <w:t>CONTRATO</w:t>
      </w:r>
      <w:r w:rsidRPr="00063C69">
        <w:rPr>
          <w:rFonts w:ascii="Arial" w:hAnsi="Arial" w:cs="Arial"/>
          <w:sz w:val="20"/>
          <w:szCs w:val="20"/>
        </w:rPr>
        <w:tab/>
      </w:r>
      <w:r w:rsidRPr="00063C69">
        <w:rPr>
          <w:rFonts w:ascii="Arial" w:hAnsi="Arial" w:cs="Arial"/>
          <w:spacing w:val="-6"/>
          <w:sz w:val="20"/>
          <w:szCs w:val="20"/>
        </w:rPr>
        <w:t>DE</w:t>
      </w:r>
      <w:r w:rsidRPr="00063C69">
        <w:rPr>
          <w:rFonts w:ascii="Arial" w:hAnsi="Arial" w:cs="Arial"/>
          <w:sz w:val="20"/>
          <w:szCs w:val="20"/>
        </w:rPr>
        <w:tab/>
      </w:r>
      <w:r w:rsidRPr="00063C69">
        <w:rPr>
          <w:rFonts w:ascii="Arial" w:hAnsi="Arial" w:cs="Arial"/>
          <w:spacing w:val="-2"/>
          <w:sz w:val="20"/>
          <w:szCs w:val="20"/>
        </w:rPr>
        <w:t>GARANTIA</w:t>
      </w:r>
      <w:r w:rsidRPr="00063C69">
        <w:rPr>
          <w:rFonts w:ascii="Arial" w:hAnsi="Arial" w:cs="Arial"/>
          <w:sz w:val="20"/>
          <w:szCs w:val="20"/>
        </w:rPr>
        <w:tab/>
      </w:r>
      <w:r w:rsidRPr="00063C69">
        <w:rPr>
          <w:rFonts w:ascii="Arial" w:hAnsi="Arial" w:cs="Arial"/>
          <w:spacing w:val="-6"/>
          <w:sz w:val="20"/>
          <w:szCs w:val="20"/>
        </w:rPr>
        <w:t>DE</w:t>
      </w:r>
      <w:r w:rsidR="00063C69">
        <w:rPr>
          <w:rFonts w:ascii="Arial" w:hAnsi="Arial" w:cs="Arial"/>
          <w:sz w:val="20"/>
          <w:szCs w:val="20"/>
        </w:rPr>
        <w:t xml:space="preserve"> </w:t>
      </w:r>
      <w:r w:rsidRPr="00063C69">
        <w:rPr>
          <w:rFonts w:ascii="Arial" w:hAnsi="Arial" w:cs="Arial"/>
          <w:spacing w:val="-2"/>
          <w:sz w:val="20"/>
          <w:szCs w:val="20"/>
        </w:rPr>
        <w:t>PAGAMENTO</w:t>
      </w:r>
      <w:r w:rsidRPr="00063C69">
        <w:rPr>
          <w:rFonts w:ascii="Arial" w:hAnsi="Arial" w:cs="Arial"/>
          <w:sz w:val="20"/>
          <w:szCs w:val="20"/>
        </w:rPr>
        <w:tab/>
      </w:r>
      <w:r w:rsidRPr="00063C69">
        <w:rPr>
          <w:rFonts w:ascii="Arial" w:hAnsi="Arial" w:cs="Arial"/>
          <w:spacing w:val="-6"/>
          <w:sz w:val="20"/>
          <w:szCs w:val="20"/>
        </w:rPr>
        <w:t xml:space="preserve">DA </w:t>
      </w:r>
      <w:r w:rsidRPr="00063C69">
        <w:rPr>
          <w:rFonts w:ascii="Arial" w:hAnsi="Arial" w:cs="Arial"/>
          <w:sz w:val="20"/>
          <w:szCs w:val="20"/>
        </w:rPr>
        <w:t>CONTRAPRESTAÇÃO MENSAL;</w:t>
      </w:r>
    </w:p>
    <w:p w14:paraId="12C59632" w14:textId="6E158ABA" w:rsidR="005A77D8" w:rsidRPr="00063C69" w:rsidRDefault="00CF64CE" w:rsidP="00A70E01">
      <w:pPr>
        <w:pStyle w:val="PargrafodaLista"/>
        <w:numPr>
          <w:ilvl w:val="2"/>
          <w:numId w:val="88"/>
        </w:numPr>
        <w:tabs>
          <w:tab w:val="left" w:pos="709"/>
        </w:tabs>
        <w:spacing w:before="0" w:line="276" w:lineRule="auto"/>
        <w:ind w:left="709" w:hanging="291"/>
        <w:rPr>
          <w:rFonts w:ascii="Arial" w:hAnsi="Arial" w:cs="Arial"/>
          <w:sz w:val="20"/>
          <w:szCs w:val="20"/>
        </w:rPr>
      </w:pPr>
      <w:r w:rsidRPr="00063C69">
        <w:rPr>
          <w:rFonts w:ascii="Arial" w:hAnsi="Arial" w:cs="Arial"/>
          <w:sz w:val="20"/>
          <w:szCs w:val="20"/>
        </w:rPr>
        <w:t>ANEXO</w:t>
      </w:r>
      <w:r w:rsidRPr="00063C69">
        <w:rPr>
          <w:rFonts w:ascii="Arial" w:hAnsi="Arial" w:cs="Arial"/>
          <w:spacing w:val="-3"/>
          <w:sz w:val="20"/>
          <w:szCs w:val="20"/>
        </w:rPr>
        <w:t xml:space="preserve"> </w:t>
      </w:r>
      <w:r w:rsidRPr="00063C69">
        <w:rPr>
          <w:rFonts w:ascii="Arial" w:hAnsi="Arial" w:cs="Arial"/>
          <w:sz w:val="20"/>
          <w:szCs w:val="20"/>
        </w:rPr>
        <w:t>F</w:t>
      </w:r>
      <w:r w:rsidRPr="00063C69">
        <w:rPr>
          <w:rFonts w:ascii="Arial" w:hAnsi="Arial" w:cs="Arial"/>
          <w:spacing w:val="-4"/>
          <w:sz w:val="20"/>
          <w:szCs w:val="20"/>
        </w:rPr>
        <w:t xml:space="preserve"> </w:t>
      </w:r>
      <w:r w:rsidRPr="00063C69">
        <w:rPr>
          <w:rFonts w:ascii="Arial" w:hAnsi="Arial" w:cs="Arial"/>
          <w:sz w:val="20"/>
          <w:szCs w:val="20"/>
        </w:rPr>
        <w:t>–</w:t>
      </w:r>
      <w:r w:rsidRPr="00063C69">
        <w:rPr>
          <w:rFonts w:ascii="Arial" w:hAnsi="Arial" w:cs="Arial"/>
          <w:spacing w:val="-1"/>
          <w:sz w:val="20"/>
          <w:szCs w:val="20"/>
        </w:rPr>
        <w:t xml:space="preserve"> </w:t>
      </w:r>
      <w:r w:rsidRPr="00063C69">
        <w:rPr>
          <w:rFonts w:ascii="Arial" w:hAnsi="Arial" w:cs="Arial"/>
          <w:sz w:val="20"/>
          <w:szCs w:val="20"/>
        </w:rPr>
        <w:t>MATRIZ</w:t>
      </w:r>
      <w:r w:rsidRPr="00063C69">
        <w:rPr>
          <w:rFonts w:ascii="Arial" w:hAnsi="Arial" w:cs="Arial"/>
          <w:spacing w:val="-3"/>
          <w:sz w:val="20"/>
          <w:szCs w:val="20"/>
        </w:rPr>
        <w:t xml:space="preserve"> </w:t>
      </w:r>
      <w:r w:rsidRPr="00063C69">
        <w:rPr>
          <w:rFonts w:ascii="Arial" w:hAnsi="Arial" w:cs="Arial"/>
          <w:sz w:val="20"/>
          <w:szCs w:val="20"/>
        </w:rPr>
        <w:t>DE</w:t>
      </w:r>
      <w:r w:rsidRPr="00063C69">
        <w:rPr>
          <w:rFonts w:ascii="Arial" w:hAnsi="Arial" w:cs="Arial"/>
          <w:spacing w:val="-2"/>
          <w:sz w:val="20"/>
          <w:szCs w:val="20"/>
        </w:rPr>
        <w:t xml:space="preserve"> RISCO.</w:t>
      </w:r>
    </w:p>
    <w:p w14:paraId="411FBB2E" w14:textId="77777777" w:rsidR="005A77D8" w:rsidRPr="00E36025" w:rsidRDefault="005A77D8" w:rsidP="00063C69">
      <w:pPr>
        <w:pStyle w:val="Corpodetexto"/>
        <w:spacing w:before="0" w:line="276" w:lineRule="auto"/>
        <w:ind w:left="0"/>
        <w:rPr>
          <w:rFonts w:ascii="Arial" w:hAnsi="Arial" w:cs="Arial"/>
          <w:sz w:val="20"/>
          <w:szCs w:val="20"/>
        </w:rPr>
      </w:pPr>
    </w:p>
    <w:p w14:paraId="795CA455" w14:textId="042A313E" w:rsidR="005A77D8" w:rsidRPr="00357F3A" w:rsidRDefault="00CF64CE" w:rsidP="00063C69">
      <w:pPr>
        <w:pStyle w:val="Ttulo1"/>
        <w:spacing w:before="0" w:line="276" w:lineRule="auto"/>
        <w:ind w:left="0"/>
        <w:jc w:val="both"/>
        <w:rPr>
          <w:spacing w:val="72"/>
          <w:w w:val="150"/>
          <w:sz w:val="20"/>
          <w:szCs w:val="20"/>
        </w:rPr>
      </w:pPr>
      <w:bookmarkStart w:id="8" w:name="_bookmark4"/>
      <w:bookmarkEnd w:id="8"/>
      <w:r w:rsidRPr="00E36025">
        <w:rPr>
          <w:sz w:val="20"/>
          <w:szCs w:val="20"/>
        </w:rPr>
        <w:t>CLÁUSULA</w:t>
      </w:r>
      <w:r w:rsidRPr="00E36025">
        <w:rPr>
          <w:spacing w:val="-5"/>
          <w:sz w:val="20"/>
          <w:szCs w:val="20"/>
        </w:rPr>
        <w:t xml:space="preserve"> </w:t>
      </w:r>
      <w:r w:rsidRPr="00E36025">
        <w:rPr>
          <w:sz w:val="20"/>
          <w:szCs w:val="20"/>
        </w:rPr>
        <w:t>3</w:t>
      </w:r>
      <w:r w:rsidR="00775D77">
        <w:rPr>
          <w:spacing w:val="72"/>
          <w:w w:val="150"/>
          <w:sz w:val="20"/>
          <w:szCs w:val="20"/>
        </w:rPr>
        <w:t xml:space="preserve">: </w:t>
      </w:r>
      <w:r w:rsidRPr="00E36025">
        <w:rPr>
          <w:sz w:val="20"/>
          <w:szCs w:val="20"/>
        </w:rPr>
        <w:t>DA</w:t>
      </w:r>
      <w:r w:rsidRPr="00E36025">
        <w:rPr>
          <w:spacing w:val="-5"/>
          <w:sz w:val="20"/>
          <w:szCs w:val="20"/>
        </w:rPr>
        <w:t xml:space="preserve"> </w:t>
      </w:r>
      <w:r w:rsidRPr="00E36025">
        <w:rPr>
          <w:sz w:val="20"/>
          <w:szCs w:val="20"/>
        </w:rPr>
        <w:t>REGÊNCIA</w:t>
      </w:r>
      <w:r w:rsidRPr="00E36025">
        <w:rPr>
          <w:spacing w:val="-4"/>
          <w:sz w:val="20"/>
          <w:szCs w:val="20"/>
        </w:rPr>
        <w:t xml:space="preserve"> </w:t>
      </w:r>
      <w:r w:rsidRPr="00E36025">
        <w:rPr>
          <w:sz w:val="20"/>
          <w:szCs w:val="20"/>
        </w:rPr>
        <w:t>E</w:t>
      </w:r>
      <w:r w:rsidRPr="00E36025">
        <w:rPr>
          <w:spacing w:val="-3"/>
          <w:sz w:val="20"/>
          <w:szCs w:val="20"/>
        </w:rPr>
        <w:t xml:space="preserve"> </w:t>
      </w:r>
      <w:r w:rsidRPr="00E36025">
        <w:rPr>
          <w:sz w:val="20"/>
          <w:szCs w:val="20"/>
        </w:rPr>
        <w:t>LEGISLAÇÃO</w:t>
      </w:r>
      <w:r w:rsidRPr="00E36025">
        <w:rPr>
          <w:spacing w:val="-4"/>
          <w:sz w:val="20"/>
          <w:szCs w:val="20"/>
        </w:rPr>
        <w:t xml:space="preserve"> </w:t>
      </w:r>
      <w:r w:rsidRPr="00E36025">
        <w:rPr>
          <w:spacing w:val="-2"/>
          <w:sz w:val="20"/>
          <w:szCs w:val="20"/>
        </w:rPr>
        <w:t>APLICÁVEL</w:t>
      </w:r>
    </w:p>
    <w:p w14:paraId="72193BCD" w14:textId="77777777" w:rsidR="005A77D8" w:rsidRPr="00E36025" w:rsidRDefault="005A77D8" w:rsidP="00063C69">
      <w:pPr>
        <w:pStyle w:val="Corpodetexto"/>
        <w:spacing w:before="0" w:line="276" w:lineRule="auto"/>
        <w:ind w:left="0"/>
        <w:rPr>
          <w:rFonts w:ascii="Arial" w:hAnsi="Arial" w:cs="Arial"/>
          <w:b/>
          <w:sz w:val="20"/>
          <w:szCs w:val="20"/>
        </w:rPr>
      </w:pPr>
    </w:p>
    <w:p w14:paraId="2E33E12C" w14:textId="77777777" w:rsidR="00063C69" w:rsidRDefault="00CF64CE" w:rsidP="00063C69">
      <w:pPr>
        <w:pStyle w:val="PargrafodaLista"/>
        <w:numPr>
          <w:ilvl w:val="1"/>
          <w:numId w:val="87"/>
        </w:numPr>
        <w:tabs>
          <w:tab w:val="left" w:pos="426"/>
        </w:tabs>
        <w:spacing w:before="0" w:line="276" w:lineRule="auto"/>
        <w:ind w:left="0" w:right="188" w:firstLine="0"/>
        <w:rPr>
          <w:rFonts w:ascii="Arial" w:hAnsi="Arial" w:cs="Arial"/>
          <w:sz w:val="20"/>
          <w:szCs w:val="20"/>
        </w:rPr>
      </w:pPr>
      <w:r w:rsidRPr="00063C69">
        <w:rPr>
          <w:rFonts w:ascii="Arial" w:hAnsi="Arial" w:cs="Arial"/>
          <w:sz w:val="20"/>
          <w:szCs w:val="20"/>
        </w:rPr>
        <w:t>A CONCESSÃO sujeita-se às disposições do presente CONTRATO e de seus ANEXOS, às leis vigentes no Brasil – com expressa renúncia à aplicação de qualquer outra – e aos preceitos de Direito Público, notadamente a Lei Federal nº 11.079,</w:t>
      </w:r>
      <w:r w:rsidRPr="00063C69">
        <w:rPr>
          <w:rFonts w:ascii="Arial" w:hAnsi="Arial" w:cs="Arial"/>
          <w:spacing w:val="-11"/>
          <w:sz w:val="20"/>
          <w:szCs w:val="20"/>
        </w:rPr>
        <w:t xml:space="preserve"> </w:t>
      </w:r>
      <w:r w:rsidRPr="00063C69">
        <w:rPr>
          <w:rFonts w:ascii="Arial" w:hAnsi="Arial" w:cs="Arial"/>
          <w:sz w:val="20"/>
          <w:szCs w:val="20"/>
        </w:rPr>
        <w:t>de</w:t>
      </w:r>
      <w:r w:rsidRPr="00063C69">
        <w:rPr>
          <w:rFonts w:ascii="Arial" w:hAnsi="Arial" w:cs="Arial"/>
          <w:spacing w:val="-8"/>
          <w:sz w:val="20"/>
          <w:szCs w:val="20"/>
        </w:rPr>
        <w:t xml:space="preserve"> </w:t>
      </w:r>
      <w:r w:rsidRPr="00063C69">
        <w:rPr>
          <w:rFonts w:ascii="Arial" w:hAnsi="Arial" w:cs="Arial"/>
          <w:sz w:val="20"/>
          <w:szCs w:val="20"/>
        </w:rPr>
        <w:t>30</w:t>
      </w:r>
      <w:r w:rsidRPr="00063C69">
        <w:rPr>
          <w:rFonts w:ascii="Arial" w:hAnsi="Arial" w:cs="Arial"/>
          <w:spacing w:val="-8"/>
          <w:sz w:val="20"/>
          <w:szCs w:val="20"/>
        </w:rPr>
        <w:t xml:space="preserve"> </w:t>
      </w:r>
      <w:r w:rsidRPr="00063C69">
        <w:rPr>
          <w:rFonts w:ascii="Arial" w:hAnsi="Arial" w:cs="Arial"/>
          <w:sz w:val="20"/>
          <w:szCs w:val="20"/>
        </w:rPr>
        <w:t>de</w:t>
      </w:r>
      <w:r w:rsidRPr="00063C69">
        <w:rPr>
          <w:rFonts w:ascii="Arial" w:hAnsi="Arial" w:cs="Arial"/>
          <w:spacing w:val="-8"/>
          <w:sz w:val="20"/>
          <w:szCs w:val="20"/>
        </w:rPr>
        <w:t xml:space="preserve"> </w:t>
      </w:r>
      <w:r w:rsidRPr="00063C69">
        <w:rPr>
          <w:rFonts w:ascii="Arial" w:hAnsi="Arial" w:cs="Arial"/>
          <w:sz w:val="20"/>
          <w:szCs w:val="20"/>
        </w:rPr>
        <w:t>dezembro</w:t>
      </w:r>
      <w:r w:rsidRPr="00063C69">
        <w:rPr>
          <w:rFonts w:ascii="Arial" w:hAnsi="Arial" w:cs="Arial"/>
          <w:spacing w:val="-9"/>
          <w:sz w:val="20"/>
          <w:szCs w:val="20"/>
        </w:rPr>
        <w:t xml:space="preserve"> </w:t>
      </w:r>
      <w:r w:rsidRPr="00063C69">
        <w:rPr>
          <w:rFonts w:ascii="Arial" w:hAnsi="Arial" w:cs="Arial"/>
          <w:sz w:val="20"/>
          <w:szCs w:val="20"/>
        </w:rPr>
        <w:t>de</w:t>
      </w:r>
      <w:r w:rsidRPr="00063C69">
        <w:rPr>
          <w:rFonts w:ascii="Arial" w:hAnsi="Arial" w:cs="Arial"/>
          <w:spacing w:val="-8"/>
          <w:sz w:val="20"/>
          <w:szCs w:val="20"/>
        </w:rPr>
        <w:t xml:space="preserve"> </w:t>
      </w:r>
      <w:r w:rsidRPr="00063C69">
        <w:rPr>
          <w:rFonts w:ascii="Arial" w:hAnsi="Arial" w:cs="Arial"/>
          <w:sz w:val="20"/>
          <w:szCs w:val="20"/>
        </w:rPr>
        <w:t>2004,</w:t>
      </w:r>
      <w:r w:rsidRPr="00063C69">
        <w:rPr>
          <w:rFonts w:ascii="Arial" w:hAnsi="Arial" w:cs="Arial"/>
          <w:spacing w:val="-7"/>
          <w:sz w:val="20"/>
          <w:szCs w:val="20"/>
        </w:rPr>
        <w:t xml:space="preserve"> </w:t>
      </w:r>
      <w:r w:rsidRPr="00063C69">
        <w:rPr>
          <w:rFonts w:ascii="Arial" w:hAnsi="Arial" w:cs="Arial"/>
          <w:sz w:val="20"/>
          <w:szCs w:val="20"/>
        </w:rPr>
        <w:t>Lei</w:t>
      </w:r>
      <w:r w:rsidRPr="00063C69">
        <w:rPr>
          <w:rFonts w:ascii="Arial" w:hAnsi="Arial" w:cs="Arial"/>
          <w:spacing w:val="-10"/>
          <w:sz w:val="20"/>
          <w:szCs w:val="20"/>
        </w:rPr>
        <w:t xml:space="preserve"> </w:t>
      </w:r>
      <w:r w:rsidRPr="00063C69">
        <w:rPr>
          <w:rFonts w:ascii="Arial" w:hAnsi="Arial" w:cs="Arial"/>
          <w:sz w:val="20"/>
          <w:szCs w:val="20"/>
        </w:rPr>
        <w:t>Federal</w:t>
      </w:r>
      <w:r w:rsidRPr="00063C69">
        <w:rPr>
          <w:rFonts w:ascii="Arial" w:hAnsi="Arial" w:cs="Arial"/>
          <w:spacing w:val="-9"/>
          <w:sz w:val="20"/>
          <w:szCs w:val="20"/>
        </w:rPr>
        <w:t xml:space="preserve"> </w:t>
      </w:r>
      <w:r w:rsidRPr="00063C69">
        <w:rPr>
          <w:rFonts w:ascii="Arial" w:hAnsi="Arial" w:cs="Arial"/>
          <w:sz w:val="20"/>
          <w:szCs w:val="20"/>
        </w:rPr>
        <w:t>nº</w:t>
      </w:r>
      <w:r w:rsidRPr="00063C69">
        <w:rPr>
          <w:rFonts w:ascii="Arial" w:hAnsi="Arial" w:cs="Arial"/>
          <w:spacing w:val="-8"/>
          <w:sz w:val="20"/>
          <w:szCs w:val="20"/>
        </w:rPr>
        <w:t xml:space="preserve"> </w:t>
      </w:r>
      <w:r w:rsidRPr="00063C69">
        <w:rPr>
          <w:rFonts w:ascii="Arial" w:hAnsi="Arial" w:cs="Arial"/>
          <w:sz w:val="20"/>
          <w:szCs w:val="20"/>
        </w:rPr>
        <w:t>8.987,</w:t>
      </w:r>
      <w:r w:rsidRPr="00063C69">
        <w:rPr>
          <w:rFonts w:ascii="Arial" w:hAnsi="Arial" w:cs="Arial"/>
          <w:spacing w:val="-9"/>
          <w:sz w:val="20"/>
          <w:szCs w:val="20"/>
        </w:rPr>
        <w:t xml:space="preserve"> </w:t>
      </w:r>
      <w:r w:rsidRPr="00063C69">
        <w:rPr>
          <w:rFonts w:ascii="Arial" w:hAnsi="Arial" w:cs="Arial"/>
          <w:sz w:val="20"/>
          <w:szCs w:val="20"/>
        </w:rPr>
        <w:t>de</w:t>
      </w:r>
      <w:r w:rsidRPr="00063C69">
        <w:rPr>
          <w:rFonts w:ascii="Arial" w:hAnsi="Arial" w:cs="Arial"/>
          <w:spacing w:val="-11"/>
          <w:sz w:val="20"/>
          <w:szCs w:val="20"/>
        </w:rPr>
        <w:t xml:space="preserve"> </w:t>
      </w:r>
      <w:r w:rsidRPr="00063C69">
        <w:rPr>
          <w:rFonts w:ascii="Arial" w:hAnsi="Arial" w:cs="Arial"/>
          <w:sz w:val="20"/>
          <w:szCs w:val="20"/>
        </w:rPr>
        <w:t>13</w:t>
      </w:r>
      <w:r w:rsidRPr="00063C69">
        <w:rPr>
          <w:rFonts w:ascii="Arial" w:hAnsi="Arial" w:cs="Arial"/>
          <w:spacing w:val="-8"/>
          <w:sz w:val="20"/>
          <w:szCs w:val="20"/>
        </w:rPr>
        <w:t xml:space="preserve"> </w:t>
      </w:r>
      <w:r w:rsidRPr="00063C69">
        <w:rPr>
          <w:rFonts w:ascii="Arial" w:hAnsi="Arial" w:cs="Arial"/>
          <w:sz w:val="20"/>
          <w:szCs w:val="20"/>
        </w:rPr>
        <w:t>de</w:t>
      </w:r>
      <w:r w:rsidRPr="00063C69">
        <w:rPr>
          <w:rFonts w:ascii="Arial" w:hAnsi="Arial" w:cs="Arial"/>
          <w:spacing w:val="-8"/>
          <w:sz w:val="20"/>
          <w:szCs w:val="20"/>
        </w:rPr>
        <w:t xml:space="preserve"> </w:t>
      </w:r>
      <w:r w:rsidRPr="00063C69">
        <w:rPr>
          <w:rFonts w:ascii="Arial" w:hAnsi="Arial" w:cs="Arial"/>
          <w:sz w:val="20"/>
          <w:szCs w:val="20"/>
        </w:rPr>
        <w:t>fevereiro</w:t>
      </w:r>
      <w:r w:rsidRPr="00063C69">
        <w:rPr>
          <w:rFonts w:ascii="Arial" w:hAnsi="Arial" w:cs="Arial"/>
          <w:spacing w:val="-8"/>
          <w:sz w:val="20"/>
          <w:szCs w:val="20"/>
        </w:rPr>
        <w:t xml:space="preserve"> </w:t>
      </w:r>
      <w:r w:rsidRPr="00063C69">
        <w:rPr>
          <w:rFonts w:ascii="Arial" w:hAnsi="Arial" w:cs="Arial"/>
          <w:sz w:val="20"/>
          <w:szCs w:val="20"/>
        </w:rPr>
        <w:t>de</w:t>
      </w:r>
      <w:r w:rsidRPr="00063C69">
        <w:rPr>
          <w:rFonts w:ascii="Arial" w:hAnsi="Arial" w:cs="Arial"/>
          <w:spacing w:val="-8"/>
          <w:sz w:val="20"/>
          <w:szCs w:val="20"/>
        </w:rPr>
        <w:t xml:space="preserve"> </w:t>
      </w:r>
      <w:r w:rsidRPr="00063C69">
        <w:rPr>
          <w:rFonts w:ascii="Arial" w:hAnsi="Arial" w:cs="Arial"/>
          <w:sz w:val="20"/>
          <w:szCs w:val="20"/>
        </w:rPr>
        <w:t>1995, Lei</w:t>
      </w:r>
      <w:r w:rsidRPr="00063C69">
        <w:rPr>
          <w:rFonts w:ascii="Arial" w:hAnsi="Arial" w:cs="Arial"/>
          <w:spacing w:val="-17"/>
          <w:sz w:val="20"/>
          <w:szCs w:val="20"/>
        </w:rPr>
        <w:t xml:space="preserve"> </w:t>
      </w:r>
      <w:r w:rsidRPr="00063C69">
        <w:rPr>
          <w:rFonts w:ascii="Arial" w:hAnsi="Arial" w:cs="Arial"/>
          <w:sz w:val="20"/>
          <w:szCs w:val="20"/>
        </w:rPr>
        <w:t>Federal</w:t>
      </w:r>
      <w:r w:rsidRPr="00063C69">
        <w:rPr>
          <w:rFonts w:ascii="Arial" w:hAnsi="Arial" w:cs="Arial"/>
          <w:spacing w:val="-16"/>
          <w:sz w:val="20"/>
          <w:szCs w:val="20"/>
        </w:rPr>
        <w:t xml:space="preserve"> </w:t>
      </w:r>
      <w:r w:rsidRPr="00063C69">
        <w:rPr>
          <w:rFonts w:ascii="Arial" w:hAnsi="Arial" w:cs="Arial"/>
          <w:sz w:val="20"/>
          <w:szCs w:val="20"/>
        </w:rPr>
        <w:t>nº</w:t>
      </w:r>
      <w:r w:rsidRPr="00063C69">
        <w:rPr>
          <w:rFonts w:ascii="Arial" w:hAnsi="Arial" w:cs="Arial"/>
          <w:spacing w:val="-14"/>
          <w:sz w:val="20"/>
          <w:szCs w:val="20"/>
        </w:rPr>
        <w:t xml:space="preserve"> </w:t>
      </w:r>
      <w:r w:rsidRPr="00063C69">
        <w:rPr>
          <w:rFonts w:ascii="Arial" w:hAnsi="Arial" w:cs="Arial"/>
          <w:sz w:val="20"/>
          <w:szCs w:val="20"/>
        </w:rPr>
        <w:t>11.445,</w:t>
      </w:r>
      <w:r w:rsidRPr="00063C69">
        <w:rPr>
          <w:rFonts w:ascii="Arial" w:hAnsi="Arial" w:cs="Arial"/>
          <w:spacing w:val="-17"/>
          <w:sz w:val="20"/>
          <w:szCs w:val="20"/>
        </w:rPr>
        <w:t xml:space="preserve"> </w:t>
      </w:r>
      <w:r w:rsidRPr="00063C69">
        <w:rPr>
          <w:rFonts w:ascii="Arial" w:hAnsi="Arial" w:cs="Arial"/>
          <w:sz w:val="20"/>
          <w:szCs w:val="20"/>
        </w:rPr>
        <w:t>de</w:t>
      </w:r>
      <w:r w:rsidRPr="00063C69">
        <w:rPr>
          <w:rFonts w:ascii="Arial" w:hAnsi="Arial" w:cs="Arial"/>
          <w:spacing w:val="-15"/>
          <w:sz w:val="20"/>
          <w:szCs w:val="20"/>
        </w:rPr>
        <w:t xml:space="preserve"> </w:t>
      </w:r>
      <w:r w:rsidRPr="00063C69">
        <w:rPr>
          <w:rFonts w:ascii="Arial" w:hAnsi="Arial" w:cs="Arial"/>
          <w:sz w:val="20"/>
          <w:szCs w:val="20"/>
        </w:rPr>
        <w:t>05</w:t>
      </w:r>
      <w:r w:rsidRPr="00063C69">
        <w:rPr>
          <w:rFonts w:ascii="Arial" w:hAnsi="Arial" w:cs="Arial"/>
          <w:spacing w:val="-17"/>
          <w:sz w:val="20"/>
          <w:szCs w:val="20"/>
        </w:rPr>
        <w:t xml:space="preserve"> </w:t>
      </w:r>
      <w:r w:rsidRPr="00063C69">
        <w:rPr>
          <w:rFonts w:ascii="Arial" w:hAnsi="Arial" w:cs="Arial"/>
          <w:sz w:val="20"/>
          <w:szCs w:val="20"/>
        </w:rPr>
        <w:t>de</w:t>
      </w:r>
      <w:r w:rsidRPr="00063C69">
        <w:rPr>
          <w:rFonts w:ascii="Arial" w:hAnsi="Arial" w:cs="Arial"/>
          <w:spacing w:val="-15"/>
          <w:sz w:val="20"/>
          <w:szCs w:val="20"/>
        </w:rPr>
        <w:t xml:space="preserve"> </w:t>
      </w:r>
      <w:r w:rsidRPr="00063C69">
        <w:rPr>
          <w:rFonts w:ascii="Arial" w:hAnsi="Arial" w:cs="Arial"/>
          <w:sz w:val="20"/>
          <w:szCs w:val="20"/>
        </w:rPr>
        <w:t>janeiro</w:t>
      </w:r>
      <w:r w:rsidRPr="00063C69">
        <w:rPr>
          <w:rFonts w:ascii="Arial" w:hAnsi="Arial" w:cs="Arial"/>
          <w:spacing w:val="-15"/>
          <w:sz w:val="20"/>
          <w:szCs w:val="20"/>
        </w:rPr>
        <w:t xml:space="preserve"> </w:t>
      </w:r>
      <w:r w:rsidRPr="00063C69">
        <w:rPr>
          <w:rFonts w:ascii="Arial" w:hAnsi="Arial" w:cs="Arial"/>
          <w:sz w:val="20"/>
          <w:szCs w:val="20"/>
        </w:rPr>
        <w:t>de</w:t>
      </w:r>
      <w:r w:rsidRPr="00063C69">
        <w:rPr>
          <w:rFonts w:ascii="Arial" w:hAnsi="Arial" w:cs="Arial"/>
          <w:spacing w:val="-15"/>
          <w:sz w:val="20"/>
          <w:szCs w:val="20"/>
        </w:rPr>
        <w:t xml:space="preserve"> </w:t>
      </w:r>
      <w:r w:rsidRPr="00063C69">
        <w:rPr>
          <w:rFonts w:ascii="Arial" w:hAnsi="Arial" w:cs="Arial"/>
          <w:sz w:val="20"/>
          <w:szCs w:val="20"/>
        </w:rPr>
        <w:t>2007,</w:t>
      </w:r>
      <w:r w:rsidRPr="00063C69">
        <w:rPr>
          <w:rFonts w:ascii="Arial" w:hAnsi="Arial" w:cs="Arial"/>
          <w:spacing w:val="-15"/>
          <w:sz w:val="20"/>
          <w:szCs w:val="20"/>
        </w:rPr>
        <w:t xml:space="preserve"> </w:t>
      </w:r>
      <w:r w:rsidRPr="00063C69">
        <w:rPr>
          <w:rFonts w:ascii="Arial" w:hAnsi="Arial" w:cs="Arial"/>
          <w:sz w:val="20"/>
          <w:szCs w:val="20"/>
        </w:rPr>
        <w:t>Lei</w:t>
      </w:r>
      <w:r w:rsidRPr="00063C69">
        <w:rPr>
          <w:rFonts w:ascii="Arial" w:hAnsi="Arial" w:cs="Arial"/>
          <w:spacing w:val="-16"/>
          <w:sz w:val="20"/>
          <w:szCs w:val="20"/>
        </w:rPr>
        <w:t xml:space="preserve"> </w:t>
      </w:r>
      <w:r w:rsidRPr="00063C69">
        <w:rPr>
          <w:rFonts w:ascii="Arial" w:hAnsi="Arial" w:cs="Arial"/>
          <w:sz w:val="20"/>
          <w:szCs w:val="20"/>
        </w:rPr>
        <w:t>Federal</w:t>
      </w:r>
      <w:r w:rsidRPr="00063C69">
        <w:rPr>
          <w:rFonts w:ascii="Arial" w:hAnsi="Arial" w:cs="Arial"/>
          <w:spacing w:val="-16"/>
          <w:sz w:val="20"/>
          <w:szCs w:val="20"/>
        </w:rPr>
        <w:t xml:space="preserve"> </w:t>
      </w:r>
      <w:r w:rsidRPr="00063C69">
        <w:rPr>
          <w:rFonts w:ascii="Arial" w:hAnsi="Arial" w:cs="Arial"/>
          <w:sz w:val="20"/>
          <w:szCs w:val="20"/>
        </w:rPr>
        <w:t>nº</w:t>
      </w:r>
      <w:r w:rsidRPr="00063C69">
        <w:rPr>
          <w:rFonts w:ascii="Arial" w:hAnsi="Arial" w:cs="Arial"/>
          <w:spacing w:val="-17"/>
          <w:sz w:val="20"/>
          <w:szCs w:val="20"/>
        </w:rPr>
        <w:t xml:space="preserve"> </w:t>
      </w:r>
      <w:r w:rsidRPr="00063C69">
        <w:rPr>
          <w:rFonts w:ascii="Arial" w:hAnsi="Arial" w:cs="Arial"/>
          <w:sz w:val="20"/>
          <w:szCs w:val="20"/>
        </w:rPr>
        <w:t>12.305,</w:t>
      </w:r>
      <w:r w:rsidRPr="00063C69">
        <w:rPr>
          <w:rFonts w:ascii="Arial" w:hAnsi="Arial" w:cs="Arial"/>
          <w:spacing w:val="-15"/>
          <w:sz w:val="20"/>
          <w:szCs w:val="20"/>
        </w:rPr>
        <w:t xml:space="preserve"> </w:t>
      </w:r>
      <w:r w:rsidRPr="00063C69">
        <w:rPr>
          <w:rFonts w:ascii="Arial" w:hAnsi="Arial" w:cs="Arial"/>
          <w:sz w:val="20"/>
          <w:szCs w:val="20"/>
        </w:rPr>
        <w:t>de</w:t>
      </w:r>
      <w:r w:rsidRPr="00063C69">
        <w:rPr>
          <w:rFonts w:ascii="Arial" w:hAnsi="Arial" w:cs="Arial"/>
          <w:spacing w:val="-15"/>
          <w:sz w:val="20"/>
          <w:szCs w:val="20"/>
        </w:rPr>
        <w:t xml:space="preserve"> </w:t>
      </w:r>
      <w:r w:rsidRPr="00063C69">
        <w:rPr>
          <w:rFonts w:ascii="Arial" w:hAnsi="Arial" w:cs="Arial"/>
          <w:sz w:val="20"/>
          <w:szCs w:val="20"/>
        </w:rPr>
        <w:t>02</w:t>
      </w:r>
      <w:r w:rsidRPr="00063C69">
        <w:rPr>
          <w:rFonts w:ascii="Arial" w:hAnsi="Arial" w:cs="Arial"/>
          <w:spacing w:val="-15"/>
          <w:sz w:val="20"/>
          <w:szCs w:val="20"/>
        </w:rPr>
        <w:t xml:space="preserve"> </w:t>
      </w:r>
      <w:r w:rsidRPr="00063C69">
        <w:rPr>
          <w:rFonts w:ascii="Arial" w:hAnsi="Arial" w:cs="Arial"/>
          <w:sz w:val="20"/>
          <w:szCs w:val="20"/>
        </w:rPr>
        <w:t>de</w:t>
      </w:r>
      <w:r w:rsidRPr="00063C69">
        <w:rPr>
          <w:rFonts w:ascii="Arial" w:hAnsi="Arial" w:cs="Arial"/>
          <w:spacing w:val="-17"/>
          <w:sz w:val="20"/>
          <w:szCs w:val="20"/>
        </w:rPr>
        <w:t xml:space="preserve"> </w:t>
      </w:r>
      <w:r w:rsidRPr="00063C69">
        <w:rPr>
          <w:rFonts w:ascii="Arial" w:hAnsi="Arial" w:cs="Arial"/>
          <w:sz w:val="20"/>
          <w:szCs w:val="20"/>
        </w:rPr>
        <w:t>agosto de</w:t>
      </w:r>
      <w:r w:rsidRPr="00063C69">
        <w:rPr>
          <w:rFonts w:ascii="Arial" w:hAnsi="Arial" w:cs="Arial"/>
          <w:spacing w:val="-2"/>
          <w:sz w:val="20"/>
          <w:szCs w:val="20"/>
        </w:rPr>
        <w:t xml:space="preserve"> </w:t>
      </w:r>
      <w:r w:rsidRPr="00063C69">
        <w:rPr>
          <w:rFonts w:ascii="Arial" w:hAnsi="Arial" w:cs="Arial"/>
          <w:sz w:val="20"/>
          <w:szCs w:val="20"/>
        </w:rPr>
        <w:t>2010,</w:t>
      </w:r>
      <w:r w:rsidRPr="00063C69">
        <w:rPr>
          <w:rFonts w:ascii="Arial" w:hAnsi="Arial" w:cs="Arial"/>
          <w:spacing w:val="-3"/>
          <w:sz w:val="20"/>
          <w:szCs w:val="20"/>
        </w:rPr>
        <w:t xml:space="preserve"> </w:t>
      </w:r>
      <w:r w:rsidRPr="00063C69">
        <w:rPr>
          <w:rFonts w:ascii="Arial" w:hAnsi="Arial" w:cs="Arial"/>
          <w:sz w:val="20"/>
          <w:szCs w:val="20"/>
        </w:rPr>
        <w:t>Lei</w:t>
      </w:r>
      <w:r w:rsidRPr="00063C69">
        <w:rPr>
          <w:rFonts w:ascii="Arial" w:hAnsi="Arial" w:cs="Arial"/>
          <w:spacing w:val="-2"/>
          <w:sz w:val="20"/>
          <w:szCs w:val="20"/>
        </w:rPr>
        <w:t xml:space="preserve"> </w:t>
      </w:r>
      <w:r w:rsidRPr="00063C69">
        <w:rPr>
          <w:rFonts w:ascii="Arial" w:hAnsi="Arial" w:cs="Arial"/>
          <w:sz w:val="20"/>
          <w:szCs w:val="20"/>
        </w:rPr>
        <w:t>Municipal</w:t>
      </w:r>
      <w:r w:rsidRPr="00063C69">
        <w:rPr>
          <w:rFonts w:ascii="Arial" w:hAnsi="Arial" w:cs="Arial"/>
          <w:spacing w:val="-2"/>
          <w:sz w:val="20"/>
          <w:szCs w:val="20"/>
        </w:rPr>
        <w:t xml:space="preserve"> </w:t>
      </w:r>
      <w:r w:rsidRPr="00063C69">
        <w:rPr>
          <w:rFonts w:ascii="Arial" w:hAnsi="Arial" w:cs="Arial"/>
          <w:sz w:val="20"/>
          <w:szCs w:val="20"/>
        </w:rPr>
        <w:t>nº 199,</w:t>
      </w:r>
      <w:r w:rsidRPr="00063C69">
        <w:rPr>
          <w:rFonts w:ascii="Arial" w:hAnsi="Arial" w:cs="Arial"/>
          <w:spacing w:val="-2"/>
          <w:sz w:val="20"/>
          <w:szCs w:val="20"/>
        </w:rPr>
        <w:t xml:space="preserve"> </w:t>
      </w:r>
      <w:r w:rsidRPr="00063C69">
        <w:rPr>
          <w:rFonts w:ascii="Arial" w:hAnsi="Arial" w:cs="Arial"/>
          <w:sz w:val="20"/>
          <w:szCs w:val="20"/>
        </w:rPr>
        <w:t>de</w:t>
      </w:r>
      <w:r w:rsidRPr="00063C69">
        <w:rPr>
          <w:rFonts w:ascii="Arial" w:hAnsi="Arial" w:cs="Arial"/>
          <w:spacing w:val="-1"/>
          <w:sz w:val="20"/>
          <w:szCs w:val="20"/>
        </w:rPr>
        <w:t xml:space="preserve"> </w:t>
      </w:r>
      <w:r w:rsidRPr="00063C69">
        <w:rPr>
          <w:rFonts w:ascii="Arial" w:hAnsi="Arial" w:cs="Arial"/>
          <w:sz w:val="20"/>
          <w:szCs w:val="20"/>
        </w:rPr>
        <w:t>16</w:t>
      </w:r>
      <w:r w:rsidRPr="00063C69">
        <w:rPr>
          <w:rFonts w:ascii="Arial" w:hAnsi="Arial" w:cs="Arial"/>
          <w:spacing w:val="-3"/>
          <w:sz w:val="20"/>
          <w:szCs w:val="20"/>
        </w:rPr>
        <w:t xml:space="preserve"> </w:t>
      </w:r>
      <w:r w:rsidRPr="00063C69">
        <w:rPr>
          <w:rFonts w:ascii="Arial" w:hAnsi="Arial" w:cs="Arial"/>
          <w:sz w:val="20"/>
          <w:szCs w:val="20"/>
        </w:rPr>
        <w:t>de</w:t>
      </w:r>
      <w:r w:rsidRPr="00063C69">
        <w:rPr>
          <w:rFonts w:ascii="Arial" w:hAnsi="Arial" w:cs="Arial"/>
          <w:spacing w:val="-1"/>
          <w:sz w:val="20"/>
          <w:szCs w:val="20"/>
        </w:rPr>
        <w:t xml:space="preserve"> </w:t>
      </w:r>
      <w:r w:rsidRPr="00063C69">
        <w:rPr>
          <w:rFonts w:ascii="Arial" w:hAnsi="Arial" w:cs="Arial"/>
          <w:sz w:val="20"/>
          <w:szCs w:val="20"/>
        </w:rPr>
        <w:t>dezembro</w:t>
      </w:r>
      <w:r w:rsidRPr="00063C69">
        <w:rPr>
          <w:rFonts w:ascii="Arial" w:hAnsi="Arial" w:cs="Arial"/>
          <w:spacing w:val="-1"/>
          <w:sz w:val="20"/>
          <w:szCs w:val="20"/>
        </w:rPr>
        <w:t xml:space="preserve"> </w:t>
      </w:r>
      <w:r w:rsidRPr="00063C69">
        <w:rPr>
          <w:rFonts w:ascii="Arial" w:hAnsi="Arial" w:cs="Arial"/>
          <w:sz w:val="20"/>
          <w:szCs w:val="20"/>
        </w:rPr>
        <w:t>de</w:t>
      </w:r>
      <w:r w:rsidRPr="00063C69">
        <w:rPr>
          <w:rFonts w:ascii="Arial" w:hAnsi="Arial" w:cs="Arial"/>
          <w:spacing w:val="-2"/>
          <w:sz w:val="20"/>
          <w:szCs w:val="20"/>
        </w:rPr>
        <w:t xml:space="preserve"> </w:t>
      </w:r>
      <w:r w:rsidRPr="00063C69">
        <w:rPr>
          <w:rFonts w:ascii="Arial" w:hAnsi="Arial" w:cs="Arial"/>
          <w:sz w:val="20"/>
          <w:szCs w:val="20"/>
        </w:rPr>
        <w:t>2010,</w:t>
      </w:r>
      <w:r w:rsidRPr="00063C69">
        <w:rPr>
          <w:rFonts w:ascii="Arial" w:hAnsi="Arial" w:cs="Arial"/>
          <w:spacing w:val="-4"/>
          <w:sz w:val="20"/>
          <w:szCs w:val="20"/>
        </w:rPr>
        <w:t xml:space="preserve"> </w:t>
      </w:r>
      <w:r w:rsidRPr="00063C69">
        <w:rPr>
          <w:rFonts w:ascii="Arial" w:hAnsi="Arial" w:cs="Arial"/>
          <w:sz w:val="20"/>
          <w:szCs w:val="20"/>
        </w:rPr>
        <w:t>Lei</w:t>
      </w:r>
      <w:r w:rsidRPr="00063C69">
        <w:rPr>
          <w:rFonts w:ascii="Arial" w:hAnsi="Arial" w:cs="Arial"/>
          <w:spacing w:val="-2"/>
          <w:sz w:val="20"/>
          <w:szCs w:val="20"/>
        </w:rPr>
        <w:t xml:space="preserve"> </w:t>
      </w:r>
      <w:r w:rsidRPr="00063C69">
        <w:rPr>
          <w:rFonts w:ascii="Arial" w:hAnsi="Arial" w:cs="Arial"/>
          <w:sz w:val="20"/>
          <w:szCs w:val="20"/>
        </w:rPr>
        <w:t>Federal</w:t>
      </w:r>
      <w:r w:rsidRPr="00063C69">
        <w:rPr>
          <w:rFonts w:ascii="Arial" w:hAnsi="Arial" w:cs="Arial"/>
          <w:spacing w:val="-2"/>
          <w:sz w:val="20"/>
          <w:szCs w:val="20"/>
        </w:rPr>
        <w:t xml:space="preserve"> </w:t>
      </w:r>
      <w:r w:rsidRPr="00063C69">
        <w:rPr>
          <w:rFonts w:ascii="Arial" w:hAnsi="Arial" w:cs="Arial"/>
          <w:sz w:val="20"/>
          <w:szCs w:val="20"/>
        </w:rPr>
        <w:t>nº 14.133,</w:t>
      </w:r>
      <w:r w:rsidRPr="00063C69">
        <w:rPr>
          <w:rFonts w:ascii="Arial" w:hAnsi="Arial" w:cs="Arial"/>
          <w:spacing w:val="-6"/>
          <w:sz w:val="20"/>
          <w:szCs w:val="20"/>
        </w:rPr>
        <w:t xml:space="preserve"> </w:t>
      </w:r>
      <w:r w:rsidRPr="00063C69">
        <w:rPr>
          <w:rFonts w:ascii="Arial" w:hAnsi="Arial" w:cs="Arial"/>
          <w:sz w:val="20"/>
          <w:szCs w:val="20"/>
        </w:rPr>
        <w:t>de 1º de abril de 2021; e demais normas vigentes sobre a matéria, em especial as resoluções</w:t>
      </w:r>
      <w:r w:rsidRPr="00063C69">
        <w:rPr>
          <w:rFonts w:ascii="Arial" w:hAnsi="Arial" w:cs="Arial"/>
          <w:spacing w:val="28"/>
          <w:sz w:val="20"/>
          <w:szCs w:val="20"/>
        </w:rPr>
        <w:t xml:space="preserve"> </w:t>
      </w:r>
      <w:r w:rsidRPr="00063C69">
        <w:rPr>
          <w:rFonts w:ascii="Arial" w:hAnsi="Arial" w:cs="Arial"/>
          <w:sz w:val="20"/>
          <w:szCs w:val="20"/>
        </w:rPr>
        <w:t>da</w:t>
      </w:r>
      <w:r w:rsidRPr="00063C69">
        <w:rPr>
          <w:rFonts w:ascii="Arial" w:hAnsi="Arial" w:cs="Arial"/>
          <w:spacing w:val="30"/>
          <w:sz w:val="20"/>
          <w:szCs w:val="20"/>
        </w:rPr>
        <w:t xml:space="preserve"> </w:t>
      </w:r>
      <w:r w:rsidRPr="00063C69">
        <w:rPr>
          <w:rFonts w:ascii="Arial" w:hAnsi="Arial" w:cs="Arial"/>
          <w:sz w:val="20"/>
          <w:szCs w:val="20"/>
        </w:rPr>
        <w:t>Agência</w:t>
      </w:r>
      <w:r w:rsidRPr="00063C69">
        <w:rPr>
          <w:rFonts w:ascii="Arial" w:hAnsi="Arial" w:cs="Arial"/>
          <w:spacing w:val="30"/>
          <w:sz w:val="20"/>
          <w:szCs w:val="20"/>
        </w:rPr>
        <w:t xml:space="preserve"> </w:t>
      </w:r>
      <w:r w:rsidRPr="00063C69">
        <w:rPr>
          <w:rFonts w:ascii="Arial" w:hAnsi="Arial" w:cs="Arial"/>
          <w:sz w:val="20"/>
          <w:szCs w:val="20"/>
        </w:rPr>
        <w:t>Nacional</w:t>
      </w:r>
      <w:r w:rsidRPr="00063C69">
        <w:rPr>
          <w:rFonts w:ascii="Arial" w:hAnsi="Arial" w:cs="Arial"/>
          <w:spacing w:val="28"/>
          <w:sz w:val="20"/>
          <w:szCs w:val="20"/>
        </w:rPr>
        <w:t xml:space="preserve"> </w:t>
      </w:r>
      <w:r w:rsidRPr="00063C69">
        <w:rPr>
          <w:rFonts w:ascii="Arial" w:hAnsi="Arial" w:cs="Arial"/>
          <w:sz w:val="20"/>
          <w:szCs w:val="20"/>
        </w:rPr>
        <w:t>de</w:t>
      </w:r>
      <w:r w:rsidRPr="00063C69">
        <w:rPr>
          <w:rFonts w:ascii="Arial" w:hAnsi="Arial" w:cs="Arial"/>
          <w:spacing w:val="29"/>
          <w:sz w:val="20"/>
          <w:szCs w:val="20"/>
        </w:rPr>
        <w:t xml:space="preserve"> </w:t>
      </w:r>
      <w:r w:rsidRPr="00063C69">
        <w:rPr>
          <w:rFonts w:ascii="Arial" w:hAnsi="Arial" w:cs="Arial"/>
          <w:sz w:val="20"/>
          <w:szCs w:val="20"/>
        </w:rPr>
        <w:t>Águas</w:t>
      </w:r>
      <w:r w:rsidRPr="00063C69">
        <w:rPr>
          <w:rFonts w:ascii="Arial" w:hAnsi="Arial" w:cs="Arial"/>
          <w:spacing w:val="33"/>
          <w:sz w:val="20"/>
          <w:szCs w:val="20"/>
        </w:rPr>
        <w:t xml:space="preserve"> </w:t>
      </w:r>
      <w:r w:rsidRPr="00063C69">
        <w:rPr>
          <w:rFonts w:ascii="Arial" w:hAnsi="Arial" w:cs="Arial"/>
          <w:sz w:val="20"/>
          <w:szCs w:val="20"/>
        </w:rPr>
        <w:t>–</w:t>
      </w:r>
      <w:r w:rsidRPr="00063C69">
        <w:rPr>
          <w:rFonts w:ascii="Arial" w:hAnsi="Arial" w:cs="Arial"/>
          <w:spacing w:val="32"/>
          <w:sz w:val="20"/>
          <w:szCs w:val="20"/>
        </w:rPr>
        <w:t xml:space="preserve"> </w:t>
      </w:r>
      <w:r w:rsidRPr="00063C69">
        <w:rPr>
          <w:rFonts w:ascii="Arial" w:hAnsi="Arial" w:cs="Arial"/>
          <w:sz w:val="20"/>
          <w:szCs w:val="20"/>
        </w:rPr>
        <w:t>ANA</w:t>
      </w:r>
      <w:r w:rsidRPr="00063C69">
        <w:rPr>
          <w:rFonts w:ascii="Arial" w:hAnsi="Arial" w:cs="Arial"/>
          <w:spacing w:val="28"/>
          <w:sz w:val="20"/>
          <w:szCs w:val="20"/>
        </w:rPr>
        <w:t xml:space="preserve"> </w:t>
      </w:r>
      <w:r w:rsidRPr="00063C69">
        <w:rPr>
          <w:rFonts w:ascii="Arial" w:hAnsi="Arial" w:cs="Arial"/>
          <w:sz w:val="20"/>
          <w:szCs w:val="20"/>
        </w:rPr>
        <w:t>e</w:t>
      </w:r>
      <w:r w:rsidRPr="00063C69">
        <w:rPr>
          <w:rFonts w:ascii="Arial" w:hAnsi="Arial" w:cs="Arial"/>
          <w:spacing w:val="29"/>
          <w:sz w:val="20"/>
          <w:szCs w:val="20"/>
        </w:rPr>
        <w:t xml:space="preserve"> </w:t>
      </w:r>
      <w:r w:rsidRPr="00063C69">
        <w:rPr>
          <w:rFonts w:ascii="Arial" w:hAnsi="Arial" w:cs="Arial"/>
          <w:sz w:val="20"/>
          <w:szCs w:val="20"/>
        </w:rPr>
        <w:t>da</w:t>
      </w:r>
      <w:r w:rsidRPr="00063C69">
        <w:rPr>
          <w:rFonts w:ascii="Arial" w:hAnsi="Arial" w:cs="Arial"/>
          <w:spacing w:val="29"/>
          <w:sz w:val="20"/>
          <w:szCs w:val="20"/>
        </w:rPr>
        <w:t xml:space="preserve"> </w:t>
      </w:r>
      <w:r w:rsidRPr="00063C69">
        <w:rPr>
          <w:rFonts w:ascii="Arial" w:hAnsi="Arial" w:cs="Arial"/>
          <w:sz w:val="20"/>
          <w:szCs w:val="20"/>
        </w:rPr>
        <w:t>AGÊNCIA</w:t>
      </w:r>
      <w:r w:rsidRPr="00063C69">
        <w:rPr>
          <w:rFonts w:ascii="Arial" w:hAnsi="Arial" w:cs="Arial"/>
          <w:spacing w:val="32"/>
          <w:sz w:val="20"/>
          <w:szCs w:val="20"/>
        </w:rPr>
        <w:t xml:space="preserve"> </w:t>
      </w:r>
      <w:r w:rsidRPr="00063C69">
        <w:rPr>
          <w:rFonts w:ascii="Arial" w:hAnsi="Arial" w:cs="Arial"/>
          <w:spacing w:val="-2"/>
          <w:sz w:val="20"/>
          <w:szCs w:val="20"/>
        </w:rPr>
        <w:t>REGULADORA</w:t>
      </w:r>
      <w:r w:rsidR="00063C69" w:rsidRPr="00063C69">
        <w:rPr>
          <w:rFonts w:ascii="Arial" w:hAnsi="Arial" w:cs="Arial"/>
          <w:spacing w:val="-2"/>
          <w:sz w:val="20"/>
          <w:szCs w:val="20"/>
        </w:rPr>
        <w:t>,</w:t>
      </w:r>
      <w:r w:rsidR="00063C69">
        <w:rPr>
          <w:rFonts w:ascii="Arial" w:hAnsi="Arial" w:cs="Arial"/>
          <w:spacing w:val="-2"/>
          <w:sz w:val="20"/>
          <w:szCs w:val="20"/>
        </w:rPr>
        <w:t xml:space="preserve"> </w:t>
      </w:r>
      <w:r w:rsidRPr="00063C69">
        <w:rPr>
          <w:rFonts w:ascii="Arial" w:hAnsi="Arial" w:cs="Arial"/>
          <w:sz w:val="20"/>
          <w:szCs w:val="20"/>
        </w:rPr>
        <w:t>sendo-lhe</w:t>
      </w:r>
      <w:r w:rsidRPr="00063C69">
        <w:rPr>
          <w:rFonts w:ascii="Arial" w:hAnsi="Arial" w:cs="Arial"/>
          <w:spacing w:val="-12"/>
          <w:sz w:val="20"/>
          <w:szCs w:val="20"/>
        </w:rPr>
        <w:t xml:space="preserve"> </w:t>
      </w:r>
      <w:r w:rsidRPr="00063C69">
        <w:rPr>
          <w:rFonts w:ascii="Arial" w:hAnsi="Arial" w:cs="Arial"/>
          <w:sz w:val="20"/>
          <w:szCs w:val="20"/>
        </w:rPr>
        <w:t>aplicáveis,</w:t>
      </w:r>
      <w:r w:rsidRPr="00063C69">
        <w:rPr>
          <w:rFonts w:ascii="Arial" w:hAnsi="Arial" w:cs="Arial"/>
          <w:spacing w:val="-11"/>
          <w:sz w:val="20"/>
          <w:szCs w:val="20"/>
        </w:rPr>
        <w:t xml:space="preserve"> </w:t>
      </w:r>
      <w:r w:rsidRPr="00063C69">
        <w:rPr>
          <w:rFonts w:ascii="Arial" w:hAnsi="Arial" w:cs="Arial"/>
          <w:sz w:val="20"/>
          <w:szCs w:val="20"/>
        </w:rPr>
        <w:t>supletivamente,</w:t>
      </w:r>
      <w:r w:rsidRPr="00063C69">
        <w:rPr>
          <w:rFonts w:ascii="Arial" w:hAnsi="Arial" w:cs="Arial"/>
          <w:spacing w:val="-13"/>
          <w:sz w:val="20"/>
          <w:szCs w:val="20"/>
        </w:rPr>
        <w:t xml:space="preserve"> </w:t>
      </w:r>
      <w:r w:rsidRPr="00063C69">
        <w:rPr>
          <w:rFonts w:ascii="Arial" w:hAnsi="Arial" w:cs="Arial"/>
          <w:sz w:val="20"/>
          <w:szCs w:val="20"/>
        </w:rPr>
        <w:t>os</w:t>
      </w:r>
      <w:r w:rsidRPr="00063C69">
        <w:rPr>
          <w:rFonts w:ascii="Arial" w:hAnsi="Arial" w:cs="Arial"/>
          <w:spacing w:val="-14"/>
          <w:sz w:val="20"/>
          <w:szCs w:val="20"/>
        </w:rPr>
        <w:t xml:space="preserve"> </w:t>
      </w:r>
      <w:r w:rsidRPr="00063C69">
        <w:rPr>
          <w:rFonts w:ascii="Arial" w:hAnsi="Arial" w:cs="Arial"/>
          <w:sz w:val="20"/>
          <w:szCs w:val="20"/>
        </w:rPr>
        <w:t>princípios</w:t>
      </w:r>
      <w:r w:rsidRPr="00063C69">
        <w:rPr>
          <w:rFonts w:ascii="Arial" w:hAnsi="Arial" w:cs="Arial"/>
          <w:spacing w:val="-13"/>
          <w:sz w:val="20"/>
          <w:szCs w:val="20"/>
        </w:rPr>
        <w:t xml:space="preserve"> </w:t>
      </w:r>
      <w:r w:rsidRPr="00063C69">
        <w:rPr>
          <w:rFonts w:ascii="Arial" w:hAnsi="Arial" w:cs="Arial"/>
          <w:sz w:val="20"/>
          <w:szCs w:val="20"/>
        </w:rPr>
        <w:t>da</w:t>
      </w:r>
      <w:r w:rsidRPr="00063C69">
        <w:rPr>
          <w:rFonts w:ascii="Arial" w:hAnsi="Arial" w:cs="Arial"/>
          <w:spacing w:val="-13"/>
          <w:sz w:val="20"/>
          <w:szCs w:val="20"/>
        </w:rPr>
        <w:t xml:space="preserve"> </w:t>
      </w:r>
      <w:r w:rsidRPr="00063C69">
        <w:rPr>
          <w:rFonts w:ascii="Arial" w:hAnsi="Arial" w:cs="Arial"/>
          <w:sz w:val="20"/>
          <w:szCs w:val="20"/>
        </w:rPr>
        <w:t>Teoria</w:t>
      </w:r>
      <w:r w:rsidRPr="00063C69">
        <w:rPr>
          <w:rFonts w:ascii="Arial" w:hAnsi="Arial" w:cs="Arial"/>
          <w:spacing w:val="-10"/>
          <w:sz w:val="20"/>
          <w:szCs w:val="20"/>
        </w:rPr>
        <w:t xml:space="preserve"> </w:t>
      </w:r>
      <w:r w:rsidRPr="00063C69">
        <w:rPr>
          <w:rFonts w:ascii="Arial" w:hAnsi="Arial" w:cs="Arial"/>
          <w:sz w:val="20"/>
          <w:szCs w:val="20"/>
        </w:rPr>
        <w:t>Geral</w:t>
      </w:r>
      <w:r w:rsidRPr="00063C69">
        <w:rPr>
          <w:rFonts w:ascii="Arial" w:hAnsi="Arial" w:cs="Arial"/>
          <w:spacing w:val="-14"/>
          <w:sz w:val="20"/>
          <w:szCs w:val="20"/>
        </w:rPr>
        <w:t xml:space="preserve"> </w:t>
      </w:r>
      <w:r w:rsidRPr="00063C69">
        <w:rPr>
          <w:rFonts w:ascii="Arial" w:hAnsi="Arial" w:cs="Arial"/>
          <w:sz w:val="20"/>
          <w:szCs w:val="20"/>
        </w:rPr>
        <w:t>dos</w:t>
      </w:r>
      <w:r w:rsidRPr="00063C69">
        <w:rPr>
          <w:rFonts w:ascii="Arial" w:hAnsi="Arial" w:cs="Arial"/>
          <w:spacing w:val="-11"/>
          <w:sz w:val="20"/>
          <w:szCs w:val="20"/>
        </w:rPr>
        <w:t xml:space="preserve"> </w:t>
      </w:r>
      <w:r w:rsidRPr="00063C69">
        <w:rPr>
          <w:rFonts w:ascii="Arial" w:hAnsi="Arial" w:cs="Arial"/>
          <w:sz w:val="20"/>
          <w:szCs w:val="20"/>
        </w:rPr>
        <w:t>Contratos</w:t>
      </w:r>
      <w:r w:rsidRPr="00063C69">
        <w:rPr>
          <w:rFonts w:ascii="Arial" w:hAnsi="Arial" w:cs="Arial"/>
          <w:spacing w:val="-16"/>
          <w:sz w:val="20"/>
          <w:szCs w:val="20"/>
        </w:rPr>
        <w:t xml:space="preserve"> </w:t>
      </w:r>
      <w:r w:rsidRPr="00063C69">
        <w:rPr>
          <w:rFonts w:ascii="Arial" w:hAnsi="Arial" w:cs="Arial"/>
          <w:sz w:val="20"/>
          <w:szCs w:val="20"/>
        </w:rPr>
        <w:t>e</w:t>
      </w:r>
      <w:r w:rsidRPr="00063C69">
        <w:rPr>
          <w:rFonts w:ascii="Arial" w:hAnsi="Arial" w:cs="Arial"/>
          <w:spacing w:val="-13"/>
          <w:sz w:val="20"/>
          <w:szCs w:val="20"/>
        </w:rPr>
        <w:t xml:space="preserve"> </w:t>
      </w:r>
      <w:r w:rsidRPr="00063C69">
        <w:rPr>
          <w:rFonts w:ascii="Arial" w:hAnsi="Arial" w:cs="Arial"/>
          <w:sz w:val="20"/>
          <w:szCs w:val="20"/>
        </w:rPr>
        <w:t>as disposições de direito privado.</w:t>
      </w:r>
    </w:p>
    <w:p w14:paraId="320BFAB4" w14:textId="77777777" w:rsidR="00A70E01" w:rsidRDefault="00A70E01" w:rsidP="00A70E01">
      <w:pPr>
        <w:pStyle w:val="PargrafodaLista"/>
        <w:tabs>
          <w:tab w:val="left" w:pos="426"/>
        </w:tabs>
        <w:spacing w:before="0" w:line="276" w:lineRule="auto"/>
        <w:ind w:left="0" w:right="188"/>
        <w:rPr>
          <w:rFonts w:ascii="Arial" w:hAnsi="Arial" w:cs="Arial"/>
          <w:sz w:val="20"/>
          <w:szCs w:val="20"/>
        </w:rPr>
      </w:pPr>
    </w:p>
    <w:p w14:paraId="32E2C124" w14:textId="07A709E9" w:rsidR="005A77D8" w:rsidRDefault="00CF64CE" w:rsidP="00063C69">
      <w:pPr>
        <w:pStyle w:val="PargrafodaLista"/>
        <w:numPr>
          <w:ilvl w:val="1"/>
          <w:numId w:val="87"/>
        </w:numPr>
        <w:tabs>
          <w:tab w:val="left" w:pos="426"/>
        </w:tabs>
        <w:spacing w:before="0" w:line="276" w:lineRule="auto"/>
        <w:ind w:left="0" w:right="188" w:firstLine="0"/>
        <w:rPr>
          <w:rFonts w:ascii="Arial" w:hAnsi="Arial" w:cs="Arial"/>
          <w:sz w:val="20"/>
          <w:szCs w:val="20"/>
        </w:rPr>
      </w:pPr>
      <w:r w:rsidRPr="00063C69">
        <w:rPr>
          <w:rFonts w:ascii="Arial" w:hAnsi="Arial" w:cs="Arial"/>
          <w:sz w:val="20"/>
          <w:szCs w:val="20"/>
        </w:rPr>
        <w:t>Neste</w:t>
      </w:r>
      <w:r w:rsidRPr="00063C69">
        <w:rPr>
          <w:rFonts w:ascii="Arial" w:hAnsi="Arial" w:cs="Arial"/>
          <w:spacing w:val="-13"/>
          <w:sz w:val="20"/>
          <w:szCs w:val="20"/>
        </w:rPr>
        <w:t xml:space="preserve"> </w:t>
      </w:r>
      <w:r w:rsidRPr="00063C69">
        <w:rPr>
          <w:rFonts w:ascii="Arial" w:hAnsi="Arial" w:cs="Arial"/>
          <w:sz w:val="20"/>
          <w:szCs w:val="20"/>
        </w:rPr>
        <w:t>CONTRATO</w:t>
      </w:r>
      <w:r w:rsidRPr="00063C69">
        <w:rPr>
          <w:rFonts w:ascii="Arial" w:hAnsi="Arial" w:cs="Arial"/>
          <w:spacing w:val="-13"/>
          <w:sz w:val="20"/>
          <w:szCs w:val="20"/>
        </w:rPr>
        <w:t xml:space="preserve"> </w:t>
      </w:r>
      <w:r w:rsidRPr="00063C69">
        <w:rPr>
          <w:rFonts w:ascii="Arial" w:hAnsi="Arial" w:cs="Arial"/>
          <w:sz w:val="20"/>
          <w:szCs w:val="20"/>
        </w:rPr>
        <w:t>e</w:t>
      </w:r>
      <w:r w:rsidRPr="00063C69">
        <w:rPr>
          <w:rFonts w:ascii="Arial" w:hAnsi="Arial" w:cs="Arial"/>
          <w:spacing w:val="-15"/>
          <w:sz w:val="20"/>
          <w:szCs w:val="20"/>
        </w:rPr>
        <w:t xml:space="preserve"> </w:t>
      </w:r>
      <w:r w:rsidRPr="00063C69">
        <w:rPr>
          <w:rFonts w:ascii="Arial" w:hAnsi="Arial" w:cs="Arial"/>
          <w:sz w:val="20"/>
          <w:szCs w:val="20"/>
        </w:rPr>
        <w:t>em</w:t>
      </w:r>
      <w:r w:rsidRPr="00063C69">
        <w:rPr>
          <w:rFonts w:ascii="Arial" w:hAnsi="Arial" w:cs="Arial"/>
          <w:spacing w:val="-12"/>
          <w:sz w:val="20"/>
          <w:szCs w:val="20"/>
        </w:rPr>
        <w:t xml:space="preserve"> </w:t>
      </w:r>
      <w:r w:rsidRPr="00063C69">
        <w:rPr>
          <w:rFonts w:ascii="Arial" w:hAnsi="Arial" w:cs="Arial"/>
          <w:sz w:val="20"/>
          <w:szCs w:val="20"/>
        </w:rPr>
        <w:t>seus</w:t>
      </w:r>
      <w:r w:rsidRPr="00063C69">
        <w:rPr>
          <w:rFonts w:ascii="Arial" w:hAnsi="Arial" w:cs="Arial"/>
          <w:spacing w:val="-14"/>
          <w:sz w:val="20"/>
          <w:szCs w:val="20"/>
        </w:rPr>
        <w:t xml:space="preserve"> </w:t>
      </w:r>
      <w:r w:rsidRPr="00063C69">
        <w:rPr>
          <w:rFonts w:ascii="Arial" w:hAnsi="Arial" w:cs="Arial"/>
          <w:sz w:val="20"/>
          <w:szCs w:val="20"/>
        </w:rPr>
        <w:t>ANEXOS,</w:t>
      </w:r>
      <w:r w:rsidRPr="00063C69">
        <w:rPr>
          <w:rFonts w:ascii="Arial" w:hAnsi="Arial" w:cs="Arial"/>
          <w:spacing w:val="-13"/>
          <w:sz w:val="20"/>
          <w:szCs w:val="20"/>
        </w:rPr>
        <w:t xml:space="preserve"> </w:t>
      </w:r>
      <w:r w:rsidRPr="00063C69">
        <w:rPr>
          <w:rFonts w:ascii="Arial" w:hAnsi="Arial" w:cs="Arial"/>
          <w:sz w:val="20"/>
          <w:szCs w:val="20"/>
        </w:rPr>
        <w:t>as</w:t>
      </w:r>
      <w:r w:rsidRPr="00063C69">
        <w:rPr>
          <w:rFonts w:ascii="Arial" w:hAnsi="Arial" w:cs="Arial"/>
          <w:spacing w:val="-14"/>
          <w:sz w:val="20"/>
          <w:szCs w:val="20"/>
        </w:rPr>
        <w:t xml:space="preserve"> </w:t>
      </w:r>
      <w:r w:rsidRPr="00063C69">
        <w:rPr>
          <w:rFonts w:ascii="Arial" w:hAnsi="Arial" w:cs="Arial"/>
          <w:sz w:val="20"/>
          <w:szCs w:val="20"/>
        </w:rPr>
        <w:t>referências</w:t>
      </w:r>
      <w:r w:rsidRPr="00063C69">
        <w:rPr>
          <w:rFonts w:ascii="Arial" w:hAnsi="Arial" w:cs="Arial"/>
          <w:spacing w:val="-14"/>
          <w:sz w:val="20"/>
          <w:szCs w:val="20"/>
        </w:rPr>
        <w:t xml:space="preserve"> </w:t>
      </w:r>
      <w:r w:rsidRPr="00063C69">
        <w:rPr>
          <w:rFonts w:ascii="Arial" w:hAnsi="Arial" w:cs="Arial"/>
          <w:sz w:val="20"/>
          <w:szCs w:val="20"/>
        </w:rPr>
        <w:t>às</w:t>
      </w:r>
      <w:r w:rsidRPr="00063C69">
        <w:rPr>
          <w:rFonts w:ascii="Arial" w:hAnsi="Arial" w:cs="Arial"/>
          <w:spacing w:val="-14"/>
          <w:sz w:val="20"/>
          <w:szCs w:val="20"/>
        </w:rPr>
        <w:t xml:space="preserve"> </w:t>
      </w:r>
      <w:r w:rsidRPr="00063C69">
        <w:rPr>
          <w:rFonts w:ascii="Arial" w:hAnsi="Arial" w:cs="Arial"/>
          <w:sz w:val="20"/>
          <w:szCs w:val="20"/>
        </w:rPr>
        <w:t>normas</w:t>
      </w:r>
      <w:r w:rsidRPr="00063C69">
        <w:rPr>
          <w:rFonts w:ascii="Arial" w:hAnsi="Arial" w:cs="Arial"/>
          <w:spacing w:val="-16"/>
          <w:sz w:val="20"/>
          <w:szCs w:val="20"/>
        </w:rPr>
        <w:t xml:space="preserve"> </w:t>
      </w:r>
      <w:r w:rsidRPr="00063C69">
        <w:rPr>
          <w:rFonts w:ascii="Arial" w:hAnsi="Arial" w:cs="Arial"/>
          <w:sz w:val="20"/>
          <w:szCs w:val="20"/>
        </w:rPr>
        <w:t>aplicáveis no Brasil deverão também ser compreendidas como referências à legislação que as substitua, complemente ou modifique.</w:t>
      </w:r>
    </w:p>
    <w:p w14:paraId="473A020E" w14:textId="77777777" w:rsidR="00063C69" w:rsidRPr="00063C69" w:rsidRDefault="00063C69" w:rsidP="00063C69">
      <w:pPr>
        <w:pStyle w:val="PargrafodaLista"/>
        <w:tabs>
          <w:tab w:val="left" w:pos="426"/>
        </w:tabs>
        <w:spacing w:before="0" w:line="276" w:lineRule="auto"/>
        <w:ind w:left="0" w:right="188"/>
        <w:rPr>
          <w:rFonts w:ascii="Arial" w:hAnsi="Arial" w:cs="Arial"/>
          <w:sz w:val="20"/>
          <w:szCs w:val="20"/>
        </w:rPr>
      </w:pPr>
    </w:p>
    <w:p w14:paraId="40185FAA" w14:textId="2ECF3926" w:rsidR="005A77D8" w:rsidRPr="00E36025" w:rsidRDefault="00CF64CE" w:rsidP="00063C69">
      <w:pPr>
        <w:pStyle w:val="Ttulo1"/>
        <w:tabs>
          <w:tab w:val="left" w:pos="0"/>
        </w:tabs>
        <w:spacing w:before="0" w:line="276" w:lineRule="auto"/>
        <w:ind w:left="0"/>
        <w:rPr>
          <w:sz w:val="20"/>
          <w:szCs w:val="20"/>
        </w:rPr>
      </w:pPr>
      <w:r w:rsidRPr="00E36025">
        <w:rPr>
          <w:sz w:val="20"/>
          <w:szCs w:val="20"/>
        </w:rPr>
        <w:t>CLÁUSULA</w:t>
      </w:r>
      <w:r w:rsidRPr="00E36025">
        <w:rPr>
          <w:spacing w:val="-12"/>
          <w:sz w:val="20"/>
          <w:szCs w:val="20"/>
        </w:rPr>
        <w:t xml:space="preserve"> </w:t>
      </w:r>
      <w:r w:rsidRPr="00E36025">
        <w:rPr>
          <w:spacing w:val="-10"/>
          <w:sz w:val="20"/>
          <w:szCs w:val="20"/>
        </w:rPr>
        <w:t>4</w:t>
      </w:r>
      <w:bookmarkStart w:id="9" w:name="_bookmark5"/>
      <w:bookmarkEnd w:id="9"/>
      <w:r w:rsidR="00775D77">
        <w:rPr>
          <w:sz w:val="20"/>
          <w:szCs w:val="20"/>
        </w:rPr>
        <w:t xml:space="preserve">: </w:t>
      </w:r>
      <w:r w:rsidRPr="00E36025">
        <w:rPr>
          <w:sz w:val="20"/>
          <w:szCs w:val="20"/>
        </w:rPr>
        <w:t>DA</w:t>
      </w:r>
      <w:r w:rsidRPr="00E36025">
        <w:rPr>
          <w:spacing w:val="-5"/>
          <w:sz w:val="20"/>
          <w:szCs w:val="20"/>
        </w:rPr>
        <w:t xml:space="preserve"> </w:t>
      </w:r>
      <w:r w:rsidRPr="00E36025">
        <w:rPr>
          <w:spacing w:val="-2"/>
          <w:sz w:val="20"/>
          <w:szCs w:val="20"/>
        </w:rPr>
        <w:t>INTERPRETAÇÃO</w:t>
      </w:r>
    </w:p>
    <w:p w14:paraId="021AD195"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59E6E5EB" w14:textId="77777777" w:rsidR="005A77D8" w:rsidRPr="00E36025" w:rsidRDefault="00CF64CE" w:rsidP="00A70E01">
      <w:pPr>
        <w:pStyle w:val="PargrafodaLista"/>
        <w:numPr>
          <w:ilvl w:val="1"/>
          <w:numId w:val="86"/>
        </w:numPr>
        <w:tabs>
          <w:tab w:val="left" w:pos="426"/>
        </w:tabs>
        <w:spacing w:before="0" w:line="276" w:lineRule="auto"/>
        <w:ind w:left="0" w:right="196" w:firstLine="0"/>
        <w:rPr>
          <w:rFonts w:ascii="Arial" w:hAnsi="Arial" w:cs="Arial"/>
          <w:sz w:val="20"/>
          <w:szCs w:val="20"/>
        </w:rPr>
      </w:pPr>
      <w:r w:rsidRPr="00E36025">
        <w:rPr>
          <w:rFonts w:ascii="Arial" w:hAnsi="Arial" w:cs="Arial"/>
          <w:sz w:val="20"/>
          <w:szCs w:val="20"/>
        </w:rPr>
        <w:t>Na interpretação, integração ou aplicação de qualquer disposição deste CONTRATO, deverão ser consideradas as cláusulas contratuais e, depois, as disposições</w:t>
      </w:r>
      <w:r w:rsidRPr="00E36025">
        <w:rPr>
          <w:rFonts w:ascii="Arial" w:hAnsi="Arial" w:cs="Arial"/>
          <w:spacing w:val="-2"/>
          <w:sz w:val="20"/>
          <w:szCs w:val="20"/>
        </w:rPr>
        <w:t xml:space="preserve"> </w:t>
      </w:r>
      <w:r w:rsidRPr="00E36025">
        <w:rPr>
          <w:rFonts w:ascii="Arial" w:hAnsi="Arial" w:cs="Arial"/>
          <w:sz w:val="20"/>
          <w:szCs w:val="20"/>
        </w:rPr>
        <w:t xml:space="preserve">dos ANEXOS, que nele se consideram integrados, conforme indicado na subcláusula </w:t>
      </w:r>
      <w:hyperlink w:anchor="_bookmark3" w:history="1">
        <w:r w:rsidRPr="00E36025">
          <w:rPr>
            <w:rFonts w:ascii="Arial" w:hAnsi="Arial" w:cs="Arial"/>
            <w:sz w:val="20"/>
            <w:szCs w:val="20"/>
          </w:rPr>
          <w:t>2.1</w:t>
        </w:r>
      </w:hyperlink>
      <w:r w:rsidRPr="00E36025">
        <w:rPr>
          <w:rFonts w:ascii="Arial" w:hAnsi="Arial" w:cs="Arial"/>
          <w:sz w:val="20"/>
          <w:szCs w:val="20"/>
        </w:rPr>
        <w:t>.</w:t>
      </w:r>
    </w:p>
    <w:p w14:paraId="0A0F4956" w14:textId="77777777" w:rsidR="005A77D8" w:rsidRPr="00E36025" w:rsidRDefault="00CF64CE" w:rsidP="00A70E01">
      <w:pPr>
        <w:pStyle w:val="PargrafodaLista"/>
        <w:numPr>
          <w:ilvl w:val="2"/>
          <w:numId w:val="86"/>
        </w:numPr>
        <w:tabs>
          <w:tab w:val="left" w:pos="567"/>
        </w:tabs>
        <w:spacing w:before="0" w:line="276" w:lineRule="auto"/>
        <w:ind w:left="0" w:right="195" w:firstLine="0"/>
        <w:rPr>
          <w:rFonts w:ascii="Arial" w:hAnsi="Arial" w:cs="Arial"/>
          <w:sz w:val="20"/>
          <w:szCs w:val="20"/>
        </w:rPr>
      </w:pPr>
      <w:r w:rsidRPr="00E36025">
        <w:rPr>
          <w:rFonts w:ascii="Arial" w:hAnsi="Arial" w:cs="Arial"/>
          <w:sz w:val="20"/>
          <w:szCs w:val="20"/>
        </w:rPr>
        <w:t>Nos casos de divergência entre as disposições do CONTRATO e as disposições dos ANEXOS, prevalecerão as disposições do CONTRATO.</w:t>
      </w:r>
    </w:p>
    <w:p w14:paraId="077D0E03" w14:textId="77777777" w:rsidR="005A77D8" w:rsidRPr="00E36025" w:rsidRDefault="00CF64CE" w:rsidP="00A70E01">
      <w:pPr>
        <w:pStyle w:val="PargrafodaLista"/>
        <w:numPr>
          <w:ilvl w:val="2"/>
          <w:numId w:val="86"/>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t>Nos casos de divergência entre ANEXOS posteriormente agregados ao CONTRATO, prevalecerá aquele de data mais recente.</w:t>
      </w:r>
    </w:p>
    <w:p w14:paraId="638F2B2E" w14:textId="77777777" w:rsidR="005A77D8" w:rsidRPr="00E36025" w:rsidRDefault="00CF64CE" w:rsidP="00A70E01">
      <w:pPr>
        <w:pStyle w:val="PargrafodaLista"/>
        <w:numPr>
          <w:ilvl w:val="2"/>
          <w:numId w:val="86"/>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t>As referências a este CONTRATO ou a qualquer outro documento devem incluir eventuais alterações e/ou aditivos que venham a ser celebrados entre as PARTES.</w:t>
      </w:r>
    </w:p>
    <w:p w14:paraId="0678765B" w14:textId="77777777" w:rsidR="005A77D8" w:rsidRPr="00E36025" w:rsidRDefault="00CF64CE" w:rsidP="00A70E01">
      <w:pPr>
        <w:pStyle w:val="PargrafodaLista"/>
        <w:numPr>
          <w:ilvl w:val="2"/>
          <w:numId w:val="86"/>
        </w:numPr>
        <w:tabs>
          <w:tab w:val="left" w:pos="567"/>
        </w:tabs>
        <w:spacing w:before="0" w:line="276" w:lineRule="auto"/>
        <w:ind w:left="0" w:right="194" w:firstLine="0"/>
        <w:rPr>
          <w:rFonts w:ascii="Arial" w:hAnsi="Arial" w:cs="Arial"/>
          <w:sz w:val="20"/>
          <w:szCs w:val="20"/>
        </w:rPr>
      </w:pPr>
      <w:r w:rsidRPr="00E36025">
        <w:rPr>
          <w:rFonts w:ascii="Arial" w:hAnsi="Arial" w:cs="Arial"/>
          <w:sz w:val="20"/>
          <w:szCs w:val="20"/>
        </w:rPr>
        <w:t>Os</w:t>
      </w:r>
      <w:r w:rsidRPr="00E36025">
        <w:rPr>
          <w:rFonts w:ascii="Arial" w:hAnsi="Arial" w:cs="Arial"/>
          <w:spacing w:val="-4"/>
          <w:sz w:val="20"/>
          <w:szCs w:val="20"/>
        </w:rPr>
        <w:t xml:space="preserve"> </w:t>
      </w:r>
      <w:r w:rsidRPr="00E36025">
        <w:rPr>
          <w:rFonts w:ascii="Arial" w:hAnsi="Arial" w:cs="Arial"/>
          <w:sz w:val="20"/>
          <w:szCs w:val="20"/>
        </w:rPr>
        <w:t>títulos</w:t>
      </w:r>
      <w:r w:rsidRPr="00E36025">
        <w:rPr>
          <w:rFonts w:ascii="Arial" w:hAnsi="Arial" w:cs="Arial"/>
          <w:spacing w:val="-4"/>
          <w:sz w:val="20"/>
          <w:szCs w:val="20"/>
        </w:rPr>
        <w:t xml:space="preserve"> </w:t>
      </w:r>
      <w:r w:rsidRPr="00E36025">
        <w:rPr>
          <w:rFonts w:ascii="Arial" w:hAnsi="Arial" w:cs="Arial"/>
          <w:sz w:val="20"/>
          <w:szCs w:val="20"/>
        </w:rPr>
        <w:t>dos</w:t>
      </w:r>
      <w:r w:rsidRPr="00E36025">
        <w:rPr>
          <w:rFonts w:ascii="Arial" w:hAnsi="Arial" w:cs="Arial"/>
          <w:spacing w:val="-4"/>
          <w:sz w:val="20"/>
          <w:szCs w:val="20"/>
        </w:rPr>
        <w:t xml:space="preserve"> </w:t>
      </w:r>
      <w:r w:rsidRPr="00E36025">
        <w:rPr>
          <w:rFonts w:ascii="Arial" w:hAnsi="Arial" w:cs="Arial"/>
          <w:sz w:val="20"/>
          <w:szCs w:val="20"/>
        </w:rPr>
        <w:t>capítulos</w:t>
      </w:r>
      <w:r w:rsidRPr="00E36025">
        <w:rPr>
          <w:rFonts w:ascii="Arial" w:hAnsi="Arial" w:cs="Arial"/>
          <w:spacing w:val="-4"/>
          <w:sz w:val="20"/>
          <w:szCs w:val="20"/>
        </w:rPr>
        <w:t xml:space="preserve"> </w:t>
      </w:r>
      <w:r w:rsidRPr="00E36025">
        <w:rPr>
          <w:rFonts w:ascii="Arial" w:hAnsi="Arial" w:cs="Arial"/>
          <w:sz w:val="20"/>
          <w:szCs w:val="20"/>
        </w:rPr>
        <w:t>e</w:t>
      </w:r>
      <w:r w:rsidRPr="00E36025">
        <w:rPr>
          <w:rFonts w:ascii="Arial" w:hAnsi="Arial" w:cs="Arial"/>
          <w:spacing w:val="-3"/>
          <w:sz w:val="20"/>
          <w:szCs w:val="20"/>
        </w:rPr>
        <w:t xml:space="preserve"> </w:t>
      </w:r>
      <w:r w:rsidRPr="00E36025">
        <w:rPr>
          <w:rFonts w:ascii="Arial" w:hAnsi="Arial" w:cs="Arial"/>
          <w:sz w:val="20"/>
          <w:szCs w:val="20"/>
        </w:rPr>
        <w:t>dos</w:t>
      </w:r>
      <w:r w:rsidRPr="00E36025">
        <w:rPr>
          <w:rFonts w:ascii="Arial" w:hAnsi="Arial" w:cs="Arial"/>
          <w:spacing w:val="-4"/>
          <w:sz w:val="20"/>
          <w:szCs w:val="20"/>
        </w:rPr>
        <w:t xml:space="preserve"> </w:t>
      </w:r>
      <w:r w:rsidRPr="00E36025">
        <w:rPr>
          <w:rFonts w:ascii="Arial" w:hAnsi="Arial" w:cs="Arial"/>
          <w:sz w:val="20"/>
          <w:szCs w:val="20"/>
        </w:rPr>
        <w:t>itens</w:t>
      </w:r>
      <w:r w:rsidRPr="00E36025">
        <w:rPr>
          <w:rFonts w:ascii="Arial" w:hAnsi="Arial" w:cs="Arial"/>
          <w:spacing w:val="-4"/>
          <w:sz w:val="20"/>
          <w:szCs w:val="20"/>
        </w:rPr>
        <w:t xml:space="preserve"> </w:t>
      </w:r>
      <w:r w:rsidRPr="00E36025">
        <w:rPr>
          <w:rFonts w:ascii="Arial" w:hAnsi="Arial" w:cs="Arial"/>
          <w:sz w:val="20"/>
          <w:szCs w:val="20"/>
        </w:rPr>
        <w:t>do</w:t>
      </w:r>
      <w:r w:rsidRPr="00E36025">
        <w:rPr>
          <w:rFonts w:ascii="Arial" w:hAnsi="Arial" w:cs="Arial"/>
          <w:spacing w:val="-4"/>
          <w:sz w:val="20"/>
          <w:szCs w:val="20"/>
        </w:rPr>
        <w:t xml:space="preserve"> </w:t>
      </w:r>
      <w:r w:rsidRPr="00E36025">
        <w:rPr>
          <w:rFonts w:ascii="Arial" w:hAnsi="Arial" w:cs="Arial"/>
          <w:sz w:val="20"/>
          <w:szCs w:val="20"/>
        </w:rPr>
        <w:t>EDITAL,</w:t>
      </w:r>
      <w:r w:rsidRPr="00E36025">
        <w:rPr>
          <w:rFonts w:ascii="Arial" w:hAnsi="Arial" w:cs="Arial"/>
          <w:spacing w:val="-4"/>
          <w:sz w:val="20"/>
          <w:szCs w:val="20"/>
        </w:rPr>
        <w:t xml:space="preserve"> </w:t>
      </w:r>
      <w:r w:rsidRPr="00E36025">
        <w:rPr>
          <w:rFonts w:ascii="Arial" w:hAnsi="Arial" w:cs="Arial"/>
          <w:sz w:val="20"/>
          <w:szCs w:val="20"/>
        </w:rPr>
        <w:t>do</w:t>
      </w:r>
      <w:r w:rsidRPr="00E36025">
        <w:rPr>
          <w:rFonts w:ascii="Arial" w:hAnsi="Arial" w:cs="Arial"/>
          <w:spacing w:val="-4"/>
          <w:sz w:val="20"/>
          <w:szCs w:val="20"/>
        </w:rPr>
        <w:t xml:space="preserve"> </w:t>
      </w:r>
      <w:r w:rsidRPr="00E36025">
        <w:rPr>
          <w:rFonts w:ascii="Arial" w:hAnsi="Arial" w:cs="Arial"/>
          <w:sz w:val="20"/>
          <w:szCs w:val="20"/>
        </w:rPr>
        <w:t>CONTRATO</w:t>
      </w:r>
      <w:r w:rsidRPr="00E36025">
        <w:rPr>
          <w:rFonts w:ascii="Arial" w:hAnsi="Arial" w:cs="Arial"/>
          <w:spacing w:val="-4"/>
          <w:sz w:val="20"/>
          <w:szCs w:val="20"/>
        </w:rPr>
        <w:t xml:space="preserve"> </w:t>
      </w:r>
      <w:r w:rsidRPr="00E36025">
        <w:rPr>
          <w:rFonts w:ascii="Arial" w:hAnsi="Arial" w:cs="Arial"/>
          <w:sz w:val="20"/>
          <w:szCs w:val="20"/>
        </w:rPr>
        <w:t>e</w:t>
      </w:r>
      <w:r w:rsidRPr="00E36025">
        <w:rPr>
          <w:rFonts w:ascii="Arial" w:hAnsi="Arial" w:cs="Arial"/>
          <w:spacing w:val="-5"/>
          <w:sz w:val="20"/>
          <w:szCs w:val="20"/>
        </w:rPr>
        <w:t xml:space="preserve"> </w:t>
      </w:r>
      <w:r w:rsidRPr="00E36025">
        <w:rPr>
          <w:rFonts w:ascii="Arial" w:hAnsi="Arial" w:cs="Arial"/>
          <w:sz w:val="20"/>
          <w:szCs w:val="20"/>
        </w:rPr>
        <w:t>dos ANEXOS não devem ser usados na sua aplicação ou interpretação;</w:t>
      </w:r>
    </w:p>
    <w:p w14:paraId="56613116" w14:textId="77777777" w:rsidR="005A77D8" w:rsidRPr="00E36025" w:rsidRDefault="00CF64CE" w:rsidP="00A70E01">
      <w:pPr>
        <w:pStyle w:val="PargrafodaLista"/>
        <w:numPr>
          <w:ilvl w:val="2"/>
          <w:numId w:val="86"/>
        </w:numPr>
        <w:tabs>
          <w:tab w:val="left" w:pos="567"/>
        </w:tabs>
        <w:spacing w:before="0" w:line="276" w:lineRule="auto"/>
        <w:ind w:left="0" w:firstLine="0"/>
        <w:rPr>
          <w:rFonts w:ascii="Arial" w:hAnsi="Arial" w:cs="Arial"/>
          <w:sz w:val="20"/>
          <w:szCs w:val="20"/>
        </w:rPr>
      </w:pPr>
      <w:r w:rsidRPr="00E36025">
        <w:rPr>
          <w:rFonts w:ascii="Arial" w:hAnsi="Arial" w:cs="Arial"/>
          <w:sz w:val="20"/>
          <w:szCs w:val="20"/>
        </w:rPr>
        <w:t>As</w:t>
      </w:r>
      <w:r w:rsidRPr="00E36025">
        <w:rPr>
          <w:rFonts w:ascii="Arial" w:hAnsi="Arial" w:cs="Arial"/>
          <w:spacing w:val="-3"/>
          <w:sz w:val="20"/>
          <w:szCs w:val="20"/>
        </w:rPr>
        <w:t xml:space="preserve"> </w:t>
      </w:r>
      <w:r w:rsidRPr="00E36025">
        <w:rPr>
          <w:rFonts w:ascii="Arial" w:hAnsi="Arial" w:cs="Arial"/>
          <w:sz w:val="20"/>
          <w:szCs w:val="20"/>
        </w:rPr>
        <w:t>referências</w:t>
      </w:r>
      <w:r w:rsidRPr="00E36025">
        <w:rPr>
          <w:rFonts w:ascii="Arial" w:hAnsi="Arial" w:cs="Arial"/>
          <w:spacing w:val="-2"/>
          <w:sz w:val="20"/>
          <w:szCs w:val="20"/>
        </w:rPr>
        <w:t xml:space="preserve"> </w:t>
      </w:r>
      <w:r w:rsidRPr="00E36025">
        <w:rPr>
          <w:rFonts w:ascii="Arial" w:hAnsi="Arial" w:cs="Arial"/>
          <w:sz w:val="20"/>
          <w:szCs w:val="20"/>
        </w:rPr>
        <w:t>aos</w:t>
      </w:r>
      <w:r w:rsidRPr="00E36025">
        <w:rPr>
          <w:rFonts w:ascii="Arial" w:hAnsi="Arial" w:cs="Arial"/>
          <w:spacing w:val="-3"/>
          <w:sz w:val="20"/>
          <w:szCs w:val="20"/>
        </w:rPr>
        <w:t xml:space="preserve"> </w:t>
      </w:r>
      <w:r w:rsidRPr="00E36025">
        <w:rPr>
          <w:rFonts w:ascii="Arial" w:hAnsi="Arial" w:cs="Arial"/>
          <w:sz w:val="20"/>
          <w:szCs w:val="20"/>
        </w:rPr>
        <w:t>horários</w:t>
      </w:r>
      <w:r w:rsidRPr="00E36025">
        <w:rPr>
          <w:rFonts w:ascii="Arial" w:hAnsi="Arial" w:cs="Arial"/>
          <w:spacing w:val="-2"/>
          <w:sz w:val="20"/>
          <w:szCs w:val="20"/>
        </w:rPr>
        <w:t xml:space="preserve"> </w:t>
      </w:r>
      <w:r w:rsidRPr="00E36025">
        <w:rPr>
          <w:rFonts w:ascii="Arial" w:hAnsi="Arial" w:cs="Arial"/>
          <w:sz w:val="20"/>
          <w:szCs w:val="20"/>
        </w:rPr>
        <w:t>se</w:t>
      </w:r>
      <w:r w:rsidRPr="00E36025">
        <w:rPr>
          <w:rFonts w:ascii="Arial" w:hAnsi="Arial" w:cs="Arial"/>
          <w:spacing w:val="-2"/>
          <w:sz w:val="20"/>
          <w:szCs w:val="20"/>
        </w:rPr>
        <w:t xml:space="preserve"> </w:t>
      </w:r>
      <w:r w:rsidRPr="00E36025">
        <w:rPr>
          <w:rFonts w:ascii="Arial" w:hAnsi="Arial" w:cs="Arial"/>
          <w:sz w:val="20"/>
          <w:szCs w:val="20"/>
        </w:rPr>
        <w:t>referem</w:t>
      </w:r>
      <w:r w:rsidRPr="00E36025">
        <w:rPr>
          <w:rFonts w:ascii="Arial" w:hAnsi="Arial" w:cs="Arial"/>
          <w:spacing w:val="-2"/>
          <w:sz w:val="20"/>
          <w:szCs w:val="20"/>
        </w:rPr>
        <w:t xml:space="preserve"> </w:t>
      </w:r>
      <w:r w:rsidRPr="00E36025">
        <w:rPr>
          <w:rFonts w:ascii="Arial" w:hAnsi="Arial" w:cs="Arial"/>
          <w:sz w:val="20"/>
          <w:szCs w:val="20"/>
        </w:rPr>
        <w:t>ao</w:t>
      </w:r>
      <w:r w:rsidRPr="00E36025">
        <w:rPr>
          <w:rFonts w:ascii="Arial" w:hAnsi="Arial" w:cs="Arial"/>
          <w:spacing w:val="-4"/>
          <w:sz w:val="20"/>
          <w:szCs w:val="20"/>
        </w:rPr>
        <w:t xml:space="preserve"> </w:t>
      </w:r>
      <w:r w:rsidRPr="00E36025">
        <w:rPr>
          <w:rFonts w:ascii="Arial" w:hAnsi="Arial" w:cs="Arial"/>
          <w:sz w:val="20"/>
          <w:szCs w:val="20"/>
        </w:rPr>
        <w:t>horário</w:t>
      </w:r>
      <w:r w:rsidRPr="00E36025">
        <w:rPr>
          <w:rFonts w:ascii="Arial" w:hAnsi="Arial" w:cs="Arial"/>
          <w:spacing w:val="-3"/>
          <w:sz w:val="20"/>
          <w:szCs w:val="20"/>
        </w:rPr>
        <w:t xml:space="preserve"> </w:t>
      </w:r>
      <w:r w:rsidRPr="00E36025">
        <w:rPr>
          <w:rFonts w:ascii="Arial" w:hAnsi="Arial" w:cs="Arial"/>
          <w:sz w:val="20"/>
          <w:szCs w:val="20"/>
        </w:rPr>
        <w:t>oficial</w:t>
      </w:r>
      <w:r w:rsidRPr="00E36025">
        <w:rPr>
          <w:rFonts w:ascii="Arial" w:hAnsi="Arial" w:cs="Arial"/>
          <w:spacing w:val="-2"/>
          <w:sz w:val="20"/>
          <w:szCs w:val="20"/>
        </w:rPr>
        <w:t xml:space="preserve"> </w:t>
      </w:r>
      <w:r w:rsidRPr="00E36025">
        <w:rPr>
          <w:rFonts w:ascii="Arial" w:hAnsi="Arial" w:cs="Arial"/>
          <w:sz w:val="20"/>
          <w:szCs w:val="20"/>
        </w:rPr>
        <w:t>de</w:t>
      </w:r>
      <w:r w:rsidRPr="00E36025">
        <w:rPr>
          <w:rFonts w:ascii="Arial" w:hAnsi="Arial" w:cs="Arial"/>
          <w:spacing w:val="-4"/>
          <w:sz w:val="20"/>
          <w:szCs w:val="20"/>
        </w:rPr>
        <w:t xml:space="preserve"> </w:t>
      </w:r>
      <w:r w:rsidRPr="00E36025">
        <w:rPr>
          <w:rFonts w:ascii="Arial" w:hAnsi="Arial" w:cs="Arial"/>
          <w:spacing w:val="-2"/>
          <w:sz w:val="20"/>
          <w:szCs w:val="20"/>
        </w:rPr>
        <w:t>Brasília.</w:t>
      </w:r>
    </w:p>
    <w:p w14:paraId="69A50363" w14:textId="77777777" w:rsidR="005A77D8" w:rsidRDefault="005A77D8" w:rsidP="00A172A5">
      <w:pPr>
        <w:pStyle w:val="Corpodetexto"/>
        <w:spacing w:before="0" w:line="276" w:lineRule="auto"/>
        <w:ind w:left="0"/>
        <w:jc w:val="left"/>
        <w:rPr>
          <w:rFonts w:ascii="Arial" w:hAnsi="Arial" w:cs="Arial"/>
          <w:sz w:val="20"/>
          <w:szCs w:val="20"/>
        </w:rPr>
      </w:pPr>
    </w:p>
    <w:p w14:paraId="74C32948" w14:textId="441267F6" w:rsidR="00A70E01" w:rsidRDefault="00CF64CE" w:rsidP="00357F3A">
      <w:pPr>
        <w:pStyle w:val="Ttulo1"/>
        <w:spacing w:before="0" w:line="276" w:lineRule="auto"/>
        <w:ind w:left="0"/>
        <w:jc w:val="center"/>
        <w:rPr>
          <w:sz w:val="20"/>
          <w:szCs w:val="20"/>
        </w:rPr>
      </w:pPr>
      <w:bookmarkStart w:id="10" w:name="_bookmark6"/>
      <w:bookmarkEnd w:id="10"/>
      <w:r w:rsidRPr="00E36025">
        <w:rPr>
          <w:sz w:val="20"/>
          <w:szCs w:val="20"/>
        </w:rPr>
        <w:lastRenderedPageBreak/>
        <w:t>CAPÍTULO</w:t>
      </w:r>
      <w:r w:rsidRPr="00E36025">
        <w:rPr>
          <w:spacing w:val="-4"/>
          <w:sz w:val="20"/>
          <w:szCs w:val="20"/>
        </w:rPr>
        <w:t xml:space="preserve"> </w:t>
      </w:r>
      <w:r w:rsidRPr="00E36025">
        <w:rPr>
          <w:sz w:val="20"/>
          <w:szCs w:val="20"/>
        </w:rPr>
        <w:t>II</w:t>
      </w:r>
      <w:r w:rsidRPr="00E36025">
        <w:rPr>
          <w:spacing w:val="-3"/>
          <w:sz w:val="20"/>
          <w:szCs w:val="20"/>
        </w:rPr>
        <w:t xml:space="preserve"> </w:t>
      </w:r>
      <w:r w:rsidRPr="00E36025">
        <w:rPr>
          <w:sz w:val="20"/>
          <w:szCs w:val="20"/>
        </w:rPr>
        <w:t>–</w:t>
      </w:r>
      <w:r w:rsidRPr="00E36025">
        <w:rPr>
          <w:spacing w:val="-3"/>
          <w:sz w:val="20"/>
          <w:szCs w:val="20"/>
        </w:rPr>
        <w:t xml:space="preserve"> </w:t>
      </w:r>
      <w:r w:rsidRPr="00E36025">
        <w:rPr>
          <w:sz w:val="20"/>
          <w:szCs w:val="20"/>
        </w:rPr>
        <w:t>DO</w:t>
      </w:r>
      <w:r w:rsidRPr="00E36025">
        <w:rPr>
          <w:spacing w:val="-7"/>
          <w:sz w:val="20"/>
          <w:szCs w:val="20"/>
        </w:rPr>
        <w:t xml:space="preserve"> </w:t>
      </w:r>
      <w:r w:rsidRPr="00E36025">
        <w:rPr>
          <w:sz w:val="20"/>
          <w:szCs w:val="20"/>
        </w:rPr>
        <w:t>OBJETO,</w:t>
      </w:r>
      <w:r w:rsidRPr="00E36025">
        <w:rPr>
          <w:spacing w:val="-4"/>
          <w:sz w:val="20"/>
          <w:szCs w:val="20"/>
        </w:rPr>
        <w:t xml:space="preserve"> </w:t>
      </w:r>
      <w:r w:rsidRPr="00E36025">
        <w:rPr>
          <w:sz w:val="20"/>
          <w:szCs w:val="20"/>
        </w:rPr>
        <w:t>PRAZO</w:t>
      </w:r>
      <w:r w:rsidRPr="00E36025">
        <w:rPr>
          <w:spacing w:val="-4"/>
          <w:sz w:val="20"/>
          <w:szCs w:val="20"/>
        </w:rPr>
        <w:t xml:space="preserve"> </w:t>
      </w:r>
      <w:r w:rsidRPr="00E36025">
        <w:rPr>
          <w:sz w:val="20"/>
          <w:szCs w:val="20"/>
        </w:rPr>
        <w:t>E</w:t>
      </w:r>
      <w:r w:rsidRPr="00E36025">
        <w:rPr>
          <w:spacing w:val="-6"/>
          <w:sz w:val="20"/>
          <w:szCs w:val="20"/>
        </w:rPr>
        <w:t xml:space="preserve"> </w:t>
      </w:r>
      <w:r w:rsidRPr="00E36025">
        <w:rPr>
          <w:sz w:val="20"/>
          <w:szCs w:val="20"/>
        </w:rPr>
        <w:t>BENS</w:t>
      </w:r>
      <w:r w:rsidRPr="00E36025">
        <w:rPr>
          <w:spacing w:val="-4"/>
          <w:sz w:val="20"/>
          <w:szCs w:val="20"/>
        </w:rPr>
        <w:t xml:space="preserve"> </w:t>
      </w:r>
      <w:r w:rsidRPr="00E36025">
        <w:rPr>
          <w:sz w:val="20"/>
          <w:szCs w:val="20"/>
        </w:rPr>
        <w:t>VINCULADOS</w:t>
      </w:r>
      <w:r w:rsidRPr="00E36025">
        <w:rPr>
          <w:spacing w:val="-5"/>
          <w:sz w:val="20"/>
          <w:szCs w:val="20"/>
        </w:rPr>
        <w:t xml:space="preserve"> </w:t>
      </w:r>
      <w:r w:rsidRPr="00E36025">
        <w:rPr>
          <w:sz w:val="20"/>
          <w:szCs w:val="20"/>
        </w:rPr>
        <w:t>À</w:t>
      </w:r>
      <w:r w:rsidRPr="00E36025">
        <w:rPr>
          <w:spacing w:val="-4"/>
          <w:sz w:val="20"/>
          <w:szCs w:val="20"/>
        </w:rPr>
        <w:t xml:space="preserve"> </w:t>
      </w:r>
      <w:r w:rsidRPr="00E36025">
        <w:rPr>
          <w:sz w:val="20"/>
          <w:szCs w:val="20"/>
        </w:rPr>
        <w:t>CONCESSÃO</w:t>
      </w:r>
      <w:bookmarkStart w:id="11" w:name="_bookmark7"/>
      <w:bookmarkEnd w:id="11"/>
    </w:p>
    <w:p w14:paraId="5440EDE9" w14:textId="77777777" w:rsidR="00A70E01" w:rsidRDefault="00A70E01" w:rsidP="009E1072">
      <w:pPr>
        <w:pStyle w:val="Ttulo1"/>
        <w:spacing w:before="0" w:line="276" w:lineRule="auto"/>
        <w:ind w:left="0"/>
        <w:jc w:val="both"/>
        <w:rPr>
          <w:sz w:val="20"/>
          <w:szCs w:val="20"/>
        </w:rPr>
      </w:pPr>
    </w:p>
    <w:p w14:paraId="7A7FEA77" w14:textId="254CE0B1" w:rsidR="005A77D8" w:rsidRDefault="00CF64CE" w:rsidP="009E1072">
      <w:pPr>
        <w:pStyle w:val="Ttulo1"/>
        <w:spacing w:before="0" w:line="276" w:lineRule="auto"/>
        <w:ind w:left="0"/>
        <w:jc w:val="both"/>
        <w:rPr>
          <w:sz w:val="20"/>
          <w:szCs w:val="20"/>
        </w:rPr>
      </w:pPr>
      <w:r w:rsidRPr="00E36025">
        <w:rPr>
          <w:sz w:val="20"/>
          <w:szCs w:val="20"/>
        </w:rPr>
        <w:t>CLÁUSULA 5</w:t>
      </w:r>
      <w:r w:rsidR="00775D77">
        <w:rPr>
          <w:spacing w:val="80"/>
          <w:sz w:val="20"/>
          <w:szCs w:val="20"/>
        </w:rPr>
        <w:t xml:space="preserve">: </w:t>
      </w:r>
      <w:r w:rsidRPr="00E36025">
        <w:rPr>
          <w:sz w:val="20"/>
          <w:szCs w:val="20"/>
        </w:rPr>
        <w:t>DO OBJETO</w:t>
      </w:r>
    </w:p>
    <w:p w14:paraId="1577F4EC" w14:textId="77777777" w:rsidR="00A70E01" w:rsidRPr="00E36025" w:rsidRDefault="00A70E01" w:rsidP="009E1072">
      <w:pPr>
        <w:pStyle w:val="Ttulo1"/>
        <w:spacing w:before="0" w:line="276" w:lineRule="auto"/>
        <w:ind w:left="0"/>
        <w:jc w:val="both"/>
        <w:rPr>
          <w:sz w:val="20"/>
          <w:szCs w:val="20"/>
        </w:rPr>
      </w:pPr>
    </w:p>
    <w:p w14:paraId="1852E0F4" w14:textId="77777777" w:rsidR="005A77D8" w:rsidRPr="00E36025" w:rsidRDefault="00CF64CE" w:rsidP="009E1072">
      <w:pPr>
        <w:pStyle w:val="PargrafodaLista"/>
        <w:numPr>
          <w:ilvl w:val="1"/>
          <w:numId w:val="85"/>
        </w:numPr>
        <w:tabs>
          <w:tab w:val="left" w:pos="426"/>
        </w:tabs>
        <w:spacing w:before="0" w:line="276" w:lineRule="auto"/>
        <w:ind w:left="0" w:right="191" w:firstLine="0"/>
        <w:rPr>
          <w:rFonts w:ascii="Arial" w:hAnsi="Arial" w:cs="Arial"/>
          <w:sz w:val="20"/>
          <w:szCs w:val="20"/>
        </w:rPr>
      </w:pPr>
      <w:r w:rsidRPr="00E36025">
        <w:rPr>
          <w:rFonts w:ascii="Arial" w:hAnsi="Arial" w:cs="Arial"/>
          <w:sz w:val="20"/>
          <w:szCs w:val="20"/>
        </w:rPr>
        <w:t>O objeto do presente CONTRATO é a CONCESSÃO PATROCINADA dos serviços de MANEJO DE RESÍDUOS SÓLIDOS e LIMPEZA URBANA do Município de Joaçaba/SC.</w:t>
      </w:r>
    </w:p>
    <w:p w14:paraId="460A95A7" w14:textId="77777777" w:rsidR="009E1072" w:rsidRDefault="009E1072" w:rsidP="009E1072">
      <w:pPr>
        <w:pStyle w:val="PargrafodaLista"/>
        <w:tabs>
          <w:tab w:val="left" w:pos="426"/>
        </w:tabs>
        <w:spacing w:before="0" w:line="276" w:lineRule="auto"/>
        <w:ind w:left="0" w:right="196"/>
        <w:rPr>
          <w:rFonts w:ascii="Arial" w:hAnsi="Arial" w:cs="Arial"/>
          <w:sz w:val="20"/>
          <w:szCs w:val="20"/>
        </w:rPr>
      </w:pPr>
    </w:p>
    <w:p w14:paraId="3E8C9EB9" w14:textId="21F4C3DC" w:rsidR="005A77D8" w:rsidRPr="00E36025" w:rsidRDefault="00CF64CE" w:rsidP="009E1072">
      <w:pPr>
        <w:pStyle w:val="PargrafodaLista"/>
        <w:numPr>
          <w:ilvl w:val="1"/>
          <w:numId w:val="85"/>
        </w:numPr>
        <w:tabs>
          <w:tab w:val="left" w:pos="426"/>
        </w:tabs>
        <w:spacing w:before="0" w:line="276" w:lineRule="auto"/>
        <w:ind w:left="0" w:right="196" w:firstLine="0"/>
        <w:rPr>
          <w:rFonts w:ascii="Arial" w:hAnsi="Arial" w:cs="Arial"/>
          <w:sz w:val="20"/>
          <w:szCs w:val="20"/>
        </w:rPr>
      </w:pPr>
      <w:r w:rsidRPr="00E36025">
        <w:rPr>
          <w:rFonts w:ascii="Arial" w:hAnsi="Arial" w:cs="Arial"/>
          <w:sz w:val="20"/>
          <w:szCs w:val="20"/>
        </w:rPr>
        <w:t>Os serviços a serem concedidos podem ser assim resumidamente discriminados, estando detalhados no ANEXO A - CADERNO DE ENCARGOS:</w:t>
      </w:r>
    </w:p>
    <w:p w14:paraId="4BFFC64D" w14:textId="77777777" w:rsidR="005A77D8" w:rsidRPr="00E36025" w:rsidRDefault="00CF64CE" w:rsidP="009E1072">
      <w:pPr>
        <w:pStyle w:val="PargrafodaLista"/>
        <w:numPr>
          <w:ilvl w:val="2"/>
          <w:numId w:val="85"/>
        </w:numPr>
        <w:tabs>
          <w:tab w:val="left" w:pos="567"/>
        </w:tabs>
        <w:spacing w:before="0" w:line="276" w:lineRule="auto"/>
        <w:ind w:left="567" w:hanging="567"/>
        <w:rPr>
          <w:rFonts w:ascii="Arial" w:hAnsi="Arial" w:cs="Arial"/>
          <w:sz w:val="20"/>
          <w:szCs w:val="20"/>
        </w:rPr>
      </w:pPr>
      <w:r w:rsidRPr="00E36025">
        <w:rPr>
          <w:rFonts w:ascii="Arial" w:hAnsi="Arial" w:cs="Arial"/>
          <w:sz w:val="20"/>
          <w:szCs w:val="20"/>
        </w:rPr>
        <w:t>Serviços</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2"/>
          <w:sz w:val="20"/>
          <w:szCs w:val="20"/>
        </w:rPr>
        <w:t xml:space="preserve"> </w:t>
      </w:r>
      <w:r w:rsidRPr="00E36025">
        <w:rPr>
          <w:rFonts w:ascii="Arial" w:hAnsi="Arial" w:cs="Arial"/>
          <w:sz w:val="20"/>
          <w:szCs w:val="20"/>
        </w:rPr>
        <w:t>MANEJO</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3"/>
          <w:sz w:val="20"/>
          <w:szCs w:val="20"/>
        </w:rPr>
        <w:t xml:space="preserve"> </w:t>
      </w:r>
      <w:r w:rsidRPr="00E36025">
        <w:rPr>
          <w:rFonts w:ascii="Arial" w:hAnsi="Arial" w:cs="Arial"/>
          <w:sz w:val="20"/>
          <w:szCs w:val="20"/>
        </w:rPr>
        <w:t>RESÍDUOS</w:t>
      </w:r>
      <w:r w:rsidRPr="00E36025">
        <w:rPr>
          <w:rFonts w:ascii="Arial" w:hAnsi="Arial" w:cs="Arial"/>
          <w:spacing w:val="-2"/>
          <w:sz w:val="20"/>
          <w:szCs w:val="20"/>
        </w:rPr>
        <w:t xml:space="preserve"> SÓLIDOS:</w:t>
      </w:r>
    </w:p>
    <w:p w14:paraId="4CB1CA9F" w14:textId="77777777" w:rsidR="005A77D8" w:rsidRPr="00E36025" w:rsidRDefault="00CF64CE" w:rsidP="009E1072">
      <w:pPr>
        <w:pStyle w:val="PargrafodaLista"/>
        <w:numPr>
          <w:ilvl w:val="3"/>
          <w:numId w:val="85"/>
        </w:numPr>
        <w:tabs>
          <w:tab w:val="left" w:pos="851"/>
        </w:tabs>
        <w:spacing w:before="0" w:line="276" w:lineRule="auto"/>
        <w:ind w:left="851" w:hanging="284"/>
        <w:rPr>
          <w:rFonts w:ascii="Arial" w:hAnsi="Arial" w:cs="Arial"/>
          <w:sz w:val="20"/>
          <w:szCs w:val="20"/>
        </w:rPr>
      </w:pPr>
      <w:r w:rsidRPr="00E36025">
        <w:rPr>
          <w:rFonts w:ascii="Arial" w:hAnsi="Arial" w:cs="Arial"/>
          <w:sz w:val="20"/>
          <w:szCs w:val="20"/>
        </w:rPr>
        <w:t>COLETA</w:t>
      </w:r>
      <w:r w:rsidRPr="00E36025">
        <w:rPr>
          <w:rFonts w:ascii="Arial" w:hAnsi="Arial" w:cs="Arial"/>
          <w:spacing w:val="-5"/>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RESÍDUOS</w:t>
      </w:r>
      <w:r w:rsidRPr="00E36025">
        <w:rPr>
          <w:rFonts w:ascii="Arial" w:hAnsi="Arial" w:cs="Arial"/>
          <w:spacing w:val="-5"/>
          <w:sz w:val="20"/>
          <w:szCs w:val="20"/>
        </w:rPr>
        <w:t xml:space="preserve"> </w:t>
      </w:r>
      <w:r w:rsidRPr="00E36025">
        <w:rPr>
          <w:rFonts w:ascii="Arial" w:hAnsi="Arial" w:cs="Arial"/>
          <w:sz w:val="20"/>
          <w:szCs w:val="20"/>
        </w:rPr>
        <w:t>SÓLIDOS</w:t>
      </w:r>
      <w:r w:rsidRPr="00E36025">
        <w:rPr>
          <w:rFonts w:ascii="Arial" w:hAnsi="Arial" w:cs="Arial"/>
          <w:spacing w:val="-4"/>
          <w:sz w:val="20"/>
          <w:szCs w:val="20"/>
        </w:rPr>
        <w:t xml:space="preserve"> </w:t>
      </w:r>
      <w:r w:rsidRPr="00E36025">
        <w:rPr>
          <w:rFonts w:ascii="Arial" w:hAnsi="Arial" w:cs="Arial"/>
          <w:spacing w:val="-2"/>
          <w:sz w:val="20"/>
          <w:szCs w:val="20"/>
        </w:rPr>
        <w:t>COMUNS;</w:t>
      </w:r>
    </w:p>
    <w:p w14:paraId="5BB71B83" w14:textId="77777777" w:rsidR="005A77D8" w:rsidRPr="00E36025" w:rsidRDefault="00CF64CE" w:rsidP="009E1072">
      <w:pPr>
        <w:pStyle w:val="PargrafodaLista"/>
        <w:numPr>
          <w:ilvl w:val="3"/>
          <w:numId w:val="85"/>
        </w:numPr>
        <w:tabs>
          <w:tab w:val="left" w:pos="851"/>
        </w:tabs>
        <w:spacing w:before="0" w:line="276" w:lineRule="auto"/>
        <w:ind w:left="851" w:hanging="284"/>
        <w:rPr>
          <w:rFonts w:ascii="Arial" w:hAnsi="Arial" w:cs="Arial"/>
          <w:sz w:val="20"/>
          <w:szCs w:val="20"/>
        </w:rPr>
      </w:pPr>
      <w:r w:rsidRPr="00E36025">
        <w:rPr>
          <w:rFonts w:ascii="Arial" w:hAnsi="Arial" w:cs="Arial"/>
          <w:sz w:val="20"/>
          <w:szCs w:val="20"/>
        </w:rPr>
        <w:t>COLETA</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3"/>
          <w:sz w:val="20"/>
          <w:szCs w:val="20"/>
        </w:rPr>
        <w:t xml:space="preserve"> </w:t>
      </w:r>
      <w:r w:rsidRPr="00E36025">
        <w:rPr>
          <w:rFonts w:ascii="Arial" w:hAnsi="Arial" w:cs="Arial"/>
          <w:sz w:val="20"/>
          <w:szCs w:val="20"/>
        </w:rPr>
        <w:t>MATERIAIS</w:t>
      </w:r>
      <w:r w:rsidRPr="00E36025">
        <w:rPr>
          <w:rFonts w:ascii="Arial" w:hAnsi="Arial" w:cs="Arial"/>
          <w:spacing w:val="-3"/>
          <w:sz w:val="20"/>
          <w:szCs w:val="20"/>
        </w:rPr>
        <w:t xml:space="preserve"> </w:t>
      </w:r>
      <w:r w:rsidRPr="00E36025">
        <w:rPr>
          <w:rFonts w:ascii="Arial" w:hAnsi="Arial" w:cs="Arial"/>
          <w:spacing w:val="-2"/>
          <w:sz w:val="20"/>
          <w:szCs w:val="20"/>
        </w:rPr>
        <w:t>RECICLÁVEIS;</w:t>
      </w:r>
    </w:p>
    <w:p w14:paraId="22B64368" w14:textId="77777777" w:rsidR="005A77D8" w:rsidRPr="00E36025" w:rsidRDefault="00CF64CE" w:rsidP="009E1072">
      <w:pPr>
        <w:pStyle w:val="PargrafodaLista"/>
        <w:numPr>
          <w:ilvl w:val="3"/>
          <w:numId w:val="85"/>
        </w:numPr>
        <w:tabs>
          <w:tab w:val="left" w:pos="851"/>
        </w:tabs>
        <w:spacing w:before="0" w:line="276" w:lineRule="auto"/>
        <w:ind w:left="851" w:hanging="284"/>
        <w:rPr>
          <w:rFonts w:ascii="Arial" w:hAnsi="Arial" w:cs="Arial"/>
          <w:sz w:val="20"/>
          <w:szCs w:val="20"/>
        </w:rPr>
      </w:pPr>
      <w:r w:rsidRPr="00E36025">
        <w:rPr>
          <w:rFonts w:ascii="Arial" w:hAnsi="Arial" w:cs="Arial"/>
          <w:sz w:val="20"/>
          <w:szCs w:val="20"/>
        </w:rPr>
        <w:t>COLETA</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4"/>
          <w:sz w:val="20"/>
          <w:szCs w:val="20"/>
        </w:rPr>
        <w:t xml:space="preserve"> </w:t>
      </w:r>
      <w:r w:rsidRPr="00E36025">
        <w:rPr>
          <w:rFonts w:ascii="Arial" w:hAnsi="Arial" w:cs="Arial"/>
          <w:sz w:val="20"/>
          <w:szCs w:val="20"/>
        </w:rPr>
        <w:t>RESÍDUOS</w:t>
      </w:r>
      <w:r w:rsidRPr="00E36025">
        <w:rPr>
          <w:rFonts w:ascii="Arial" w:hAnsi="Arial" w:cs="Arial"/>
          <w:spacing w:val="-3"/>
          <w:sz w:val="20"/>
          <w:szCs w:val="20"/>
        </w:rPr>
        <w:t xml:space="preserve"> </w:t>
      </w:r>
      <w:r w:rsidRPr="00E36025">
        <w:rPr>
          <w:rFonts w:ascii="Arial" w:hAnsi="Arial" w:cs="Arial"/>
          <w:sz w:val="20"/>
          <w:szCs w:val="20"/>
        </w:rPr>
        <w:t>DO</w:t>
      </w:r>
      <w:r w:rsidRPr="00E36025">
        <w:rPr>
          <w:rFonts w:ascii="Arial" w:hAnsi="Arial" w:cs="Arial"/>
          <w:spacing w:val="-3"/>
          <w:sz w:val="20"/>
          <w:szCs w:val="20"/>
        </w:rPr>
        <w:t xml:space="preserve"> </w:t>
      </w:r>
      <w:r w:rsidRPr="00E36025">
        <w:rPr>
          <w:rFonts w:ascii="Arial" w:hAnsi="Arial" w:cs="Arial"/>
          <w:sz w:val="20"/>
          <w:szCs w:val="20"/>
        </w:rPr>
        <w:t>SERVIÇO</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6"/>
          <w:sz w:val="20"/>
          <w:szCs w:val="20"/>
        </w:rPr>
        <w:t xml:space="preserve"> </w:t>
      </w:r>
      <w:r w:rsidRPr="00E36025">
        <w:rPr>
          <w:rFonts w:ascii="Arial" w:hAnsi="Arial" w:cs="Arial"/>
          <w:spacing w:val="-2"/>
          <w:sz w:val="20"/>
          <w:szCs w:val="20"/>
        </w:rPr>
        <w:t>SAÚDE;</w:t>
      </w:r>
    </w:p>
    <w:p w14:paraId="7634C517" w14:textId="77777777" w:rsidR="005A77D8" w:rsidRPr="00E36025" w:rsidRDefault="00CF64CE" w:rsidP="009E1072">
      <w:pPr>
        <w:pStyle w:val="PargrafodaLista"/>
        <w:numPr>
          <w:ilvl w:val="3"/>
          <w:numId w:val="85"/>
        </w:numPr>
        <w:tabs>
          <w:tab w:val="left" w:pos="851"/>
        </w:tabs>
        <w:spacing w:before="0" w:line="276" w:lineRule="auto"/>
        <w:ind w:left="851" w:hanging="284"/>
        <w:rPr>
          <w:rFonts w:ascii="Arial" w:hAnsi="Arial" w:cs="Arial"/>
          <w:sz w:val="20"/>
          <w:szCs w:val="20"/>
        </w:rPr>
      </w:pPr>
      <w:r w:rsidRPr="00E36025">
        <w:rPr>
          <w:rFonts w:ascii="Arial" w:hAnsi="Arial" w:cs="Arial"/>
          <w:sz w:val="20"/>
          <w:szCs w:val="20"/>
        </w:rPr>
        <w:t>COLETA</w:t>
      </w:r>
      <w:r w:rsidRPr="00E36025">
        <w:rPr>
          <w:rFonts w:ascii="Arial" w:hAnsi="Arial" w:cs="Arial"/>
          <w:spacing w:val="-4"/>
          <w:sz w:val="20"/>
          <w:szCs w:val="20"/>
        </w:rPr>
        <w:t xml:space="preserve"> </w:t>
      </w:r>
      <w:r w:rsidRPr="00E36025">
        <w:rPr>
          <w:rFonts w:ascii="Arial" w:hAnsi="Arial" w:cs="Arial"/>
          <w:sz w:val="20"/>
          <w:szCs w:val="20"/>
        </w:rPr>
        <w:t>PROGRAMADA</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3"/>
          <w:sz w:val="20"/>
          <w:szCs w:val="20"/>
        </w:rPr>
        <w:t xml:space="preserve"> </w:t>
      </w:r>
      <w:r w:rsidRPr="00E36025">
        <w:rPr>
          <w:rFonts w:ascii="Arial" w:hAnsi="Arial" w:cs="Arial"/>
          <w:sz w:val="20"/>
          <w:szCs w:val="20"/>
        </w:rPr>
        <w:t>RESÍDUOS</w:t>
      </w:r>
      <w:r w:rsidRPr="00E36025">
        <w:rPr>
          <w:rFonts w:ascii="Arial" w:hAnsi="Arial" w:cs="Arial"/>
          <w:spacing w:val="-5"/>
          <w:sz w:val="20"/>
          <w:szCs w:val="20"/>
        </w:rPr>
        <w:t xml:space="preserve"> </w:t>
      </w:r>
      <w:r w:rsidRPr="00E36025">
        <w:rPr>
          <w:rFonts w:ascii="Arial" w:hAnsi="Arial" w:cs="Arial"/>
          <w:spacing w:val="-2"/>
          <w:sz w:val="20"/>
          <w:szCs w:val="20"/>
        </w:rPr>
        <w:t>VOLUMOSOS;</w:t>
      </w:r>
    </w:p>
    <w:p w14:paraId="224606EC" w14:textId="77777777" w:rsidR="005A77D8" w:rsidRPr="00E36025" w:rsidRDefault="00CF64CE" w:rsidP="009E1072">
      <w:pPr>
        <w:pStyle w:val="PargrafodaLista"/>
        <w:numPr>
          <w:ilvl w:val="3"/>
          <w:numId w:val="85"/>
        </w:numPr>
        <w:tabs>
          <w:tab w:val="left" w:pos="851"/>
        </w:tabs>
        <w:spacing w:before="0" w:line="276" w:lineRule="auto"/>
        <w:ind w:left="851" w:hanging="284"/>
        <w:rPr>
          <w:rFonts w:ascii="Arial" w:hAnsi="Arial" w:cs="Arial"/>
          <w:sz w:val="20"/>
          <w:szCs w:val="20"/>
        </w:rPr>
      </w:pPr>
      <w:r w:rsidRPr="00E36025">
        <w:rPr>
          <w:rFonts w:ascii="Arial" w:hAnsi="Arial" w:cs="Arial"/>
          <w:sz w:val="20"/>
          <w:szCs w:val="20"/>
        </w:rPr>
        <w:t>Operação</w:t>
      </w:r>
      <w:r w:rsidRPr="00E36025">
        <w:rPr>
          <w:rFonts w:ascii="Arial" w:hAnsi="Arial" w:cs="Arial"/>
          <w:spacing w:val="-4"/>
          <w:sz w:val="20"/>
          <w:szCs w:val="20"/>
        </w:rPr>
        <w:t xml:space="preserve"> </w:t>
      </w:r>
      <w:r w:rsidRPr="00E36025">
        <w:rPr>
          <w:rFonts w:ascii="Arial" w:hAnsi="Arial" w:cs="Arial"/>
          <w:sz w:val="20"/>
          <w:szCs w:val="20"/>
        </w:rPr>
        <w:t>e</w:t>
      </w:r>
      <w:r w:rsidRPr="00E36025">
        <w:rPr>
          <w:rFonts w:ascii="Arial" w:hAnsi="Arial" w:cs="Arial"/>
          <w:spacing w:val="-3"/>
          <w:sz w:val="20"/>
          <w:szCs w:val="20"/>
        </w:rPr>
        <w:t xml:space="preserve"> </w:t>
      </w:r>
      <w:r w:rsidRPr="00E36025">
        <w:rPr>
          <w:rFonts w:ascii="Arial" w:hAnsi="Arial" w:cs="Arial"/>
          <w:sz w:val="20"/>
          <w:szCs w:val="20"/>
        </w:rPr>
        <w:t>manutenção</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3"/>
          <w:sz w:val="20"/>
          <w:szCs w:val="20"/>
        </w:rPr>
        <w:t xml:space="preserve"> </w:t>
      </w:r>
      <w:r w:rsidRPr="00E36025">
        <w:rPr>
          <w:rFonts w:ascii="Arial" w:hAnsi="Arial" w:cs="Arial"/>
          <w:sz w:val="20"/>
          <w:szCs w:val="20"/>
        </w:rPr>
        <w:t>ECOPONTOS;</w:t>
      </w:r>
      <w:r w:rsidRPr="00E36025">
        <w:rPr>
          <w:rFonts w:ascii="Arial" w:hAnsi="Arial" w:cs="Arial"/>
          <w:spacing w:val="-4"/>
          <w:sz w:val="20"/>
          <w:szCs w:val="20"/>
        </w:rPr>
        <w:t xml:space="preserve"> </w:t>
      </w:r>
      <w:r w:rsidRPr="00E36025">
        <w:rPr>
          <w:rFonts w:ascii="Arial" w:hAnsi="Arial" w:cs="Arial"/>
          <w:spacing w:val="-10"/>
          <w:sz w:val="20"/>
          <w:szCs w:val="20"/>
        </w:rPr>
        <w:t>e</w:t>
      </w:r>
    </w:p>
    <w:p w14:paraId="33D8A806" w14:textId="77777777" w:rsidR="005A77D8" w:rsidRPr="00E36025" w:rsidRDefault="00CF64CE" w:rsidP="009E1072">
      <w:pPr>
        <w:pStyle w:val="PargrafodaLista"/>
        <w:numPr>
          <w:ilvl w:val="3"/>
          <w:numId w:val="85"/>
        </w:numPr>
        <w:tabs>
          <w:tab w:val="left" w:pos="851"/>
        </w:tabs>
        <w:spacing w:before="0" w:line="276" w:lineRule="auto"/>
        <w:ind w:left="851" w:hanging="284"/>
        <w:rPr>
          <w:rFonts w:ascii="Arial" w:hAnsi="Arial" w:cs="Arial"/>
          <w:sz w:val="20"/>
          <w:szCs w:val="20"/>
        </w:rPr>
      </w:pPr>
      <w:r w:rsidRPr="00E36025">
        <w:rPr>
          <w:rFonts w:ascii="Arial" w:hAnsi="Arial" w:cs="Arial"/>
          <w:sz w:val="20"/>
          <w:szCs w:val="20"/>
        </w:rPr>
        <w:t xml:space="preserve">DESTINAÇÃO </w:t>
      </w:r>
      <w:r w:rsidRPr="00E36025">
        <w:rPr>
          <w:rFonts w:ascii="Arial" w:hAnsi="Arial" w:cs="Arial"/>
          <w:spacing w:val="-2"/>
          <w:sz w:val="20"/>
          <w:szCs w:val="20"/>
        </w:rPr>
        <w:t>FINAL.</w:t>
      </w:r>
    </w:p>
    <w:p w14:paraId="777FDE37" w14:textId="77777777" w:rsidR="005A77D8" w:rsidRPr="00E36025" w:rsidRDefault="00CF64CE" w:rsidP="009E1072">
      <w:pPr>
        <w:pStyle w:val="PargrafodaLista"/>
        <w:numPr>
          <w:ilvl w:val="2"/>
          <w:numId w:val="85"/>
        </w:numPr>
        <w:tabs>
          <w:tab w:val="left" w:pos="567"/>
        </w:tabs>
        <w:spacing w:before="0" w:line="276" w:lineRule="auto"/>
        <w:ind w:left="567" w:hanging="567"/>
        <w:rPr>
          <w:rFonts w:ascii="Arial" w:hAnsi="Arial" w:cs="Arial"/>
          <w:sz w:val="20"/>
          <w:szCs w:val="20"/>
        </w:rPr>
      </w:pPr>
      <w:r w:rsidRPr="00E36025">
        <w:rPr>
          <w:rFonts w:ascii="Arial" w:hAnsi="Arial" w:cs="Arial"/>
          <w:sz w:val="20"/>
          <w:szCs w:val="20"/>
        </w:rPr>
        <w:t>Serviços</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4"/>
          <w:sz w:val="20"/>
          <w:szCs w:val="20"/>
        </w:rPr>
        <w:t xml:space="preserve"> </w:t>
      </w:r>
      <w:r w:rsidRPr="00E36025">
        <w:rPr>
          <w:rFonts w:ascii="Arial" w:hAnsi="Arial" w:cs="Arial"/>
          <w:sz w:val="20"/>
          <w:szCs w:val="20"/>
        </w:rPr>
        <w:t>LIMPEZA</w:t>
      </w:r>
      <w:r w:rsidRPr="00E36025">
        <w:rPr>
          <w:rFonts w:ascii="Arial" w:hAnsi="Arial" w:cs="Arial"/>
          <w:spacing w:val="-5"/>
          <w:sz w:val="20"/>
          <w:szCs w:val="20"/>
        </w:rPr>
        <w:t xml:space="preserve"> </w:t>
      </w:r>
      <w:r w:rsidRPr="00E36025">
        <w:rPr>
          <w:rFonts w:ascii="Arial" w:hAnsi="Arial" w:cs="Arial"/>
          <w:spacing w:val="-2"/>
          <w:sz w:val="20"/>
          <w:szCs w:val="20"/>
        </w:rPr>
        <w:t>URBANA:</w:t>
      </w:r>
    </w:p>
    <w:p w14:paraId="7265122F" w14:textId="77777777" w:rsidR="005A77D8" w:rsidRPr="00E36025" w:rsidRDefault="00CF64CE" w:rsidP="009E1072">
      <w:pPr>
        <w:pStyle w:val="PargrafodaLista"/>
        <w:numPr>
          <w:ilvl w:val="3"/>
          <w:numId w:val="85"/>
        </w:numPr>
        <w:tabs>
          <w:tab w:val="left" w:pos="851"/>
        </w:tabs>
        <w:spacing w:before="0" w:line="276" w:lineRule="auto"/>
        <w:ind w:left="851" w:hanging="284"/>
        <w:rPr>
          <w:rFonts w:ascii="Arial" w:hAnsi="Arial" w:cs="Arial"/>
          <w:sz w:val="20"/>
          <w:szCs w:val="20"/>
        </w:rPr>
      </w:pPr>
      <w:r w:rsidRPr="00E36025">
        <w:rPr>
          <w:rFonts w:ascii="Arial" w:hAnsi="Arial" w:cs="Arial"/>
          <w:sz w:val="20"/>
          <w:szCs w:val="20"/>
        </w:rPr>
        <w:t>Varrição</w:t>
      </w:r>
      <w:r w:rsidRPr="00E36025">
        <w:rPr>
          <w:rFonts w:ascii="Arial" w:hAnsi="Arial" w:cs="Arial"/>
          <w:spacing w:val="-5"/>
          <w:sz w:val="20"/>
          <w:szCs w:val="20"/>
        </w:rPr>
        <w:t xml:space="preserve"> </w:t>
      </w:r>
      <w:r w:rsidRPr="00E36025">
        <w:rPr>
          <w:rFonts w:ascii="Arial" w:hAnsi="Arial" w:cs="Arial"/>
          <w:sz w:val="20"/>
          <w:szCs w:val="20"/>
        </w:rPr>
        <w:t>manual</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4"/>
          <w:sz w:val="20"/>
          <w:szCs w:val="20"/>
        </w:rPr>
        <w:t xml:space="preserve"> </w:t>
      </w:r>
      <w:r w:rsidRPr="00E36025">
        <w:rPr>
          <w:rFonts w:ascii="Arial" w:hAnsi="Arial" w:cs="Arial"/>
          <w:sz w:val="20"/>
          <w:szCs w:val="20"/>
        </w:rPr>
        <w:t>vias</w:t>
      </w:r>
      <w:r w:rsidRPr="00E36025">
        <w:rPr>
          <w:rFonts w:ascii="Arial" w:hAnsi="Arial" w:cs="Arial"/>
          <w:spacing w:val="-3"/>
          <w:sz w:val="20"/>
          <w:szCs w:val="20"/>
        </w:rPr>
        <w:t xml:space="preserve"> </w:t>
      </w:r>
      <w:r w:rsidRPr="00E36025">
        <w:rPr>
          <w:rFonts w:ascii="Arial" w:hAnsi="Arial" w:cs="Arial"/>
          <w:sz w:val="20"/>
          <w:szCs w:val="20"/>
        </w:rPr>
        <w:t>e</w:t>
      </w:r>
      <w:r w:rsidRPr="00E36025">
        <w:rPr>
          <w:rFonts w:ascii="Arial" w:hAnsi="Arial" w:cs="Arial"/>
          <w:spacing w:val="-3"/>
          <w:sz w:val="20"/>
          <w:szCs w:val="20"/>
        </w:rPr>
        <w:t xml:space="preserve"> </w:t>
      </w:r>
      <w:r w:rsidRPr="00E36025">
        <w:rPr>
          <w:rFonts w:ascii="Arial" w:hAnsi="Arial" w:cs="Arial"/>
          <w:sz w:val="20"/>
          <w:szCs w:val="20"/>
        </w:rPr>
        <w:t>logradouros</w:t>
      </w:r>
      <w:r w:rsidRPr="00E36025">
        <w:rPr>
          <w:rFonts w:ascii="Arial" w:hAnsi="Arial" w:cs="Arial"/>
          <w:spacing w:val="-4"/>
          <w:sz w:val="20"/>
          <w:szCs w:val="20"/>
        </w:rPr>
        <w:t xml:space="preserve"> </w:t>
      </w:r>
      <w:r w:rsidRPr="00E36025">
        <w:rPr>
          <w:rFonts w:ascii="Arial" w:hAnsi="Arial" w:cs="Arial"/>
          <w:sz w:val="20"/>
          <w:szCs w:val="20"/>
        </w:rPr>
        <w:t>públicos;</w:t>
      </w:r>
      <w:r w:rsidRPr="00E36025">
        <w:rPr>
          <w:rFonts w:ascii="Arial" w:hAnsi="Arial" w:cs="Arial"/>
          <w:spacing w:val="-3"/>
          <w:sz w:val="20"/>
          <w:szCs w:val="20"/>
        </w:rPr>
        <w:t xml:space="preserve"> </w:t>
      </w:r>
      <w:r w:rsidRPr="00E36025">
        <w:rPr>
          <w:rFonts w:ascii="Arial" w:hAnsi="Arial" w:cs="Arial"/>
          <w:spacing w:val="-10"/>
          <w:sz w:val="20"/>
          <w:szCs w:val="20"/>
        </w:rPr>
        <w:t>e</w:t>
      </w:r>
    </w:p>
    <w:p w14:paraId="47FFDE0A" w14:textId="77777777" w:rsidR="005A77D8" w:rsidRPr="00E36025" w:rsidRDefault="00CF64CE" w:rsidP="009E1072">
      <w:pPr>
        <w:pStyle w:val="PargrafodaLista"/>
        <w:numPr>
          <w:ilvl w:val="3"/>
          <w:numId w:val="85"/>
        </w:numPr>
        <w:tabs>
          <w:tab w:val="left" w:pos="851"/>
        </w:tabs>
        <w:spacing w:before="0" w:line="276" w:lineRule="auto"/>
        <w:ind w:left="851" w:hanging="284"/>
        <w:rPr>
          <w:rFonts w:ascii="Arial" w:hAnsi="Arial" w:cs="Arial"/>
          <w:sz w:val="20"/>
          <w:szCs w:val="20"/>
        </w:rPr>
      </w:pPr>
      <w:r w:rsidRPr="00E36025">
        <w:rPr>
          <w:rFonts w:ascii="Arial" w:hAnsi="Arial" w:cs="Arial"/>
          <w:sz w:val="20"/>
          <w:szCs w:val="20"/>
        </w:rPr>
        <w:t>Serviços</w:t>
      </w:r>
      <w:r w:rsidRPr="00E36025">
        <w:rPr>
          <w:rFonts w:ascii="Arial" w:hAnsi="Arial" w:cs="Arial"/>
          <w:spacing w:val="-3"/>
          <w:sz w:val="20"/>
          <w:szCs w:val="20"/>
        </w:rPr>
        <w:t xml:space="preserve"> </w:t>
      </w:r>
      <w:r w:rsidRPr="00E36025">
        <w:rPr>
          <w:rFonts w:ascii="Arial" w:hAnsi="Arial" w:cs="Arial"/>
          <w:sz w:val="20"/>
          <w:szCs w:val="20"/>
        </w:rPr>
        <w:t>gerais</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4"/>
          <w:sz w:val="20"/>
          <w:szCs w:val="20"/>
        </w:rPr>
        <w:t xml:space="preserve"> </w:t>
      </w:r>
      <w:r w:rsidRPr="00E36025">
        <w:rPr>
          <w:rFonts w:ascii="Arial" w:hAnsi="Arial" w:cs="Arial"/>
          <w:spacing w:val="-2"/>
          <w:sz w:val="20"/>
          <w:szCs w:val="20"/>
        </w:rPr>
        <w:t>limpeza.</w:t>
      </w:r>
    </w:p>
    <w:p w14:paraId="23A3DC1E" w14:textId="77777777" w:rsidR="005A77D8" w:rsidRPr="00E36025" w:rsidRDefault="00CF64CE" w:rsidP="009E1072">
      <w:pPr>
        <w:pStyle w:val="PargrafodaLista"/>
        <w:numPr>
          <w:ilvl w:val="2"/>
          <w:numId w:val="85"/>
        </w:numPr>
        <w:tabs>
          <w:tab w:val="left" w:pos="567"/>
        </w:tabs>
        <w:spacing w:before="0" w:line="276" w:lineRule="auto"/>
        <w:ind w:left="567" w:hanging="567"/>
        <w:rPr>
          <w:rFonts w:ascii="Arial" w:hAnsi="Arial" w:cs="Arial"/>
          <w:sz w:val="20"/>
          <w:szCs w:val="20"/>
        </w:rPr>
      </w:pPr>
      <w:r w:rsidRPr="00E36025">
        <w:rPr>
          <w:rFonts w:ascii="Arial" w:hAnsi="Arial" w:cs="Arial"/>
          <w:sz w:val="20"/>
          <w:szCs w:val="20"/>
        </w:rPr>
        <w:t>Educação</w:t>
      </w:r>
      <w:r w:rsidRPr="00E36025">
        <w:rPr>
          <w:rFonts w:ascii="Arial" w:hAnsi="Arial" w:cs="Arial"/>
          <w:spacing w:val="-6"/>
          <w:sz w:val="20"/>
          <w:szCs w:val="20"/>
        </w:rPr>
        <w:t xml:space="preserve"> </w:t>
      </w:r>
      <w:r w:rsidRPr="00E36025">
        <w:rPr>
          <w:rFonts w:ascii="Arial" w:hAnsi="Arial" w:cs="Arial"/>
          <w:spacing w:val="-2"/>
          <w:sz w:val="20"/>
          <w:szCs w:val="20"/>
        </w:rPr>
        <w:t>ambiental.</w:t>
      </w:r>
    </w:p>
    <w:p w14:paraId="1C68FA88" w14:textId="77777777" w:rsidR="005A77D8" w:rsidRPr="00E36025" w:rsidRDefault="00CF64CE" w:rsidP="009E1072">
      <w:pPr>
        <w:pStyle w:val="PargrafodaLista"/>
        <w:numPr>
          <w:ilvl w:val="2"/>
          <w:numId w:val="85"/>
        </w:numPr>
        <w:tabs>
          <w:tab w:val="left" w:pos="567"/>
        </w:tabs>
        <w:spacing w:before="0" w:line="276" w:lineRule="auto"/>
        <w:ind w:left="567" w:hanging="567"/>
        <w:rPr>
          <w:rFonts w:ascii="Arial" w:hAnsi="Arial" w:cs="Arial"/>
          <w:sz w:val="20"/>
          <w:szCs w:val="20"/>
        </w:rPr>
      </w:pPr>
      <w:r w:rsidRPr="00E36025">
        <w:rPr>
          <w:rFonts w:ascii="Arial" w:hAnsi="Arial" w:cs="Arial"/>
          <w:sz w:val="20"/>
          <w:szCs w:val="20"/>
        </w:rPr>
        <w:t>Implantação</w:t>
      </w:r>
      <w:r w:rsidRPr="00E36025">
        <w:rPr>
          <w:rFonts w:ascii="Arial" w:hAnsi="Arial" w:cs="Arial"/>
          <w:spacing w:val="-7"/>
          <w:sz w:val="20"/>
          <w:szCs w:val="20"/>
        </w:rPr>
        <w:t xml:space="preserve"> </w:t>
      </w:r>
      <w:r w:rsidRPr="00E36025">
        <w:rPr>
          <w:rFonts w:ascii="Arial" w:hAnsi="Arial" w:cs="Arial"/>
          <w:sz w:val="20"/>
          <w:szCs w:val="20"/>
        </w:rPr>
        <w:t>dos</w:t>
      </w:r>
      <w:r w:rsidRPr="00E36025">
        <w:rPr>
          <w:rFonts w:ascii="Arial" w:hAnsi="Arial" w:cs="Arial"/>
          <w:spacing w:val="-4"/>
          <w:sz w:val="20"/>
          <w:szCs w:val="20"/>
        </w:rPr>
        <w:t xml:space="preserve"> </w:t>
      </w:r>
      <w:r w:rsidRPr="00E36025">
        <w:rPr>
          <w:rFonts w:ascii="Arial" w:hAnsi="Arial" w:cs="Arial"/>
          <w:sz w:val="20"/>
          <w:szCs w:val="20"/>
        </w:rPr>
        <w:t>INVESTIMENTOS</w:t>
      </w:r>
      <w:r w:rsidRPr="00E36025">
        <w:rPr>
          <w:rFonts w:ascii="Arial" w:hAnsi="Arial" w:cs="Arial"/>
          <w:spacing w:val="-2"/>
          <w:sz w:val="20"/>
          <w:szCs w:val="20"/>
        </w:rPr>
        <w:t xml:space="preserve"> OBRIGATÓRIOS.</w:t>
      </w:r>
    </w:p>
    <w:p w14:paraId="38D7E7D8" w14:textId="77777777" w:rsidR="005A77D8" w:rsidRPr="009E1072" w:rsidRDefault="00CF64CE" w:rsidP="009E1072">
      <w:pPr>
        <w:pStyle w:val="PargrafodaLista"/>
        <w:numPr>
          <w:ilvl w:val="2"/>
          <w:numId w:val="85"/>
        </w:numPr>
        <w:tabs>
          <w:tab w:val="left" w:pos="567"/>
          <w:tab w:val="left" w:pos="1337"/>
        </w:tabs>
        <w:spacing w:before="0" w:line="276" w:lineRule="auto"/>
        <w:ind w:left="567" w:right="197" w:hanging="567"/>
        <w:rPr>
          <w:rFonts w:ascii="Arial" w:hAnsi="Arial" w:cs="Arial"/>
          <w:sz w:val="20"/>
          <w:szCs w:val="20"/>
        </w:rPr>
      </w:pPr>
      <w:r w:rsidRPr="00E36025">
        <w:rPr>
          <w:rFonts w:ascii="Arial" w:hAnsi="Arial" w:cs="Arial"/>
          <w:sz w:val="20"/>
          <w:szCs w:val="20"/>
        </w:rPr>
        <w:t>SERVIÇOS</w:t>
      </w:r>
      <w:r w:rsidRPr="00E36025">
        <w:rPr>
          <w:rFonts w:ascii="Arial" w:hAnsi="Arial" w:cs="Arial"/>
          <w:spacing w:val="40"/>
          <w:sz w:val="20"/>
          <w:szCs w:val="20"/>
        </w:rPr>
        <w:t xml:space="preserve"> </w:t>
      </w:r>
      <w:r w:rsidRPr="00E36025">
        <w:rPr>
          <w:rFonts w:ascii="Arial" w:hAnsi="Arial" w:cs="Arial"/>
          <w:sz w:val="20"/>
          <w:szCs w:val="20"/>
        </w:rPr>
        <w:t>COMERCIAIS</w:t>
      </w:r>
      <w:r w:rsidRPr="00E36025">
        <w:rPr>
          <w:rFonts w:ascii="Arial" w:hAnsi="Arial" w:cs="Arial"/>
          <w:spacing w:val="40"/>
          <w:sz w:val="20"/>
          <w:szCs w:val="20"/>
        </w:rPr>
        <w:t xml:space="preserve"> </w:t>
      </w:r>
      <w:r w:rsidRPr="00E36025">
        <w:rPr>
          <w:rFonts w:ascii="Arial" w:hAnsi="Arial" w:cs="Arial"/>
          <w:sz w:val="20"/>
          <w:szCs w:val="20"/>
        </w:rPr>
        <w:t>de</w:t>
      </w:r>
      <w:r w:rsidRPr="00E36025">
        <w:rPr>
          <w:rFonts w:ascii="Arial" w:hAnsi="Arial" w:cs="Arial"/>
          <w:spacing w:val="40"/>
          <w:sz w:val="20"/>
          <w:szCs w:val="20"/>
        </w:rPr>
        <w:t xml:space="preserve"> </w:t>
      </w:r>
      <w:r w:rsidRPr="00E36025">
        <w:rPr>
          <w:rFonts w:ascii="Arial" w:hAnsi="Arial" w:cs="Arial"/>
          <w:sz w:val="20"/>
          <w:szCs w:val="20"/>
        </w:rPr>
        <w:t>atendimento</w:t>
      </w:r>
      <w:r w:rsidRPr="00E36025">
        <w:rPr>
          <w:rFonts w:ascii="Arial" w:hAnsi="Arial" w:cs="Arial"/>
          <w:spacing w:val="40"/>
          <w:sz w:val="20"/>
          <w:szCs w:val="20"/>
        </w:rPr>
        <w:t xml:space="preserve"> </w:t>
      </w:r>
      <w:r w:rsidRPr="00E36025">
        <w:rPr>
          <w:rFonts w:ascii="Arial" w:hAnsi="Arial" w:cs="Arial"/>
          <w:sz w:val="20"/>
          <w:szCs w:val="20"/>
        </w:rPr>
        <w:t>ao</w:t>
      </w:r>
      <w:r w:rsidRPr="00E36025">
        <w:rPr>
          <w:rFonts w:ascii="Arial" w:hAnsi="Arial" w:cs="Arial"/>
          <w:spacing w:val="40"/>
          <w:sz w:val="20"/>
          <w:szCs w:val="20"/>
        </w:rPr>
        <w:t xml:space="preserve"> </w:t>
      </w:r>
      <w:r w:rsidRPr="00E36025">
        <w:rPr>
          <w:rFonts w:ascii="Arial" w:hAnsi="Arial" w:cs="Arial"/>
          <w:sz w:val="20"/>
          <w:szCs w:val="20"/>
        </w:rPr>
        <w:t>USUÁRIO</w:t>
      </w:r>
      <w:r w:rsidRPr="00E36025">
        <w:rPr>
          <w:rFonts w:ascii="Arial" w:hAnsi="Arial" w:cs="Arial"/>
          <w:spacing w:val="40"/>
          <w:sz w:val="20"/>
          <w:szCs w:val="20"/>
        </w:rPr>
        <w:t xml:space="preserve"> </w:t>
      </w:r>
      <w:r w:rsidRPr="00E36025">
        <w:rPr>
          <w:rFonts w:ascii="Arial" w:hAnsi="Arial" w:cs="Arial"/>
          <w:sz w:val="20"/>
          <w:szCs w:val="20"/>
        </w:rPr>
        <w:t>e</w:t>
      </w:r>
      <w:r w:rsidRPr="00E36025">
        <w:rPr>
          <w:rFonts w:ascii="Arial" w:hAnsi="Arial" w:cs="Arial"/>
          <w:spacing w:val="40"/>
          <w:sz w:val="20"/>
          <w:szCs w:val="20"/>
        </w:rPr>
        <w:t xml:space="preserve"> </w:t>
      </w:r>
      <w:r w:rsidRPr="00E36025">
        <w:rPr>
          <w:rFonts w:ascii="Arial" w:hAnsi="Arial" w:cs="Arial"/>
          <w:sz w:val="20"/>
          <w:szCs w:val="20"/>
        </w:rPr>
        <w:t>cobrança</w:t>
      </w:r>
      <w:r w:rsidRPr="00E36025">
        <w:rPr>
          <w:rFonts w:ascii="Arial" w:hAnsi="Arial" w:cs="Arial"/>
          <w:spacing w:val="40"/>
          <w:sz w:val="20"/>
          <w:szCs w:val="20"/>
        </w:rPr>
        <w:t xml:space="preserve"> </w:t>
      </w:r>
      <w:r w:rsidRPr="00E36025">
        <w:rPr>
          <w:rFonts w:ascii="Arial" w:hAnsi="Arial" w:cs="Arial"/>
          <w:sz w:val="20"/>
          <w:szCs w:val="20"/>
        </w:rPr>
        <w:t xml:space="preserve">de </w:t>
      </w:r>
      <w:r w:rsidRPr="00E36025">
        <w:rPr>
          <w:rFonts w:ascii="Arial" w:hAnsi="Arial" w:cs="Arial"/>
          <w:spacing w:val="-2"/>
          <w:sz w:val="20"/>
          <w:szCs w:val="20"/>
        </w:rPr>
        <w:t>TARIFA.</w:t>
      </w:r>
    </w:p>
    <w:p w14:paraId="0C230721" w14:textId="77777777" w:rsidR="009E1072" w:rsidRPr="009E1072" w:rsidRDefault="009E1072" w:rsidP="009E1072">
      <w:pPr>
        <w:tabs>
          <w:tab w:val="left" w:pos="567"/>
          <w:tab w:val="left" w:pos="1337"/>
        </w:tabs>
        <w:spacing w:line="276" w:lineRule="auto"/>
        <w:ind w:right="197"/>
        <w:rPr>
          <w:rFonts w:ascii="Arial" w:hAnsi="Arial" w:cs="Arial"/>
          <w:sz w:val="20"/>
          <w:szCs w:val="20"/>
        </w:rPr>
      </w:pPr>
    </w:p>
    <w:p w14:paraId="4DE62ABA" w14:textId="77777777" w:rsidR="005A77D8" w:rsidRPr="00E36025" w:rsidRDefault="00CF64CE" w:rsidP="009E1072">
      <w:pPr>
        <w:pStyle w:val="PargrafodaLista"/>
        <w:numPr>
          <w:ilvl w:val="1"/>
          <w:numId w:val="85"/>
        </w:numPr>
        <w:tabs>
          <w:tab w:val="left" w:pos="426"/>
        </w:tabs>
        <w:spacing w:before="0" w:line="276" w:lineRule="auto"/>
        <w:ind w:left="0" w:right="189" w:firstLine="0"/>
        <w:rPr>
          <w:rFonts w:ascii="Arial" w:hAnsi="Arial" w:cs="Arial"/>
          <w:sz w:val="20"/>
          <w:szCs w:val="20"/>
        </w:rPr>
      </w:pPr>
      <w:r w:rsidRPr="00E36025">
        <w:rPr>
          <w:rFonts w:ascii="Arial" w:hAnsi="Arial" w:cs="Arial"/>
          <w:sz w:val="20"/>
          <w:szCs w:val="20"/>
        </w:rPr>
        <w:t>As características e especificações referentes à execução do objeto, notadamente</w:t>
      </w:r>
      <w:r w:rsidRPr="00E36025">
        <w:rPr>
          <w:rFonts w:ascii="Arial" w:hAnsi="Arial" w:cs="Arial"/>
          <w:spacing w:val="-17"/>
          <w:sz w:val="20"/>
          <w:szCs w:val="20"/>
        </w:rPr>
        <w:t xml:space="preserve"> </w:t>
      </w:r>
      <w:r w:rsidRPr="00E36025">
        <w:rPr>
          <w:rFonts w:ascii="Arial" w:hAnsi="Arial" w:cs="Arial"/>
          <w:sz w:val="20"/>
          <w:szCs w:val="20"/>
        </w:rPr>
        <w:t>os</w:t>
      </w:r>
      <w:r w:rsidRPr="00E36025">
        <w:rPr>
          <w:rFonts w:ascii="Arial" w:hAnsi="Arial" w:cs="Arial"/>
          <w:spacing w:val="-17"/>
          <w:sz w:val="20"/>
          <w:szCs w:val="20"/>
        </w:rPr>
        <w:t xml:space="preserve"> </w:t>
      </w:r>
      <w:r w:rsidRPr="00E36025">
        <w:rPr>
          <w:rFonts w:ascii="Arial" w:hAnsi="Arial" w:cs="Arial"/>
          <w:sz w:val="20"/>
          <w:szCs w:val="20"/>
        </w:rPr>
        <w:t>INVESTIMENTOS</w:t>
      </w:r>
      <w:r w:rsidRPr="00E36025">
        <w:rPr>
          <w:rFonts w:ascii="Arial" w:hAnsi="Arial" w:cs="Arial"/>
          <w:spacing w:val="-16"/>
          <w:sz w:val="20"/>
          <w:szCs w:val="20"/>
        </w:rPr>
        <w:t xml:space="preserve"> </w:t>
      </w:r>
      <w:r w:rsidRPr="00E36025">
        <w:rPr>
          <w:rFonts w:ascii="Arial" w:hAnsi="Arial" w:cs="Arial"/>
          <w:sz w:val="20"/>
          <w:szCs w:val="20"/>
        </w:rPr>
        <w:t>OBRIGATÓRIOS</w:t>
      </w:r>
      <w:r w:rsidRPr="00E36025">
        <w:rPr>
          <w:rFonts w:ascii="Arial" w:hAnsi="Arial" w:cs="Arial"/>
          <w:spacing w:val="-17"/>
          <w:sz w:val="20"/>
          <w:szCs w:val="20"/>
        </w:rPr>
        <w:t xml:space="preserve"> </w:t>
      </w:r>
      <w:r w:rsidRPr="00E36025">
        <w:rPr>
          <w:rFonts w:ascii="Arial" w:hAnsi="Arial" w:cs="Arial"/>
          <w:sz w:val="20"/>
          <w:szCs w:val="20"/>
        </w:rPr>
        <w:t>e</w:t>
      </w:r>
      <w:r w:rsidRPr="00E36025">
        <w:rPr>
          <w:rFonts w:ascii="Arial" w:hAnsi="Arial" w:cs="Arial"/>
          <w:spacing w:val="-17"/>
          <w:sz w:val="20"/>
          <w:szCs w:val="20"/>
        </w:rPr>
        <w:t xml:space="preserve"> </w:t>
      </w:r>
      <w:r w:rsidRPr="00E36025">
        <w:rPr>
          <w:rFonts w:ascii="Arial" w:hAnsi="Arial" w:cs="Arial"/>
          <w:sz w:val="20"/>
          <w:szCs w:val="20"/>
        </w:rPr>
        <w:t>detalhamento</w:t>
      </w:r>
      <w:r w:rsidRPr="00E36025">
        <w:rPr>
          <w:rFonts w:ascii="Arial" w:hAnsi="Arial" w:cs="Arial"/>
          <w:spacing w:val="-17"/>
          <w:sz w:val="20"/>
          <w:szCs w:val="20"/>
        </w:rPr>
        <w:t xml:space="preserve"> </w:t>
      </w:r>
      <w:r w:rsidRPr="00E36025">
        <w:rPr>
          <w:rFonts w:ascii="Arial" w:hAnsi="Arial" w:cs="Arial"/>
          <w:sz w:val="20"/>
          <w:szCs w:val="20"/>
        </w:rPr>
        <w:t>dos</w:t>
      </w:r>
      <w:r w:rsidRPr="00E36025">
        <w:rPr>
          <w:rFonts w:ascii="Arial" w:hAnsi="Arial" w:cs="Arial"/>
          <w:spacing w:val="-16"/>
          <w:sz w:val="20"/>
          <w:szCs w:val="20"/>
        </w:rPr>
        <w:t xml:space="preserve"> </w:t>
      </w:r>
      <w:r w:rsidRPr="00E36025">
        <w:rPr>
          <w:rFonts w:ascii="Arial" w:hAnsi="Arial" w:cs="Arial"/>
          <w:sz w:val="20"/>
          <w:szCs w:val="20"/>
        </w:rPr>
        <w:t>SERVIÇOS, são</w:t>
      </w:r>
      <w:r w:rsidRPr="00E36025">
        <w:rPr>
          <w:rFonts w:ascii="Arial" w:hAnsi="Arial" w:cs="Arial"/>
          <w:spacing w:val="-12"/>
          <w:sz w:val="20"/>
          <w:szCs w:val="20"/>
        </w:rPr>
        <w:t xml:space="preserve"> </w:t>
      </w:r>
      <w:r w:rsidRPr="00E36025">
        <w:rPr>
          <w:rFonts w:ascii="Arial" w:hAnsi="Arial" w:cs="Arial"/>
          <w:sz w:val="20"/>
          <w:szCs w:val="20"/>
        </w:rPr>
        <w:t>as</w:t>
      </w:r>
      <w:r w:rsidRPr="00E36025">
        <w:rPr>
          <w:rFonts w:ascii="Arial" w:hAnsi="Arial" w:cs="Arial"/>
          <w:spacing w:val="-11"/>
          <w:sz w:val="20"/>
          <w:szCs w:val="20"/>
        </w:rPr>
        <w:t xml:space="preserve"> </w:t>
      </w:r>
      <w:r w:rsidRPr="00E36025">
        <w:rPr>
          <w:rFonts w:ascii="Arial" w:hAnsi="Arial" w:cs="Arial"/>
          <w:sz w:val="20"/>
          <w:szCs w:val="20"/>
        </w:rPr>
        <w:t>indicadas</w:t>
      </w:r>
      <w:r w:rsidRPr="00E36025">
        <w:rPr>
          <w:rFonts w:ascii="Arial" w:hAnsi="Arial" w:cs="Arial"/>
          <w:spacing w:val="-11"/>
          <w:sz w:val="20"/>
          <w:szCs w:val="20"/>
        </w:rPr>
        <w:t xml:space="preserve"> </w:t>
      </w:r>
      <w:r w:rsidRPr="00E36025">
        <w:rPr>
          <w:rFonts w:ascii="Arial" w:hAnsi="Arial" w:cs="Arial"/>
          <w:sz w:val="20"/>
          <w:szCs w:val="20"/>
        </w:rPr>
        <w:t>neste</w:t>
      </w:r>
      <w:r w:rsidRPr="00E36025">
        <w:rPr>
          <w:rFonts w:ascii="Arial" w:hAnsi="Arial" w:cs="Arial"/>
          <w:spacing w:val="-11"/>
          <w:sz w:val="20"/>
          <w:szCs w:val="20"/>
        </w:rPr>
        <w:t xml:space="preserve"> </w:t>
      </w:r>
      <w:r w:rsidRPr="00E36025">
        <w:rPr>
          <w:rFonts w:ascii="Arial" w:hAnsi="Arial" w:cs="Arial"/>
          <w:sz w:val="20"/>
          <w:szCs w:val="20"/>
        </w:rPr>
        <w:t>CONTRATO</w:t>
      </w:r>
      <w:r w:rsidRPr="00E36025">
        <w:rPr>
          <w:rFonts w:ascii="Arial" w:hAnsi="Arial" w:cs="Arial"/>
          <w:spacing w:val="-11"/>
          <w:sz w:val="20"/>
          <w:szCs w:val="20"/>
        </w:rPr>
        <w:t xml:space="preserve"> </w:t>
      </w:r>
      <w:r w:rsidRPr="00E36025">
        <w:rPr>
          <w:rFonts w:ascii="Arial" w:hAnsi="Arial" w:cs="Arial"/>
          <w:sz w:val="20"/>
          <w:szCs w:val="20"/>
        </w:rPr>
        <w:t>e</w:t>
      </w:r>
      <w:r w:rsidRPr="00E36025">
        <w:rPr>
          <w:rFonts w:ascii="Arial" w:hAnsi="Arial" w:cs="Arial"/>
          <w:spacing w:val="-12"/>
          <w:sz w:val="20"/>
          <w:szCs w:val="20"/>
        </w:rPr>
        <w:t xml:space="preserve"> </w:t>
      </w:r>
      <w:r w:rsidRPr="00E36025">
        <w:rPr>
          <w:rFonts w:ascii="Arial" w:hAnsi="Arial" w:cs="Arial"/>
          <w:sz w:val="20"/>
          <w:szCs w:val="20"/>
        </w:rPr>
        <w:t>no</w:t>
      </w:r>
      <w:r w:rsidRPr="00E36025">
        <w:rPr>
          <w:rFonts w:ascii="Arial" w:hAnsi="Arial" w:cs="Arial"/>
          <w:spacing w:val="-8"/>
          <w:sz w:val="20"/>
          <w:szCs w:val="20"/>
        </w:rPr>
        <w:t xml:space="preserve"> </w:t>
      </w:r>
      <w:r w:rsidRPr="00E36025">
        <w:rPr>
          <w:rFonts w:ascii="Arial" w:hAnsi="Arial" w:cs="Arial"/>
          <w:sz w:val="20"/>
          <w:szCs w:val="20"/>
        </w:rPr>
        <w:t>ANEXO</w:t>
      </w:r>
      <w:r w:rsidRPr="00E36025">
        <w:rPr>
          <w:rFonts w:ascii="Arial" w:hAnsi="Arial" w:cs="Arial"/>
          <w:spacing w:val="-12"/>
          <w:sz w:val="20"/>
          <w:szCs w:val="20"/>
        </w:rPr>
        <w:t xml:space="preserve"> </w:t>
      </w:r>
      <w:r w:rsidRPr="00E36025">
        <w:rPr>
          <w:rFonts w:ascii="Arial" w:hAnsi="Arial" w:cs="Arial"/>
          <w:sz w:val="20"/>
          <w:szCs w:val="20"/>
        </w:rPr>
        <w:t>A</w:t>
      </w:r>
      <w:r w:rsidRPr="00E36025">
        <w:rPr>
          <w:rFonts w:ascii="Arial" w:hAnsi="Arial" w:cs="Arial"/>
          <w:spacing w:val="-10"/>
          <w:sz w:val="20"/>
          <w:szCs w:val="20"/>
        </w:rPr>
        <w:t xml:space="preserve"> </w:t>
      </w:r>
      <w:r w:rsidRPr="00E36025">
        <w:rPr>
          <w:rFonts w:ascii="Arial" w:hAnsi="Arial" w:cs="Arial"/>
          <w:sz w:val="20"/>
          <w:szCs w:val="20"/>
        </w:rPr>
        <w:t>–</w:t>
      </w:r>
      <w:r w:rsidRPr="00E36025">
        <w:rPr>
          <w:rFonts w:ascii="Arial" w:hAnsi="Arial" w:cs="Arial"/>
          <w:spacing w:val="-12"/>
          <w:sz w:val="20"/>
          <w:szCs w:val="20"/>
        </w:rPr>
        <w:t xml:space="preserve"> </w:t>
      </w:r>
      <w:r w:rsidRPr="00E36025">
        <w:rPr>
          <w:rFonts w:ascii="Arial" w:hAnsi="Arial" w:cs="Arial"/>
          <w:sz w:val="20"/>
          <w:szCs w:val="20"/>
        </w:rPr>
        <w:t>CADERNO</w:t>
      </w:r>
      <w:r w:rsidRPr="00E36025">
        <w:rPr>
          <w:rFonts w:ascii="Arial" w:hAnsi="Arial" w:cs="Arial"/>
          <w:spacing w:val="-11"/>
          <w:sz w:val="20"/>
          <w:szCs w:val="20"/>
        </w:rPr>
        <w:t xml:space="preserve"> </w:t>
      </w:r>
      <w:r w:rsidRPr="00E36025">
        <w:rPr>
          <w:rFonts w:ascii="Arial" w:hAnsi="Arial" w:cs="Arial"/>
          <w:sz w:val="20"/>
          <w:szCs w:val="20"/>
        </w:rPr>
        <w:t>DE</w:t>
      </w:r>
      <w:r w:rsidRPr="00E36025">
        <w:rPr>
          <w:rFonts w:ascii="Arial" w:hAnsi="Arial" w:cs="Arial"/>
          <w:spacing w:val="-11"/>
          <w:sz w:val="20"/>
          <w:szCs w:val="20"/>
        </w:rPr>
        <w:t xml:space="preserve"> </w:t>
      </w:r>
      <w:r w:rsidRPr="00E36025">
        <w:rPr>
          <w:rFonts w:ascii="Arial" w:hAnsi="Arial" w:cs="Arial"/>
          <w:sz w:val="20"/>
          <w:szCs w:val="20"/>
        </w:rPr>
        <w:t>ENCARGOS</w:t>
      </w:r>
      <w:r w:rsidRPr="00E36025">
        <w:rPr>
          <w:rFonts w:ascii="Arial" w:hAnsi="Arial" w:cs="Arial"/>
          <w:spacing w:val="-14"/>
          <w:sz w:val="20"/>
          <w:szCs w:val="20"/>
        </w:rPr>
        <w:t xml:space="preserve"> </w:t>
      </w:r>
      <w:r w:rsidRPr="00E36025">
        <w:rPr>
          <w:rFonts w:ascii="Arial" w:hAnsi="Arial" w:cs="Arial"/>
          <w:sz w:val="20"/>
          <w:szCs w:val="20"/>
        </w:rPr>
        <w:t xml:space="preserve">DA </w:t>
      </w:r>
      <w:r w:rsidRPr="00E36025">
        <w:rPr>
          <w:rFonts w:ascii="Arial" w:hAnsi="Arial" w:cs="Arial"/>
          <w:spacing w:val="-2"/>
          <w:sz w:val="20"/>
          <w:szCs w:val="20"/>
        </w:rPr>
        <w:t>CONCESSIONÁRIA.</w:t>
      </w:r>
    </w:p>
    <w:p w14:paraId="12020993" w14:textId="77777777" w:rsidR="005A77D8" w:rsidRPr="00E36025" w:rsidRDefault="00CF64CE" w:rsidP="009E1072">
      <w:pPr>
        <w:pStyle w:val="PargrafodaLista"/>
        <w:numPr>
          <w:ilvl w:val="1"/>
          <w:numId w:val="85"/>
        </w:numPr>
        <w:tabs>
          <w:tab w:val="left" w:pos="426"/>
        </w:tabs>
        <w:spacing w:before="0" w:line="276" w:lineRule="auto"/>
        <w:ind w:left="0" w:right="198" w:firstLine="0"/>
        <w:rPr>
          <w:rFonts w:ascii="Arial" w:hAnsi="Arial" w:cs="Arial"/>
          <w:sz w:val="20"/>
          <w:szCs w:val="20"/>
        </w:rPr>
      </w:pPr>
      <w:r w:rsidRPr="00E36025">
        <w:rPr>
          <w:rFonts w:ascii="Arial" w:hAnsi="Arial" w:cs="Arial"/>
          <w:sz w:val="20"/>
          <w:szCs w:val="20"/>
        </w:rPr>
        <w:t>A prestação</w:t>
      </w:r>
      <w:r w:rsidRPr="00E36025">
        <w:rPr>
          <w:rFonts w:ascii="Arial" w:hAnsi="Arial" w:cs="Arial"/>
          <w:spacing w:val="-1"/>
          <w:sz w:val="20"/>
          <w:szCs w:val="20"/>
        </w:rPr>
        <w:t xml:space="preserve"> </w:t>
      </w:r>
      <w:r w:rsidRPr="00E36025">
        <w:rPr>
          <w:rFonts w:ascii="Arial" w:hAnsi="Arial" w:cs="Arial"/>
          <w:sz w:val="20"/>
          <w:szCs w:val="20"/>
        </w:rPr>
        <w:t>dos</w:t>
      </w:r>
      <w:r w:rsidRPr="00E36025">
        <w:rPr>
          <w:rFonts w:ascii="Arial" w:hAnsi="Arial" w:cs="Arial"/>
          <w:spacing w:val="-2"/>
          <w:sz w:val="20"/>
          <w:szCs w:val="20"/>
        </w:rPr>
        <w:t xml:space="preserve"> </w:t>
      </w:r>
      <w:r w:rsidRPr="00E36025">
        <w:rPr>
          <w:rFonts w:ascii="Arial" w:hAnsi="Arial" w:cs="Arial"/>
          <w:sz w:val="20"/>
          <w:szCs w:val="20"/>
        </w:rPr>
        <w:t>SERVIÇOS</w:t>
      </w:r>
      <w:r w:rsidRPr="00E36025">
        <w:rPr>
          <w:rFonts w:ascii="Arial" w:hAnsi="Arial" w:cs="Arial"/>
          <w:spacing w:val="-1"/>
          <w:sz w:val="20"/>
          <w:szCs w:val="20"/>
        </w:rPr>
        <w:t xml:space="preserve"> </w:t>
      </w:r>
      <w:r w:rsidRPr="00E36025">
        <w:rPr>
          <w:rFonts w:ascii="Arial" w:hAnsi="Arial" w:cs="Arial"/>
          <w:sz w:val="20"/>
          <w:szCs w:val="20"/>
        </w:rPr>
        <w:t>deverá</w:t>
      </w:r>
      <w:r w:rsidRPr="00E36025">
        <w:rPr>
          <w:rFonts w:ascii="Arial" w:hAnsi="Arial" w:cs="Arial"/>
          <w:spacing w:val="-2"/>
          <w:sz w:val="20"/>
          <w:szCs w:val="20"/>
        </w:rPr>
        <w:t xml:space="preserve"> </w:t>
      </w:r>
      <w:r w:rsidRPr="00E36025">
        <w:rPr>
          <w:rFonts w:ascii="Arial" w:hAnsi="Arial" w:cs="Arial"/>
          <w:sz w:val="20"/>
          <w:szCs w:val="20"/>
        </w:rPr>
        <w:t>obedecer, ainda,</w:t>
      </w:r>
      <w:r w:rsidRPr="00E36025">
        <w:rPr>
          <w:rFonts w:ascii="Arial" w:hAnsi="Arial" w:cs="Arial"/>
          <w:spacing w:val="-1"/>
          <w:sz w:val="20"/>
          <w:szCs w:val="20"/>
        </w:rPr>
        <w:t xml:space="preserve"> </w:t>
      </w:r>
      <w:r w:rsidRPr="00E36025">
        <w:rPr>
          <w:rFonts w:ascii="Arial" w:hAnsi="Arial" w:cs="Arial"/>
          <w:sz w:val="20"/>
          <w:szCs w:val="20"/>
        </w:rPr>
        <w:t>o</w:t>
      </w:r>
      <w:r w:rsidRPr="00E36025">
        <w:rPr>
          <w:rFonts w:ascii="Arial" w:hAnsi="Arial" w:cs="Arial"/>
          <w:spacing w:val="-1"/>
          <w:sz w:val="20"/>
          <w:szCs w:val="20"/>
        </w:rPr>
        <w:t xml:space="preserve"> </w:t>
      </w:r>
      <w:r w:rsidRPr="00E36025">
        <w:rPr>
          <w:rFonts w:ascii="Arial" w:hAnsi="Arial" w:cs="Arial"/>
          <w:sz w:val="20"/>
          <w:szCs w:val="20"/>
        </w:rPr>
        <w:t>disposto no ANEXO C – DIRETRIZES AMBIENTAIS.</w:t>
      </w:r>
    </w:p>
    <w:p w14:paraId="7336045F" w14:textId="77777777" w:rsidR="005A77D8" w:rsidRDefault="00CF64CE" w:rsidP="009E1072">
      <w:pPr>
        <w:pStyle w:val="PargrafodaLista"/>
        <w:numPr>
          <w:ilvl w:val="1"/>
          <w:numId w:val="85"/>
        </w:numPr>
        <w:tabs>
          <w:tab w:val="left" w:pos="426"/>
        </w:tabs>
        <w:spacing w:before="0" w:line="276" w:lineRule="auto"/>
        <w:ind w:left="0" w:right="188" w:firstLine="0"/>
        <w:rPr>
          <w:rFonts w:ascii="Arial" w:hAnsi="Arial" w:cs="Arial"/>
          <w:sz w:val="20"/>
          <w:szCs w:val="20"/>
        </w:rPr>
      </w:pPr>
      <w:r w:rsidRPr="00E36025">
        <w:rPr>
          <w:rFonts w:ascii="Arial" w:hAnsi="Arial" w:cs="Arial"/>
          <w:sz w:val="20"/>
          <w:szCs w:val="20"/>
        </w:rPr>
        <w:t>As obrigações da CONCESSIONÁRIA estão limitadas à ÁREA DA CONCESSÃO, conforme descrição contida no ANEXO A – CADERNO DE ENCARGOS DA CONCESSIONÁRIA.</w:t>
      </w:r>
    </w:p>
    <w:p w14:paraId="190178E7" w14:textId="77777777" w:rsidR="009E1072" w:rsidRPr="00E36025" w:rsidRDefault="009E1072" w:rsidP="006F0BA8">
      <w:pPr>
        <w:pStyle w:val="PargrafodaLista"/>
        <w:tabs>
          <w:tab w:val="left" w:pos="426"/>
        </w:tabs>
        <w:spacing w:before="0" w:line="276" w:lineRule="auto"/>
        <w:ind w:left="0" w:right="188"/>
        <w:rPr>
          <w:rFonts w:ascii="Arial" w:hAnsi="Arial" w:cs="Arial"/>
          <w:sz w:val="20"/>
          <w:szCs w:val="20"/>
        </w:rPr>
      </w:pPr>
    </w:p>
    <w:p w14:paraId="7A52A4A6" w14:textId="41AD3062" w:rsidR="005A77D8" w:rsidRPr="00E36025" w:rsidRDefault="00CF64CE" w:rsidP="006F0BA8">
      <w:pPr>
        <w:pStyle w:val="Ttulo1"/>
        <w:spacing w:before="0" w:line="276" w:lineRule="auto"/>
        <w:ind w:left="0"/>
        <w:jc w:val="both"/>
        <w:rPr>
          <w:sz w:val="20"/>
          <w:szCs w:val="20"/>
        </w:rPr>
      </w:pPr>
      <w:bookmarkStart w:id="12" w:name="_bookmark8"/>
      <w:bookmarkEnd w:id="12"/>
      <w:r w:rsidRPr="00E36025">
        <w:rPr>
          <w:sz w:val="20"/>
          <w:szCs w:val="20"/>
        </w:rPr>
        <w:t>CLÁUSULA</w:t>
      </w:r>
      <w:r w:rsidRPr="00E36025">
        <w:rPr>
          <w:spacing w:val="-6"/>
          <w:sz w:val="20"/>
          <w:szCs w:val="20"/>
        </w:rPr>
        <w:t xml:space="preserve"> </w:t>
      </w:r>
      <w:r w:rsidRPr="00E36025">
        <w:rPr>
          <w:sz w:val="20"/>
          <w:szCs w:val="20"/>
        </w:rPr>
        <w:t>6</w:t>
      </w:r>
      <w:r w:rsidR="00775D77">
        <w:rPr>
          <w:spacing w:val="75"/>
          <w:w w:val="150"/>
          <w:sz w:val="20"/>
          <w:szCs w:val="20"/>
        </w:rPr>
        <w:t xml:space="preserve">: </w:t>
      </w:r>
      <w:r w:rsidRPr="00E36025">
        <w:rPr>
          <w:sz w:val="20"/>
          <w:szCs w:val="20"/>
        </w:rPr>
        <w:t>DO</w:t>
      </w:r>
      <w:r w:rsidRPr="00E36025">
        <w:rPr>
          <w:spacing w:val="-3"/>
          <w:sz w:val="20"/>
          <w:szCs w:val="20"/>
        </w:rPr>
        <w:t xml:space="preserve"> </w:t>
      </w:r>
      <w:r w:rsidRPr="00E36025">
        <w:rPr>
          <w:sz w:val="20"/>
          <w:szCs w:val="20"/>
        </w:rPr>
        <w:t>PRAZO</w:t>
      </w:r>
      <w:r w:rsidRPr="00E36025">
        <w:rPr>
          <w:spacing w:val="-3"/>
          <w:sz w:val="20"/>
          <w:szCs w:val="20"/>
        </w:rPr>
        <w:t xml:space="preserve"> </w:t>
      </w:r>
      <w:r w:rsidRPr="00E36025">
        <w:rPr>
          <w:sz w:val="20"/>
          <w:szCs w:val="20"/>
        </w:rPr>
        <w:t>DA</w:t>
      </w:r>
      <w:r w:rsidRPr="00E36025">
        <w:rPr>
          <w:spacing w:val="-4"/>
          <w:sz w:val="20"/>
          <w:szCs w:val="20"/>
        </w:rPr>
        <w:t xml:space="preserve"> </w:t>
      </w:r>
      <w:r w:rsidRPr="00E36025">
        <w:rPr>
          <w:spacing w:val="-2"/>
          <w:sz w:val="20"/>
          <w:szCs w:val="20"/>
        </w:rPr>
        <w:t>CONCESSÃO</w:t>
      </w:r>
    </w:p>
    <w:p w14:paraId="6B7C69AF" w14:textId="77777777" w:rsidR="006F0BA8" w:rsidRDefault="006F0BA8" w:rsidP="006F0BA8">
      <w:pPr>
        <w:spacing w:line="276" w:lineRule="auto"/>
        <w:jc w:val="both"/>
        <w:rPr>
          <w:rFonts w:ascii="Arial" w:hAnsi="Arial" w:cs="Arial"/>
          <w:sz w:val="20"/>
          <w:szCs w:val="20"/>
        </w:rPr>
      </w:pPr>
    </w:p>
    <w:p w14:paraId="7E7E8EF9" w14:textId="77777777" w:rsidR="005A77D8" w:rsidRDefault="00CF64CE" w:rsidP="006F0BA8">
      <w:pPr>
        <w:pStyle w:val="PargrafodaLista"/>
        <w:numPr>
          <w:ilvl w:val="1"/>
          <w:numId w:val="84"/>
        </w:numPr>
        <w:tabs>
          <w:tab w:val="left" w:pos="426"/>
        </w:tabs>
        <w:spacing w:before="0" w:line="276" w:lineRule="auto"/>
        <w:ind w:left="0" w:right="190" w:firstLine="0"/>
        <w:rPr>
          <w:rFonts w:ascii="Arial" w:hAnsi="Arial" w:cs="Arial"/>
          <w:sz w:val="20"/>
          <w:szCs w:val="20"/>
        </w:rPr>
      </w:pPr>
      <w:bookmarkStart w:id="13" w:name="_bookmark9"/>
      <w:bookmarkEnd w:id="13"/>
      <w:r w:rsidRPr="00E36025">
        <w:rPr>
          <w:rFonts w:ascii="Arial" w:hAnsi="Arial" w:cs="Arial"/>
          <w:sz w:val="20"/>
          <w:szCs w:val="20"/>
        </w:rPr>
        <w:t>O prazo de vigência da CONCESSÃO será de 30 (trinta) anos, contados da DATA DE EFICÁCIA do CONTRATO.</w:t>
      </w:r>
    </w:p>
    <w:p w14:paraId="2199FF0F" w14:textId="77777777" w:rsidR="006F0BA8" w:rsidRPr="00E36025" w:rsidRDefault="006F0BA8" w:rsidP="006F0BA8">
      <w:pPr>
        <w:pStyle w:val="PargrafodaLista"/>
        <w:tabs>
          <w:tab w:val="left" w:pos="426"/>
        </w:tabs>
        <w:spacing w:before="0" w:line="276" w:lineRule="auto"/>
        <w:ind w:left="0" w:right="190"/>
        <w:rPr>
          <w:rFonts w:ascii="Arial" w:hAnsi="Arial" w:cs="Arial"/>
          <w:sz w:val="20"/>
          <w:szCs w:val="20"/>
        </w:rPr>
      </w:pPr>
    </w:p>
    <w:p w14:paraId="583FEA2E" w14:textId="77777777" w:rsidR="005A77D8" w:rsidRPr="00E36025" w:rsidRDefault="00CF64CE" w:rsidP="006F0BA8">
      <w:pPr>
        <w:pStyle w:val="PargrafodaLista"/>
        <w:numPr>
          <w:ilvl w:val="1"/>
          <w:numId w:val="84"/>
        </w:numPr>
        <w:tabs>
          <w:tab w:val="left" w:pos="426"/>
        </w:tabs>
        <w:spacing w:before="0" w:line="276" w:lineRule="auto"/>
        <w:ind w:left="0" w:right="197" w:firstLine="0"/>
        <w:rPr>
          <w:rFonts w:ascii="Arial" w:hAnsi="Arial" w:cs="Arial"/>
          <w:sz w:val="20"/>
          <w:szCs w:val="20"/>
        </w:rPr>
      </w:pPr>
      <w:bookmarkStart w:id="14" w:name="_bookmark10"/>
      <w:bookmarkEnd w:id="14"/>
      <w:r w:rsidRPr="00E36025">
        <w:rPr>
          <w:rFonts w:ascii="Arial" w:hAnsi="Arial" w:cs="Arial"/>
          <w:sz w:val="20"/>
          <w:szCs w:val="20"/>
        </w:rPr>
        <w:t>Para todos os efeitos do presente CONTRATO, a DATA DE EFICÁCIA é aquela em que estiverem implementadas as seguintes condições:</w:t>
      </w:r>
    </w:p>
    <w:p w14:paraId="2707CD24" w14:textId="77777777" w:rsidR="005A77D8" w:rsidRPr="00E36025" w:rsidRDefault="00CF64CE" w:rsidP="006F0BA8">
      <w:pPr>
        <w:pStyle w:val="PargrafodaLista"/>
        <w:numPr>
          <w:ilvl w:val="0"/>
          <w:numId w:val="83"/>
        </w:numPr>
        <w:tabs>
          <w:tab w:val="left" w:pos="709"/>
        </w:tabs>
        <w:spacing w:before="0" w:line="276" w:lineRule="auto"/>
        <w:ind w:left="709" w:right="195" w:hanging="283"/>
        <w:rPr>
          <w:rFonts w:ascii="Arial" w:hAnsi="Arial" w:cs="Arial"/>
          <w:sz w:val="20"/>
          <w:szCs w:val="20"/>
        </w:rPr>
      </w:pPr>
      <w:r w:rsidRPr="00E36025">
        <w:rPr>
          <w:rFonts w:ascii="Arial" w:hAnsi="Arial" w:cs="Arial"/>
          <w:sz w:val="20"/>
          <w:szCs w:val="20"/>
        </w:rPr>
        <w:t xml:space="preserve">divulgação do CONTRATO no Portal Nacional de Contratações Públicas </w:t>
      </w:r>
      <w:r w:rsidRPr="00E36025">
        <w:rPr>
          <w:rFonts w:ascii="Arial" w:hAnsi="Arial" w:cs="Arial"/>
          <w:spacing w:val="-2"/>
          <w:sz w:val="20"/>
          <w:szCs w:val="20"/>
        </w:rPr>
        <w:t>(PNPC);</w:t>
      </w:r>
    </w:p>
    <w:p w14:paraId="0B8C91F9" w14:textId="77777777" w:rsidR="006F0BA8" w:rsidRDefault="00CF64CE" w:rsidP="006F0BA8">
      <w:pPr>
        <w:pStyle w:val="PargrafodaLista"/>
        <w:numPr>
          <w:ilvl w:val="0"/>
          <w:numId w:val="83"/>
        </w:numPr>
        <w:tabs>
          <w:tab w:val="left" w:pos="709"/>
        </w:tabs>
        <w:spacing w:before="0" w:line="276" w:lineRule="auto"/>
        <w:ind w:left="709" w:right="194" w:hanging="283"/>
        <w:rPr>
          <w:rFonts w:ascii="Arial" w:hAnsi="Arial" w:cs="Arial"/>
          <w:sz w:val="20"/>
          <w:szCs w:val="20"/>
        </w:rPr>
      </w:pPr>
      <w:r w:rsidRPr="00E36025">
        <w:rPr>
          <w:rFonts w:ascii="Arial" w:hAnsi="Arial" w:cs="Arial"/>
          <w:sz w:val="20"/>
          <w:szCs w:val="20"/>
        </w:rPr>
        <w:t>rescisão, pelo PODER CONCEDENTE, dos contratos ou convênios em vigor relativos</w:t>
      </w:r>
      <w:r w:rsidRPr="00E36025">
        <w:rPr>
          <w:rFonts w:ascii="Arial" w:hAnsi="Arial" w:cs="Arial"/>
          <w:spacing w:val="-5"/>
          <w:sz w:val="20"/>
          <w:szCs w:val="20"/>
        </w:rPr>
        <w:t xml:space="preserve"> </w:t>
      </w:r>
      <w:r w:rsidRPr="00E36025">
        <w:rPr>
          <w:rFonts w:ascii="Arial" w:hAnsi="Arial" w:cs="Arial"/>
          <w:sz w:val="20"/>
          <w:szCs w:val="20"/>
        </w:rPr>
        <w:t>aos</w:t>
      </w:r>
      <w:r w:rsidRPr="00E36025">
        <w:rPr>
          <w:rFonts w:ascii="Arial" w:hAnsi="Arial" w:cs="Arial"/>
          <w:spacing w:val="-5"/>
          <w:sz w:val="20"/>
          <w:szCs w:val="20"/>
        </w:rPr>
        <w:t xml:space="preserve"> </w:t>
      </w:r>
      <w:r w:rsidRPr="00E36025">
        <w:rPr>
          <w:rFonts w:ascii="Arial" w:hAnsi="Arial" w:cs="Arial"/>
          <w:sz w:val="20"/>
          <w:szCs w:val="20"/>
        </w:rPr>
        <w:t>INVESTIMENTOS</w:t>
      </w:r>
      <w:r w:rsidRPr="00E36025">
        <w:rPr>
          <w:rFonts w:ascii="Arial" w:hAnsi="Arial" w:cs="Arial"/>
          <w:spacing w:val="-7"/>
          <w:sz w:val="20"/>
          <w:szCs w:val="20"/>
        </w:rPr>
        <w:t xml:space="preserve"> </w:t>
      </w:r>
      <w:r w:rsidRPr="00E36025">
        <w:rPr>
          <w:rFonts w:ascii="Arial" w:hAnsi="Arial" w:cs="Arial"/>
          <w:sz w:val="20"/>
          <w:szCs w:val="20"/>
        </w:rPr>
        <w:t>OBRIGATÓRIOS</w:t>
      </w:r>
      <w:r w:rsidRPr="00E36025">
        <w:rPr>
          <w:rFonts w:ascii="Arial" w:hAnsi="Arial" w:cs="Arial"/>
          <w:spacing w:val="-5"/>
          <w:sz w:val="20"/>
          <w:szCs w:val="20"/>
        </w:rPr>
        <w:t xml:space="preserve"> </w:t>
      </w:r>
      <w:r w:rsidRPr="00E36025">
        <w:rPr>
          <w:rFonts w:ascii="Arial" w:hAnsi="Arial" w:cs="Arial"/>
          <w:sz w:val="20"/>
          <w:szCs w:val="20"/>
        </w:rPr>
        <w:t>ou</w:t>
      </w:r>
      <w:r w:rsidRPr="00E36025">
        <w:rPr>
          <w:rFonts w:ascii="Arial" w:hAnsi="Arial" w:cs="Arial"/>
          <w:spacing w:val="-6"/>
          <w:sz w:val="20"/>
          <w:szCs w:val="20"/>
        </w:rPr>
        <w:t xml:space="preserve"> </w:t>
      </w:r>
      <w:r w:rsidRPr="00E36025">
        <w:rPr>
          <w:rFonts w:ascii="Arial" w:hAnsi="Arial" w:cs="Arial"/>
          <w:sz w:val="20"/>
          <w:szCs w:val="20"/>
        </w:rPr>
        <w:t>SERVIÇOS,</w:t>
      </w:r>
      <w:r w:rsidRPr="00E36025">
        <w:rPr>
          <w:rFonts w:ascii="Arial" w:hAnsi="Arial" w:cs="Arial"/>
          <w:spacing w:val="-6"/>
          <w:sz w:val="20"/>
          <w:szCs w:val="20"/>
        </w:rPr>
        <w:t xml:space="preserve"> </w:t>
      </w:r>
      <w:r w:rsidRPr="00E36025">
        <w:rPr>
          <w:rFonts w:ascii="Arial" w:hAnsi="Arial" w:cs="Arial"/>
          <w:sz w:val="20"/>
          <w:szCs w:val="20"/>
        </w:rPr>
        <w:t>sendo</w:t>
      </w:r>
      <w:r w:rsidRPr="00E36025">
        <w:rPr>
          <w:rFonts w:ascii="Arial" w:hAnsi="Arial" w:cs="Arial"/>
          <w:spacing w:val="-6"/>
          <w:sz w:val="20"/>
          <w:szCs w:val="20"/>
        </w:rPr>
        <w:t xml:space="preserve"> </w:t>
      </w:r>
      <w:r w:rsidRPr="00E36025">
        <w:rPr>
          <w:rFonts w:ascii="Arial" w:hAnsi="Arial" w:cs="Arial"/>
          <w:sz w:val="20"/>
          <w:szCs w:val="20"/>
        </w:rPr>
        <w:t>certo</w:t>
      </w:r>
      <w:r w:rsidRPr="00E36025">
        <w:rPr>
          <w:rFonts w:ascii="Arial" w:hAnsi="Arial" w:cs="Arial"/>
          <w:spacing w:val="-6"/>
          <w:sz w:val="20"/>
          <w:szCs w:val="20"/>
        </w:rPr>
        <w:t xml:space="preserve"> </w:t>
      </w:r>
      <w:r w:rsidRPr="00E36025">
        <w:rPr>
          <w:rFonts w:ascii="Arial" w:hAnsi="Arial" w:cs="Arial"/>
          <w:sz w:val="20"/>
          <w:szCs w:val="20"/>
        </w:rPr>
        <w:t>que o PODER CONCEDENTE arcará com eventuais custos decorrentes da rescisão;</w:t>
      </w:r>
    </w:p>
    <w:p w14:paraId="4BEAE181" w14:textId="77777777" w:rsidR="006F0BA8" w:rsidRDefault="00CF64CE" w:rsidP="006F0BA8">
      <w:pPr>
        <w:pStyle w:val="PargrafodaLista"/>
        <w:numPr>
          <w:ilvl w:val="0"/>
          <w:numId w:val="83"/>
        </w:numPr>
        <w:tabs>
          <w:tab w:val="left" w:pos="709"/>
        </w:tabs>
        <w:spacing w:before="0" w:line="276" w:lineRule="auto"/>
        <w:ind w:left="709" w:right="194" w:hanging="283"/>
        <w:rPr>
          <w:rFonts w:ascii="Arial" w:hAnsi="Arial" w:cs="Arial"/>
          <w:sz w:val="20"/>
          <w:szCs w:val="20"/>
        </w:rPr>
      </w:pPr>
      <w:r w:rsidRPr="006F0BA8">
        <w:rPr>
          <w:rFonts w:ascii="Arial" w:hAnsi="Arial" w:cs="Arial"/>
          <w:sz w:val="20"/>
          <w:szCs w:val="20"/>
        </w:rPr>
        <w:t>concessão de livre acesso da CONCESSIONÁRIA e de sua equipe e funcionários à ÁREA DA CONCESSÃO; e</w:t>
      </w:r>
    </w:p>
    <w:p w14:paraId="05D172C0" w14:textId="29877045" w:rsidR="005A77D8" w:rsidRDefault="00CF64CE" w:rsidP="006F0BA8">
      <w:pPr>
        <w:pStyle w:val="PargrafodaLista"/>
        <w:numPr>
          <w:ilvl w:val="0"/>
          <w:numId w:val="83"/>
        </w:numPr>
        <w:tabs>
          <w:tab w:val="left" w:pos="709"/>
        </w:tabs>
        <w:spacing w:before="0" w:line="276" w:lineRule="auto"/>
        <w:ind w:left="709" w:right="194" w:hanging="283"/>
        <w:rPr>
          <w:rFonts w:ascii="Arial" w:hAnsi="Arial" w:cs="Arial"/>
          <w:sz w:val="20"/>
          <w:szCs w:val="20"/>
        </w:rPr>
      </w:pPr>
      <w:r w:rsidRPr="006F0BA8">
        <w:rPr>
          <w:rFonts w:ascii="Arial" w:hAnsi="Arial" w:cs="Arial"/>
          <w:sz w:val="20"/>
          <w:szCs w:val="20"/>
        </w:rPr>
        <w:t>celebração do ANEXO E – CONTRATO DE GARANTIA DE PAGAMENTO DA CONTRAPRESTAÇÃO MENSAL.</w:t>
      </w:r>
    </w:p>
    <w:p w14:paraId="2095BA28" w14:textId="77777777" w:rsidR="006F0BA8" w:rsidRPr="006F0BA8" w:rsidRDefault="006F0BA8" w:rsidP="006F0BA8">
      <w:pPr>
        <w:pStyle w:val="PargrafodaLista"/>
        <w:tabs>
          <w:tab w:val="left" w:pos="567"/>
        </w:tabs>
        <w:spacing w:before="0" w:line="276" w:lineRule="auto"/>
        <w:ind w:left="567" w:right="194"/>
        <w:rPr>
          <w:rFonts w:ascii="Arial" w:hAnsi="Arial" w:cs="Arial"/>
          <w:sz w:val="20"/>
          <w:szCs w:val="20"/>
        </w:rPr>
      </w:pPr>
    </w:p>
    <w:p w14:paraId="4F2BF595" w14:textId="77777777" w:rsidR="005A77D8" w:rsidRDefault="00CF64CE" w:rsidP="006F0BA8">
      <w:pPr>
        <w:pStyle w:val="PargrafodaLista"/>
        <w:numPr>
          <w:ilvl w:val="1"/>
          <w:numId w:val="84"/>
        </w:numPr>
        <w:tabs>
          <w:tab w:val="left" w:pos="426"/>
        </w:tabs>
        <w:spacing w:before="0" w:line="276" w:lineRule="auto"/>
        <w:ind w:left="0" w:right="187" w:firstLine="0"/>
        <w:rPr>
          <w:rFonts w:ascii="Arial" w:hAnsi="Arial" w:cs="Arial"/>
          <w:sz w:val="20"/>
          <w:szCs w:val="20"/>
        </w:rPr>
      </w:pPr>
      <w:r w:rsidRPr="00E36025">
        <w:rPr>
          <w:rFonts w:ascii="Arial" w:hAnsi="Arial" w:cs="Arial"/>
          <w:sz w:val="20"/>
          <w:szCs w:val="20"/>
        </w:rPr>
        <w:t>O PODER CONCEDENTE será responsável por comunicar à CONCESSIONÁRIA</w:t>
      </w:r>
      <w:r w:rsidRPr="00E36025">
        <w:rPr>
          <w:rFonts w:ascii="Arial" w:hAnsi="Arial" w:cs="Arial"/>
          <w:spacing w:val="-17"/>
          <w:sz w:val="20"/>
          <w:szCs w:val="20"/>
        </w:rPr>
        <w:t xml:space="preserve"> </w:t>
      </w:r>
      <w:r w:rsidRPr="00E36025">
        <w:rPr>
          <w:rFonts w:ascii="Arial" w:hAnsi="Arial" w:cs="Arial"/>
          <w:sz w:val="20"/>
          <w:szCs w:val="20"/>
        </w:rPr>
        <w:t>sobre</w:t>
      </w:r>
      <w:r w:rsidRPr="00E36025">
        <w:rPr>
          <w:rFonts w:ascii="Arial" w:hAnsi="Arial" w:cs="Arial"/>
          <w:spacing w:val="-17"/>
          <w:sz w:val="20"/>
          <w:szCs w:val="20"/>
        </w:rPr>
        <w:t xml:space="preserve"> </w:t>
      </w:r>
      <w:r w:rsidRPr="00E36025">
        <w:rPr>
          <w:rFonts w:ascii="Arial" w:hAnsi="Arial" w:cs="Arial"/>
          <w:sz w:val="20"/>
          <w:szCs w:val="20"/>
        </w:rPr>
        <w:t>o</w:t>
      </w:r>
      <w:r w:rsidRPr="00E36025">
        <w:rPr>
          <w:rFonts w:ascii="Arial" w:hAnsi="Arial" w:cs="Arial"/>
          <w:spacing w:val="-16"/>
          <w:sz w:val="20"/>
          <w:szCs w:val="20"/>
        </w:rPr>
        <w:t xml:space="preserve"> </w:t>
      </w:r>
      <w:r w:rsidRPr="00E36025">
        <w:rPr>
          <w:rFonts w:ascii="Arial" w:hAnsi="Arial" w:cs="Arial"/>
          <w:sz w:val="20"/>
          <w:szCs w:val="20"/>
        </w:rPr>
        <w:t>cumprimento</w:t>
      </w:r>
      <w:r w:rsidRPr="00E36025">
        <w:rPr>
          <w:rFonts w:ascii="Arial" w:hAnsi="Arial" w:cs="Arial"/>
          <w:spacing w:val="-17"/>
          <w:sz w:val="20"/>
          <w:szCs w:val="20"/>
        </w:rPr>
        <w:t xml:space="preserve"> </w:t>
      </w:r>
      <w:r w:rsidRPr="00E36025">
        <w:rPr>
          <w:rFonts w:ascii="Arial" w:hAnsi="Arial" w:cs="Arial"/>
          <w:sz w:val="20"/>
          <w:szCs w:val="20"/>
        </w:rPr>
        <w:t>das</w:t>
      </w:r>
      <w:r w:rsidRPr="00E36025">
        <w:rPr>
          <w:rFonts w:ascii="Arial" w:hAnsi="Arial" w:cs="Arial"/>
          <w:spacing w:val="-17"/>
          <w:sz w:val="20"/>
          <w:szCs w:val="20"/>
        </w:rPr>
        <w:t xml:space="preserve"> </w:t>
      </w:r>
      <w:r w:rsidRPr="00E36025">
        <w:rPr>
          <w:rFonts w:ascii="Arial" w:hAnsi="Arial" w:cs="Arial"/>
          <w:sz w:val="20"/>
          <w:szCs w:val="20"/>
        </w:rPr>
        <w:t>condições</w:t>
      </w:r>
      <w:r w:rsidRPr="00E36025">
        <w:rPr>
          <w:rFonts w:ascii="Arial" w:hAnsi="Arial" w:cs="Arial"/>
          <w:spacing w:val="-17"/>
          <w:sz w:val="20"/>
          <w:szCs w:val="20"/>
        </w:rPr>
        <w:t xml:space="preserve"> </w:t>
      </w:r>
      <w:r w:rsidRPr="00E36025">
        <w:rPr>
          <w:rFonts w:ascii="Arial" w:hAnsi="Arial" w:cs="Arial"/>
          <w:sz w:val="20"/>
          <w:szCs w:val="20"/>
        </w:rPr>
        <w:t>previstas</w:t>
      </w:r>
      <w:r w:rsidRPr="00E36025">
        <w:rPr>
          <w:rFonts w:ascii="Arial" w:hAnsi="Arial" w:cs="Arial"/>
          <w:spacing w:val="-16"/>
          <w:sz w:val="20"/>
          <w:szCs w:val="20"/>
        </w:rPr>
        <w:t xml:space="preserve"> </w:t>
      </w:r>
      <w:r w:rsidRPr="00E36025">
        <w:rPr>
          <w:rFonts w:ascii="Arial" w:hAnsi="Arial" w:cs="Arial"/>
          <w:sz w:val="20"/>
          <w:szCs w:val="20"/>
        </w:rPr>
        <w:t>na</w:t>
      </w:r>
      <w:r w:rsidRPr="00E36025">
        <w:rPr>
          <w:rFonts w:ascii="Arial" w:hAnsi="Arial" w:cs="Arial"/>
          <w:spacing w:val="-17"/>
          <w:sz w:val="20"/>
          <w:szCs w:val="20"/>
        </w:rPr>
        <w:t xml:space="preserve"> </w:t>
      </w:r>
      <w:r w:rsidRPr="00E36025">
        <w:rPr>
          <w:rFonts w:ascii="Arial" w:hAnsi="Arial" w:cs="Arial"/>
          <w:sz w:val="20"/>
          <w:szCs w:val="20"/>
        </w:rPr>
        <w:t>subcláusula</w:t>
      </w:r>
      <w:r w:rsidRPr="00E36025">
        <w:rPr>
          <w:rFonts w:ascii="Arial" w:hAnsi="Arial" w:cs="Arial"/>
          <w:spacing w:val="-17"/>
          <w:sz w:val="20"/>
          <w:szCs w:val="20"/>
        </w:rPr>
        <w:t xml:space="preserve"> </w:t>
      </w:r>
      <w:hyperlink w:anchor="_bookmark10" w:history="1">
        <w:r w:rsidRPr="00E36025">
          <w:rPr>
            <w:rFonts w:ascii="Arial" w:hAnsi="Arial" w:cs="Arial"/>
            <w:sz w:val="20"/>
            <w:szCs w:val="20"/>
          </w:rPr>
          <w:t>6.2</w:t>
        </w:r>
      </w:hyperlink>
      <w:r w:rsidRPr="00E36025">
        <w:rPr>
          <w:rFonts w:ascii="Arial" w:hAnsi="Arial" w:cs="Arial"/>
          <w:sz w:val="20"/>
          <w:szCs w:val="20"/>
        </w:rPr>
        <w:t xml:space="preserve">, no prazo máximo de 5 (cinco) dias úteis após a ocorrência de cada uma delas, por escrito, na forma da </w:t>
      </w:r>
      <w:hyperlink w:anchor="_bookmark137" w:history="1">
        <w:r w:rsidRPr="00E36025">
          <w:rPr>
            <w:rFonts w:ascii="Arial" w:hAnsi="Arial" w:cs="Arial"/>
            <w:sz w:val="20"/>
            <w:szCs w:val="20"/>
          </w:rPr>
          <w:t>CLÁUSULA 57</w:t>
        </w:r>
      </w:hyperlink>
      <w:r w:rsidRPr="00E36025">
        <w:rPr>
          <w:rFonts w:ascii="Arial" w:hAnsi="Arial" w:cs="Arial"/>
          <w:sz w:val="20"/>
          <w:szCs w:val="20"/>
        </w:rPr>
        <w:t xml:space="preserve"> deste CONTRATO.</w:t>
      </w:r>
    </w:p>
    <w:p w14:paraId="1686365D" w14:textId="77777777" w:rsidR="006F0BA8" w:rsidRPr="00E36025" w:rsidRDefault="006F0BA8" w:rsidP="006F0BA8">
      <w:pPr>
        <w:pStyle w:val="PargrafodaLista"/>
        <w:tabs>
          <w:tab w:val="left" w:pos="426"/>
        </w:tabs>
        <w:spacing w:before="0" w:line="276" w:lineRule="auto"/>
        <w:ind w:left="0" w:right="187"/>
        <w:rPr>
          <w:rFonts w:ascii="Arial" w:hAnsi="Arial" w:cs="Arial"/>
          <w:sz w:val="20"/>
          <w:szCs w:val="20"/>
        </w:rPr>
      </w:pPr>
    </w:p>
    <w:p w14:paraId="64793A0E" w14:textId="77777777" w:rsidR="005A77D8" w:rsidRPr="00E36025" w:rsidRDefault="00CF64CE" w:rsidP="006F0BA8">
      <w:pPr>
        <w:pStyle w:val="PargrafodaLista"/>
        <w:numPr>
          <w:ilvl w:val="1"/>
          <w:numId w:val="84"/>
        </w:numPr>
        <w:tabs>
          <w:tab w:val="left" w:pos="426"/>
        </w:tabs>
        <w:spacing w:before="0" w:line="276" w:lineRule="auto"/>
        <w:ind w:left="0" w:right="191" w:firstLine="0"/>
        <w:rPr>
          <w:rFonts w:ascii="Arial" w:hAnsi="Arial" w:cs="Arial"/>
          <w:sz w:val="20"/>
          <w:szCs w:val="20"/>
        </w:rPr>
      </w:pPr>
      <w:bookmarkStart w:id="15" w:name="_bookmark11"/>
      <w:bookmarkEnd w:id="15"/>
      <w:r w:rsidRPr="00E36025">
        <w:rPr>
          <w:rFonts w:ascii="Arial" w:hAnsi="Arial" w:cs="Arial"/>
          <w:sz w:val="20"/>
          <w:szCs w:val="20"/>
        </w:rPr>
        <w:t>Caso</w:t>
      </w:r>
      <w:r w:rsidRPr="00E36025">
        <w:rPr>
          <w:rFonts w:ascii="Arial" w:hAnsi="Arial" w:cs="Arial"/>
          <w:spacing w:val="-2"/>
          <w:sz w:val="20"/>
          <w:szCs w:val="20"/>
        </w:rPr>
        <w:t xml:space="preserve"> </w:t>
      </w:r>
      <w:r w:rsidRPr="00E36025">
        <w:rPr>
          <w:rFonts w:ascii="Arial" w:hAnsi="Arial" w:cs="Arial"/>
          <w:sz w:val="20"/>
          <w:szCs w:val="20"/>
        </w:rPr>
        <w:t>o</w:t>
      </w:r>
      <w:r w:rsidRPr="00E36025">
        <w:rPr>
          <w:rFonts w:ascii="Arial" w:hAnsi="Arial" w:cs="Arial"/>
          <w:spacing w:val="-4"/>
          <w:sz w:val="20"/>
          <w:szCs w:val="20"/>
        </w:rPr>
        <w:t xml:space="preserve"> </w:t>
      </w:r>
      <w:r w:rsidRPr="00E36025">
        <w:rPr>
          <w:rFonts w:ascii="Arial" w:hAnsi="Arial" w:cs="Arial"/>
          <w:sz w:val="20"/>
          <w:szCs w:val="20"/>
        </w:rPr>
        <w:t>PODER</w:t>
      </w:r>
      <w:r w:rsidRPr="00E36025">
        <w:rPr>
          <w:rFonts w:ascii="Arial" w:hAnsi="Arial" w:cs="Arial"/>
          <w:spacing w:val="-3"/>
          <w:sz w:val="20"/>
          <w:szCs w:val="20"/>
        </w:rPr>
        <w:t xml:space="preserve"> </w:t>
      </w:r>
      <w:r w:rsidRPr="00E36025">
        <w:rPr>
          <w:rFonts w:ascii="Arial" w:hAnsi="Arial" w:cs="Arial"/>
          <w:sz w:val="20"/>
          <w:szCs w:val="20"/>
        </w:rPr>
        <w:t>CONCEDENTE</w:t>
      </w:r>
      <w:r w:rsidRPr="00E36025">
        <w:rPr>
          <w:rFonts w:ascii="Arial" w:hAnsi="Arial" w:cs="Arial"/>
          <w:spacing w:val="-3"/>
          <w:sz w:val="20"/>
          <w:szCs w:val="20"/>
        </w:rPr>
        <w:t xml:space="preserve"> </w:t>
      </w:r>
      <w:r w:rsidRPr="00E36025">
        <w:rPr>
          <w:rFonts w:ascii="Arial" w:hAnsi="Arial" w:cs="Arial"/>
          <w:sz w:val="20"/>
          <w:szCs w:val="20"/>
        </w:rPr>
        <w:t>não</w:t>
      </w:r>
      <w:r w:rsidRPr="00E36025">
        <w:rPr>
          <w:rFonts w:ascii="Arial" w:hAnsi="Arial" w:cs="Arial"/>
          <w:spacing w:val="-3"/>
          <w:sz w:val="20"/>
          <w:szCs w:val="20"/>
        </w:rPr>
        <w:t xml:space="preserve"> </w:t>
      </w:r>
      <w:r w:rsidRPr="00E36025">
        <w:rPr>
          <w:rFonts w:ascii="Arial" w:hAnsi="Arial" w:cs="Arial"/>
          <w:sz w:val="20"/>
          <w:szCs w:val="20"/>
        </w:rPr>
        <w:t>cumpra</w:t>
      </w:r>
      <w:r w:rsidRPr="00E36025">
        <w:rPr>
          <w:rFonts w:ascii="Arial" w:hAnsi="Arial" w:cs="Arial"/>
          <w:spacing w:val="-8"/>
          <w:sz w:val="20"/>
          <w:szCs w:val="20"/>
        </w:rPr>
        <w:t xml:space="preserve"> </w:t>
      </w:r>
      <w:r w:rsidRPr="00E36025">
        <w:rPr>
          <w:rFonts w:ascii="Arial" w:hAnsi="Arial" w:cs="Arial"/>
          <w:sz w:val="20"/>
          <w:szCs w:val="20"/>
        </w:rPr>
        <w:t>as</w:t>
      </w:r>
      <w:r w:rsidRPr="00E36025">
        <w:rPr>
          <w:rFonts w:ascii="Arial" w:hAnsi="Arial" w:cs="Arial"/>
          <w:spacing w:val="-3"/>
          <w:sz w:val="20"/>
          <w:szCs w:val="20"/>
        </w:rPr>
        <w:t xml:space="preserve"> </w:t>
      </w:r>
      <w:r w:rsidRPr="00E36025">
        <w:rPr>
          <w:rFonts w:ascii="Arial" w:hAnsi="Arial" w:cs="Arial"/>
          <w:sz w:val="20"/>
          <w:szCs w:val="20"/>
        </w:rPr>
        <w:t>providências</w:t>
      </w:r>
      <w:r w:rsidRPr="00E36025">
        <w:rPr>
          <w:rFonts w:ascii="Arial" w:hAnsi="Arial" w:cs="Arial"/>
          <w:spacing w:val="-5"/>
          <w:sz w:val="20"/>
          <w:szCs w:val="20"/>
        </w:rPr>
        <w:t xml:space="preserve"> </w:t>
      </w:r>
      <w:r w:rsidRPr="00E36025">
        <w:rPr>
          <w:rFonts w:ascii="Arial" w:hAnsi="Arial" w:cs="Arial"/>
          <w:sz w:val="20"/>
          <w:szCs w:val="20"/>
        </w:rPr>
        <w:t>que</w:t>
      </w:r>
      <w:r w:rsidRPr="00E36025">
        <w:rPr>
          <w:rFonts w:ascii="Arial" w:hAnsi="Arial" w:cs="Arial"/>
          <w:spacing w:val="-5"/>
          <w:sz w:val="20"/>
          <w:szCs w:val="20"/>
        </w:rPr>
        <w:t xml:space="preserve"> </w:t>
      </w:r>
      <w:r w:rsidRPr="00E36025">
        <w:rPr>
          <w:rFonts w:ascii="Arial" w:hAnsi="Arial" w:cs="Arial"/>
          <w:sz w:val="20"/>
          <w:szCs w:val="20"/>
        </w:rPr>
        <w:t>lhe</w:t>
      </w:r>
      <w:r w:rsidRPr="00E36025">
        <w:rPr>
          <w:rFonts w:ascii="Arial" w:hAnsi="Arial" w:cs="Arial"/>
          <w:spacing w:val="-3"/>
          <w:sz w:val="20"/>
          <w:szCs w:val="20"/>
        </w:rPr>
        <w:t xml:space="preserve"> </w:t>
      </w:r>
      <w:r w:rsidRPr="00E36025">
        <w:rPr>
          <w:rFonts w:ascii="Arial" w:hAnsi="Arial" w:cs="Arial"/>
          <w:sz w:val="20"/>
          <w:szCs w:val="20"/>
        </w:rPr>
        <w:t xml:space="preserve">cabem previstas na </w:t>
      </w:r>
      <w:r w:rsidRPr="00E36025">
        <w:rPr>
          <w:rFonts w:ascii="Arial" w:hAnsi="Arial" w:cs="Arial"/>
          <w:sz w:val="20"/>
          <w:szCs w:val="20"/>
        </w:rPr>
        <w:lastRenderedPageBreak/>
        <w:t xml:space="preserve">subcláusula </w:t>
      </w:r>
      <w:hyperlink w:anchor="_bookmark10" w:history="1">
        <w:r w:rsidRPr="00E36025">
          <w:rPr>
            <w:rFonts w:ascii="Arial" w:hAnsi="Arial" w:cs="Arial"/>
            <w:sz w:val="20"/>
            <w:szCs w:val="20"/>
          </w:rPr>
          <w:t>6.2</w:t>
        </w:r>
      </w:hyperlink>
      <w:r w:rsidRPr="00E36025">
        <w:rPr>
          <w:rFonts w:ascii="Arial" w:hAnsi="Arial" w:cs="Arial"/>
          <w:sz w:val="20"/>
          <w:szCs w:val="20"/>
        </w:rPr>
        <w:t xml:space="preserve"> em 180 (cento e oitenta) dias contados a partir da assinatura do CONTRATO, o CONTRATO, a critério da CONCESSIONÁRIA, poderá ser extinto, devendo o PODER CONCEDENTE indenizar a CONCESSIONÁRIA por eventual custo assumido até a extinção do CONTRATO, nos termos da subcláusula </w:t>
      </w:r>
      <w:hyperlink w:anchor="_bookmark12" w:history="1">
        <w:r w:rsidRPr="00E36025">
          <w:rPr>
            <w:rFonts w:ascii="Arial" w:hAnsi="Arial" w:cs="Arial"/>
            <w:spacing w:val="-2"/>
            <w:sz w:val="20"/>
            <w:szCs w:val="20"/>
          </w:rPr>
          <w:t>6.4.2</w:t>
        </w:r>
      </w:hyperlink>
      <w:r w:rsidRPr="00E36025">
        <w:rPr>
          <w:rFonts w:ascii="Arial" w:hAnsi="Arial" w:cs="Arial"/>
          <w:spacing w:val="-2"/>
          <w:sz w:val="20"/>
          <w:szCs w:val="20"/>
        </w:rPr>
        <w:t>.</w:t>
      </w:r>
    </w:p>
    <w:p w14:paraId="19B51EA1" w14:textId="77777777" w:rsidR="005A77D8" w:rsidRPr="00E36025" w:rsidRDefault="00CF64CE" w:rsidP="006F0BA8">
      <w:pPr>
        <w:pStyle w:val="PargrafodaLista"/>
        <w:numPr>
          <w:ilvl w:val="2"/>
          <w:numId w:val="84"/>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t>As</w:t>
      </w:r>
      <w:r w:rsidRPr="00E36025">
        <w:rPr>
          <w:rFonts w:ascii="Arial" w:hAnsi="Arial" w:cs="Arial"/>
          <w:spacing w:val="-7"/>
          <w:sz w:val="20"/>
          <w:szCs w:val="20"/>
        </w:rPr>
        <w:t xml:space="preserve"> </w:t>
      </w:r>
      <w:r w:rsidRPr="00E36025">
        <w:rPr>
          <w:rFonts w:ascii="Arial" w:hAnsi="Arial" w:cs="Arial"/>
          <w:sz w:val="20"/>
          <w:szCs w:val="20"/>
        </w:rPr>
        <w:t>PARTES</w:t>
      </w:r>
      <w:r w:rsidRPr="00E36025">
        <w:rPr>
          <w:rFonts w:ascii="Arial" w:hAnsi="Arial" w:cs="Arial"/>
          <w:spacing w:val="-7"/>
          <w:sz w:val="20"/>
          <w:szCs w:val="20"/>
        </w:rPr>
        <w:t xml:space="preserve"> </w:t>
      </w:r>
      <w:r w:rsidRPr="00E36025">
        <w:rPr>
          <w:rFonts w:ascii="Arial" w:hAnsi="Arial" w:cs="Arial"/>
          <w:sz w:val="20"/>
          <w:szCs w:val="20"/>
        </w:rPr>
        <w:t>poderão</w:t>
      </w:r>
      <w:r w:rsidRPr="00E36025">
        <w:rPr>
          <w:rFonts w:ascii="Arial" w:hAnsi="Arial" w:cs="Arial"/>
          <w:spacing w:val="-6"/>
          <w:sz w:val="20"/>
          <w:szCs w:val="20"/>
        </w:rPr>
        <w:t xml:space="preserve"> </w:t>
      </w:r>
      <w:r w:rsidRPr="00E36025">
        <w:rPr>
          <w:rFonts w:ascii="Arial" w:hAnsi="Arial" w:cs="Arial"/>
          <w:sz w:val="20"/>
          <w:szCs w:val="20"/>
        </w:rPr>
        <w:t>acordar</w:t>
      </w:r>
      <w:r w:rsidRPr="00E36025">
        <w:rPr>
          <w:rFonts w:ascii="Arial" w:hAnsi="Arial" w:cs="Arial"/>
          <w:spacing w:val="-7"/>
          <w:sz w:val="20"/>
          <w:szCs w:val="20"/>
        </w:rPr>
        <w:t xml:space="preserve"> </w:t>
      </w:r>
      <w:r w:rsidRPr="00E36025">
        <w:rPr>
          <w:rFonts w:ascii="Arial" w:hAnsi="Arial" w:cs="Arial"/>
          <w:sz w:val="20"/>
          <w:szCs w:val="20"/>
        </w:rPr>
        <w:t>a</w:t>
      </w:r>
      <w:r w:rsidRPr="00E36025">
        <w:rPr>
          <w:rFonts w:ascii="Arial" w:hAnsi="Arial" w:cs="Arial"/>
          <w:spacing w:val="-7"/>
          <w:sz w:val="20"/>
          <w:szCs w:val="20"/>
        </w:rPr>
        <w:t xml:space="preserve"> </w:t>
      </w:r>
      <w:r w:rsidRPr="00E36025">
        <w:rPr>
          <w:rFonts w:ascii="Arial" w:hAnsi="Arial" w:cs="Arial"/>
          <w:sz w:val="20"/>
          <w:szCs w:val="20"/>
        </w:rPr>
        <w:t>prorrogação</w:t>
      </w:r>
      <w:r w:rsidRPr="00E36025">
        <w:rPr>
          <w:rFonts w:ascii="Arial" w:hAnsi="Arial" w:cs="Arial"/>
          <w:spacing w:val="-7"/>
          <w:sz w:val="20"/>
          <w:szCs w:val="20"/>
        </w:rPr>
        <w:t xml:space="preserve"> </w:t>
      </w:r>
      <w:r w:rsidRPr="00E36025">
        <w:rPr>
          <w:rFonts w:ascii="Arial" w:hAnsi="Arial" w:cs="Arial"/>
          <w:sz w:val="20"/>
          <w:szCs w:val="20"/>
        </w:rPr>
        <w:t>do</w:t>
      </w:r>
      <w:r w:rsidRPr="00E36025">
        <w:rPr>
          <w:rFonts w:ascii="Arial" w:hAnsi="Arial" w:cs="Arial"/>
          <w:spacing w:val="-7"/>
          <w:sz w:val="20"/>
          <w:szCs w:val="20"/>
        </w:rPr>
        <w:t xml:space="preserve"> </w:t>
      </w:r>
      <w:r w:rsidRPr="00E36025">
        <w:rPr>
          <w:rFonts w:ascii="Arial" w:hAnsi="Arial" w:cs="Arial"/>
          <w:sz w:val="20"/>
          <w:szCs w:val="20"/>
        </w:rPr>
        <w:t>prazo</w:t>
      </w:r>
      <w:r w:rsidRPr="00E36025">
        <w:rPr>
          <w:rFonts w:ascii="Arial" w:hAnsi="Arial" w:cs="Arial"/>
          <w:spacing w:val="-6"/>
          <w:sz w:val="20"/>
          <w:szCs w:val="20"/>
        </w:rPr>
        <w:t xml:space="preserve"> </w:t>
      </w:r>
      <w:r w:rsidRPr="00E36025">
        <w:rPr>
          <w:rFonts w:ascii="Arial" w:hAnsi="Arial" w:cs="Arial"/>
          <w:sz w:val="20"/>
          <w:szCs w:val="20"/>
        </w:rPr>
        <w:t>estabelecido</w:t>
      </w:r>
      <w:r w:rsidRPr="00E36025">
        <w:rPr>
          <w:rFonts w:ascii="Arial" w:hAnsi="Arial" w:cs="Arial"/>
          <w:spacing w:val="-7"/>
          <w:sz w:val="20"/>
          <w:szCs w:val="20"/>
        </w:rPr>
        <w:t xml:space="preserve"> </w:t>
      </w:r>
      <w:r w:rsidRPr="00E36025">
        <w:rPr>
          <w:rFonts w:ascii="Arial" w:hAnsi="Arial" w:cs="Arial"/>
          <w:sz w:val="20"/>
          <w:szCs w:val="20"/>
        </w:rPr>
        <w:t xml:space="preserve">na subcláusula </w:t>
      </w:r>
      <w:hyperlink w:anchor="_bookmark11" w:history="1">
        <w:r w:rsidRPr="00E36025">
          <w:rPr>
            <w:rFonts w:ascii="Arial" w:hAnsi="Arial" w:cs="Arial"/>
            <w:sz w:val="20"/>
            <w:szCs w:val="20"/>
          </w:rPr>
          <w:t>6.4</w:t>
        </w:r>
      </w:hyperlink>
      <w:r w:rsidRPr="00E36025">
        <w:rPr>
          <w:rFonts w:ascii="Arial" w:hAnsi="Arial" w:cs="Arial"/>
          <w:sz w:val="20"/>
          <w:szCs w:val="20"/>
        </w:rPr>
        <w:t>.</w:t>
      </w:r>
    </w:p>
    <w:p w14:paraId="60F037FF" w14:textId="77777777" w:rsidR="006F0BA8" w:rsidRDefault="00CF64CE" w:rsidP="006F0BA8">
      <w:pPr>
        <w:pStyle w:val="PargrafodaLista"/>
        <w:numPr>
          <w:ilvl w:val="2"/>
          <w:numId w:val="84"/>
        </w:numPr>
        <w:tabs>
          <w:tab w:val="left" w:pos="567"/>
        </w:tabs>
        <w:spacing w:before="0" w:line="276" w:lineRule="auto"/>
        <w:ind w:left="0" w:right="191" w:firstLine="0"/>
        <w:rPr>
          <w:rFonts w:ascii="Arial" w:hAnsi="Arial" w:cs="Arial"/>
          <w:sz w:val="20"/>
          <w:szCs w:val="20"/>
        </w:rPr>
      </w:pPr>
      <w:bookmarkStart w:id="16" w:name="_bookmark12"/>
      <w:bookmarkEnd w:id="16"/>
      <w:r w:rsidRPr="006F0BA8">
        <w:rPr>
          <w:rFonts w:ascii="Arial" w:hAnsi="Arial" w:cs="Arial"/>
          <w:sz w:val="20"/>
          <w:szCs w:val="20"/>
        </w:rPr>
        <w:t>Na</w:t>
      </w:r>
      <w:r w:rsidRPr="006F0BA8">
        <w:rPr>
          <w:rFonts w:ascii="Arial" w:hAnsi="Arial" w:cs="Arial"/>
          <w:spacing w:val="-17"/>
          <w:sz w:val="20"/>
          <w:szCs w:val="20"/>
        </w:rPr>
        <w:t xml:space="preserve"> </w:t>
      </w:r>
      <w:r w:rsidRPr="006F0BA8">
        <w:rPr>
          <w:rFonts w:ascii="Arial" w:hAnsi="Arial" w:cs="Arial"/>
          <w:sz w:val="20"/>
          <w:szCs w:val="20"/>
        </w:rPr>
        <w:t>hipótese</w:t>
      </w:r>
      <w:r w:rsidRPr="006F0BA8">
        <w:rPr>
          <w:rFonts w:ascii="Arial" w:hAnsi="Arial" w:cs="Arial"/>
          <w:spacing w:val="-17"/>
          <w:sz w:val="20"/>
          <w:szCs w:val="20"/>
        </w:rPr>
        <w:t xml:space="preserve"> </w:t>
      </w:r>
      <w:r w:rsidRPr="006F0BA8">
        <w:rPr>
          <w:rFonts w:ascii="Arial" w:hAnsi="Arial" w:cs="Arial"/>
          <w:sz w:val="20"/>
          <w:szCs w:val="20"/>
        </w:rPr>
        <w:t>de</w:t>
      </w:r>
      <w:r w:rsidRPr="006F0BA8">
        <w:rPr>
          <w:rFonts w:ascii="Arial" w:hAnsi="Arial" w:cs="Arial"/>
          <w:spacing w:val="-16"/>
          <w:sz w:val="20"/>
          <w:szCs w:val="20"/>
        </w:rPr>
        <w:t xml:space="preserve"> </w:t>
      </w:r>
      <w:r w:rsidRPr="006F0BA8">
        <w:rPr>
          <w:rFonts w:ascii="Arial" w:hAnsi="Arial" w:cs="Arial"/>
          <w:sz w:val="20"/>
          <w:szCs w:val="20"/>
        </w:rPr>
        <w:t>extinção</w:t>
      </w:r>
      <w:r w:rsidRPr="006F0BA8">
        <w:rPr>
          <w:rFonts w:ascii="Arial" w:hAnsi="Arial" w:cs="Arial"/>
          <w:spacing w:val="-15"/>
          <w:sz w:val="20"/>
          <w:szCs w:val="20"/>
        </w:rPr>
        <w:t xml:space="preserve"> </w:t>
      </w:r>
      <w:r w:rsidRPr="006F0BA8">
        <w:rPr>
          <w:rFonts w:ascii="Arial" w:hAnsi="Arial" w:cs="Arial"/>
          <w:sz w:val="20"/>
          <w:szCs w:val="20"/>
        </w:rPr>
        <w:t>da</w:t>
      </w:r>
      <w:r w:rsidRPr="006F0BA8">
        <w:rPr>
          <w:rFonts w:ascii="Arial" w:hAnsi="Arial" w:cs="Arial"/>
          <w:spacing w:val="-17"/>
          <w:sz w:val="20"/>
          <w:szCs w:val="20"/>
        </w:rPr>
        <w:t xml:space="preserve"> </w:t>
      </w:r>
      <w:r w:rsidRPr="006F0BA8">
        <w:rPr>
          <w:rFonts w:ascii="Arial" w:hAnsi="Arial" w:cs="Arial"/>
          <w:sz w:val="20"/>
          <w:szCs w:val="20"/>
        </w:rPr>
        <w:t>CONCESSÃO</w:t>
      </w:r>
      <w:r w:rsidRPr="006F0BA8">
        <w:rPr>
          <w:rFonts w:ascii="Arial" w:hAnsi="Arial" w:cs="Arial"/>
          <w:spacing w:val="-12"/>
          <w:sz w:val="20"/>
          <w:szCs w:val="20"/>
        </w:rPr>
        <w:t xml:space="preserve"> </w:t>
      </w:r>
      <w:r w:rsidRPr="006F0BA8">
        <w:rPr>
          <w:rFonts w:ascii="Arial" w:hAnsi="Arial" w:cs="Arial"/>
          <w:sz w:val="20"/>
          <w:szCs w:val="20"/>
        </w:rPr>
        <w:t>pelo</w:t>
      </w:r>
      <w:r w:rsidRPr="006F0BA8">
        <w:rPr>
          <w:rFonts w:ascii="Arial" w:hAnsi="Arial" w:cs="Arial"/>
          <w:spacing w:val="-16"/>
          <w:sz w:val="20"/>
          <w:szCs w:val="20"/>
        </w:rPr>
        <w:t xml:space="preserve"> </w:t>
      </w:r>
      <w:r w:rsidRPr="006F0BA8">
        <w:rPr>
          <w:rFonts w:ascii="Arial" w:hAnsi="Arial" w:cs="Arial"/>
          <w:sz w:val="20"/>
          <w:szCs w:val="20"/>
        </w:rPr>
        <w:t>não</w:t>
      </w:r>
      <w:r w:rsidRPr="006F0BA8">
        <w:rPr>
          <w:rFonts w:ascii="Arial" w:hAnsi="Arial" w:cs="Arial"/>
          <w:spacing w:val="-15"/>
          <w:sz w:val="20"/>
          <w:szCs w:val="20"/>
        </w:rPr>
        <w:t xml:space="preserve"> </w:t>
      </w:r>
      <w:r w:rsidRPr="006F0BA8">
        <w:rPr>
          <w:rFonts w:ascii="Arial" w:hAnsi="Arial" w:cs="Arial"/>
          <w:sz w:val="20"/>
          <w:szCs w:val="20"/>
        </w:rPr>
        <w:t>cumprimento,</w:t>
      </w:r>
      <w:r w:rsidRPr="006F0BA8">
        <w:rPr>
          <w:rFonts w:ascii="Arial" w:hAnsi="Arial" w:cs="Arial"/>
          <w:spacing w:val="-17"/>
          <w:sz w:val="20"/>
          <w:szCs w:val="20"/>
        </w:rPr>
        <w:t xml:space="preserve"> </w:t>
      </w:r>
      <w:r w:rsidRPr="006F0BA8">
        <w:rPr>
          <w:rFonts w:ascii="Arial" w:hAnsi="Arial" w:cs="Arial"/>
          <w:sz w:val="20"/>
          <w:szCs w:val="20"/>
        </w:rPr>
        <w:t xml:space="preserve">pelo PODER CONCEDENTE, de qualquer das condições previstas na subcláusula </w:t>
      </w:r>
      <w:hyperlink w:anchor="_bookmark10" w:history="1">
        <w:r w:rsidRPr="006F0BA8">
          <w:rPr>
            <w:rFonts w:ascii="Arial" w:hAnsi="Arial" w:cs="Arial"/>
            <w:sz w:val="20"/>
            <w:szCs w:val="20"/>
          </w:rPr>
          <w:t>6.2</w:t>
        </w:r>
      </w:hyperlink>
      <w:r w:rsidRPr="006F0BA8">
        <w:rPr>
          <w:rFonts w:ascii="Arial" w:hAnsi="Arial" w:cs="Arial"/>
          <w:sz w:val="20"/>
          <w:szCs w:val="20"/>
        </w:rPr>
        <w:t>, a CONCESSIONÁRIA fará jus à compensação do valor despendido neste</w:t>
      </w:r>
      <w:r w:rsidR="006F0BA8">
        <w:rPr>
          <w:rFonts w:ascii="Arial" w:hAnsi="Arial" w:cs="Arial"/>
          <w:sz w:val="20"/>
          <w:szCs w:val="20"/>
        </w:rPr>
        <w:t xml:space="preserve"> </w:t>
      </w:r>
      <w:r w:rsidRPr="006F0BA8">
        <w:rPr>
          <w:rFonts w:ascii="Arial" w:hAnsi="Arial" w:cs="Arial"/>
          <w:sz w:val="20"/>
          <w:szCs w:val="20"/>
        </w:rPr>
        <w:t>período, referente à constituição e organização da CONCESSIONÁRIA, custos associados à integralização do capital social, mobilização para realização dos INVESTIMENTOS OBRIGATÓRIOS e prestação dos SERVIÇOS, incluindo contratação de pessoal e equipamentos, contratação das apólices de seguro e da</w:t>
      </w:r>
      <w:r w:rsidRPr="006F0BA8">
        <w:rPr>
          <w:rFonts w:ascii="Arial" w:hAnsi="Arial" w:cs="Arial"/>
          <w:spacing w:val="-17"/>
          <w:sz w:val="20"/>
          <w:szCs w:val="20"/>
        </w:rPr>
        <w:t xml:space="preserve"> </w:t>
      </w:r>
      <w:r w:rsidRPr="006F0BA8">
        <w:rPr>
          <w:rFonts w:ascii="Arial" w:hAnsi="Arial" w:cs="Arial"/>
          <w:sz w:val="20"/>
          <w:szCs w:val="20"/>
        </w:rPr>
        <w:t>GARANTIA</w:t>
      </w:r>
      <w:r w:rsidRPr="006F0BA8">
        <w:rPr>
          <w:rFonts w:ascii="Arial" w:hAnsi="Arial" w:cs="Arial"/>
          <w:spacing w:val="-17"/>
          <w:sz w:val="20"/>
          <w:szCs w:val="20"/>
        </w:rPr>
        <w:t xml:space="preserve"> </w:t>
      </w:r>
      <w:r w:rsidRPr="006F0BA8">
        <w:rPr>
          <w:rFonts w:ascii="Arial" w:hAnsi="Arial" w:cs="Arial"/>
          <w:sz w:val="20"/>
          <w:szCs w:val="20"/>
        </w:rPr>
        <w:t>DE</w:t>
      </w:r>
      <w:r w:rsidRPr="006F0BA8">
        <w:rPr>
          <w:rFonts w:ascii="Arial" w:hAnsi="Arial" w:cs="Arial"/>
          <w:spacing w:val="-16"/>
          <w:sz w:val="20"/>
          <w:szCs w:val="20"/>
        </w:rPr>
        <w:t xml:space="preserve"> </w:t>
      </w:r>
      <w:r w:rsidRPr="006F0BA8">
        <w:rPr>
          <w:rFonts w:ascii="Arial" w:hAnsi="Arial" w:cs="Arial"/>
          <w:sz w:val="20"/>
          <w:szCs w:val="20"/>
        </w:rPr>
        <w:t>EXECUÇÃO</w:t>
      </w:r>
      <w:r w:rsidRPr="006F0BA8">
        <w:rPr>
          <w:rFonts w:ascii="Arial" w:hAnsi="Arial" w:cs="Arial"/>
          <w:spacing w:val="-16"/>
          <w:sz w:val="20"/>
          <w:szCs w:val="20"/>
        </w:rPr>
        <w:t xml:space="preserve"> </w:t>
      </w:r>
      <w:r w:rsidRPr="006F0BA8">
        <w:rPr>
          <w:rFonts w:ascii="Arial" w:hAnsi="Arial" w:cs="Arial"/>
          <w:sz w:val="20"/>
          <w:szCs w:val="20"/>
        </w:rPr>
        <w:t>DO</w:t>
      </w:r>
      <w:r w:rsidRPr="006F0BA8">
        <w:rPr>
          <w:rFonts w:ascii="Arial" w:hAnsi="Arial" w:cs="Arial"/>
          <w:spacing w:val="-17"/>
          <w:sz w:val="20"/>
          <w:szCs w:val="20"/>
        </w:rPr>
        <w:t xml:space="preserve"> </w:t>
      </w:r>
      <w:r w:rsidRPr="006F0BA8">
        <w:rPr>
          <w:rFonts w:ascii="Arial" w:hAnsi="Arial" w:cs="Arial"/>
          <w:sz w:val="20"/>
          <w:szCs w:val="20"/>
        </w:rPr>
        <w:t>CONTRATO</w:t>
      </w:r>
      <w:r w:rsidRPr="006F0BA8">
        <w:rPr>
          <w:rFonts w:ascii="Arial" w:hAnsi="Arial" w:cs="Arial"/>
          <w:spacing w:val="-16"/>
          <w:sz w:val="20"/>
          <w:szCs w:val="20"/>
        </w:rPr>
        <w:t xml:space="preserve"> </w:t>
      </w:r>
      <w:r w:rsidRPr="006F0BA8">
        <w:rPr>
          <w:rFonts w:ascii="Arial" w:hAnsi="Arial" w:cs="Arial"/>
          <w:sz w:val="20"/>
          <w:szCs w:val="20"/>
        </w:rPr>
        <w:t>e</w:t>
      </w:r>
      <w:r w:rsidRPr="006F0BA8">
        <w:rPr>
          <w:rFonts w:ascii="Arial" w:hAnsi="Arial" w:cs="Arial"/>
          <w:spacing w:val="-16"/>
          <w:sz w:val="20"/>
          <w:szCs w:val="20"/>
        </w:rPr>
        <w:t xml:space="preserve"> </w:t>
      </w:r>
      <w:r w:rsidRPr="006F0BA8">
        <w:rPr>
          <w:rFonts w:ascii="Arial" w:hAnsi="Arial" w:cs="Arial"/>
          <w:sz w:val="20"/>
          <w:szCs w:val="20"/>
        </w:rPr>
        <w:t>ressarcimento</w:t>
      </w:r>
      <w:r w:rsidRPr="006F0BA8">
        <w:rPr>
          <w:rFonts w:ascii="Arial" w:hAnsi="Arial" w:cs="Arial"/>
          <w:spacing w:val="-17"/>
          <w:sz w:val="20"/>
          <w:szCs w:val="20"/>
        </w:rPr>
        <w:t xml:space="preserve"> </w:t>
      </w:r>
      <w:r w:rsidRPr="006F0BA8">
        <w:rPr>
          <w:rFonts w:ascii="Arial" w:hAnsi="Arial" w:cs="Arial"/>
          <w:sz w:val="20"/>
          <w:szCs w:val="20"/>
        </w:rPr>
        <w:t>pela</w:t>
      </w:r>
      <w:r w:rsidRPr="006F0BA8">
        <w:rPr>
          <w:rFonts w:ascii="Arial" w:hAnsi="Arial" w:cs="Arial"/>
          <w:spacing w:val="-16"/>
          <w:sz w:val="20"/>
          <w:szCs w:val="20"/>
        </w:rPr>
        <w:t xml:space="preserve"> </w:t>
      </w:r>
      <w:r w:rsidRPr="006F0BA8">
        <w:rPr>
          <w:rFonts w:ascii="Arial" w:hAnsi="Arial" w:cs="Arial"/>
          <w:sz w:val="20"/>
          <w:szCs w:val="20"/>
        </w:rPr>
        <w:t>realização dos estudos.</w:t>
      </w:r>
    </w:p>
    <w:p w14:paraId="1FB93EC1" w14:textId="31F00B5A" w:rsidR="005A77D8" w:rsidRPr="006F0BA8" w:rsidRDefault="00CF64CE" w:rsidP="006F0BA8">
      <w:pPr>
        <w:pStyle w:val="PargrafodaLista"/>
        <w:numPr>
          <w:ilvl w:val="2"/>
          <w:numId w:val="84"/>
        </w:numPr>
        <w:tabs>
          <w:tab w:val="left" w:pos="567"/>
        </w:tabs>
        <w:spacing w:before="0" w:line="276" w:lineRule="auto"/>
        <w:ind w:left="0" w:right="191" w:firstLine="0"/>
        <w:rPr>
          <w:rFonts w:ascii="Arial" w:hAnsi="Arial" w:cs="Arial"/>
          <w:sz w:val="20"/>
          <w:szCs w:val="20"/>
        </w:rPr>
      </w:pPr>
      <w:r w:rsidRPr="006F0BA8">
        <w:rPr>
          <w:rFonts w:ascii="Arial" w:hAnsi="Arial" w:cs="Arial"/>
          <w:sz w:val="20"/>
          <w:szCs w:val="20"/>
        </w:rPr>
        <w:t xml:space="preserve">O prazo de vigência da CONCESSÃO previsto na subcláusula </w:t>
      </w:r>
      <w:hyperlink w:anchor="_bookmark9" w:history="1">
        <w:r w:rsidRPr="006F0BA8">
          <w:rPr>
            <w:rFonts w:ascii="Arial" w:hAnsi="Arial" w:cs="Arial"/>
            <w:sz w:val="20"/>
            <w:szCs w:val="20"/>
          </w:rPr>
          <w:t>6</w:t>
        </w:r>
      </w:hyperlink>
      <w:r w:rsidRPr="006F0BA8">
        <w:rPr>
          <w:rFonts w:ascii="Arial" w:hAnsi="Arial" w:cs="Arial"/>
          <w:sz w:val="20"/>
          <w:szCs w:val="20"/>
        </w:rPr>
        <w:t xml:space="preserve"> poderá</w:t>
      </w:r>
      <w:r w:rsidRPr="006F0BA8">
        <w:rPr>
          <w:rFonts w:ascii="Arial" w:hAnsi="Arial" w:cs="Arial"/>
          <w:spacing w:val="-3"/>
          <w:sz w:val="20"/>
          <w:szCs w:val="20"/>
        </w:rPr>
        <w:t xml:space="preserve"> </w:t>
      </w:r>
      <w:r w:rsidRPr="006F0BA8">
        <w:rPr>
          <w:rFonts w:ascii="Arial" w:hAnsi="Arial" w:cs="Arial"/>
          <w:sz w:val="20"/>
          <w:szCs w:val="20"/>
        </w:rPr>
        <w:t>ser</w:t>
      </w:r>
      <w:r w:rsidRPr="006F0BA8">
        <w:rPr>
          <w:rFonts w:ascii="Arial" w:hAnsi="Arial" w:cs="Arial"/>
          <w:spacing w:val="-4"/>
          <w:sz w:val="20"/>
          <w:szCs w:val="20"/>
        </w:rPr>
        <w:t xml:space="preserve"> </w:t>
      </w:r>
      <w:r w:rsidRPr="006F0BA8">
        <w:rPr>
          <w:rFonts w:ascii="Arial" w:hAnsi="Arial" w:cs="Arial"/>
          <w:sz w:val="20"/>
          <w:szCs w:val="20"/>
        </w:rPr>
        <w:t>prorrogado</w:t>
      </w:r>
      <w:r w:rsidRPr="006F0BA8">
        <w:rPr>
          <w:rFonts w:ascii="Arial" w:hAnsi="Arial" w:cs="Arial"/>
          <w:spacing w:val="-4"/>
          <w:sz w:val="20"/>
          <w:szCs w:val="20"/>
        </w:rPr>
        <w:t xml:space="preserve"> </w:t>
      </w:r>
      <w:r w:rsidRPr="006F0BA8">
        <w:rPr>
          <w:rFonts w:ascii="Arial" w:hAnsi="Arial" w:cs="Arial"/>
          <w:sz w:val="20"/>
          <w:szCs w:val="20"/>
        </w:rPr>
        <w:t>somente</w:t>
      </w:r>
      <w:r w:rsidRPr="006F0BA8">
        <w:rPr>
          <w:rFonts w:ascii="Arial" w:hAnsi="Arial" w:cs="Arial"/>
          <w:spacing w:val="-2"/>
          <w:sz w:val="20"/>
          <w:szCs w:val="20"/>
        </w:rPr>
        <w:t xml:space="preserve"> </w:t>
      </w:r>
      <w:r w:rsidRPr="006F0BA8">
        <w:rPr>
          <w:rFonts w:ascii="Arial" w:hAnsi="Arial" w:cs="Arial"/>
          <w:sz w:val="20"/>
          <w:szCs w:val="20"/>
        </w:rPr>
        <w:t>diante</w:t>
      </w:r>
      <w:r w:rsidRPr="006F0BA8">
        <w:rPr>
          <w:rFonts w:ascii="Arial" w:hAnsi="Arial" w:cs="Arial"/>
          <w:spacing w:val="-4"/>
          <w:sz w:val="20"/>
          <w:szCs w:val="20"/>
        </w:rPr>
        <w:t xml:space="preserve"> </w:t>
      </w:r>
      <w:r w:rsidRPr="006F0BA8">
        <w:rPr>
          <w:rFonts w:ascii="Arial" w:hAnsi="Arial" w:cs="Arial"/>
          <w:sz w:val="20"/>
          <w:szCs w:val="20"/>
        </w:rPr>
        <w:t>de</w:t>
      </w:r>
      <w:r w:rsidRPr="006F0BA8">
        <w:rPr>
          <w:rFonts w:ascii="Arial" w:hAnsi="Arial" w:cs="Arial"/>
          <w:spacing w:val="-2"/>
          <w:sz w:val="20"/>
          <w:szCs w:val="20"/>
        </w:rPr>
        <w:t xml:space="preserve"> </w:t>
      </w:r>
      <w:r w:rsidRPr="006F0BA8">
        <w:rPr>
          <w:rFonts w:ascii="Arial" w:hAnsi="Arial" w:cs="Arial"/>
          <w:sz w:val="20"/>
          <w:szCs w:val="20"/>
        </w:rPr>
        <w:t>situações</w:t>
      </w:r>
      <w:r w:rsidRPr="006F0BA8">
        <w:rPr>
          <w:rFonts w:ascii="Arial" w:hAnsi="Arial" w:cs="Arial"/>
          <w:spacing w:val="-3"/>
          <w:sz w:val="20"/>
          <w:szCs w:val="20"/>
        </w:rPr>
        <w:t xml:space="preserve"> </w:t>
      </w:r>
      <w:r w:rsidRPr="006F0BA8">
        <w:rPr>
          <w:rFonts w:ascii="Arial" w:hAnsi="Arial" w:cs="Arial"/>
          <w:sz w:val="20"/>
          <w:szCs w:val="20"/>
        </w:rPr>
        <w:t>extraordinárias, observados os limites previstos na legislação vigente.</w:t>
      </w:r>
    </w:p>
    <w:p w14:paraId="6B52F8AB" w14:textId="77777777" w:rsidR="006F0BA8" w:rsidRDefault="006F0BA8" w:rsidP="006F0BA8">
      <w:pPr>
        <w:tabs>
          <w:tab w:val="left" w:pos="2233"/>
        </w:tabs>
        <w:spacing w:line="276" w:lineRule="auto"/>
        <w:ind w:right="188"/>
        <w:rPr>
          <w:rFonts w:ascii="Arial" w:hAnsi="Arial" w:cs="Arial"/>
          <w:sz w:val="20"/>
          <w:szCs w:val="20"/>
        </w:rPr>
      </w:pPr>
    </w:p>
    <w:p w14:paraId="0098B685" w14:textId="77777777" w:rsidR="006F0BA8" w:rsidRPr="006F0BA8" w:rsidRDefault="006F0BA8" w:rsidP="006F0BA8">
      <w:pPr>
        <w:tabs>
          <w:tab w:val="left" w:pos="2233"/>
        </w:tabs>
        <w:spacing w:line="276" w:lineRule="auto"/>
        <w:ind w:right="188"/>
        <w:rPr>
          <w:rFonts w:ascii="Arial" w:hAnsi="Arial" w:cs="Arial"/>
          <w:sz w:val="20"/>
          <w:szCs w:val="20"/>
        </w:rPr>
      </w:pPr>
    </w:p>
    <w:p w14:paraId="709F4C12" w14:textId="112B1DA4" w:rsidR="006F0BA8" w:rsidRDefault="00CF64CE" w:rsidP="00357F3A">
      <w:pPr>
        <w:pStyle w:val="Ttulo1"/>
        <w:spacing w:before="0" w:line="276" w:lineRule="auto"/>
        <w:ind w:left="0" w:right="-63"/>
        <w:jc w:val="center"/>
        <w:rPr>
          <w:sz w:val="20"/>
          <w:szCs w:val="20"/>
        </w:rPr>
      </w:pPr>
      <w:bookmarkStart w:id="17" w:name="_bookmark13"/>
      <w:bookmarkEnd w:id="17"/>
      <w:r w:rsidRPr="00E36025">
        <w:rPr>
          <w:sz w:val="20"/>
          <w:szCs w:val="20"/>
        </w:rPr>
        <w:t>CAPÍTULO</w:t>
      </w:r>
      <w:r w:rsidRPr="00E36025">
        <w:rPr>
          <w:spacing w:val="-3"/>
          <w:sz w:val="20"/>
          <w:szCs w:val="20"/>
        </w:rPr>
        <w:t xml:space="preserve"> </w:t>
      </w:r>
      <w:r w:rsidRPr="00E36025">
        <w:rPr>
          <w:sz w:val="20"/>
          <w:szCs w:val="20"/>
        </w:rPr>
        <w:t>III</w:t>
      </w:r>
      <w:r w:rsidRPr="00E36025">
        <w:rPr>
          <w:spacing w:val="-4"/>
          <w:sz w:val="20"/>
          <w:szCs w:val="20"/>
        </w:rPr>
        <w:t xml:space="preserve"> </w:t>
      </w:r>
      <w:r w:rsidRPr="00E36025">
        <w:rPr>
          <w:sz w:val="20"/>
          <w:szCs w:val="20"/>
        </w:rPr>
        <w:t>–</w:t>
      </w:r>
      <w:r w:rsidRPr="00E36025">
        <w:rPr>
          <w:spacing w:val="-6"/>
          <w:sz w:val="20"/>
          <w:szCs w:val="20"/>
        </w:rPr>
        <w:t xml:space="preserve"> </w:t>
      </w:r>
      <w:r w:rsidRPr="00E36025">
        <w:rPr>
          <w:sz w:val="20"/>
          <w:szCs w:val="20"/>
        </w:rPr>
        <w:t>DO</w:t>
      </w:r>
      <w:r w:rsidRPr="00E36025">
        <w:rPr>
          <w:spacing w:val="-5"/>
          <w:sz w:val="20"/>
          <w:szCs w:val="20"/>
        </w:rPr>
        <w:t xml:space="preserve"> </w:t>
      </w:r>
      <w:r w:rsidRPr="00E36025">
        <w:rPr>
          <w:sz w:val="20"/>
          <w:szCs w:val="20"/>
        </w:rPr>
        <w:t>REGIME</w:t>
      </w:r>
      <w:r w:rsidRPr="00E36025">
        <w:rPr>
          <w:spacing w:val="-5"/>
          <w:sz w:val="20"/>
          <w:szCs w:val="20"/>
        </w:rPr>
        <w:t xml:space="preserve"> </w:t>
      </w:r>
      <w:r w:rsidRPr="00E36025">
        <w:rPr>
          <w:sz w:val="20"/>
          <w:szCs w:val="20"/>
        </w:rPr>
        <w:t>DE</w:t>
      </w:r>
      <w:r w:rsidRPr="00E36025">
        <w:rPr>
          <w:spacing w:val="-5"/>
          <w:sz w:val="20"/>
          <w:szCs w:val="20"/>
        </w:rPr>
        <w:t xml:space="preserve"> </w:t>
      </w:r>
      <w:r w:rsidRPr="00E36025">
        <w:rPr>
          <w:sz w:val="20"/>
          <w:szCs w:val="20"/>
        </w:rPr>
        <w:t>BENS</w:t>
      </w:r>
      <w:r w:rsidRPr="00E36025">
        <w:rPr>
          <w:spacing w:val="-8"/>
          <w:sz w:val="20"/>
          <w:szCs w:val="20"/>
        </w:rPr>
        <w:t xml:space="preserve"> </w:t>
      </w:r>
      <w:r w:rsidRPr="00E36025">
        <w:rPr>
          <w:sz w:val="20"/>
          <w:szCs w:val="20"/>
        </w:rPr>
        <w:t>DA</w:t>
      </w:r>
      <w:r w:rsidRPr="00E36025">
        <w:rPr>
          <w:spacing w:val="-5"/>
          <w:sz w:val="20"/>
          <w:szCs w:val="20"/>
        </w:rPr>
        <w:t xml:space="preserve"> </w:t>
      </w:r>
      <w:r w:rsidRPr="00E36025">
        <w:rPr>
          <w:sz w:val="20"/>
          <w:szCs w:val="20"/>
        </w:rPr>
        <w:t>CONCESSÃO</w:t>
      </w:r>
      <w:bookmarkStart w:id="18" w:name="_bookmark14"/>
      <w:bookmarkEnd w:id="18"/>
    </w:p>
    <w:p w14:paraId="7C03E415" w14:textId="77777777" w:rsidR="006F0BA8" w:rsidRDefault="006F0BA8" w:rsidP="006F0BA8">
      <w:pPr>
        <w:pStyle w:val="Ttulo1"/>
        <w:spacing w:before="0" w:line="276" w:lineRule="auto"/>
        <w:ind w:left="0" w:right="1662"/>
        <w:jc w:val="both"/>
        <w:rPr>
          <w:sz w:val="20"/>
          <w:szCs w:val="20"/>
        </w:rPr>
      </w:pPr>
    </w:p>
    <w:p w14:paraId="365B24A0" w14:textId="47C27704" w:rsidR="006F0BA8" w:rsidRDefault="00CF64CE" w:rsidP="006F0BA8">
      <w:pPr>
        <w:pStyle w:val="Ttulo1"/>
        <w:spacing w:before="0" w:line="276" w:lineRule="auto"/>
        <w:ind w:left="0" w:right="1662"/>
        <w:jc w:val="both"/>
        <w:rPr>
          <w:sz w:val="20"/>
          <w:szCs w:val="20"/>
        </w:rPr>
      </w:pPr>
      <w:r w:rsidRPr="00E36025">
        <w:rPr>
          <w:sz w:val="20"/>
          <w:szCs w:val="20"/>
        </w:rPr>
        <w:t>CLÁUSULA 7</w:t>
      </w:r>
      <w:r w:rsidR="00775D77">
        <w:rPr>
          <w:spacing w:val="80"/>
          <w:sz w:val="20"/>
          <w:szCs w:val="20"/>
        </w:rPr>
        <w:t>:</w:t>
      </w:r>
      <w:r w:rsidRPr="00E36025">
        <w:rPr>
          <w:sz w:val="20"/>
          <w:szCs w:val="20"/>
        </w:rPr>
        <w:t>DOS BENS VINCULADOS À CONCESSÃO</w:t>
      </w:r>
    </w:p>
    <w:p w14:paraId="271DE39D" w14:textId="77777777" w:rsidR="006F0BA8" w:rsidRPr="00E36025" w:rsidRDefault="006F0BA8" w:rsidP="006F0BA8">
      <w:pPr>
        <w:pStyle w:val="Ttulo1"/>
        <w:spacing w:before="0" w:line="276" w:lineRule="auto"/>
        <w:ind w:left="0" w:right="1662"/>
        <w:jc w:val="both"/>
        <w:rPr>
          <w:sz w:val="20"/>
          <w:szCs w:val="20"/>
        </w:rPr>
      </w:pPr>
    </w:p>
    <w:p w14:paraId="166F885F" w14:textId="77777777" w:rsidR="005A77D8" w:rsidRPr="00E36025" w:rsidRDefault="00CF64CE" w:rsidP="006F0BA8">
      <w:pPr>
        <w:pStyle w:val="PargrafodaLista"/>
        <w:numPr>
          <w:ilvl w:val="1"/>
          <w:numId w:val="82"/>
        </w:numPr>
        <w:tabs>
          <w:tab w:val="left" w:pos="709"/>
        </w:tabs>
        <w:spacing w:before="0" w:line="276" w:lineRule="auto"/>
        <w:ind w:left="426" w:hanging="426"/>
        <w:rPr>
          <w:rFonts w:ascii="Arial" w:hAnsi="Arial" w:cs="Arial"/>
          <w:sz w:val="20"/>
          <w:szCs w:val="20"/>
        </w:rPr>
      </w:pPr>
      <w:bookmarkStart w:id="19" w:name="_bookmark15"/>
      <w:bookmarkStart w:id="20" w:name="_bookmark16"/>
      <w:bookmarkEnd w:id="19"/>
      <w:bookmarkEnd w:id="20"/>
      <w:r w:rsidRPr="00E36025">
        <w:rPr>
          <w:rFonts w:ascii="Arial" w:hAnsi="Arial" w:cs="Arial"/>
          <w:sz w:val="20"/>
          <w:szCs w:val="20"/>
        </w:rPr>
        <w:t>Integram</w:t>
      </w:r>
      <w:r w:rsidRPr="00E36025">
        <w:rPr>
          <w:rFonts w:ascii="Arial" w:hAnsi="Arial" w:cs="Arial"/>
          <w:spacing w:val="-5"/>
          <w:sz w:val="20"/>
          <w:szCs w:val="20"/>
        </w:rPr>
        <w:t xml:space="preserve"> </w:t>
      </w:r>
      <w:r w:rsidRPr="00E36025">
        <w:rPr>
          <w:rFonts w:ascii="Arial" w:hAnsi="Arial" w:cs="Arial"/>
          <w:sz w:val="20"/>
          <w:szCs w:val="20"/>
        </w:rPr>
        <w:t>a</w:t>
      </w:r>
      <w:r w:rsidRPr="00E36025">
        <w:rPr>
          <w:rFonts w:ascii="Arial" w:hAnsi="Arial" w:cs="Arial"/>
          <w:spacing w:val="-4"/>
          <w:sz w:val="20"/>
          <w:szCs w:val="20"/>
        </w:rPr>
        <w:t xml:space="preserve"> </w:t>
      </w:r>
      <w:r w:rsidRPr="00E36025">
        <w:rPr>
          <w:rFonts w:ascii="Arial" w:hAnsi="Arial" w:cs="Arial"/>
          <w:sz w:val="20"/>
          <w:szCs w:val="20"/>
        </w:rPr>
        <w:t>CONCESSÃO,</w:t>
      </w:r>
      <w:r w:rsidRPr="00E36025">
        <w:rPr>
          <w:rFonts w:ascii="Arial" w:hAnsi="Arial" w:cs="Arial"/>
          <w:spacing w:val="-4"/>
          <w:sz w:val="20"/>
          <w:szCs w:val="20"/>
        </w:rPr>
        <w:t xml:space="preserve"> </w:t>
      </w:r>
      <w:r w:rsidRPr="00E36025">
        <w:rPr>
          <w:rFonts w:ascii="Arial" w:hAnsi="Arial" w:cs="Arial"/>
          <w:sz w:val="20"/>
          <w:szCs w:val="20"/>
        </w:rPr>
        <w:t>configurando</w:t>
      </w:r>
      <w:r w:rsidRPr="00E36025">
        <w:rPr>
          <w:rFonts w:ascii="Arial" w:hAnsi="Arial" w:cs="Arial"/>
          <w:spacing w:val="-4"/>
          <w:sz w:val="20"/>
          <w:szCs w:val="20"/>
        </w:rPr>
        <w:t xml:space="preserve"> </w:t>
      </w:r>
      <w:r w:rsidRPr="00E36025">
        <w:rPr>
          <w:rFonts w:ascii="Arial" w:hAnsi="Arial" w:cs="Arial"/>
          <w:sz w:val="20"/>
          <w:szCs w:val="20"/>
        </w:rPr>
        <w:t>BENS</w:t>
      </w:r>
      <w:r w:rsidRPr="00E36025">
        <w:rPr>
          <w:rFonts w:ascii="Arial" w:hAnsi="Arial" w:cs="Arial"/>
          <w:spacing w:val="-4"/>
          <w:sz w:val="20"/>
          <w:szCs w:val="20"/>
        </w:rPr>
        <w:t xml:space="preserve"> </w:t>
      </w:r>
      <w:r w:rsidRPr="00E36025">
        <w:rPr>
          <w:rFonts w:ascii="Arial" w:hAnsi="Arial" w:cs="Arial"/>
          <w:spacing w:val="-2"/>
          <w:sz w:val="20"/>
          <w:szCs w:val="20"/>
        </w:rPr>
        <w:t>REVERSÍVEIS:</w:t>
      </w:r>
    </w:p>
    <w:p w14:paraId="62E7BA21" w14:textId="77777777" w:rsidR="005A77D8" w:rsidRPr="00E36025" w:rsidRDefault="00CF64CE" w:rsidP="006F0BA8">
      <w:pPr>
        <w:pStyle w:val="PargrafodaLista"/>
        <w:numPr>
          <w:ilvl w:val="0"/>
          <w:numId w:val="81"/>
        </w:numPr>
        <w:tabs>
          <w:tab w:val="left" w:pos="1527"/>
          <w:tab w:val="left" w:pos="1701"/>
        </w:tabs>
        <w:spacing w:before="0" w:line="276" w:lineRule="auto"/>
        <w:ind w:left="709" w:right="194" w:hanging="283"/>
        <w:rPr>
          <w:rFonts w:ascii="Arial" w:hAnsi="Arial" w:cs="Arial"/>
          <w:sz w:val="20"/>
          <w:szCs w:val="20"/>
        </w:rPr>
      </w:pPr>
      <w:bookmarkStart w:id="21" w:name="_bookmark17"/>
      <w:bookmarkEnd w:id="21"/>
      <w:r w:rsidRPr="00E36025">
        <w:rPr>
          <w:rFonts w:ascii="Arial" w:hAnsi="Arial" w:cs="Arial"/>
          <w:sz w:val="20"/>
          <w:szCs w:val="20"/>
        </w:rPr>
        <w:t>As</w:t>
      </w:r>
      <w:r w:rsidRPr="00E36025">
        <w:rPr>
          <w:rFonts w:ascii="Arial" w:hAnsi="Arial" w:cs="Arial"/>
          <w:spacing w:val="-11"/>
          <w:sz w:val="20"/>
          <w:szCs w:val="20"/>
        </w:rPr>
        <w:t xml:space="preserve"> </w:t>
      </w:r>
      <w:r w:rsidRPr="00E36025">
        <w:rPr>
          <w:rFonts w:ascii="Arial" w:hAnsi="Arial" w:cs="Arial"/>
          <w:sz w:val="20"/>
          <w:szCs w:val="20"/>
        </w:rPr>
        <w:t>edificações,</w:t>
      </w:r>
      <w:r w:rsidRPr="00E36025">
        <w:rPr>
          <w:rFonts w:ascii="Arial" w:hAnsi="Arial" w:cs="Arial"/>
          <w:spacing w:val="-12"/>
          <w:sz w:val="20"/>
          <w:szCs w:val="20"/>
        </w:rPr>
        <w:t xml:space="preserve"> </w:t>
      </w:r>
      <w:r w:rsidRPr="00E36025">
        <w:rPr>
          <w:rFonts w:ascii="Arial" w:hAnsi="Arial" w:cs="Arial"/>
          <w:sz w:val="20"/>
          <w:szCs w:val="20"/>
        </w:rPr>
        <w:t>instalações,</w:t>
      </w:r>
      <w:r w:rsidRPr="00E36025">
        <w:rPr>
          <w:rFonts w:ascii="Arial" w:hAnsi="Arial" w:cs="Arial"/>
          <w:spacing w:val="-12"/>
          <w:sz w:val="20"/>
          <w:szCs w:val="20"/>
        </w:rPr>
        <w:t xml:space="preserve"> </w:t>
      </w:r>
      <w:r w:rsidRPr="00E36025">
        <w:rPr>
          <w:rFonts w:ascii="Arial" w:hAnsi="Arial" w:cs="Arial"/>
          <w:sz w:val="20"/>
          <w:szCs w:val="20"/>
        </w:rPr>
        <w:t>equipamentos,</w:t>
      </w:r>
      <w:r w:rsidRPr="00E36025">
        <w:rPr>
          <w:rFonts w:ascii="Arial" w:hAnsi="Arial" w:cs="Arial"/>
          <w:spacing w:val="-12"/>
          <w:sz w:val="20"/>
          <w:szCs w:val="20"/>
        </w:rPr>
        <w:t xml:space="preserve"> </w:t>
      </w:r>
      <w:r w:rsidRPr="00E36025">
        <w:rPr>
          <w:rFonts w:ascii="Arial" w:hAnsi="Arial" w:cs="Arial"/>
          <w:sz w:val="20"/>
          <w:szCs w:val="20"/>
        </w:rPr>
        <w:t>máquinas,</w:t>
      </w:r>
      <w:r w:rsidRPr="00E36025">
        <w:rPr>
          <w:rFonts w:ascii="Arial" w:hAnsi="Arial" w:cs="Arial"/>
          <w:spacing w:val="-9"/>
          <w:sz w:val="20"/>
          <w:szCs w:val="20"/>
        </w:rPr>
        <w:t xml:space="preserve"> </w:t>
      </w:r>
      <w:r w:rsidRPr="00E36025">
        <w:rPr>
          <w:rFonts w:ascii="Arial" w:hAnsi="Arial" w:cs="Arial"/>
          <w:sz w:val="20"/>
          <w:szCs w:val="20"/>
        </w:rPr>
        <w:t>aparelhos,</w:t>
      </w:r>
      <w:r w:rsidRPr="00E36025">
        <w:rPr>
          <w:rFonts w:ascii="Arial" w:hAnsi="Arial" w:cs="Arial"/>
          <w:spacing w:val="-12"/>
          <w:sz w:val="20"/>
          <w:szCs w:val="20"/>
        </w:rPr>
        <w:t xml:space="preserve"> </w:t>
      </w:r>
      <w:r w:rsidRPr="00E36025">
        <w:rPr>
          <w:rFonts w:ascii="Arial" w:hAnsi="Arial" w:cs="Arial"/>
          <w:sz w:val="20"/>
          <w:szCs w:val="20"/>
        </w:rPr>
        <w:t>acessórios e</w:t>
      </w:r>
      <w:r w:rsidRPr="00E36025">
        <w:rPr>
          <w:rFonts w:ascii="Arial" w:hAnsi="Arial" w:cs="Arial"/>
          <w:spacing w:val="-6"/>
          <w:sz w:val="20"/>
          <w:szCs w:val="20"/>
        </w:rPr>
        <w:t xml:space="preserve"> </w:t>
      </w:r>
      <w:r w:rsidRPr="00E36025">
        <w:rPr>
          <w:rFonts w:ascii="Arial" w:hAnsi="Arial" w:cs="Arial"/>
          <w:sz w:val="20"/>
          <w:szCs w:val="20"/>
        </w:rPr>
        <w:t>estruturas</w:t>
      </w:r>
      <w:r w:rsidRPr="00E36025">
        <w:rPr>
          <w:rFonts w:ascii="Arial" w:hAnsi="Arial" w:cs="Arial"/>
          <w:spacing w:val="-9"/>
          <w:sz w:val="20"/>
          <w:szCs w:val="20"/>
        </w:rPr>
        <w:t xml:space="preserve"> </w:t>
      </w:r>
      <w:r w:rsidRPr="00E36025">
        <w:rPr>
          <w:rFonts w:ascii="Arial" w:hAnsi="Arial" w:cs="Arial"/>
          <w:sz w:val="20"/>
          <w:szCs w:val="20"/>
        </w:rPr>
        <w:t>de</w:t>
      </w:r>
      <w:r w:rsidRPr="00E36025">
        <w:rPr>
          <w:rFonts w:ascii="Arial" w:hAnsi="Arial" w:cs="Arial"/>
          <w:spacing w:val="-8"/>
          <w:sz w:val="20"/>
          <w:szCs w:val="20"/>
        </w:rPr>
        <w:t xml:space="preserve"> </w:t>
      </w:r>
      <w:r w:rsidRPr="00E36025">
        <w:rPr>
          <w:rFonts w:ascii="Arial" w:hAnsi="Arial" w:cs="Arial"/>
          <w:sz w:val="20"/>
          <w:szCs w:val="20"/>
        </w:rPr>
        <w:t>modo</w:t>
      </w:r>
      <w:r w:rsidRPr="00E36025">
        <w:rPr>
          <w:rFonts w:ascii="Arial" w:hAnsi="Arial" w:cs="Arial"/>
          <w:spacing w:val="-8"/>
          <w:sz w:val="20"/>
          <w:szCs w:val="20"/>
        </w:rPr>
        <w:t xml:space="preserve"> </w:t>
      </w:r>
      <w:r w:rsidRPr="00E36025">
        <w:rPr>
          <w:rFonts w:ascii="Arial" w:hAnsi="Arial" w:cs="Arial"/>
          <w:sz w:val="20"/>
          <w:szCs w:val="20"/>
        </w:rPr>
        <w:t>geral</w:t>
      </w:r>
      <w:r w:rsidRPr="00E36025">
        <w:rPr>
          <w:rFonts w:ascii="Arial" w:hAnsi="Arial" w:cs="Arial"/>
          <w:spacing w:val="-4"/>
          <w:sz w:val="20"/>
          <w:szCs w:val="20"/>
        </w:rPr>
        <w:t xml:space="preserve"> </w:t>
      </w:r>
      <w:r w:rsidRPr="00E36025">
        <w:rPr>
          <w:rFonts w:ascii="Arial" w:hAnsi="Arial" w:cs="Arial"/>
          <w:sz w:val="20"/>
          <w:szCs w:val="20"/>
        </w:rPr>
        <w:t>necessários</w:t>
      </w:r>
      <w:r w:rsidRPr="00E36025">
        <w:rPr>
          <w:rFonts w:ascii="Arial" w:hAnsi="Arial" w:cs="Arial"/>
          <w:spacing w:val="-9"/>
          <w:sz w:val="20"/>
          <w:szCs w:val="20"/>
        </w:rPr>
        <w:t xml:space="preserve"> </w:t>
      </w:r>
      <w:r w:rsidRPr="00E36025">
        <w:rPr>
          <w:rFonts w:ascii="Arial" w:hAnsi="Arial" w:cs="Arial"/>
          <w:sz w:val="20"/>
          <w:szCs w:val="20"/>
        </w:rPr>
        <w:t>à</w:t>
      </w:r>
      <w:r w:rsidRPr="00E36025">
        <w:rPr>
          <w:rFonts w:ascii="Arial" w:hAnsi="Arial" w:cs="Arial"/>
          <w:spacing w:val="-8"/>
          <w:sz w:val="20"/>
          <w:szCs w:val="20"/>
        </w:rPr>
        <w:t xml:space="preserve"> </w:t>
      </w:r>
      <w:r w:rsidRPr="00E36025">
        <w:rPr>
          <w:rFonts w:ascii="Arial" w:hAnsi="Arial" w:cs="Arial"/>
          <w:sz w:val="20"/>
          <w:szCs w:val="20"/>
        </w:rPr>
        <w:t>operação</w:t>
      </w:r>
      <w:r w:rsidRPr="00E36025">
        <w:rPr>
          <w:rFonts w:ascii="Arial" w:hAnsi="Arial" w:cs="Arial"/>
          <w:spacing w:val="-8"/>
          <w:sz w:val="20"/>
          <w:szCs w:val="20"/>
        </w:rPr>
        <w:t xml:space="preserve"> </w:t>
      </w:r>
      <w:r w:rsidRPr="00E36025">
        <w:rPr>
          <w:rFonts w:ascii="Arial" w:hAnsi="Arial" w:cs="Arial"/>
          <w:sz w:val="20"/>
          <w:szCs w:val="20"/>
        </w:rPr>
        <w:t>e</w:t>
      </w:r>
      <w:r w:rsidRPr="00E36025">
        <w:rPr>
          <w:rFonts w:ascii="Arial" w:hAnsi="Arial" w:cs="Arial"/>
          <w:spacing w:val="-8"/>
          <w:sz w:val="20"/>
          <w:szCs w:val="20"/>
        </w:rPr>
        <w:t xml:space="preserve"> </w:t>
      </w:r>
      <w:r w:rsidRPr="00E36025">
        <w:rPr>
          <w:rFonts w:ascii="Arial" w:hAnsi="Arial" w:cs="Arial"/>
          <w:sz w:val="20"/>
          <w:szCs w:val="20"/>
        </w:rPr>
        <w:t>manutenção</w:t>
      </w:r>
      <w:r w:rsidRPr="00E36025">
        <w:rPr>
          <w:rFonts w:ascii="Arial" w:hAnsi="Arial" w:cs="Arial"/>
          <w:spacing w:val="-8"/>
          <w:sz w:val="20"/>
          <w:szCs w:val="20"/>
        </w:rPr>
        <w:t xml:space="preserve"> </w:t>
      </w:r>
      <w:r w:rsidRPr="00E36025">
        <w:rPr>
          <w:rFonts w:ascii="Arial" w:hAnsi="Arial" w:cs="Arial"/>
          <w:sz w:val="20"/>
          <w:szCs w:val="20"/>
        </w:rPr>
        <w:t>do</w:t>
      </w:r>
      <w:r w:rsidRPr="00E36025">
        <w:rPr>
          <w:rFonts w:ascii="Arial" w:hAnsi="Arial" w:cs="Arial"/>
          <w:spacing w:val="-6"/>
          <w:sz w:val="20"/>
          <w:szCs w:val="20"/>
        </w:rPr>
        <w:t xml:space="preserve"> </w:t>
      </w:r>
      <w:r w:rsidRPr="00E36025">
        <w:rPr>
          <w:rFonts w:ascii="Arial" w:hAnsi="Arial" w:cs="Arial"/>
          <w:sz w:val="20"/>
          <w:szCs w:val="20"/>
        </w:rPr>
        <w:t>objeto</w:t>
      </w:r>
      <w:r w:rsidRPr="00E36025">
        <w:rPr>
          <w:rFonts w:ascii="Arial" w:hAnsi="Arial" w:cs="Arial"/>
          <w:spacing w:val="-8"/>
          <w:sz w:val="20"/>
          <w:szCs w:val="20"/>
        </w:rPr>
        <w:t xml:space="preserve"> </w:t>
      </w:r>
      <w:r w:rsidRPr="00E36025">
        <w:rPr>
          <w:rFonts w:ascii="Arial" w:hAnsi="Arial" w:cs="Arial"/>
          <w:sz w:val="20"/>
          <w:szCs w:val="20"/>
        </w:rPr>
        <w:t xml:space="preserve">do CONTRATO, cedidos pelo PODER CONCEDENTE para exploração pela </w:t>
      </w:r>
      <w:r w:rsidRPr="00E36025">
        <w:rPr>
          <w:rFonts w:ascii="Arial" w:hAnsi="Arial" w:cs="Arial"/>
          <w:spacing w:val="-2"/>
          <w:sz w:val="20"/>
          <w:szCs w:val="20"/>
        </w:rPr>
        <w:t>CONCESSIONÁRIA;</w:t>
      </w:r>
    </w:p>
    <w:p w14:paraId="6EDC6B76" w14:textId="77777777" w:rsidR="005A77D8" w:rsidRPr="00E36025" w:rsidRDefault="00CF64CE" w:rsidP="006F0BA8">
      <w:pPr>
        <w:pStyle w:val="PargrafodaLista"/>
        <w:numPr>
          <w:ilvl w:val="0"/>
          <w:numId w:val="81"/>
        </w:numPr>
        <w:tabs>
          <w:tab w:val="left" w:pos="1527"/>
          <w:tab w:val="left" w:pos="1701"/>
        </w:tabs>
        <w:spacing w:before="0" w:line="276" w:lineRule="auto"/>
        <w:ind w:left="709" w:right="191" w:hanging="283"/>
        <w:rPr>
          <w:rFonts w:ascii="Arial" w:hAnsi="Arial" w:cs="Arial"/>
          <w:sz w:val="20"/>
          <w:szCs w:val="20"/>
        </w:rPr>
      </w:pPr>
      <w:bookmarkStart w:id="22" w:name="_bookmark18"/>
      <w:bookmarkEnd w:id="22"/>
      <w:r w:rsidRPr="00E36025">
        <w:rPr>
          <w:rFonts w:ascii="Arial" w:hAnsi="Arial" w:cs="Arial"/>
          <w:sz w:val="20"/>
          <w:szCs w:val="20"/>
        </w:rPr>
        <w:t>Os bens imóveis, adquiridos, incorporados, elaborados ou construídos pela CONCESSIONÁRIA que guardem relação ou sejam necessários à operação e manutenção do objeto do CONTRATO, ao longo de todo o prazo da CONCESSÃO, com exceção dos veículos, máquinas e equipamentos que não integrem, expressamente, o item 17 do ANEXO A – CADERNO DE ENCARGOS DA CONCESSIONÁRIA.</w:t>
      </w:r>
    </w:p>
    <w:p w14:paraId="1D5B046E" w14:textId="439B41A1" w:rsidR="005A77D8" w:rsidRPr="006F0BA8" w:rsidRDefault="00CF64CE" w:rsidP="006F0BA8">
      <w:pPr>
        <w:pStyle w:val="PargrafodaLista"/>
        <w:numPr>
          <w:ilvl w:val="0"/>
          <w:numId w:val="81"/>
        </w:numPr>
        <w:tabs>
          <w:tab w:val="left" w:pos="1528"/>
          <w:tab w:val="left" w:pos="1701"/>
        </w:tabs>
        <w:spacing w:before="0" w:line="276" w:lineRule="auto"/>
        <w:ind w:left="709" w:right="190" w:hanging="283"/>
        <w:rPr>
          <w:rFonts w:ascii="Arial" w:hAnsi="Arial" w:cs="Arial"/>
          <w:sz w:val="20"/>
          <w:szCs w:val="20"/>
        </w:rPr>
      </w:pPr>
      <w:r w:rsidRPr="00E36025">
        <w:rPr>
          <w:rFonts w:ascii="Arial" w:hAnsi="Arial" w:cs="Arial"/>
          <w:sz w:val="20"/>
          <w:szCs w:val="20"/>
        </w:rPr>
        <w:t>As benfeitorias, ainda que úteis ou voluptuárias, acessões, físicas ou intelectuais,</w:t>
      </w:r>
      <w:r w:rsidRPr="00E36025">
        <w:rPr>
          <w:rFonts w:ascii="Arial" w:hAnsi="Arial" w:cs="Arial"/>
          <w:spacing w:val="-10"/>
          <w:sz w:val="20"/>
          <w:szCs w:val="20"/>
        </w:rPr>
        <w:t xml:space="preserve"> </w:t>
      </w:r>
      <w:r w:rsidRPr="00E36025">
        <w:rPr>
          <w:rFonts w:ascii="Arial" w:hAnsi="Arial" w:cs="Arial"/>
          <w:sz w:val="20"/>
          <w:szCs w:val="20"/>
        </w:rPr>
        <w:t>realizadas</w:t>
      </w:r>
      <w:r w:rsidRPr="00E36025">
        <w:rPr>
          <w:rFonts w:ascii="Arial" w:hAnsi="Arial" w:cs="Arial"/>
          <w:spacing w:val="-13"/>
          <w:sz w:val="20"/>
          <w:szCs w:val="20"/>
        </w:rPr>
        <w:t xml:space="preserve"> </w:t>
      </w:r>
      <w:r w:rsidRPr="00E36025">
        <w:rPr>
          <w:rFonts w:ascii="Arial" w:hAnsi="Arial" w:cs="Arial"/>
          <w:sz w:val="20"/>
          <w:szCs w:val="20"/>
        </w:rPr>
        <w:t>ao</w:t>
      </w:r>
      <w:r w:rsidRPr="00E36025">
        <w:rPr>
          <w:rFonts w:ascii="Arial" w:hAnsi="Arial" w:cs="Arial"/>
          <w:spacing w:val="-10"/>
          <w:sz w:val="20"/>
          <w:szCs w:val="20"/>
        </w:rPr>
        <w:t xml:space="preserve"> </w:t>
      </w:r>
      <w:r w:rsidRPr="00E36025">
        <w:rPr>
          <w:rFonts w:ascii="Arial" w:hAnsi="Arial" w:cs="Arial"/>
          <w:sz w:val="20"/>
          <w:szCs w:val="20"/>
        </w:rPr>
        <w:t>longo</w:t>
      </w:r>
      <w:r w:rsidRPr="00E36025">
        <w:rPr>
          <w:rFonts w:ascii="Arial" w:hAnsi="Arial" w:cs="Arial"/>
          <w:spacing w:val="-10"/>
          <w:sz w:val="20"/>
          <w:szCs w:val="20"/>
        </w:rPr>
        <w:t xml:space="preserve"> </w:t>
      </w:r>
      <w:r w:rsidRPr="00E36025">
        <w:rPr>
          <w:rFonts w:ascii="Arial" w:hAnsi="Arial" w:cs="Arial"/>
          <w:sz w:val="20"/>
          <w:szCs w:val="20"/>
        </w:rPr>
        <w:t>de</w:t>
      </w:r>
      <w:r w:rsidRPr="00E36025">
        <w:rPr>
          <w:rFonts w:ascii="Arial" w:hAnsi="Arial" w:cs="Arial"/>
          <w:spacing w:val="-10"/>
          <w:sz w:val="20"/>
          <w:szCs w:val="20"/>
        </w:rPr>
        <w:t xml:space="preserve"> </w:t>
      </w:r>
      <w:r w:rsidRPr="00E36025">
        <w:rPr>
          <w:rFonts w:ascii="Arial" w:hAnsi="Arial" w:cs="Arial"/>
          <w:sz w:val="20"/>
          <w:szCs w:val="20"/>
        </w:rPr>
        <w:t>todo</w:t>
      </w:r>
      <w:r w:rsidRPr="00E36025">
        <w:rPr>
          <w:rFonts w:ascii="Arial" w:hAnsi="Arial" w:cs="Arial"/>
          <w:spacing w:val="-13"/>
          <w:sz w:val="20"/>
          <w:szCs w:val="20"/>
        </w:rPr>
        <w:t xml:space="preserve"> </w:t>
      </w:r>
      <w:r w:rsidRPr="00E36025">
        <w:rPr>
          <w:rFonts w:ascii="Arial" w:hAnsi="Arial" w:cs="Arial"/>
          <w:sz w:val="20"/>
          <w:szCs w:val="20"/>
        </w:rPr>
        <w:t>o</w:t>
      </w:r>
      <w:r w:rsidRPr="00E36025">
        <w:rPr>
          <w:rFonts w:ascii="Arial" w:hAnsi="Arial" w:cs="Arial"/>
          <w:spacing w:val="-10"/>
          <w:sz w:val="20"/>
          <w:szCs w:val="20"/>
        </w:rPr>
        <w:t xml:space="preserve"> </w:t>
      </w:r>
      <w:r w:rsidRPr="00E36025">
        <w:rPr>
          <w:rFonts w:ascii="Arial" w:hAnsi="Arial" w:cs="Arial"/>
          <w:sz w:val="20"/>
          <w:szCs w:val="20"/>
        </w:rPr>
        <w:t>prazo</w:t>
      </w:r>
      <w:r w:rsidRPr="00E36025">
        <w:rPr>
          <w:rFonts w:ascii="Arial" w:hAnsi="Arial" w:cs="Arial"/>
          <w:spacing w:val="-10"/>
          <w:sz w:val="20"/>
          <w:szCs w:val="20"/>
        </w:rPr>
        <w:t xml:space="preserve"> </w:t>
      </w:r>
      <w:r w:rsidRPr="00E36025">
        <w:rPr>
          <w:rFonts w:ascii="Arial" w:hAnsi="Arial" w:cs="Arial"/>
          <w:sz w:val="20"/>
          <w:szCs w:val="20"/>
        </w:rPr>
        <w:t>da</w:t>
      </w:r>
      <w:r w:rsidRPr="00E36025">
        <w:rPr>
          <w:rFonts w:ascii="Arial" w:hAnsi="Arial" w:cs="Arial"/>
          <w:spacing w:val="-10"/>
          <w:sz w:val="20"/>
          <w:szCs w:val="20"/>
        </w:rPr>
        <w:t xml:space="preserve"> </w:t>
      </w:r>
      <w:r w:rsidRPr="00E36025">
        <w:rPr>
          <w:rFonts w:ascii="Arial" w:hAnsi="Arial" w:cs="Arial"/>
          <w:sz w:val="20"/>
          <w:szCs w:val="20"/>
        </w:rPr>
        <w:t>CONCESSÃO,</w:t>
      </w:r>
      <w:r w:rsidRPr="00E36025">
        <w:rPr>
          <w:rFonts w:ascii="Arial" w:hAnsi="Arial" w:cs="Arial"/>
          <w:spacing w:val="-13"/>
          <w:sz w:val="20"/>
          <w:szCs w:val="20"/>
        </w:rPr>
        <w:t xml:space="preserve"> </w:t>
      </w:r>
      <w:r w:rsidRPr="00E36025">
        <w:rPr>
          <w:rFonts w:ascii="Arial" w:hAnsi="Arial" w:cs="Arial"/>
          <w:sz w:val="20"/>
          <w:szCs w:val="20"/>
        </w:rPr>
        <w:t>decorrentes de INVESTIMENTOS OBRIGATÓRIOS ou INVESTIMENTOS ADICIONAIS ou</w:t>
      </w:r>
      <w:r w:rsidR="006F0BA8">
        <w:rPr>
          <w:rFonts w:ascii="Arial" w:hAnsi="Arial" w:cs="Arial"/>
          <w:sz w:val="20"/>
          <w:szCs w:val="20"/>
        </w:rPr>
        <w:t xml:space="preserve"> </w:t>
      </w:r>
      <w:r w:rsidRPr="006F0BA8">
        <w:rPr>
          <w:rFonts w:ascii="Arial" w:hAnsi="Arial" w:cs="Arial"/>
          <w:sz w:val="20"/>
          <w:szCs w:val="20"/>
        </w:rPr>
        <w:t>ainda</w:t>
      </w:r>
      <w:r w:rsidRPr="006F0BA8">
        <w:rPr>
          <w:rFonts w:ascii="Arial" w:hAnsi="Arial" w:cs="Arial"/>
          <w:spacing w:val="-3"/>
          <w:sz w:val="20"/>
          <w:szCs w:val="20"/>
        </w:rPr>
        <w:t xml:space="preserve"> </w:t>
      </w:r>
      <w:r w:rsidRPr="006F0BA8">
        <w:rPr>
          <w:rFonts w:ascii="Arial" w:hAnsi="Arial" w:cs="Arial"/>
          <w:sz w:val="20"/>
          <w:szCs w:val="20"/>
        </w:rPr>
        <w:t>da</w:t>
      </w:r>
      <w:r w:rsidRPr="006F0BA8">
        <w:rPr>
          <w:rFonts w:ascii="Arial" w:hAnsi="Arial" w:cs="Arial"/>
          <w:spacing w:val="-3"/>
          <w:sz w:val="20"/>
          <w:szCs w:val="20"/>
        </w:rPr>
        <w:t xml:space="preserve"> </w:t>
      </w:r>
      <w:r w:rsidRPr="006F0BA8">
        <w:rPr>
          <w:rFonts w:ascii="Arial" w:hAnsi="Arial" w:cs="Arial"/>
          <w:sz w:val="20"/>
          <w:szCs w:val="20"/>
        </w:rPr>
        <w:t>prestação</w:t>
      </w:r>
      <w:r w:rsidRPr="006F0BA8">
        <w:rPr>
          <w:rFonts w:ascii="Arial" w:hAnsi="Arial" w:cs="Arial"/>
          <w:spacing w:val="-3"/>
          <w:sz w:val="20"/>
          <w:szCs w:val="20"/>
        </w:rPr>
        <w:t xml:space="preserve"> </w:t>
      </w:r>
      <w:r w:rsidRPr="006F0BA8">
        <w:rPr>
          <w:rFonts w:ascii="Arial" w:hAnsi="Arial" w:cs="Arial"/>
          <w:sz w:val="20"/>
          <w:szCs w:val="20"/>
        </w:rPr>
        <w:t>dos</w:t>
      </w:r>
      <w:r w:rsidRPr="006F0BA8">
        <w:rPr>
          <w:rFonts w:ascii="Arial" w:hAnsi="Arial" w:cs="Arial"/>
          <w:spacing w:val="-1"/>
          <w:sz w:val="20"/>
          <w:szCs w:val="20"/>
        </w:rPr>
        <w:t xml:space="preserve"> </w:t>
      </w:r>
      <w:r w:rsidRPr="006F0BA8">
        <w:rPr>
          <w:rFonts w:ascii="Arial" w:hAnsi="Arial" w:cs="Arial"/>
          <w:sz w:val="20"/>
          <w:szCs w:val="20"/>
        </w:rPr>
        <w:t>SERVIÇOS</w:t>
      </w:r>
      <w:r w:rsidRPr="006F0BA8">
        <w:rPr>
          <w:rFonts w:ascii="Arial" w:hAnsi="Arial" w:cs="Arial"/>
          <w:spacing w:val="-3"/>
          <w:sz w:val="20"/>
          <w:szCs w:val="20"/>
        </w:rPr>
        <w:t xml:space="preserve"> </w:t>
      </w:r>
      <w:r w:rsidRPr="006F0BA8">
        <w:rPr>
          <w:rFonts w:ascii="Arial" w:hAnsi="Arial" w:cs="Arial"/>
          <w:sz w:val="20"/>
          <w:szCs w:val="20"/>
        </w:rPr>
        <w:t>pela</w:t>
      </w:r>
      <w:r w:rsidRPr="006F0BA8">
        <w:rPr>
          <w:rFonts w:ascii="Arial" w:hAnsi="Arial" w:cs="Arial"/>
          <w:spacing w:val="-1"/>
          <w:sz w:val="20"/>
          <w:szCs w:val="20"/>
        </w:rPr>
        <w:t xml:space="preserve"> </w:t>
      </w:r>
      <w:r w:rsidRPr="006F0BA8">
        <w:rPr>
          <w:rFonts w:ascii="Arial" w:hAnsi="Arial" w:cs="Arial"/>
          <w:spacing w:val="-2"/>
          <w:sz w:val="20"/>
          <w:szCs w:val="20"/>
        </w:rPr>
        <w:t>CONCESSIONÁRIA.</w:t>
      </w:r>
    </w:p>
    <w:p w14:paraId="01029354" w14:textId="77777777" w:rsidR="006F0BA8" w:rsidRPr="006F0BA8" w:rsidRDefault="00CF64CE" w:rsidP="006F0BA8">
      <w:pPr>
        <w:pStyle w:val="PargrafodaLista"/>
        <w:numPr>
          <w:ilvl w:val="2"/>
          <w:numId w:val="82"/>
        </w:numPr>
        <w:tabs>
          <w:tab w:val="left" w:pos="567"/>
        </w:tabs>
        <w:spacing w:before="0" w:line="276" w:lineRule="auto"/>
        <w:ind w:left="0" w:right="193" w:firstLine="0"/>
        <w:rPr>
          <w:rFonts w:ascii="Arial" w:hAnsi="Arial" w:cs="Arial"/>
          <w:sz w:val="20"/>
          <w:szCs w:val="20"/>
        </w:rPr>
      </w:pPr>
      <w:bookmarkStart w:id="23" w:name="_bookmark19"/>
      <w:bookmarkEnd w:id="23"/>
      <w:r w:rsidRPr="00E36025">
        <w:rPr>
          <w:rFonts w:ascii="Arial" w:hAnsi="Arial" w:cs="Arial"/>
          <w:sz w:val="20"/>
          <w:szCs w:val="20"/>
        </w:rPr>
        <w:t>O PODER CONCEDENTE deverá disponibilizar à CONCESSIONÁRIA, no prazo de 15 (quinze) dias contados da DATA DE EFICÁCIA</w:t>
      </w:r>
      <w:r w:rsidRPr="00E36025">
        <w:rPr>
          <w:rFonts w:ascii="Arial" w:hAnsi="Arial" w:cs="Arial"/>
          <w:spacing w:val="-17"/>
          <w:sz w:val="20"/>
          <w:szCs w:val="20"/>
        </w:rPr>
        <w:t xml:space="preserve"> </w:t>
      </w:r>
      <w:r w:rsidRPr="00E36025">
        <w:rPr>
          <w:rFonts w:ascii="Arial" w:hAnsi="Arial" w:cs="Arial"/>
          <w:sz w:val="20"/>
          <w:szCs w:val="20"/>
        </w:rPr>
        <w:t>do</w:t>
      </w:r>
      <w:r w:rsidRPr="00E36025">
        <w:rPr>
          <w:rFonts w:ascii="Arial" w:hAnsi="Arial" w:cs="Arial"/>
          <w:spacing w:val="-17"/>
          <w:sz w:val="20"/>
          <w:szCs w:val="20"/>
        </w:rPr>
        <w:t xml:space="preserve"> </w:t>
      </w:r>
      <w:r w:rsidRPr="00E36025">
        <w:rPr>
          <w:rFonts w:ascii="Arial" w:hAnsi="Arial" w:cs="Arial"/>
          <w:sz w:val="20"/>
          <w:szCs w:val="20"/>
        </w:rPr>
        <w:t>CONTRATO,</w:t>
      </w:r>
      <w:r w:rsidRPr="00E36025">
        <w:rPr>
          <w:rFonts w:ascii="Arial" w:hAnsi="Arial" w:cs="Arial"/>
          <w:spacing w:val="-16"/>
          <w:sz w:val="20"/>
          <w:szCs w:val="20"/>
        </w:rPr>
        <w:t xml:space="preserve"> </w:t>
      </w:r>
      <w:r w:rsidRPr="00E36025">
        <w:rPr>
          <w:rFonts w:ascii="Arial" w:hAnsi="Arial" w:cs="Arial"/>
          <w:sz w:val="20"/>
          <w:szCs w:val="20"/>
        </w:rPr>
        <w:t>relação</w:t>
      </w:r>
      <w:r w:rsidRPr="00E36025">
        <w:rPr>
          <w:rFonts w:ascii="Arial" w:hAnsi="Arial" w:cs="Arial"/>
          <w:spacing w:val="-17"/>
          <w:sz w:val="20"/>
          <w:szCs w:val="20"/>
        </w:rPr>
        <w:t xml:space="preserve"> </w:t>
      </w:r>
      <w:r w:rsidRPr="00E36025">
        <w:rPr>
          <w:rFonts w:ascii="Arial" w:hAnsi="Arial" w:cs="Arial"/>
          <w:sz w:val="20"/>
          <w:szCs w:val="20"/>
        </w:rPr>
        <w:t>completa</w:t>
      </w:r>
      <w:r w:rsidRPr="00E36025">
        <w:rPr>
          <w:rFonts w:ascii="Arial" w:hAnsi="Arial" w:cs="Arial"/>
          <w:spacing w:val="-17"/>
          <w:sz w:val="20"/>
          <w:szCs w:val="20"/>
        </w:rPr>
        <w:t xml:space="preserve"> </w:t>
      </w:r>
      <w:r w:rsidRPr="00E36025">
        <w:rPr>
          <w:rFonts w:ascii="Arial" w:hAnsi="Arial" w:cs="Arial"/>
          <w:sz w:val="20"/>
          <w:szCs w:val="20"/>
        </w:rPr>
        <w:t>dos</w:t>
      </w:r>
      <w:r w:rsidRPr="00E36025">
        <w:rPr>
          <w:rFonts w:ascii="Arial" w:hAnsi="Arial" w:cs="Arial"/>
          <w:spacing w:val="-17"/>
          <w:sz w:val="20"/>
          <w:szCs w:val="20"/>
        </w:rPr>
        <w:t xml:space="preserve"> </w:t>
      </w:r>
      <w:r w:rsidRPr="00E36025">
        <w:rPr>
          <w:rFonts w:ascii="Arial" w:hAnsi="Arial" w:cs="Arial"/>
          <w:sz w:val="20"/>
          <w:szCs w:val="20"/>
        </w:rPr>
        <w:t>BENS</w:t>
      </w:r>
      <w:r w:rsidRPr="00E36025">
        <w:rPr>
          <w:rFonts w:ascii="Arial" w:hAnsi="Arial" w:cs="Arial"/>
          <w:spacing w:val="-16"/>
          <w:sz w:val="20"/>
          <w:szCs w:val="20"/>
        </w:rPr>
        <w:t xml:space="preserve"> </w:t>
      </w:r>
      <w:r w:rsidRPr="00E36025">
        <w:rPr>
          <w:rFonts w:ascii="Arial" w:hAnsi="Arial" w:cs="Arial"/>
          <w:sz w:val="20"/>
          <w:szCs w:val="20"/>
        </w:rPr>
        <w:t>REVERSÍVEIS</w:t>
      </w:r>
      <w:r w:rsidRPr="00E36025">
        <w:rPr>
          <w:rFonts w:ascii="Arial" w:hAnsi="Arial" w:cs="Arial"/>
          <w:spacing w:val="-17"/>
          <w:sz w:val="20"/>
          <w:szCs w:val="20"/>
        </w:rPr>
        <w:t xml:space="preserve"> </w:t>
      </w:r>
      <w:r w:rsidRPr="00E36025">
        <w:rPr>
          <w:rFonts w:ascii="Arial" w:hAnsi="Arial" w:cs="Arial"/>
          <w:sz w:val="20"/>
          <w:szCs w:val="20"/>
        </w:rPr>
        <w:t>referidos na alínea (</w:t>
      </w:r>
      <w:hyperlink w:anchor="_bookmark17" w:history="1">
        <w:r w:rsidRPr="00E36025">
          <w:rPr>
            <w:rFonts w:ascii="Arial" w:hAnsi="Arial" w:cs="Arial"/>
            <w:sz w:val="20"/>
            <w:szCs w:val="20"/>
          </w:rPr>
          <w:t>a)</w:t>
        </w:r>
      </w:hyperlink>
      <w:r w:rsidRPr="00E36025">
        <w:rPr>
          <w:rFonts w:ascii="Arial" w:hAnsi="Arial" w:cs="Arial"/>
          <w:sz w:val="20"/>
          <w:szCs w:val="20"/>
        </w:rPr>
        <w:t xml:space="preserve"> da subcláusula </w:t>
      </w:r>
      <w:hyperlink w:anchor="_bookmark15" w:history="1">
        <w:r w:rsidRPr="00E36025">
          <w:rPr>
            <w:rFonts w:ascii="Arial" w:hAnsi="Arial" w:cs="Arial"/>
            <w:sz w:val="20"/>
            <w:szCs w:val="20"/>
          </w:rPr>
          <w:t>7</w:t>
        </w:r>
      </w:hyperlink>
      <w:r w:rsidRPr="00E36025">
        <w:rPr>
          <w:rFonts w:ascii="Arial" w:hAnsi="Arial" w:cs="Arial"/>
          <w:sz w:val="20"/>
          <w:szCs w:val="20"/>
        </w:rPr>
        <w:t>, contendo a descrição, estado de conservação e</w:t>
      </w:r>
      <w:r w:rsidR="006F0BA8">
        <w:rPr>
          <w:rFonts w:ascii="Arial" w:hAnsi="Arial" w:cs="Arial"/>
          <w:sz w:val="20"/>
          <w:szCs w:val="20"/>
        </w:rPr>
        <w:t xml:space="preserve"> </w:t>
      </w:r>
      <w:r w:rsidRPr="006F0BA8">
        <w:rPr>
          <w:rFonts w:ascii="Arial" w:hAnsi="Arial" w:cs="Arial"/>
          <w:sz w:val="20"/>
          <w:szCs w:val="20"/>
        </w:rPr>
        <w:t>capacidade</w:t>
      </w:r>
      <w:r w:rsidRPr="006F0BA8">
        <w:rPr>
          <w:rFonts w:ascii="Arial" w:hAnsi="Arial" w:cs="Arial"/>
          <w:spacing w:val="80"/>
          <w:sz w:val="20"/>
          <w:szCs w:val="20"/>
        </w:rPr>
        <w:t xml:space="preserve"> </w:t>
      </w:r>
      <w:r w:rsidRPr="006F0BA8">
        <w:rPr>
          <w:rFonts w:ascii="Arial" w:hAnsi="Arial" w:cs="Arial"/>
          <w:sz w:val="20"/>
          <w:szCs w:val="20"/>
        </w:rPr>
        <w:t>de</w:t>
      </w:r>
      <w:r w:rsidRPr="006F0BA8">
        <w:rPr>
          <w:rFonts w:ascii="Arial" w:hAnsi="Arial" w:cs="Arial"/>
          <w:spacing w:val="80"/>
          <w:sz w:val="20"/>
          <w:szCs w:val="20"/>
        </w:rPr>
        <w:t xml:space="preserve"> </w:t>
      </w:r>
      <w:r w:rsidRPr="006F0BA8">
        <w:rPr>
          <w:rFonts w:ascii="Arial" w:hAnsi="Arial" w:cs="Arial"/>
          <w:sz w:val="20"/>
          <w:szCs w:val="20"/>
        </w:rPr>
        <w:t>operação,</w:t>
      </w:r>
      <w:r w:rsidRPr="006F0BA8">
        <w:rPr>
          <w:rFonts w:ascii="Arial" w:hAnsi="Arial" w:cs="Arial"/>
          <w:spacing w:val="80"/>
          <w:sz w:val="20"/>
          <w:szCs w:val="20"/>
        </w:rPr>
        <w:t xml:space="preserve"> </w:t>
      </w:r>
      <w:r w:rsidRPr="006F0BA8">
        <w:rPr>
          <w:rFonts w:ascii="Arial" w:hAnsi="Arial" w:cs="Arial"/>
          <w:sz w:val="20"/>
          <w:szCs w:val="20"/>
        </w:rPr>
        <w:t>bem</w:t>
      </w:r>
      <w:r w:rsidRPr="006F0BA8">
        <w:rPr>
          <w:rFonts w:ascii="Arial" w:hAnsi="Arial" w:cs="Arial"/>
          <w:spacing w:val="80"/>
          <w:sz w:val="20"/>
          <w:szCs w:val="20"/>
        </w:rPr>
        <w:t xml:space="preserve"> </w:t>
      </w:r>
      <w:r w:rsidRPr="006F0BA8">
        <w:rPr>
          <w:rFonts w:ascii="Arial" w:hAnsi="Arial" w:cs="Arial"/>
          <w:sz w:val="20"/>
          <w:szCs w:val="20"/>
        </w:rPr>
        <w:t>como</w:t>
      </w:r>
      <w:r w:rsidRPr="006F0BA8">
        <w:rPr>
          <w:rFonts w:ascii="Arial" w:hAnsi="Arial" w:cs="Arial"/>
          <w:spacing w:val="80"/>
          <w:sz w:val="20"/>
          <w:szCs w:val="20"/>
        </w:rPr>
        <w:t xml:space="preserve"> </w:t>
      </w:r>
      <w:r w:rsidRPr="006F0BA8">
        <w:rPr>
          <w:rFonts w:ascii="Arial" w:hAnsi="Arial" w:cs="Arial"/>
          <w:sz w:val="20"/>
          <w:szCs w:val="20"/>
        </w:rPr>
        <w:t>as</w:t>
      </w:r>
      <w:r w:rsidRPr="006F0BA8">
        <w:rPr>
          <w:rFonts w:ascii="Arial" w:hAnsi="Arial" w:cs="Arial"/>
          <w:spacing w:val="80"/>
          <w:sz w:val="20"/>
          <w:szCs w:val="20"/>
        </w:rPr>
        <w:t xml:space="preserve"> </w:t>
      </w:r>
      <w:r w:rsidRPr="006F0BA8">
        <w:rPr>
          <w:rFonts w:ascii="Arial" w:hAnsi="Arial" w:cs="Arial"/>
          <w:sz w:val="20"/>
          <w:szCs w:val="20"/>
        </w:rPr>
        <w:t>demais</w:t>
      </w:r>
      <w:r w:rsidRPr="006F0BA8">
        <w:rPr>
          <w:rFonts w:ascii="Arial" w:hAnsi="Arial" w:cs="Arial"/>
          <w:spacing w:val="80"/>
          <w:sz w:val="20"/>
          <w:szCs w:val="20"/>
        </w:rPr>
        <w:t xml:space="preserve"> </w:t>
      </w:r>
      <w:r w:rsidRPr="006F0BA8">
        <w:rPr>
          <w:rFonts w:ascii="Arial" w:hAnsi="Arial" w:cs="Arial"/>
          <w:sz w:val="20"/>
          <w:szCs w:val="20"/>
        </w:rPr>
        <w:t>especificações</w:t>
      </w:r>
      <w:r w:rsidRPr="006F0BA8">
        <w:rPr>
          <w:rFonts w:ascii="Arial" w:hAnsi="Arial" w:cs="Arial"/>
          <w:spacing w:val="80"/>
          <w:sz w:val="20"/>
          <w:szCs w:val="20"/>
        </w:rPr>
        <w:t xml:space="preserve"> </w:t>
      </w:r>
      <w:r w:rsidRPr="006F0BA8">
        <w:rPr>
          <w:rFonts w:ascii="Arial" w:hAnsi="Arial" w:cs="Arial"/>
          <w:sz w:val="20"/>
          <w:szCs w:val="20"/>
        </w:rPr>
        <w:t>técnicas</w:t>
      </w:r>
      <w:r w:rsidRPr="006F0BA8">
        <w:rPr>
          <w:rFonts w:ascii="Arial" w:hAnsi="Arial" w:cs="Arial"/>
          <w:spacing w:val="40"/>
          <w:sz w:val="20"/>
          <w:szCs w:val="20"/>
        </w:rPr>
        <w:t xml:space="preserve"> </w:t>
      </w:r>
      <w:r w:rsidRPr="006F0BA8">
        <w:rPr>
          <w:rFonts w:ascii="Arial" w:hAnsi="Arial" w:cs="Arial"/>
          <w:spacing w:val="-2"/>
          <w:sz w:val="20"/>
          <w:szCs w:val="20"/>
        </w:rPr>
        <w:t>complementares.</w:t>
      </w:r>
      <w:bookmarkStart w:id="24" w:name="_bookmark20"/>
      <w:bookmarkEnd w:id="24"/>
    </w:p>
    <w:p w14:paraId="2E1D3BCD" w14:textId="3C9025B0" w:rsidR="005A77D8" w:rsidRPr="006F0BA8" w:rsidRDefault="00CF64CE" w:rsidP="006F0BA8">
      <w:pPr>
        <w:pStyle w:val="PargrafodaLista"/>
        <w:numPr>
          <w:ilvl w:val="2"/>
          <w:numId w:val="82"/>
        </w:numPr>
        <w:tabs>
          <w:tab w:val="left" w:pos="567"/>
        </w:tabs>
        <w:spacing w:before="0" w:line="276" w:lineRule="auto"/>
        <w:ind w:left="0" w:right="193" w:firstLine="0"/>
        <w:rPr>
          <w:rFonts w:ascii="Arial" w:hAnsi="Arial" w:cs="Arial"/>
          <w:sz w:val="20"/>
          <w:szCs w:val="20"/>
        </w:rPr>
      </w:pPr>
      <w:r w:rsidRPr="006F0BA8">
        <w:rPr>
          <w:rFonts w:ascii="Arial" w:hAnsi="Arial" w:cs="Arial"/>
          <w:sz w:val="20"/>
          <w:szCs w:val="20"/>
        </w:rPr>
        <w:t>A CONCESSIONÁRIA se compromete a verificar a exatidão da relação apresentada pelo PODER CONCEDENTE, bem como solicitar os ajustes,</w:t>
      </w:r>
      <w:r w:rsidRPr="006F0BA8">
        <w:rPr>
          <w:rFonts w:ascii="Arial" w:hAnsi="Arial" w:cs="Arial"/>
          <w:spacing w:val="-7"/>
          <w:sz w:val="20"/>
          <w:szCs w:val="20"/>
        </w:rPr>
        <w:t xml:space="preserve"> </w:t>
      </w:r>
      <w:r w:rsidRPr="006F0BA8">
        <w:rPr>
          <w:rFonts w:ascii="Arial" w:hAnsi="Arial" w:cs="Arial"/>
          <w:sz w:val="20"/>
          <w:szCs w:val="20"/>
        </w:rPr>
        <w:t>se</w:t>
      </w:r>
      <w:r w:rsidRPr="006F0BA8">
        <w:rPr>
          <w:rFonts w:ascii="Arial" w:hAnsi="Arial" w:cs="Arial"/>
          <w:spacing w:val="-9"/>
          <w:sz w:val="20"/>
          <w:szCs w:val="20"/>
        </w:rPr>
        <w:t xml:space="preserve"> </w:t>
      </w:r>
      <w:r w:rsidRPr="006F0BA8">
        <w:rPr>
          <w:rFonts w:ascii="Arial" w:hAnsi="Arial" w:cs="Arial"/>
          <w:sz w:val="20"/>
          <w:szCs w:val="20"/>
        </w:rPr>
        <w:t>necessários,</w:t>
      </w:r>
      <w:r w:rsidRPr="006F0BA8">
        <w:rPr>
          <w:rFonts w:ascii="Arial" w:hAnsi="Arial" w:cs="Arial"/>
          <w:spacing w:val="-7"/>
          <w:sz w:val="20"/>
          <w:szCs w:val="20"/>
        </w:rPr>
        <w:t xml:space="preserve"> </w:t>
      </w:r>
      <w:r w:rsidRPr="006F0BA8">
        <w:rPr>
          <w:rFonts w:ascii="Arial" w:hAnsi="Arial" w:cs="Arial"/>
          <w:sz w:val="20"/>
          <w:szCs w:val="20"/>
        </w:rPr>
        <w:t>de</w:t>
      </w:r>
      <w:r w:rsidRPr="006F0BA8">
        <w:rPr>
          <w:rFonts w:ascii="Arial" w:hAnsi="Arial" w:cs="Arial"/>
          <w:spacing w:val="-7"/>
          <w:sz w:val="20"/>
          <w:szCs w:val="20"/>
        </w:rPr>
        <w:t xml:space="preserve"> </w:t>
      </w:r>
      <w:r w:rsidRPr="006F0BA8">
        <w:rPr>
          <w:rFonts w:ascii="Arial" w:hAnsi="Arial" w:cs="Arial"/>
          <w:sz w:val="20"/>
          <w:szCs w:val="20"/>
        </w:rPr>
        <w:t>forma</w:t>
      </w:r>
      <w:r w:rsidRPr="006F0BA8">
        <w:rPr>
          <w:rFonts w:ascii="Arial" w:hAnsi="Arial" w:cs="Arial"/>
          <w:spacing w:val="-7"/>
          <w:sz w:val="20"/>
          <w:szCs w:val="20"/>
        </w:rPr>
        <w:t xml:space="preserve"> </w:t>
      </w:r>
      <w:r w:rsidRPr="006F0BA8">
        <w:rPr>
          <w:rFonts w:ascii="Arial" w:hAnsi="Arial" w:cs="Arial"/>
          <w:sz w:val="20"/>
          <w:szCs w:val="20"/>
        </w:rPr>
        <w:t>justificada,</w:t>
      </w:r>
      <w:r w:rsidRPr="006F0BA8">
        <w:rPr>
          <w:rFonts w:ascii="Arial" w:hAnsi="Arial" w:cs="Arial"/>
          <w:spacing w:val="-10"/>
          <w:sz w:val="20"/>
          <w:szCs w:val="20"/>
        </w:rPr>
        <w:t xml:space="preserve"> </w:t>
      </w:r>
      <w:r w:rsidRPr="006F0BA8">
        <w:rPr>
          <w:rFonts w:ascii="Arial" w:hAnsi="Arial" w:cs="Arial"/>
          <w:sz w:val="20"/>
          <w:szCs w:val="20"/>
        </w:rPr>
        <w:t>até</w:t>
      </w:r>
      <w:r w:rsidRPr="006F0BA8">
        <w:rPr>
          <w:rFonts w:ascii="Arial" w:hAnsi="Arial" w:cs="Arial"/>
          <w:spacing w:val="-7"/>
          <w:sz w:val="20"/>
          <w:szCs w:val="20"/>
        </w:rPr>
        <w:t xml:space="preserve"> </w:t>
      </w:r>
      <w:r w:rsidRPr="006F0BA8">
        <w:rPr>
          <w:rFonts w:ascii="Arial" w:hAnsi="Arial" w:cs="Arial"/>
          <w:sz w:val="20"/>
          <w:szCs w:val="20"/>
        </w:rPr>
        <w:t>30</w:t>
      </w:r>
      <w:r w:rsidRPr="006F0BA8">
        <w:rPr>
          <w:rFonts w:ascii="Arial" w:hAnsi="Arial" w:cs="Arial"/>
          <w:spacing w:val="-7"/>
          <w:sz w:val="20"/>
          <w:szCs w:val="20"/>
        </w:rPr>
        <w:t xml:space="preserve"> </w:t>
      </w:r>
      <w:r w:rsidRPr="006F0BA8">
        <w:rPr>
          <w:rFonts w:ascii="Arial" w:hAnsi="Arial" w:cs="Arial"/>
          <w:sz w:val="20"/>
          <w:szCs w:val="20"/>
        </w:rPr>
        <w:t>(trinta)</w:t>
      </w:r>
      <w:r w:rsidRPr="006F0BA8">
        <w:rPr>
          <w:rFonts w:ascii="Arial" w:hAnsi="Arial" w:cs="Arial"/>
          <w:spacing w:val="-8"/>
          <w:sz w:val="20"/>
          <w:szCs w:val="20"/>
        </w:rPr>
        <w:t xml:space="preserve"> </w:t>
      </w:r>
      <w:r w:rsidRPr="006F0BA8">
        <w:rPr>
          <w:rFonts w:ascii="Arial" w:hAnsi="Arial" w:cs="Arial"/>
          <w:sz w:val="20"/>
          <w:szCs w:val="20"/>
        </w:rPr>
        <w:t>dias</w:t>
      </w:r>
      <w:r w:rsidRPr="006F0BA8">
        <w:rPr>
          <w:rFonts w:ascii="Arial" w:hAnsi="Arial" w:cs="Arial"/>
          <w:spacing w:val="-7"/>
          <w:sz w:val="20"/>
          <w:szCs w:val="20"/>
        </w:rPr>
        <w:t xml:space="preserve"> </w:t>
      </w:r>
      <w:r w:rsidRPr="006F0BA8">
        <w:rPr>
          <w:rFonts w:ascii="Arial" w:hAnsi="Arial" w:cs="Arial"/>
          <w:sz w:val="20"/>
          <w:szCs w:val="20"/>
        </w:rPr>
        <w:t>contados</w:t>
      </w:r>
      <w:r w:rsidRPr="006F0BA8">
        <w:rPr>
          <w:rFonts w:ascii="Arial" w:hAnsi="Arial" w:cs="Arial"/>
          <w:spacing w:val="-8"/>
          <w:sz w:val="20"/>
          <w:szCs w:val="20"/>
        </w:rPr>
        <w:t xml:space="preserve"> </w:t>
      </w:r>
      <w:r w:rsidRPr="006F0BA8">
        <w:rPr>
          <w:rFonts w:ascii="Arial" w:hAnsi="Arial" w:cs="Arial"/>
          <w:sz w:val="20"/>
          <w:szCs w:val="20"/>
        </w:rPr>
        <w:t>de</w:t>
      </w:r>
      <w:r w:rsidRPr="006F0BA8">
        <w:rPr>
          <w:rFonts w:ascii="Arial" w:hAnsi="Arial" w:cs="Arial"/>
          <w:spacing w:val="-7"/>
          <w:sz w:val="20"/>
          <w:szCs w:val="20"/>
        </w:rPr>
        <w:t xml:space="preserve"> </w:t>
      </w:r>
      <w:r w:rsidRPr="006F0BA8">
        <w:rPr>
          <w:rFonts w:ascii="Arial" w:hAnsi="Arial" w:cs="Arial"/>
          <w:sz w:val="20"/>
          <w:szCs w:val="20"/>
        </w:rPr>
        <w:t xml:space="preserve">seu </w:t>
      </w:r>
      <w:r w:rsidRPr="006F0BA8">
        <w:rPr>
          <w:rFonts w:ascii="Arial" w:hAnsi="Arial" w:cs="Arial"/>
          <w:spacing w:val="-2"/>
          <w:sz w:val="20"/>
          <w:szCs w:val="20"/>
        </w:rPr>
        <w:t>recebimento.</w:t>
      </w:r>
    </w:p>
    <w:p w14:paraId="328C05F5" w14:textId="77777777" w:rsidR="005A77D8" w:rsidRPr="00E36025" w:rsidRDefault="00CF64CE" w:rsidP="006F0BA8">
      <w:pPr>
        <w:pStyle w:val="PargrafodaLista"/>
        <w:numPr>
          <w:ilvl w:val="3"/>
          <w:numId w:val="82"/>
        </w:numPr>
        <w:tabs>
          <w:tab w:val="left" w:pos="2236"/>
        </w:tabs>
        <w:spacing w:before="0" w:line="276" w:lineRule="auto"/>
        <w:ind w:left="851" w:right="193" w:hanging="284"/>
        <w:rPr>
          <w:rFonts w:ascii="Arial" w:hAnsi="Arial" w:cs="Arial"/>
          <w:sz w:val="20"/>
          <w:szCs w:val="20"/>
        </w:rPr>
      </w:pPr>
      <w:r w:rsidRPr="00E36025">
        <w:rPr>
          <w:rFonts w:ascii="Arial" w:hAnsi="Arial" w:cs="Arial"/>
          <w:sz w:val="20"/>
          <w:szCs w:val="20"/>
        </w:rPr>
        <w:t xml:space="preserve">O prazo indicado na subcláusula </w:t>
      </w:r>
      <w:hyperlink w:anchor="_bookmark20" w:history="1">
        <w:r w:rsidRPr="00E36025">
          <w:rPr>
            <w:rFonts w:ascii="Arial" w:hAnsi="Arial" w:cs="Arial"/>
            <w:sz w:val="20"/>
            <w:szCs w:val="20"/>
          </w:rPr>
          <w:t>7.1.2</w:t>
        </w:r>
      </w:hyperlink>
      <w:r w:rsidRPr="00E36025">
        <w:rPr>
          <w:rFonts w:ascii="Arial" w:hAnsi="Arial" w:cs="Arial"/>
          <w:sz w:val="20"/>
          <w:szCs w:val="20"/>
        </w:rPr>
        <w:t xml:space="preserve"> poderá ser prorrogado pelo PODER CONCEDENTE mediante pedido fundamentado da </w:t>
      </w:r>
      <w:r w:rsidRPr="00E36025">
        <w:rPr>
          <w:rFonts w:ascii="Arial" w:hAnsi="Arial" w:cs="Arial"/>
          <w:spacing w:val="-2"/>
          <w:sz w:val="20"/>
          <w:szCs w:val="20"/>
        </w:rPr>
        <w:t>CONCESSIONÁRIA.</w:t>
      </w:r>
    </w:p>
    <w:p w14:paraId="40CD63B7" w14:textId="77777777" w:rsidR="005A77D8" w:rsidRPr="00E36025" w:rsidRDefault="00CF64CE" w:rsidP="006F0BA8">
      <w:pPr>
        <w:pStyle w:val="PargrafodaLista"/>
        <w:numPr>
          <w:ilvl w:val="2"/>
          <w:numId w:val="82"/>
        </w:numPr>
        <w:tabs>
          <w:tab w:val="left" w:pos="567"/>
        </w:tabs>
        <w:spacing w:before="0" w:line="276" w:lineRule="auto"/>
        <w:ind w:left="0" w:right="191" w:firstLine="0"/>
        <w:rPr>
          <w:rFonts w:ascii="Arial" w:hAnsi="Arial" w:cs="Arial"/>
          <w:sz w:val="20"/>
          <w:szCs w:val="20"/>
        </w:rPr>
      </w:pPr>
      <w:r w:rsidRPr="00E36025">
        <w:rPr>
          <w:rFonts w:ascii="Arial" w:hAnsi="Arial" w:cs="Arial"/>
          <w:sz w:val="20"/>
          <w:szCs w:val="20"/>
        </w:rPr>
        <w:t>Após</w:t>
      </w:r>
      <w:r w:rsidRPr="00E36025">
        <w:rPr>
          <w:rFonts w:ascii="Arial" w:hAnsi="Arial" w:cs="Arial"/>
          <w:spacing w:val="-10"/>
          <w:sz w:val="20"/>
          <w:szCs w:val="20"/>
        </w:rPr>
        <w:t xml:space="preserve"> </w:t>
      </w:r>
      <w:r w:rsidRPr="00E36025">
        <w:rPr>
          <w:rFonts w:ascii="Arial" w:hAnsi="Arial" w:cs="Arial"/>
          <w:sz w:val="20"/>
          <w:szCs w:val="20"/>
        </w:rPr>
        <w:t>o</w:t>
      </w:r>
      <w:r w:rsidRPr="00E36025">
        <w:rPr>
          <w:rFonts w:ascii="Arial" w:hAnsi="Arial" w:cs="Arial"/>
          <w:spacing w:val="-12"/>
          <w:sz w:val="20"/>
          <w:szCs w:val="20"/>
        </w:rPr>
        <w:t xml:space="preserve"> </w:t>
      </w:r>
      <w:r w:rsidRPr="00E36025">
        <w:rPr>
          <w:rFonts w:ascii="Arial" w:hAnsi="Arial" w:cs="Arial"/>
          <w:sz w:val="20"/>
          <w:szCs w:val="20"/>
        </w:rPr>
        <w:t>deferimento</w:t>
      </w:r>
      <w:r w:rsidRPr="00E36025">
        <w:rPr>
          <w:rFonts w:ascii="Arial" w:hAnsi="Arial" w:cs="Arial"/>
          <w:spacing w:val="-11"/>
          <w:sz w:val="20"/>
          <w:szCs w:val="20"/>
        </w:rPr>
        <w:t xml:space="preserve"> </w:t>
      </w:r>
      <w:r w:rsidRPr="00E36025">
        <w:rPr>
          <w:rFonts w:ascii="Arial" w:hAnsi="Arial" w:cs="Arial"/>
          <w:sz w:val="20"/>
          <w:szCs w:val="20"/>
        </w:rPr>
        <w:t>dos</w:t>
      </w:r>
      <w:r w:rsidRPr="00E36025">
        <w:rPr>
          <w:rFonts w:ascii="Arial" w:hAnsi="Arial" w:cs="Arial"/>
          <w:spacing w:val="-10"/>
          <w:sz w:val="20"/>
          <w:szCs w:val="20"/>
        </w:rPr>
        <w:t xml:space="preserve"> </w:t>
      </w:r>
      <w:r w:rsidRPr="00E36025">
        <w:rPr>
          <w:rFonts w:ascii="Arial" w:hAnsi="Arial" w:cs="Arial"/>
          <w:sz w:val="20"/>
          <w:szCs w:val="20"/>
        </w:rPr>
        <w:t>ajustes</w:t>
      </w:r>
      <w:r w:rsidRPr="00E36025">
        <w:rPr>
          <w:rFonts w:ascii="Arial" w:hAnsi="Arial" w:cs="Arial"/>
          <w:spacing w:val="-10"/>
          <w:sz w:val="20"/>
          <w:szCs w:val="20"/>
        </w:rPr>
        <w:t xml:space="preserve"> </w:t>
      </w:r>
      <w:r w:rsidRPr="00E36025">
        <w:rPr>
          <w:rFonts w:ascii="Arial" w:hAnsi="Arial" w:cs="Arial"/>
          <w:sz w:val="20"/>
          <w:szCs w:val="20"/>
        </w:rPr>
        <w:t>solicitados,</w:t>
      </w:r>
      <w:r w:rsidRPr="00E36025">
        <w:rPr>
          <w:rFonts w:ascii="Arial" w:hAnsi="Arial" w:cs="Arial"/>
          <w:spacing w:val="-12"/>
          <w:sz w:val="20"/>
          <w:szCs w:val="20"/>
        </w:rPr>
        <w:t xml:space="preserve"> </w:t>
      </w:r>
      <w:r w:rsidRPr="00E36025">
        <w:rPr>
          <w:rFonts w:ascii="Arial" w:hAnsi="Arial" w:cs="Arial"/>
          <w:sz w:val="20"/>
          <w:szCs w:val="20"/>
        </w:rPr>
        <w:t>o</w:t>
      </w:r>
      <w:r w:rsidRPr="00E36025">
        <w:rPr>
          <w:rFonts w:ascii="Arial" w:hAnsi="Arial" w:cs="Arial"/>
          <w:spacing w:val="-12"/>
          <w:sz w:val="20"/>
          <w:szCs w:val="20"/>
        </w:rPr>
        <w:t xml:space="preserve"> </w:t>
      </w:r>
      <w:r w:rsidRPr="00E36025">
        <w:rPr>
          <w:rFonts w:ascii="Arial" w:hAnsi="Arial" w:cs="Arial"/>
          <w:sz w:val="20"/>
          <w:szCs w:val="20"/>
        </w:rPr>
        <w:t>PODER</w:t>
      </w:r>
      <w:r w:rsidRPr="00E36025">
        <w:rPr>
          <w:rFonts w:ascii="Arial" w:hAnsi="Arial" w:cs="Arial"/>
          <w:spacing w:val="-11"/>
          <w:sz w:val="20"/>
          <w:szCs w:val="20"/>
        </w:rPr>
        <w:t xml:space="preserve"> </w:t>
      </w:r>
      <w:r w:rsidRPr="00E36025">
        <w:rPr>
          <w:rFonts w:ascii="Arial" w:hAnsi="Arial" w:cs="Arial"/>
          <w:sz w:val="20"/>
          <w:szCs w:val="20"/>
        </w:rPr>
        <w:t xml:space="preserve">CONCEDENTE emitirá uma nova relação, que passará a ser o inventário de BENS </w:t>
      </w:r>
      <w:r w:rsidRPr="00E36025">
        <w:rPr>
          <w:rFonts w:ascii="Arial" w:hAnsi="Arial" w:cs="Arial"/>
          <w:spacing w:val="-2"/>
          <w:sz w:val="20"/>
          <w:szCs w:val="20"/>
        </w:rPr>
        <w:t>REVERSÍVEIS.</w:t>
      </w:r>
    </w:p>
    <w:p w14:paraId="227749E9" w14:textId="77777777" w:rsidR="005A77D8" w:rsidRDefault="00CF64CE" w:rsidP="006F0BA8">
      <w:pPr>
        <w:pStyle w:val="PargrafodaLista"/>
        <w:numPr>
          <w:ilvl w:val="2"/>
          <w:numId w:val="82"/>
        </w:numPr>
        <w:tabs>
          <w:tab w:val="left" w:pos="567"/>
        </w:tabs>
        <w:spacing w:before="0" w:line="276" w:lineRule="auto"/>
        <w:ind w:left="0" w:right="191" w:firstLine="0"/>
        <w:rPr>
          <w:rFonts w:ascii="Arial" w:hAnsi="Arial" w:cs="Arial"/>
          <w:sz w:val="20"/>
          <w:szCs w:val="20"/>
        </w:rPr>
      </w:pPr>
      <w:r w:rsidRPr="00E36025">
        <w:rPr>
          <w:rFonts w:ascii="Arial" w:hAnsi="Arial" w:cs="Arial"/>
          <w:sz w:val="20"/>
          <w:szCs w:val="20"/>
        </w:rPr>
        <w:t>É de integral responsabilidade</w:t>
      </w:r>
      <w:r w:rsidRPr="00E36025">
        <w:rPr>
          <w:rFonts w:ascii="Arial" w:hAnsi="Arial" w:cs="Arial"/>
          <w:spacing w:val="-1"/>
          <w:sz w:val="20"/>
          <w:szCs w:val="20"/>
        </w:rPr>
        <w:t xml:space="preserve"> </w:t>
      </w:r>
      <w:r w:rsidRPr="00E36025">
        <w:rPr>
          <w:rFonts w:ascii="Arial" w:hAnsi="Arial" w:cs="Arial"/>
          <w:sz w:val="20"/>
          <w:szCs w:val="20"/>
        </w:rPr>
        <w:t>da CONCESSIONÁRIA a</w:t>
      </w:r>
      <w:r w:rsidRPr="00E36025">
        <w:rPr>
          <w:rFonts w:ascii="Arial" w:hAnsi="Arial" w:cs="Arial"/>
          <w:spacing w:val="-1"/>
          <w:sz w:val="20"/>
          <w:szCs w:val="20"/>
        </w:rPr>
        <w:t xml:space="preserve"> </w:t>
      </w:r>
      <w:r w:rsidRPr="00E36025">
        <w:rPr>
          <w:rFonts w:ascii="Arial" w:hAnsi="Arial" w:cs="Arial"/>
          <w:sz w:val="20"/>
          <w:szCs w:val="20"/>
        </w:rPr>
        <w:t>manutenção e atualização do inventário de BENS REVERSÍVEIS, e qualquer ato que possa caracterizar a tentativa ou a consumação de fraude, mediante dolo ou culpa, na sua caracterização, será considerada infração sujeita às penalidades descritas neste CONTRATO ou previstas em Lei.</w:t>
      </w:r>
    </w:p>
    <w:p w14:paraId="524C84EC" w14:textId="77777777" w:rsidR="006F0BA8" w:rsidRPr="00E36025" w:rsidRDefault="006F0BA8" w:rsidP="006F0BA8">
      <w:pPr>
        <w:pStyle w:val="PargrafodaLista"/>
        <w:tabs>
          <w:tab w:val="left" w:pos="567"/>
        </w:tabs>
        <w:spacing w:before="0" w:line="276" w:lineRule="auto"/>
        <w:ind w:left="0" w:right="191"/>
        <w:rPr>
          <w:rFonts w:ascii="Arial" w:hAnsi="Arial" w:cs="Arial"/>
          <w:sz w:val="20"/>
          <w:szCs w:val="20"/>
        </w:rPr>
      </w:pPr>
    </w:p>
    <w:p w14:paraId="555B2EBC" w14:textId="77777777" w:rsidR="005A77D8" w:rsidRDefault="00CF64CE" w:rsidP="006F0BA8">
      <w:pPr>
        <w:pStyle w:val="PargrafodaLista"/>
        <w:numPr>
          <w:ilvl w:val="1"/>
          <w:numId w:val="82"/>
        </w:numPr>
        <w:tabs>
          <w:tab w:val="left" w:pos="426"/>
        </w:tabs>
        <w:spacing w:before="0" w:line="276" w:lineRule="auto"/>
        <w:ind w:left="0" w:right="198" w:firstLine="0"/>
        <w:rPr>
          <w:rFonts w:ascii="Arial" w:hAnsi="Arial" w:cs="Arial"/>
          <w:sz w:val="20"/>
          <w:szCs w:val="20"/>
        </w:rPr>
      </w:pPr>
      <w:r w:rsidRPr="00E36025">
        <w:rPr>
          <w:rFonts w:ascii="Arial" w:hAnsi="Arial" w:cs="Arial"/>
          <w:sz w:val="20"/>
          <w:szCs w:val="20"/>
        </w:rPr>
        <w:t xml:space="preserve">A posse, guarda, manutenção e vigilância dos bens integrantes da CONCESSÃO são de </w:t>
      </w:r>
      <w:r w:rsidRPr="00E36025">
        <w:rPr>
          <w:rFonts w:ascii="Arial" w:hAnsi="Arial" w:cs="Arial"/>
          <w:sz w:val="20"/>
          <w:szCs w:val="20"/>
        </w:rPr>
        <w:lastRenderedPageBreak/>
        <w:t>responsabilidade da CONCESSIONÁRIA.</w:t>
      </w:r>
    </w:p>
    <w:p w14:paraId="3E6654E6" w14:textId="77777777" w:rsidR="006F0BA8" w:rsidRPr="00E36025" w:rsidRDefault="006F0BA8" w:rsidP="006F0BA8">
      <w:pPr>
        <w:pStyle w:val="PargrafodaLista"/>
        <w:tabs>
          <w:tab w:val="left" w:pos="426"/>
        </w:tabs>
        <w:spacing w:before="0" w:line="276" w:lineRule="auto"/>
        <w:ind w:left="0" w:right="198"/>
        <w:rPr>
          <w:rFonts w:ascii="Arial" w:hAnsi="Arial" w:cs="Arial"/>
          <w:sz w:val="20"/>
          <w:szCs w:val="20"/>
        </w:rPr>
      </w:pPr>
    </w:p>
    <w:p w14:paraId="403D1FCF" w14:textId="0B80986B" w:rsidR="006F0BA8" w:rsidRDefault="00CF64CE" w:rsidP="006F0BA8">
      <w:pPr>
        <w:pStyle w:val="PargrafodaLista"/>
        <w:numPr>
          <w:ilvl w:val="1"/>
          <w:numId w:val="82"/>
        </w:numPr>
        <w:tabs>
          <w:tab w:val="left" w:pos="426"/>
        </w:tabs>
        <w:spacing w:before="0" w:line="276" w:lineRule="auto"/>
        <w:ind w:left="0" w:right="191" w:firstLine="0"/>
        <w:rPr>
          <w:rFonts w:ascii="Arial" w:hAnsi="Arial" w:cs="Arial"/>
          <w:sz w:val="20"/>
          <w:szCs w:val="20"/>
        </w:rPr>
      </w:pPr>
      <w:bookmarkStart w:id="25" w:name="_bookmark21"/>
      <w:bookmarkEnd w:id="25"/>
      <w:r w:rsidRPr="00E36025">
        <w:rPr>
          <w:rFonts w:ascii="Arial" w:hAnsi="Arial" w:cs="Arial"/>
          <w:sz w:val="20"/>
          <w:szCs w:val="20"/>
        </w:rPr>
        <w:t>A CONCESSIONÁRIA obriga-se a manter, em plenas condições de uso, conservação e segurança, às suas expensas, os BENS REVERSÍVEIS, durante a vigência do CONTRATO, efetuando, para tanto, as reparações, renovações e adaptações necessárias para assegurar a qualidade e bom desempenho das atividades previstas nesta CONCESSÃO.</w:t>
      </w:r>
    </w:p>
    <w:p w14:paraId="166E655B" w14:textId="77777777" w:rsidR="006F0BA8" w:rsidRPr="006F0BA8" w:rsidRDefault="006F0BA8" w:rsidP="006F0BA8">
      <w:pPr>
        <w:pStyle w:val="PargrafodaLista"/>
        <w:tabs>
          <w:tab w:val="left" w:pos="426"/>
        </w:tabs>
        <w:spacing w:before="0" w:line="276" w:lineRule="auto"/>
        <w:ind w:left="0" w:right="191"/>
        <w:rPr>
          <w:rFonts w:ascii="Arial" w:hAnsi="Arial" w:cs="Arial"/>
          <w:sz w:val="20"/>
          <w:szCs w:val="20"/>
        </w:rPr>
      </w:pPr>
    </w:p>
    <w:p w14:paraId="536653E7" w14:textId="77777777" w:rsidR="006F0BA8" w:rsidRDefault="00CF64CE" w:rsidP="006F0BA8">
      <w:pPr>
        <w:pStyle w:val="PargrafodaLista"/>
        <w:numPr>
          <w:ilvl w:val="1"/>
          <w:numId w:val="82"/>
        </w:numPr>
        <w:tabs>
          <w:tab w:val="left" w:pos="426"/>
          <w:tab w:val="left" w:pos="1527"/>
        </w:tabs>
        <w:spacing w:before="0" w:line="276" w:lineRule="auto"/>
        <w:ind w:left="0" w:right="191" w:firstLine="0"/>
        <w:rPr>
          <w:rFonts w:ascii="Arial" w:hAnsi="Arial" w:cs="Arial"/>
          <w:sz w:val="20"/>
          <w:szCs w:val="20"/>
        </w:rPr>
      </w:pPr>
      <w:r w:rsidRPr="006F0BA8">
        <w:rPr>
          <w:rFonts w:ascii="Arial" w:hAnsi="Arial" w:cs="Arial"/>
          <w:sz w:val="20"/>
          <w:szCs w:val="20"/>
        </w:rPr>
        <w:t>Fica expressamente autorizada à CONCESSIONÁRIA a proposição, em nome próprio, de medidas judiciais para assegurar ou recuperar a posse dos BENS REVERSÍVEIS, que venham a ser invadidas ou ocupadas ilegalmente por terceiros, observado a alocação de riscos disposta no ANEXO F – MATRIZ DE RISCOS</w:t>
      </w:r>
      <w:r w:rsidR="006F0BA8" w:rsidRPr="006F0BA8">
        <w:rPr>
          <w:rFonts w:ascii="Arial" w:hAnsi="Arial" w:cs="Arial"/>
          <w:sz w:val="20"/>
          <w:szCs w:val="20"/>
        </w:rPr>
        <w:t>.</w:t>
      </w:r>
    </w:p>
    <w:p w14:paraId="17ADB7DC" w14:textId="77777777" w:rsidR="006F0BA8" w:rsidRPr="006F0BA8" w:rsidRDefault="006F0BA8" w:rsidP="006F0BA8">
      <w:pPr>
        <w:rPr>
          <w:rFonts w:ascii="Arial" w:hAnsi="Arial" w:cs="Arial"/>
          <w:sz w:val="20"/>
          <w:szCs w:val="20"/>
        </w:rPr>
      </w:pPr>
    </w:p>
    <w:p w14:paraId="52F14C73" w14:textId="77777777" w:rsidR="006F0BA8" w:rsidRDefault="00CF64CE" w:rsidP="006F0BA8">
      <w:pPr>
        <w:pStyle w:val="PargrafodaLista"/>
        <w:numPr>
          <w:ilvl w:val="1"/>
          <w:numId w:val="82"/>
        </w:numPr>
        <w:tabs>
          <w:tab w:val="left" w:pos="426"/>
          <w:tab w:val="left" w:pos="1527"/>
        </w:tabs>
        <w:spacing w:before="0" w:line="276" w:lineRule="auto"/>
        <w:ind w:left="0" w:right="191" w:firstLine="0"/>
        <w:rPr>
          <w:rFonts w:ascii="Arial" w:hAnsi="Arial" w:cs="Arial"/>
          <w:sz w:val="20"/>
          <w:szCs w:val="20"/>
        </w:rPr>
      </w:pPr>
      <w:r w:rsidRPr="006F0BA8">
        <w:rPr>
          <w:rFonts w:ascii="Arial" w:hAnsi="Arial" w:cs="Arial"/>
          <w:sz w:val="20"/>
          <w:szCs w:val="20"/>
        </w:rPr>
        <w:t>Os BENS REVERSÍVEIS deverão ser devidamente registrados na contabilidade da CONCESSIONÁRIA, de modo a permitir sua fácil identificação pelo PODER</w:t>
      </w:r>
      <w:r w:rsidRPr="006F0BA8">
        <w:rPr>
          <w:rFonts w:ascii="Arial" w:hAnsi="Arial" w:cs="Arial"/>
          <w:spacing w:val="-9"/>
          <w:sz w:val="20"/>
          <w:szCs w:val="20"/>
        </w:rPr>
        <w:t xml:space="preserve"> </w:t>
      </w:r>
      <w:r w:rsidRPr="006F0BA8">
        <w:rPr>
          <w:rFonts w:ascii="Arial" w:hAnsi="Arial" w:cs="Arial"/>
          <w:sz w:val="20"/>
          <w:szCs w:val="20"/>
        </w:rPr>
        <w:t>CONCEDENTE</w:t>
      </w:r>
      <w:r w:rsidRPr="006F0BA8">
        <w:rPr>
          <w:rFonts w:ascii="Arial" w:hAnsi="Arial" w:cs="Arial"/>
          <w:spacing w:val="-7"/>
          <w:sz w:val="20"/>
          <w:szCs w:val="20"/>
        </w:rPr>
        <w:t xml:space="preserve"> </w:t>
      </w:r>
      <w:r w:rsidRPr="006F0BA8">
        <w:rPr>
          <w:rFonts w:ascii="Arial" w:hAnsi="Arial" w:cs="Arial"/>
          <w:sz w:val="20"/>
          <w:szCs w:val="20"/>
        </w:rPr>
        <w:t>e</w:t>
      </w:r>
      <w:r w:rsidRPr="006F0BA8">
        <w:rPr>
          <w:rFonts w:ascii="Arial" w:hAnsi="Arial" w:cs="Arial"/>
          <w:spacing w:val="-8"/>
          <w:sz w:val="20"/>
          <w:szCs w:val="20"/>
        </w:rPr>
        <w:t xml:space="preserve"> </w:t>
      </w:r>
      <w:r w:rsidRPr="006F0BA8">
        <w:rPr>
          <w:rFonts w:ascii="Arial" w:hAnsi="Arial" w:cs="Arial"/>
          <w:sz w:val="20"/>
          <w:szCs w:val="20"/>
        </w:rPr>
        <w:t>pela</w:t>
      </w:r>
      <w:r w:rsidRPr="006F0BA8">
        <w:rPr>
          <w:rFonts w:ascii="Arial" w:hAnsi="Arial" w:cs="Arial"/>
          <w:spacing w:val="-11"/>
          <w:sz w:val="20"/>
          <w:szCs w:val="20"/>
        </w:rPr>
        <w:t xml:space="preserve"> </w:t>
      </w:r>
      <w:r w:rsidRPr="006F0BA8">
        <w:rPr>
          <w:rFonts w:ascii="Arial" w:hAnsi="Arial" w:cs="Arial"/>
          <w:sz w:val="20"/>
          <w:szCs w:val="20"/>
        </w:rPr>
        <w:t>AGÊNCIA</w:t>
      </w:r>
      <w:r w:rsidRPr="006F0BA8">
        <w:rPr>
          <w:rFonts w:ascii="Arial" w:hAnsi="Arial" w:cs="Arial"/>
          <w:spacing w:val="-8"/>
          <w:sz w:val="20"/>
          <w:szCs w:val="20"/>
        </w:rPr>
        <w:t xml:space="preserve"> </w:t>
      </w:r>
      <w:r w:rsidRPr="006F0BA8">
        <w:rPr>
          <w:rFonts w:ascii="Arial" w:hAnsi="Arial" w:cs="Arial"/>
          <w:sz w:val="20"/>
          <w:szCs w:val="20"/>
        </w:rPr>
        <w:t>REGULADORA,</w:t>
      </w:r>
      <w:r w:rsidRPr="006F0BA8">
        <w:rPr>
          <w:rFonts w:ascii="Arial" w:hAnsi="Arial" w:cs="Arial"/>
          <w:spacing w:val="-8"/>
          <w:sz w:val="20"/>
          <w:szCs w:val="20"/>
        </w:rPr>
        <w:t xml:space="preserve"> </w:t>
      </w:r>
      <w:r w:rsidRPr="006F0BA8">
        <w:rPr>
          <w:rFonts w:ascii="Arial" w:hAnsi="Arial" w:cs="Arial"/>
          <w:sz w:val="20"/>
          <w:szCs w:val="20"/>
        </w:rPr>
        <w:t>incluindo</w:t>
      </w:r>
      <w:r w:rsidRPr="006F0BA8">
        <w:rPr>
          <w:rFonts w:ascii="Arial" w:hAnsi="Arial" w:cs="Arial"/>
          <w:spacing w:val="-10"/>
          <w:sz w:val="20"/>
          <w:szCs w:val="20"/>
        </w:rPr>
        <w:t xml:space="preserve"> </w:t>
      </w:r>
      <w:r w:rsidRPr="006F0BA8">
        <w:rPr>
          <w:rFonts w:ascii="Arial" w:hAnsi="Arial" w:cs="Arial"/>
          <w:sz w:val="20"/>
          <w:szCs w:val="20"/>
        </w:rPr>
        <w:t>sua</w:t>
      </w:r>
      <w:r w:rsidRPr="006F0BA8">
        <w:rPr>
          <w:rFonts w:ascii="Arial" w:hAnsi="Arial" w:cs="Arial"/>
          <w:spacing w:val="-8"/>
          <w:sz w:val="20"/>
          <w:szCs w:val="20"/>
        </w:rPr>
        <w:t xml:space="preserve"> </w:t>
      </w:r>
      <w:r w:rsidRPr="006F0BA8">
        <w:rPr>
          <w:rFonts w:ascii="Arial" w:hAnsi="Arial" w:cs="Arial"/>
          <w:sz w:val="20"/>
          <w:szCs w:val="20"/>
        </w:rPr>
        <w:t>distinção</w:t>
      </w:r>
      <w:r w:rsidRPr="006F0BA8">
        <w:rPr>
          <w:rFonts w:ascii="Arial" w:hAnsi="Arial" w:cs="Arial"/>
          <w:spacing w:val="-8"/>
          <w:sz w:val="20"/>
          <w:szCs w:val="20"/>
        </w:rPr>
        <w:t xml:space="preserve"> </w:t>
      </w:r>
      <w:r w:rsidRPr="006F0BA8">
        <w:rPr>
          <w:rFonts w:ascii="Arial" w:hAnsi="Arial" w:cs="Arial"/>
          <w:sz w:val="20"/>
          <w:szCs w:val="20"/>
        </w:rPr>
        <w:t>em relação</w:t>
      </w:r>
      <w:r w:rsidRPr="006F0BA8">
        <w:rPr>
          <w:rFonts w:ascii="Arial" w:hAnsi="Arial" w:cs="Arial"/>
          <w:spacing w:val="-13"/>
          <w:sz w:val="20"/>
          <w:szCs w:val="20"/>
        </w:rPr>
        <w:t xml:space="preserve"> </w:t>
      </w:r>
      <w:r w:rsidRPr="006F0BA8">
        <w:rPr>
          <w:rFonts w:ascii="Arial" w:hAnsi="Arial" w:cs="Arial"/>
          <w:sz w:val="20"/>
          <w:szCs w:val="20"/>
        </w:rPr>
        <w:t>aos</w:t>
      </w:r>
      <w:r w:rsidRPr="006F0BA8">
        <w:rPr>
          <w:rFonts w:ascii="Arial" w:hAnsi="Arial" w:cs="Arial"/>
          <w:spacing w:val="-14"/>
          <w:sz w:val="20"/>
          <w:szCs w:val="20"/>
        </w:rPr>
        <w:t xml:space="preserve"> </w:t>
      </w:r>
      <w:r w:rsidRPr="006F0BA8">
        <w:rPr>
          <w:rFonts w:ascii="Arial" w:hAnsi="Arial" w:cs="Arial"/>
          <w:sz w:val="20"/>
          <w:szCs w:val="20"/>
        </w:rPr>
        <w:t>bens</w:t>
      </w:r>
      <w:r w:rsidRPr="006F0BA8">
        <w:rPr>
          <w:rFonts w:ascii="Arial" w:hAnsi="Arial" w:cs="Arial"/>
          <w:spacing w:val="-14"/>
          <w:sz w:val="20"/>
          <w:szCs w:val="20"/>
        </w:rPr>
        <w:t xml:space="preserve"> </w:t>
      </w:r>
      <w:r w:rsidRPr="006F0BA8">
        <w:rPr>
          <w:rFonts w:ascii="Arial" w:hAnsi="Arial" w:cs="Arial"/>
          <w:sz w:val="20"/>
          <w:szCs w:val="20"/>
        </w:rPr>
        <w:t>exclusivamente</w:t>
      </w:r>
      <w:r w:rsidRPr="006F0BA8">
        <w:rPr>
          <w:rFonts w:ascii="Arial" w:hAnsi="Arial" w:cs="Arial"/>
          <w:spacing w:val="-12"/>
          <w:sz w:val="20"/>
          <w:szCs w:val="20"/>
        </w:rPr>
        <w:t xml:space="preserve"> </w:t>
      </w:r>
      <w:r w:rsidRPr="006F0BA8">
        <w:rPr>
          <w:rFonts w:ascii="Arial" w:hAnsi="Arial" w:cs="Arial"/>
          <w:sz w:val="20"/>
          <w:szCs w:val="20"/>
        </w:rPr>
        <w:t>privados,</w:t>
      </w:r>
      <w:r w:rsidRPr="006F0BA8">
        <w:rPr>
          <w:rFonts w:ascii="Arial" w:hAnsi="Arial" w:cs="Arial"/>
          <w:spacing w:val="-13"/>
          <w:sz w:val="20"/>
          <w:szCs w:val="20"/>
        </w:rPr>
        <w:t xml:space="preserve"> </w:t>
      </w:r>
      <w:r w:rsidRPr="006F0BA8">
        <w:rPr>
          <w:rFonts w:ascii="Arial" w:hAnsi="Arial" w:cs="Arial"/>
          <w:sz w:val="20"/>
          <w:szCs w:val="20"/>
        </w:rPr>
        <w:t>observadas</w:t>
      </w:r>
      <w:r w:rsidRPr="006F0BA8">
        <w:rPr>
          <w:rFonts w:ascii="Arial" w:hAnsi="Arial" w:cs="Arial"/>
          <w:spacing w:val="-14"/>
          <w:sz w:val="20"/>
          <w:szCs w:val="20"/>
        </w:rPr>
        <w:t xml:space="preserve"> </w:t>
      </w:r>
      <w:r w:rsidRPr="006F0BA8">
        <w:rPr>
          <w:rFonts w:ascii="Arial" w:hAnsi="Arial" w:cs="Arial"/>
          <w:sz w:val="20"/>
          <w:szCs w:val="20"/>
        </w:rPr>
        <w:t>as</w:t>
      </w:r>
      <w:r w:rsidRPr="006F0BA8">
        <w:rPr>
          <w:rFonts w:ascii="Arial" w:hAnsi="Arial" w:cs="Arial"/>
          <w:spacing w:val="-16"/>
          <w:sz w:val="20"/>
          <w:szCs w:val="20"/>
        </w:rPr>
        <w:t xml:space="preserve"> </w:t>
      </w:r>
      <w:r w:rsidRPr="006F0BA8">
        <w:rPr>
          <w:rFonts w:ascii="Arial" w:hAnsi="Arial" w:cs="Arial"/>
          <w:sz w:val="20"/>
          <w:szCs w:val="20"/>
        </w:rPr>
        <w:t>normas</w:t>
      </w:r>
      <w:r w:rsidRPr="006F0BA8">
        <w:rPr>
          <w:rFonts w:ascii="Arial" w:hAnsi="Arial" w:cs="Arial"/>
          <w:spacing w:val="-14"/>
          <w:sz w:val="20"/>
          <w:szCs w:val="20"/>
        </w:rPr>
        <w:t xml:space="preserve"> </w:t>
      </w:r>
      <w:r w:rsidRPr="006F0BA8">
        <w:rPr>
          <w:rFonts w:ascii="Arial" w:hAnsi="Arial" w:cs="Arial"/>
          <w:sz w:val="20"/>
          <w:szCs w:val="20"/>
        </w:rPr>
        <w:t>contábeis</w:t>
      </w:r>
      <w:r w:rsidRPr="006F0BA8">
        <w:rPr>
          <w:rFonts w:ascii="Arial" w:hAnsi="Arial" w:cs="Arial"/>
          <w:spacing w:val="-14"/>
          <w:sz w:val="20"/>
          <w:szCs w:val="20"/>
        </w:rPr>
        <w:t xml:space="preserve"> </w:t>
      </w:r>
      <w:r w:rsidRPr="006F0BA8">
        <w:rPr>
          <w:rFonts w:ascii="Arial" w:hAnsi="Arial" w:cs="Arial"/>
          <w:sz w:val="20"/>
          <w:szCs w:val="20"/>
        </w:rPr>
        <w:t>vigentes.</w:t>
      </w:r>
    </w:p>
    <w:p w14:paraId="0E0EBC56" w14:textId="77777777" w:rsidR="006F0BA8" w:rsidRPr="006F0BA8" w:rsidRDefault="006F0BA8" w:rsidP="006F0BA8">
      <w:pPr>
        <w:rPr>
          <w:rFonts w:ascii="Arial" w:hAnsi="Arial" w:cs="Arial"/>
          <w:sz w:val="20"/>
          <w:szCs w:val="20"/>
        </w:rPr>
      </w:pPr>
    </w:p>
    <w:p w14:paraId="6482BF33" w14:textId="20F7868B" w:rsidR="005A77D8" w:rsidRPr="006F0BA8" w:rsidRDefault="00CF64CE" w:rsidP="006F0BA8">
      <w:pPr>
        <w:pStyle w:val="PargrafodaLista"/>
        <w:numPr>
          <w:ilvl w:val="1"/>
          <w:numId w:val="82"/>
        </w:numPr>
        <w:tabs>
          <w:tab w:val="left" w:pos="426"/>
          <w:tab w:val="left" w:pos="1527"/>
        </w:tabs>
        <w:spacing w:before="0" w:line="276" w:lineRule="auto"/>
        <w:ind w:left="0" w:right="191" w:firstLine="0"/>
        <w:rPr>
          <w:rFonts w:ascii="Arial" w:hAnsi="Arial" w:cs="Arial"/>
          <w:sz w:val="20"/>
          <w:szCs w:val="20"/>
        </w:rPr>
      </w:pPr>
      <w:r w:rsidRPr="006F0BA8">
        <w:rPr>
          <w:rFonts w:ascii="Arial" w:hAnsi="Arial" w:cs="Arial"/>
          <w:sz w:val="20"/>
          <w:szCs w:val="20"/>
        </w:rPr>
        <w:t>Ao</w:t>
      </w:r>
      <w:r w:rsidRPr="006F0BA8">
        <w:rPr>
          <w:rFonts w:ascii="Arial" w:hAnsi="Arial" w:cs="Arial"/>
          <w:spacing w:val="-6"/>
          <w:sz w:val="20"/>
          <w:szCs w:val="20"/>
        </w:rPr>
        <w:t xml:space="preserve"> </w:t>
      </w:r>
      <w:r w:rsidRPr="006F0BA8">
        <w:rPr>
          <w:rFonts w:ascii="Arial" w:hAnsi="Arial" w:cs="Arial"/>
          <w:sz w:val="20"/>
          <w:szCs w:val="20"/>
        </w:rPr>
        <w:t>final</w:t>
      </w:r>
      <w:r w:rsidRPr="006F0BA8">
        <w:rPr>
          <w:rFonts w:ascii="Arial" w:hAnsi="Arial" w:cs="Arial"/>
          <w:spacing w:val="-7"/>
          <w:sz w:val="20"/>
          <w:szCs w:val="20"/>
        </w:rPr>
        <w:t xml:space="preserve"> </w:t>
      </w:r>
      <w:r w:rsidRPr="006F0BA8">
        <w:rPr>
          <w:rFonts w:ascii="Arial" w:hAnsi="Arial" w:cs="Arial"/>
          <w:sz w:val="20"/>
          <w:szCs w:val="20"/>
        </w:rPr>
        <w:t>da</w:t>
      </w:r>
      <w:r w:rsidRPr="006F0BA8">
        <w:rPr>
          <w:rFonts w:ascii="Arial" w:hAnsi="Arial" w:cs="Arial"/>
          <w:spacing w:val="-6"/>
          <w:sz w:val="20"/>
          <w:szCs w:val="20"/>
        </w:rPr>
        <w:t xml:space="preserve"> </w:t>
      </w:r>
      <w:r w:rsidRPr="006F0BA8">
        <w:rPr>
          <w:rFonts w:ascii="Arial" w:hAnsi="Arial" w:cs="Arial"/>
          <w:sz w:val="20"/>
          <w:szCs w:val="20"/>
        </w:rPr>
        <w:t>vida</w:t>
      </w:r>
      <w:r w:rsidRPr="006F0BA8">
        <w:rPr>
          <w:rFonts w:ascii="Arial" w:hAnsi="Arial" w:cs="Arial"/>
          <w:spacing w:val="-7"/>
          <w:sz w:val="20"/>
          <w:szCs w:val="20"/>
        </w:rPr>
        <w:t xml:space="preserve"> </w:t>
      </w:r>
      <w:r w:rsidRPr="006F0BA8">
        <w:rPr>
          <w:rFonts w:ascii="Arial" w:hAnsi="Arial" w:cs="Arial"/>
          <w:sz w:val="20"/>
          <w:szCs w:val="20"/>
        </w:rPr>
        <w:t>útil</w:t>
      </w:r>
      <w:r w:rsidRPr="006F0BA8">
        <w:rPr>
          <w:rFonts w:ascii="Arial" w:hAnsi="Arial" w:cs="Arial"/>
          <w:spacing w:val="-9"/>
          <w:sz w:val="20"/>
          <w:szCs w:val="20"/>
        </w:rPr>
        <w:t xml:space="preserve"> </w:t>
      </w:r>
      <w:r w:rsidRPr="006F0BA8">
        <w:rPr>
          <w:rFonts w:ascii="Arial" w:hAnsi="Arial" w:cs="Arial"/>
          <w:sz w:val="20"/>
          <w:szCs w:val="20"/>
        </w:rPr>
        <w:t>dos</w:t>
      </w:r>
      <w:r w:rsidRPr="006F0BA8">
        <w:rPr>
          <w:rFonts w:ascii="Arial" w:hAnsi="Arial" w:cs="Arial"/>
          <w:spacing w:val="-9"/>
          <w:sz w:val="20"/>
          <w:szCs w:val="20"/>
        </w:rPr>
        <w:t xml:space="preserve"> </w:t>
      </w:r>
      <w:r w:rsidRPr="006F0BA8">
        <w:rPr>
          <w:rFonts w:ascii="Arial" w:hAnsi="Arial" w:cs="Arial"/>
          <w:sz w:val="20"/>
          <w:szCs w:val="20"/>
        </w:rPr>
        <w:t>BENS</w:t>
      </w:r>
      <w:r w:rsidRPr="006F0BA8">
        <w:rPr>
          <w:rFonts w:ascii="Arial" w:hAnsi="Arial" w:cs="Arial"/>
          <w:spacing w:val="-6"/>
          <w:sz w:val="20"/>
          <w:szCs w:val="20"/>
        </w:rPr>
        <w:t xml:space="preserve"> </w:t>
      </w:r>
      <w:r w:rsidRPr="006F0BA8">
        <w:rPr>
          <w:rFonts w:ascii="Arial" w:hAnsi="Arial" w:cs="Arial"/>
          <w:sz w:val="20"/>
          <w:szCs w:val="20"/>
        </w:rPr>
        <w:t>REVERSÍVEIS,</w:t>
      </w:r>
      <w:r w:rsidRPr="006F0BA8">
        <w:rPr>
          <w:rFonts w:ascii="Arial" w:hAnsi="Arial" w:cs="Arial"/>
          <w:spacing w:val="-8"/>
          <w:sz w:val="20"/>
          <w:szCs w:val="20"/>
        </w:rPr>
        <w:t xml:space="preserve"> </w:t>
      </w:r>
      <w:r w:rsidRPr="006F0BA8">
        <w:rPr>
          <w:rFonts w:ascii="Arial" w:hAnsi="Arial" w:cs="Arial"/>
          <w:sz w:val="20"/>
          <w:szCs w:val="20"/>
        </w:rPr>
        <w:t>a</w:t>
      </w:r>
      <w:r w:rsidRPr="006F0BA8">
        <w:rPr>
          <w:rFonts w:ascii="Arial" w:hAnsi="Arial" w:cs="Arial"/>
          <w:spacing w:val="-6"/>
          <w:sz w:val="20"/>
          <w:szCs w:val="20"/>
        </w:rPr>
        <w:t xml:space="preserve"> </w:t>
      </w:r>
      <w:r w:rsidRPr="006F0BA8">
        <w:rPr>
          <w:rFonts w:ascii="Arial" w:hAnsi="Arial" w:cs="Arial"/>
          <w:sz w:val="20"/>
          <w:szCs w:val="20"/>
        </w:rPr>
        <w:t>CONCESSIONÁRIA</w:t>
      </w:r>
      <w:r w:rsidRPr="006F0BA8">
        <w:rPr>
          <w:rFonts w:ascii="Arial" w:hAnsi="Arial" w:cs="Arial"/>
          <w:spacing w:val="-8"/>
          <w:sz w:val="20"/>
          <w:szCs w:val="20"/>
        </w:rPr>
        <w:t xml:space="preserve"> </w:t>
      </w:r>
      <w:r w:rsidRPr="006F0BA8">
        <w:rPr>
          <w:rFonts w:ascii="Arial" w:hAnsi="Arial" w:cs="Arial"/>
          <w:sz w:val="20"/>
          <w:szCs w:val="20"/>
        </w:rPr>
        <w:t xml:space="preserve">deverá </w:t>
      </w:r>
      <w:r w:rsidRPr="006F0BA8">
        <w:rPr>
          <w:rFonts w:ascii="Arial" w:hAnsi="Arial" w:cs="Arial"/>
          <w:spacing w:val="-2"/>
          <w:sz w:val="20"/>
          <w:szCs w:val="20"/>
        </w:rPr>
        <w:t>proceder</w:t>
      </w:r>
      <w:r w:rsidRPr="006F0BA8">
        <w:rPr>
          <w:rFonts w:ascii="Arial" w:hAnsi="Arial" w:cs="Arial"/>
          <w:spacing w:val="-9"/>
          <w:sz w:val="20"/>
          <w:szCs w:val="20"/>
        </w:rPr>
        <w:t xml:space="preserve"> </w:t>
      </w:r>
      <w:r w:rsidRPr="006F0BA8">
        <w:rPr>
          <w:rFonts w:ascii="Arial" w:hAnsi="Arial" w:cs="Arial"/>
          <w:spacing w:val="-2"/>
          <w:sz w:val="20"/>
          <w:szCs w:val="20"/>
        </w:rPr>
        <w:t>a</w:t>
      </w:r>
      <w:r w:rsidRPr="006F0BA8">
        <w:rPr>
          <w:rFonts w:ascii="Arial" w:hAnsi="Arial" w:cs="Arial"/>
          <w:spacing w:val="-7"/>
          <w:sz w:val="20"/>
          <w:szCs w:val="20"/>
        </w:rPr>
        <w:t xml:space="preserve"> </w:t>
      </w:r>
      <w:r w:rsidRPr="006F0BA8">
        <w:rPr>
          <w:rFonts w:ascii="Arial" w:hAnsi="Arial" w:cs="Arial"/>
          <w:spacing w:val="-2"/>
          <w:sz w:val="20"/>
          <w:szCs w:val="20"/>
        </w:rPr>
        <w:t>sua</w:t>
      </w:r>
      <w:r w:rsidRPr="006F0BA8">
        <w:rPr>
          <w:rFonts w:ascii="Arial" w:hAnsi="Arial" w:cs="Arial"/>
          <w:spacing w:val="-7"/>
          <w:sz w:val="20"/>
          <w:szCs w:val="20"/>
        </w:rPr>
        <w:t xml:space="preserve"> </w:t>
      </w:r>
      <w:r w:rsidRPr="006F0BA8">
        <w:rPr>
          <w:rFonts w:ascii="Arial" w:hAnsi="Arial" w:cs="Arial"/>
          <w:spacing w:val="-2"/>
          <w:sz w:val="20"/>
          <w:szCs w:val="20"/>
        </w:rPr>
        <w:t>imediata</w:t>
      </w:r>
      <w:r w:rsidRPr="006F0BA8">
        <w:rPr>
          <w:rFonts w:ascii="Arial" w:hAnsi="Arial" w:cs="Arial"/>
          <w:spacing w:val="-7"/>
          <w:sz w:val="20"/>
          <w:szCs w:val="20"/>
        </w:rPr>
        <w:t xml:space="preserve"> </w:t>
      </w:r>
      <w:r w:rsidRPr="006F0BA8">
        <w:rPr>
          <w:rFonts w:ascii="Arial" w:hAnsi="Arial" w:cs="Arial"/>
          <w:spacing w:val="-2"/>
          <w:sz w:val="20"/>
          <w:szCs w:val="20"/>
        </w:rPr>
        <w:t>substituição</w:t>
      </w:r>
      <w:r w:rsidRPr="006F0BA8">
        <w:rPr>
          <w:rFonts w:ascii="Arial" w:hAnsi="Arial" w:cs="Arial"/>
          <w:spacing w:val="-10"/>
          <w:sz w:val="20"/>
          <w:szCs w:val="20"/>
        </w:rPr>
        <w:t xml:space="preserve"> </w:t>
      </w:r>
      <w:r w:rsidRPr="006F0BA8">
        <w:rPr>
          <w:rFonts w:ascii="Arial" w:hAnsi="Arial" w:cs="Arial"/>
          <w:spacing w:val="-2"/>
          <w:sz w:val="20"/>
          <w:szCs w:val="20"/>
        </w:rPr>
        <w:t>por</w:t>
      </w:r>
      <w:r w:rsidRPr="006F0BA8">
        <w:rPr>
          <w:rFonts w:ascii="Arial" w:hAnsi="Arial" w:cs="Arial"/>
          <w:spacing w:val="-9"/>
          <w:sz w:val="20"/>
          <w:szCs w:val="20"/>
        </w:rPr>
        <w:t xml:space="preserve"> </w:t>
      </w:r>
      <w:r w:rsidRPr="006F0BA8">
        <w:rPr>
          <w:rFonts w:ascii="Arial" w:hAnsi="Arial" w:cs="Arial"/>
          <w:spacing w:val="-2"/>
          <w:sz w:val="20"/>
          <w:szCs w:val="20"/>
        </w:rPr>
        <w:t>bens</w:t>
      </w:r>
      <w:r w:rsidRPr="006F0BA8">
        <w:rPr>
          <w:rFonts w:ascii="Arial" w:hAnsi="Arial" w:cs="Arial"/>
          <w:spacing w:val="-11"/>
          <w:sz w:val="20"/>
          <w:szCs w:val="20"/>
        </w:rPr>
        <w:t xml:space="preserve"> </w:t>
      </w:r>
      <w:r w:rsidRPr="006F0BA8">
        <w:rPr>
          <w:rFonts w:ascii="Arial" w:hAnsi="Arial" w:cs="Arial"/>
          <w:spacing w:val="-2"/>
          <w:sz w:val="20"/>
          <w:szCs w:val="20"/>
        </w:rPr>
        <w:t>novos</w:t>
      </w:r>
      <w:r w:rsidRPr="006F0BA8">
        <w:rPr>
          <w:rFonts w:ascii="Arial" w:hAnsi="Arial" w:cs="Arial"/>
          <w:spacing w:val="-11"/>
          <w:sz w:val="20"/>
          <w:szCs w:val="20"/>
        </w:rPr>
        <w:t xml:space="preserve"> </w:t>
      </w:r>
      <w:r w:rsidRPr="006F0BA8">
        <w:rPr>
          <w:rFonts w:ascii="Arial" w:hAnsi="Arial" w:cs="Arial"/>
          <w:spacing w:val="-2"/>
          <w:sz w:val="20"/>
          <w:szCs w:val="20"/>
        </w:rPr>
        <w:t>e</w:t>
      </w:r>
      <w:r w:rsidRPr="006F0BA8">
        <w:rPr>
          <w:rFonts w:ascii="Arial" w:hAnsi="Arial" w:cs="Arial"/>
          <w:spacing w:val="-7"/>
          <w:sz w:val="20"/>
          <w:szCs w:val="20"/>
        </w:rPr>
        <w:t xml:space="preserve"> </w:t>
      </w:r>
      <w:r w:rsidRPr="006F0BA8">
        <w:rPr>
          <w:rFonts w:ascii="Arial" w:hAnsi="Arial" w:cs="Arial"/>
          <w:spacing w:val="-2"/>
          <w:sz w:val="20"/>
          <w:szCs w:val="20"/>
        </w:rPr>
        <w:t>semelhantes,</w:t>
      </w:r>
      <w:r w:rsidRPr="006F0BA8">
        <w:rPr>
          <w:rFonts w:ascii="Arial" w:hAnsi="Arial" w:cs="Arial"/>
          <w:spacing w:val="-10"/>
          <w:sz w:val="20"/>
          <w:szCs w:val="20"/>
        </w:rPr>
        <w:t xml:space="preserve"> </w:t>
      </w:r>
      <w:r w:rsidRPr="006F0BA8">
        <w:rPr>
          <w:rFonts w:ascii="Arial" w:hAnsi="Arial" w:cs="Arial"/>
          <w:spacing w:val="-2"/>
          <w:sz w:val="20"/>
          <w:szCs w:val="20"/>
        </w:rPr>
        <w:t>de</w:t>
      </w:r>
      <w:r w:rsidRPr="006F0BA8">
        <w:rPr>
          <w:rFonts w:ascii="Arial" w:hAnsi="Arial" w:cs="Arial"/>
          <w:spacing w:val="-7"/>
          <w:sz w:val="20"/>
          <w:szCs w:val="20"/>
        </w:rPr>
        <w:t xml:space="preserve"> </w:t>
      </w:r>
      <w:r w:rsidRPr="006F0BA8">
        <w:rPr>
          <w:rFonts w:ascii="Arial" w:hAnsi="Arial" w:cs="Arial"/>
          <w:spacing w:val="-2"/>
          <w:sz w:val="20"/>
          <w:szCs w:val="20"/>
        </w:rPr>
        <w:t>qualidade</w:t>
      </w:r>
      <w:r w:rsidRPr="006F0BA8">
        <w:rPr>
          <w:rFonts w:ascii="Arial" w:hAnsi="Arial" w:cs="Arial"/>
          <w:spacing w:val="-7"/>
          <w:sz w:val="20"/>
          <w:szCs w:val="20"/>
        </w:rPr>
        <w:t xml:space="preserve"> </w:t>
      </w:r>
      <w:r w:rsidRPr="006F0BA8">
        <w:rPr>
          <w:rFonts w:ascii="Arial" w:hAnsi="Arial" w:cs="Arial"/>
          <w:spacing w:val="-2"/>
          <w:sz w:val="20"/>
          <w:szCs w:val="20"/>
        </w:rPr>
        <w:t xml:space="preserve">igual </w:t>
      </w:r>
      <w:r w:rsidRPr="006F0BA8">
        <w:rPr>
          <w:rFonts w:ascii="Arial" w:hAnsi="Arial" w:cs="Arial"/>
          <w:sz w:val="20"/>
          <w:szCs w:val="20"/>
        </w:rPr>
        <w:t>ou</w:t>
      </w:r>
      <w:r w:rsidRPr="006F0BA8">
        <w:rPr>
          <w:rFonts w:ascii="Arial" w:hAnsi="Arial" w:cs="Arial"/>
          <w:spacing w:val="-1"/>
          <w:sz w:val="20"/>
          <w:szCs w:val="20"/>
        </w:rPr>
        <w:t xml:space="preserve"> </w:t>
      </w:r>
      <w:r w:rsidRPr="006F0BA8">
        <w:rPr>
          <w:rFonts w:ascii="Arial" w:hAnsi="Arial" w:cs="Arial"/>
          <w:sz w:val="20"/>
          <w:szCs w:val="20"/>
        </w:rPr>
        <w:t>superior,</w:t>
      </w:r>
      <w:r w:rsidRPr="006F0BA8">
        <w:rPr>
          <w:rFonts w:ascii="Arial" w:hAnsi="Arial" w:cs="Arial"/>
          <w:spacing w:val="-4"/>
          <w:sz w:val="20"/>
          <w:szCs w:val="20"/>
        </w:rPr>
        <w:t xml:space="preserve"> </w:t>
      </w:r>
      <w:r w:rsidRPr="006F0BA8">
        <w:rPr>
          <w:rFonts w:ascii="Arial" w:hAnsi="Arial" w:cs="Arial"/>
          <w:sz w:val="20"/>
          <w:szCs w:val="20"/>
        </w:rPr>
        <w:t>observadas</w:t>
      </w:r>
      <w:r w:rsidRPr="006F0BA8">
        <w:rPr>
          <w:rFonts w:ascii="Arial" w:hAnsi="Arial" w:cs="Arial"/>
          <w:spacing w:val="-2"/>
          <w:sz w:val="20"/>
          <w:szCs w:val="20"/>
        </w:rPr>
        <w:t xml:space="preserve"> </w:t>
      </w:r>
      <w:r w:rsidRPr="006F0BA8">
        <w:rPr>
          <w:rFonts w:ascii="Arial" w:hAnsi="Arial" w:cs="Arial"/>
          <w:sz w:val="20"/>
          <w:szCs w:val="20"/>
        </w:rPr>
        <w:t>as</w:t>
      </w:r>
      <w:r w:rsidRPr="006F0BA8">
        <w:rPr>
          <w:rFonts w:ascii="Arial" w:hAnsi="Arial" w:cs="Arial"/>
          <w:spacing w:val="-4"/>
          <w:sz w:val="20"/>
          <w:szCs w:val="20"/>
        </w:rPr>
        <w:t xml:space="preserve"> </w:t>
      </w:r>
      <w:r w:rsidRPr="006F0BA8">
        <w:rPr>
          <w:rFonts w:ascii="Arial" w:hAnsi="Arial" w:cs="Arial"/>
          <w:sz w:val="20"/>
          <w:szCs w:val="20"/>
        </w:rPr>
        <w:t>obrigações</w:t>
      </w:r>
      <w:r w:rsidRPr="006F0BA8">
        <w:rPr>
          <w:rFonts w:ascii="Arial" w:hAnsi="Arial" w:cs="Arial"/>
          <w:spacing w:val="-4"/>
          <w:sz w:val="20"/>
          <w:szCs w:val="20"/>
        </w:rPr>
        <w:t xml:space="preserve"> </w:t>
      </w:r>
      <w:r w:rsidRPr="006F0BA8">
        <w:rPr>
          <w:rFonts w:ascii="Arial" w:hAnsi="Arial" w:cs="Arial"/>
          <w:sz w:val="20"/>
          <w:szCs w:val="20"/>
        </w:rPr>
        <w:t>de</w:t>
      </w:r>
      <w:r w:rsidRPr="006F0BA8">
        <w:rPr>
          <w:rFonts w:ascii="Arial" w:hAnsi="Arial" w:cs="Arial"/>
          <w:spacing w:val="-3"/>
          <w:sz w:val="20"/>
          <w:szCs w:val="20"/>
        </w:rPr>
        <w:t xml:space="preserve"> </w:t>
      </w:r>
      <w:r w:rsidRPr="006F0BA8">
        <w:rPr>
          <w:rFonts w:ascii="Arial" w:hAnsi="Arial" w:cs="Arial"/>
          <w:sz w:val="20"/>
          <w:szCs w:val="20"/>
        </w:rPr>
        <w:t>continuidade</w:t>
      </w:r>
      <w:r w:rsidRPr="006F0BA8">
        <w:rPr>
          <w:rFonts w:ascii="Arial" w:hAnsi="Arial" w:cs="Arial"/>
          <w:spacing w:val="-4"/>
          <w:sz w:val="20"/>
          <w:szCs w:val="20"/>
        </w:rPr>
        <w:t xml:space="preserve"> </w:t>
      </w:r>
      <w:r w:rsidRPr="006F0BA8">
        <w:rPr>
          <w:rFonts w:ascii="Arial" w:hAnsi="Arial" w:cs="Arial"/>
          <w:sz w:val="20"/>
          <w:szCs w:val="20"/>
        </w:rPr>
        <w:t>da</w:t>
      </w:r>
      <w:r w:rsidRPr="006F0BA8">
        <w:rPr>
          <w:rFonts w:ascii="Arial" w:hAnsi="Arial" w:cs="Arial"/>
          <w:spacing w:val="-3"/>
          <w:sz w:val="20"/>
          <w:szCs w:val="20"/>
        </w:rPr>
        <w:t xml:space="preserve"> </w:t>
      </w:r>
      <w:r w:rsidRPr="006F0BA8">
        <w:rPr>
          <w:rFonts w:ascii="Arial" w:hAnsi="Arial" w:cs="Arial"/>
          <w:sz w:val="20"/>
          <w:szCs w:val="20"/>
        </w:rPr>
        <w:t>prestação</w:t>
      </w:r>
      <w:r w:rsidRPr="006F0BA8">
        <w:rPr>
          <w:rFonts w:ascii="Arial" w:hAnsi="Arial" w:cs="Arial"/>
          <w:spacing w:val="-4"/>
          <w:sz w:val="20"/>
          <w:szCs w:val="20"/>
        </w:rPr>
        <w:t xml:space="preserve"> </w:t>
      </w:r>
      <w:r w:rsidRPr="006F0BA8">
        <w:rPr>
          <w:rFonts w:ascii="Arial" w:hAnsi="Arial" w:cs="Arial"/>
          <w:sz w:val="20"/>
          <w:szCs w:val="20"/>
        </w:rPr>
        <w:t>dos</w:t>
      </w:r>
      <w:r w:rsidRPr="006F0BA8">
        <w:rPr>
          <w:rFonts w:ascii="Arial" w:hAnsi="Arial" w:cs="Arial"/>
          <w:spacing w:val="-4"/>
          <w:sz w:val="20"/>
          <w:szCs w:val="20"/>
        </w:rPr>
        <w:t xml:space="preserve"> </w:t>
      </w:r>
      <w:r w:rsidRPr="006F0BA8">
        <w:rPr>
          <w:rFonts w:ascii="Arial" w:hAnsi="Arial" w:cs="Arial"/>
          <w:sz w:val="20"/>
          <w:szCs w:val="20"/>
        </w:rPr>
        <w:t xml:space="preserve">SERVIÇOS objeto deste CONTRATO e, especialmente, a obrigatória atualização tecnológica e o atendimento ao SISTEMA DE MENSURAÇÃO DE DESEMPENHO, observadas as disposições contratuais pertinentes, em especial a subcláusula </w:t>
      </w:r>
      <w:hyperlink w:anchor="_bookmark21" w:history="1">
        <w:r w:rsidRPr="006F0BA8">
          <w:rPr>
            <w:rFonts w:ascii="Arial" w:hAnsi="Arial" w:cs="Arial"/>
            <w:sz w:val="20"/>
            <w:szCs w:val="20"/>
          </w:rPr>
          <w:t>7.3</w:t>
        </w:r>
      </w:hyperlink>
      <w:r w:rsidRPr="006F0BA8">
        <w:rPr>
          <w:rFonts w:ascii="Arial" w:hAnsi="Arial" w:cs="Arial"/>
          <w:sz w:val="20"/>
          <w:szCs w:val="20"/>
        </w:rPr>
        <w:t>.</w:t>
      </w:r>
    </w:p>
    <w:p w14:paraId="06EDFE38" w14:textId="77777777" w:rsidR="005A77D8" w:rsidRPr="00E36025" w:rsidRDefault="00CF64CE" w:rsidP="00AD7824">
      <w:pPr>
        <w:pStyle w:val="PargrafodaLista"/>
        <w:numPr>
          <w:ilvl w:val="2"/>
          <w:numId w:val="82"/>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Entende-se por atualização tecnológica a prestação dos SERVIÇOS por meio de equipamentos e instalações modernas, que, permanentemente, ao longo da CONCESSÃO, acompanhem as inovações do desenvolvimento tecnológico, notadamente no que se refere à sustentabilidade ambiental dos equipamentos</w:t>
      </w:r>
      <w:r w:rsidRPr="00E36025">
        <w:rPr>
          <w:rFonts w:ascii="Arial" w:hAnsi="Arial" w:cs="Arial"/>
          <w:spacing w:val="-1"/>
          <w:sz w:val="20"/>
          <w:szCs w:val="20"/>
        </w:rPr>
        <w:t xml:space="preserve"> </w:t>
      </w:r>
      <w:r w:rsidRPr="00E36025">
        <w:rPr>
          <w:rFonts w:ascii="Arial" w:hAnsi="Arial" w:cs="Arial"/>
          <w:sz w:val="20"/>
          <w:szCs w:val="20"/>
        </w:rPr>
        <w:t>utilizados, e que assegurem</w:t>
      </w:r>
      <w:r w:rsidRPr="00E36025">
        <w:rPr>
          <w:rFonts w:ascii="Arial" w:hAnsi="Arial" w:cs="Arial"/>
          <w:spacing w:val="-2"/>
          <w:sz w:val="20"/>
          <w:szCs w:val="20"/>
        </w:rPr>
        <w:t xml:space="preserve"> </w:t>
      </w:r>
      <w:r w:rsidRPr="00E36025">
        <w:rPr>
          <w:rFonts w:ascii="Arial" w:hAnsi="Arial" w:cs="Arial"/>
          <w:sz w:val="20"/>
          <w:szCs w:val="20"/>
        </w:rPr>
        <w:t>o perfeito funcionamento, melhoria</w:t>
      </w:r>
      <w:r w:rsidRPr="00E36025">
        <w:rPr>
          <w:rFonts w:ascii="Arial" w:hAnsi="Arial" w:cs="Arial"/>
          <w:spacing w:val="-3"/>
          <w:sz w:val="20"/>
          <w:szCs w:val="20"/>
        </w:rPr>
        <w:t xml:space="preserve"> </w:t>
      </w:r>
      <w:r w:rsidRPr="00E36025">
        <w:rPr>
          <w:rFonts w:ascii="Arial" w:hAnsi="Arial" w:cs="Arial"/>
          <w:sz w:val="20"/>
          <w:szCs w:val="20"/>
        </w:rPr>
        <w:t>e expansão dos SERVIÇOS, ou ainda, a redução dos</w:t>
      </w:r>
      <w:r w:rsidRPr="00E36025">
        <w:rPr>
          <w:rFonts w:ascii="Arial" w:hAnsi="Arial" w:cs="Arial"/>
          <w:spacing w:val="-1"/>
          <w:sz w:val="20"/>
          <w:szCs w:val="20"/>
        </w:rPr>
        <w:t xml:space="preserve"> </w:t>
      </w:r>
      <w:r w:rsidRPr="00E36025">
        <w:rPr>
          <w:rFonts w:ascii="Arial" w:hAnsi="Arial" w:cs="Arial"/>
          <w:sz w:val="20"/>
          <w:szCs w:val="20"/>
        </w:rPr>
        <w:t>seus</w:t>
      </w:r>
      <w:r w:rsidRPr="00E36025">
        <w:rPr>
          <w:rFonts w:ascii="Arial" w:hAnsi="Arial" w:cs="Arial"/>
          <w:spacing w:val="-1"/>
          <w:sz w:val="20"/>
          <w:szCs w:val="20"/>
        </w:rPr>
        <w:t xml:space="preserve"> </w:t>
      </w:r>
      <w:r w:rsidRPr="00E36025">
        <w:rPr>
          <w:rFonts w:ascii="Arial" w:hAnsi="Arial" w:cs="Arial"/>
          <w:sz w:val="20"/>
          <w:szCs w:val="20"/>
        </w:rPr>
        <w:t>custos</w:t>
      </w:r>
      <w:r w:rsidRPr="00E36025">
        <w:rPr>
          <w:rFonts w:ascii="Arial" w:hAnsi="Arial" w:cs="Arial"/>
          <w:spacing w:val="-1"/>
          <w:sz w:val="20"/>
          <w:szCs w:val="20"/>
        </w:rPr>
        <w:t xml:space="preserve"> </w:t>
      </w:r>
      <w:r w:rsidRPr="00E36025">
        <w:rPr>
          <w:rFonts w:ascii="Arial" w:hAnsi="Arial" w:cs="Arial"/>
          <w:sz w:val="20"/>
          <w:szCs w:val="20"/>
        </w:rPr>
        <w:t xml:space="preserve">para o PODER </w:t>
      </w:r>
      <w:r w:rsidRPr="00E36025">
        <w:rPr>
          <w:rFonts w:ascii="Arial" w:hAnsi="Arial" w:cs="Arial"/>
          <w:spacing w:val="-2"/>
          <w:sz w:val="20"/>
          <w:szCs w:val="20"/>
        </w:rPr>
        <w:t>CONCEDENTE.</w:t>
      </w:r>
    </w:p>
    <w:p w14:paraId="733E5307" w14:textId="77777777" w:rsidR="005A77D8" w:rsidRPr="00E36025" w:rsidRDefault="00CF64CE" w:rsidP="00AD7824">
      <w:pPr>
        <w:pStyle w:val="PargrafodaLista"/>
        <w:numPr>
          <w:ilvl w:val="2"/>
          <w:numId w:val="82"/>
        </w:numPr>
        <w:tabs>
          <w:tab w:val="left" w:pos="567"/>
        </w:tabs>
        <w:spacing w:before="0" w:line="276" w:lineRule="auto"/>
        <w:ind w:left="0" w:right="199" w:firstLine="0"/>
        <w:rPr>
          <w:rFonts w:ascii="Arial" w:hAnsi="Arial" w:cs="Arial"/>
          <w:sz w:val="20"/>
          <w:szCs w:val="20"/>
        </w:rPr>
      </w:pPr>
      <w:r w:rsidRPr="00E36025">
        <w:rPr>
          <w:rFonts w:ascii="Arial" w:hAnsi="Arial" w:cs="Arial"/>
          <w:sz w:val="20"/>
          <w:szCs w:val="20"/>
        </w:rPr>
        <w:t>A obrigação de atualização dos equipamentos apenas deve ocorrer quando houver a demanda de substituições em virtude da necessidade de atendimento dos INDICADORES DE DESEMPENHO e segurança.</w:t>
      </w:r>
    </w:p>
    <w:p w14:paraId="39042596" w14:textId="77777777" w:rsidR="005A77D8" w:rsidRPr="00E36025" w:rsidRDefault="00CF64CE" w:rsidP="00AD7824">
      <w:pPr>
        <w:pStyle w:val="PargrafodaLista"/>
        <w:numPr>
          <w:ilvl w:val="2"/>
          <w:numId w:val="82"/>
        </w:numPr>
        <w:tabs>
          <w:tab w:val="left" w:pos="567"/>
        </w:tabs>
        <w:spacing w:before="0" w:line="276" w:lineRule="auto"/>
        <w:ind w:left="0" w:right="186" w:firstLine="0"/>
        <w:rPr>
          <w:rFonts w:ascii="Arial" w:hAnsi="Arial" w:cs="Arial"/>
          <w:sz w:val="20"/>
          <w:szCs w:val="20"/>
        </w:rPr>
      </w:pPr>
      <w:r w:rsidRPr="00E36025">
        <w:rPr>
          <w:rFonts w:ascii="Arial" w:hAnsi="Arial" w:cs="Arial"/>
          <w:sz w:val="20"/>
          <w:szCs w:val="20"/>
        </w:rPr>
        <w:t>Para</w:t>
      </w:r>
      <w:r w:rsidRPr="00E36025">
        <w:rPr>
          <w:rFonts w:ascii="Arial" w:hAnsi="Arial" w:cs="Arial"/>
          <w:spacing w:val="-12"/>
          <w:sz w:val="20"/>
          <w:szCs w:val="20"/>
        </w:rPr>
        <w:t xml:space="preserve"> </w:t>
      </w:r>
      <w:r w:rsidRPr="00E36025">
        <w:rPr>
          <w:rFonts w:ascii="Arial" w:hAnsi="Arial" w:cs="Arial"/>
          <w:sz w:val="20"/>
          <w:szCs w:val="20"/>
        </w:rPr>
        <w:t>a</w:t>
      </w:r>
      <w:r w:rsidRPr="00E36025">
        <w:rPr>
          <w:rFonts w:ascii="Arial" w:hAnsi="Arial" w:cs="Arial"/>
          <w:spacing w:val="-12"/>
          <w:sz w:val="20"/>
          <w:szCs w:val="20"/>
        </w:rPr>
        <w:t xml:space="preserve"> </w:t>
      </w:r>
      <w:r w:rsidRPr="00E36025">
        <w:rPr>
          <w:rFonts w:ascii="Arial" w:hAnsi="Arial" w:cs="Arial"/>
          <w:sz w:val="20"/>
          <w:szCs w:val="20"/>
        </w:rPr>
        <w:t>incorporação</w:t>
      </w:r>
      <w:r w:rsidRPr="00E36025">
        <w:rPr>
          <w:rFonts w:ascii="Arial" w:hAnsi="Arial" w:cs="Arial"/>
          <w:spacing w:val="-12"/>
          <w:sz w:val="20"/>
          <w:szCs w:val="20"/>
        </w:rPr>
        <w:t xml:space="preserve"> </w:t>
      </w:r>
      <w:r w:rsidRPr="00E36025">
        <w:rPr>
          <w:rFonts w:ascii="Arial" w:hAnsi="Arial" w:cs="Arial"/>
          <w:sz w:val="20"/>
          <w:szCs w:val="20"/>
        </w:rPr>
        <w:t>de</w:t>
      </w:r>
      <w:r w:rsidRPr="00E36025">
        <w:rPr>
          <w:rFonts w:ascii="Arial" w:hAnsi="Arial" w:cs="Arial"/>
          <w:spacing w:val="-12"/>
          <w:sz w:val="20"/>
          <w:szCs w:val="20"/>
        </w:rPr>
        <w:t xml:space="preserve"> </w:t>
      </w:r>
      <w:r w:rsidRPr="00E36025">
        <w:rPr>
          <w:rFonts w:ascii="Arial" w:hAnsi="Arial" w:cs="Arial"/>
          <w:sz w:val="20"/>
          <w:szCs w:val="20"/>
        </w:rPr>
        <w:t>novos</w:t>
      </w:r>
      <w:r w:rsidRPr="00E36025">
        <w:rPr>
          <w:rFonts w:ascii="Arial" w:hAnsi="Arial" w:cs="Arial"/>
          <w:spacing w:val="-13"/>
          <w:sz w:val="20"/>
          <w:szCs w:val="20"/>
        </w:rPr>
        <w:t xml:space="preserve"> </w:t>
      </w:r>
      <w:r w:rsidRPr="00E36025">
        <w:rPr>
          <w:rFonts w:ascii="Arial" w:hAnsi="Arial" w:cs="Arial"/>
          <w:sz w:val="20"/>
          <w:szCs w:val="20"/>
        </w:rPr>
        <w:t>padrões</w:t>
      </w:r>
      <w:r w:rsidRPr="00E36025">
        <w:rPr>
          <w:rFonts w:ascii="Arial" w:hAnsi="Arial" w:cs="Arial"/>
          <w:spacing w:val="-15"/>
          <w:sz w:val="20"/>
          <w:szCs w:val="20"/>
        </w:rPr>
        <w:t xml:space="preserve"> </w:t>
      </w:r>
      <w:r w:rsidRPr="00E36025">
        <w:rPr>
          <w:rFonts w:ascii="Arial" w:hAnsi="Arial" w:cs="Arial"/>
          <w:sz w:val="20"/>
          <w:szCs w:val="20"/>
        </w:rPr>
        <w:t>de</w:t>
      </w:r>
      <w:r w:rsidRPr="00E36025">
        <w:rPr>
          <w:rFonts w:ascii="Arial" w:hAnsi="Arial" w:cs="Arial"/>
          <w:spacing w:val="-12"/>
          <w:sz w:val="20"/>
          <w:szCs w:val="20"/>
        </w:rPr>
        <w:t xml:space="preserve"> </w:t>
      </w:r>
      <w:r w:rsidRPr="00E36025">
        <w:rPr>
          <w:rFonts w:ascii="Arial" w:hAnsi="Arial" w:cs="Arial"/>
          <w:sz w:val="20"/>
          <w:szCs w:val="20"/>
        </w:rPr>
        <w:t>atualidade</w:t>
      </w:r>
      <w:r w:rsidRPr="00E36025">
        <w:rPr>
          <w:rFonts w:ascii="Arial" w:hAnsi="Arial" w:cs="Arial"/>
          <w:spacing w:val="-12"/>
          <w:sz w:val="20"/>
          <w:szCs w:val="20"/>
        </w:rPr>
        <w:t xml:space="preserve"> </w:t>
      </w:r>
      <w:r w:rsidRPr="00E36025">
        <w:rPr>
          <w:rFonts w:ascii="Arial" w:hAnsi="Arial" w:cs="Arial"/>
          <w:sz w:val="20"/>
          <w:szCs w:val="20"/>
        </w:rPr>
        <w:t>à</w:t>
      </w:r>
      <w:r w:rsidRPr="00E36025">
        <w:rPr>
          <w:rFonts w:ascii="Arial" w:hAnsi="Arial" w:cs="Arial"/>
          <w:spacing w:val="-12"/>
          <w:sz w:val="20"/>
          <w:szCs w:val="20"/>
        </w:rPr>
        <w:t xml:space="preserve"> </w:t>
      </w:r>
      <w:r w:rsidRPr="00E36025">
        <w:rPr>
          <w:rFonts w:ascii="Arial" w:hAnsi="Arial" w:cs="Arial"/>
          <w:sz w:val="20"/>
          <w:szCs w:val="20"/>
        </w:rPr>
        <w:t>CONCESSÃO, a CONCESSIONÁRIA poderá apresentar diferentes alternativas de equipamentos, e instalações para aprovação do PODER CONCEDENTE, comprovando</w:t>
      </w:r>
      <w:r w:rsidRPr="00E36025">
        <w:rPr>
          <w:rFonts w:ascii="Arial" w:hAnsi="Arial" w:cs="Arial"/>
          <w:spacing w:val="-9"/>
          <w:sz w:val="20"/>
          <w:szCs w:val="20"/>
        </w:rPr>
        <w:t xml:space="preserve"> </w:t>
      </w:r>
      <w:r w:rsidRPr="00E36025">
        <w:rPr>
          <w:rFonts w:ascii="Arial" w:hAnsi="Arial" w:cs="Arial"/>
          <w:sz w:val="20"/>
          <w:szCs w:val="20"/>
        </w:rPr>
        <w:t>a</w:t>
      </w:r>
      <w:r w:rsidRPr="00E36025">
        <w:rPr>
          <w:rFonts w:ascii="Arial" w:hAnsi="Arial" w:cs="Arial"/>
          <w:spacing w:val="-8"/>
          <w:sz w:val="20"/>
          <w:szCs w:val="20"/>
        </w:rPr>
        <w:t xml:space="preserve"> </w:t>
      </w:r>
      <w:r w:rsidRPr="00E36025">
        <w:rPr>
          <w:rFonts w:ascii="Arial" w:hAnsi="Arial" w:cs="Arial"/>
          <w:sz w:val="20"/>
          <w:szCs w:val="20"/>
        </w:rPr>
        <w:t>sua</w:t>
      </w:r>
      <w:r w:rsidRPr="00E36025">
        <w:rPr>
          <w:rFonts w:ascii="Arial" w:hAnsi="Arial" w:cs="Arial"/>
          <w:spacing w:val="-8"/>
          <w:sz w:val="20"/>
          <w:szCs w:val="20"/>
        </w:rPr>
        <w:t xml:space="preserve"> </w:t>
      </w:r>
      <w:r w:rsidRPr="00E36025">
        <w:rPr>
          <w:rFonts w:ascii="Arial" w:hAnsi="Arial" w:cs="Arial"/>
          <w:sz w:val="20"/>
          <w:szCs w:val="20"/>
        </w:rPr>
        <w:t>adequação</w:t>
      </w:r>
      <w:r w:rsidRPr="00E36025">
        <w:rPr>
          <w:rFonts w:ascii="Arial" w:hAnsi="Arial" w:cs="Arial"/>
          <w:spacing w:val="-9"/>
          <w:sz w:val="20"/>
          <w:szCs w:val="20"/>
        </w:rPr>
        <w:t xml:space="preserve"> </w:t>
      </w:r>
      <w:r w:rsidRPr="00E36025">
        <w:rPr>
          <w:rFonts w:ascii="Arial" w:hAnsi="Arial" w:cs="Arial"/>
          <w:sz w:val="20"/>
          <w:szCs w:val="20"/>
        </w:rPr>
        <w:t>aos</w:t>
      </w:r>
      <w:r w:rsidRPr="00E36025">
        <w:rPr>
          <w:rFonts w:ascii="Arial" w:hAnsi="Arial" w:cs="Arial"/>
          <w:spacing w:val="-10"/>
          <w:sz w:val="20"/>
          <w:szCs w:val="20"/>
        </w:rPr>
        <w:t xml:space="preserve"> </w:t>
      </w:r>
      <w:r w:rsidRPr="00E36025">
        <w:rPr>
          <w:rFonts w:ascii="Arial" w:hAnsi="Arial" w:cs="Arial"/>
          <w:sz w:val="20"/>
          <w:szCs w:val="20"/>
        </w:rPr>
        <w:t>indicativos</w:t>
      </w:r>
      <w:r w:rsidRPr="00E36025">
        <w:rPr>
          <w:rFonts w:ascii="Arial" w:hAnsi="Arial" w:cs="Arial"/>
          <w:spacing w:val="-9"/>
          <w:sz w:val="20"/>
          <w:szCs w:val="20"/>
        </w:rPr>
        <w:t xml:space="preserve"> </w:t>
      </w:r>
      <w:r w:rsidRPr="00E36025">
        <w:rPr>
          <w:rFonts w:ascii="Arial" w:hAnsi="Arial" w:cs="Arial"/>
          <w:sz w:val="20"/>
          <w:szCs w:val="20"/>
        </w:rPr>
        <w:t>e</w:t>
      </w:r>
      <w:r w:rsidRPr="00E36025">
        <w:rPr>
          <w:rFonts w:ascii="Arial" w:hAnsi="Arial" w:cs="Arial"/>
          <w:spacing w:val="-8"/>
          <w:sz w:val="20"/>
          <w:szCs w:val="20"/>
        </w:rPr>
        <w:t xml:space="preserve"> </w:t>
      </w:r>
      <w:r w:rsidRPr="00E36025">
        <w:rPr>
          <w:rFonts w:ascii="Arial" w:hAnsi="Arial" w:cs="Arial"/>
          <w:sz w:val="20"/>
          <w:szCs w:val="20"/>
        </w:rPr>
        <w:t>especificações</w:t>
      </w:r>
      <w:r w:rsidRPr="00E36025">
        <w:rPr>
          <w:rFonts w:ascii="Arial" w:hAnsi="Arial" w:cs="Arial"/>
          <w:spacing w:val="-10"/>
          <w:sz w:val="20"/>
          <w:szCs w:val="20"/>
        </w:rPr>
        <w:t xml:space="preserve"> </w:t>
      </w:r>
      <w:r w:rsidRPr="00E36025">
        <w:rPr>
          <w:rFonts w:ascii="Arial" w:hAnsi="Arial" w:cs="Arial"/>
          <w:sz w:val="20"/>
          <w:szCs w:val="20"/>
        </w:rPr>
        <w:t>dos</w:t>
      </w:r>
      <w:r w:rsidRPr="00E36025">
        <w:rPr>
          <w:rFonts w:ascii="Arial" w:hAnsi="Arial" w:cs="Arial"/>
          <w:spacing w:val="-10"/>
          <w:sz w:val="20"/>
          <w:szCs w:val="20"/>
        </w:rPr>
        <w:t xml:space="preserve"> </w:t>
      </w:r>
      <w:r w:rsidRPr="00E36025">
        <w:rPr>
          <w:rFonts w:ascii="Arial" w:hAnsi="Arial" w:cs="Arial"/>
          <w:sz w:val="20"/>
          <w:szCs w:val="20"/>
        </w:rPr>
        <w:t>SERVIÇOS constantes deste CONTRATO e nos ANEXOS.</w:t>
      </w:r>
    </w:p>
    <w:p w14:paraId="435213F0" w14:textId="15D9B6D5" w:rsidR="005A77D8" w:rsidRPr="00AD7824" w:rsidRDefault="00CF64CE" w:rsidP="00AD7824">
      <w:pPr>
        <w:pStyle w:val="PargrafodaLista"/>
        <w:numPr>
          <w:ilvl w:val="2"/>
          <w:numId w:val="82"/>
        </w:numPr>
        <w:tabs>
          <w:tab w:val="left" w:pos="567"/>
        </w:tabs>
        <w:spacing w:before="0" w:line="276" w:lineRule="auto"/>
        <w:ind w:left="0" w:right="189" w:firstLine="0"/>
        <w:rPr>
          <w:rFonts w:ascii="Arial" w:hAnsi="Arial" w:cs="Arial"/>
          <w:sz w:val="20"/>
          <w:szCs w:val="20"/>
        </w:rPr>
      </w:pPr>
      <w:r w:rsidRPr="00E36025">
        <w:rPr>
          <w:rFonts w:ascii="Arial" w:hAnsi="Arial" w:cs="Arial"/>
          <w:sz w:val="20"/>
          <w:szCs w:val="20"/>
        </w:rPr>
        <w:t>A</w:t>
      </w:r>
      <w:r w:rsidRPr="00E36025">
        <w:rPr>
          <w:rFonts w:ascii="Arial" w:hAnsi="Arial" w:cs="Arial"/>
          <w:spacing w:val="-9"/>
          <w:sz w:val="20"/>
          <w:szCs w:val="20"/>
        </w:rPr>
        <w:t xml:space="preserve"> </w:t>
      </w:r>
      <w:r w:rsidRPr="00E36025">
        <w:rPr>
          <w:rFonts w:ascii="Arial" w:hAnsi="Arial" w:cs="Arial"/>
          <w:sz w:val="20"/>
          <w:szCs w:val="20"/>
        </w:rPr>
        <w:t>eventual</w:t>
      </w:r>
      <w:r w:rsidRPr="00E36025">
        <w:rPr>
          <w:rFonts w:ascii="Arial" w:hAnsi="Arial" w:cs="Arial"/>
          <w:spacing w:val="-9"/>
          <w:sz w:val="20"/>
          <w:szCs w:val="20"/>
        </w:rPr>
        <w:t xml:space="preserve"> </w:t>
      </w:r>
      <w:r w:rsidRPr="00E36025">
        <w:rPr>
          <w:rFonts w:ascii="Arial" w:hAnsi="Arial" w:cs="Arial"/>
          <w:sz w:val="20"/>
          <w:szCs w:val="20"/>
        </w:rPr>
        <w:t>determinação</w:t>
      </w:r>
      <w:r w:rsidRPr="00E36025">
        <w:rPr>
          <w:rFonts w:ascii="Arial" w:hAnsi="Arial" w:cs="Arial"/>
          <w:spacing w:val="-7"/>
          <w:sz w:val="20"/>
          <w:szCs w:val="20"/>
        </w:rPr>
        <w:t xml:space="preserve"> </w:t>
      </w:r>
      <w:r w:rsidRPr="00E36025">
        <w:rPr>
          <w:rFonts w:ascii="Arial" w:hAnsi="Arial" w:cs="Arial"/>
          <w:sz w:val="20"/>
          <w:szCs w:val="20"/>
        </w:rPr>
        <w:t>do</w:t>
      </w:r>
      <w:r w:rsidRPr="00E36025">
        <w:rPr>
          <w:rFonts w:ascii="Arial" w:hAnsi="Arial" w:cs="Arial"/>
          <w:spacing w:val="-9"/>
          <w:sz w:val="20"/>
          <w:szCs w:val="20"/>
        </w:rPr>
        <w:t xml:space="preserve"> </w:t>
      </w:r>
      <w:r w:rsidRPr="00E36025">
        <w:rPr>
          <w:rFonts w:ascii="Arial" w:hAnsi="Arial" w:cs="Arial"/>
          <w:sz w:val="20"/>
          <w:szCs w:val="20"/>
        </w:rPr>
        <w:t>PODER</w:t>
      </w:r>
      <w:r w:rsidRPr="00E36025">
        <w:rPr>
          <w:rFonts w:ascii="Arial" w:hAnsi="Arial" w:cs="Arial"/>
          <w:spacing w:val="-10"/>
          <w:sz w:val="20"/>
          <w:szCs w:val="20"/>
        </w:rPr>
        <w:t xml:space="preserve"> </w:t>
      </w:r>
      <w:r w:rsidRPr="00E36025">
        <w:rPr>
          <w:rFonts w:ascii="Arial" w:hAnsi="Arial" w:cs="Arial"/>
          <w:sz w:val="20"/>
          <w:szCs w:val="20"/>
        </w:rPr>
        <w:t>CONCEDENTE</w:t>
      </w:r>
      <w:r w:rsidRPr="00E36025">
        <w:rPr>
          <w:rFonts w:ascii="Arial" w:hAnsi="Arial" w:cs="Arial"/>
          <w:spacing w:val="-8"/>
          <w:sz w:val="20"/>
          <w:szCs w:val="20"/>
        </w:rPr>
        <w:t xml:space="preserve"> </w:t>
      </w:r>
      <w:r w:rsidRPr="00E36025">
        <w:rPr>
          <w:rFonts w:ascii="Arial" w:hAnsi="Arial" w:cs="Arial"/>
          <w:sz w:val="20"/>
          <w:szCs w:val="20"/>
        </w:rPr>
        <w:t>ou</w:t>
      </w:r>
      <w:r w:rsidRPr="00E36025">
        <w:rPr>
          <w:rFonts w:ascii="Arial" w:hAnsi="Arial" w:cs="Arial"/>
          <w:spacing w:val="-11"/>
          <w:sz w:val="20"/>
          <w:szCs w:val="20"/>
        </w:rPr>
        <w:t xml:space="preserve"> </w:t>
      </w:r>
      <w:r w:rsidRPr="00E36025">
        <w:rPr>
          <w:rFonts w:ascii="Arial" w:hAnsi="Arial" w:cs="Arial"/>
          <w:sz w:val="20"/>
          <w:szCs w:val="20"/>
        </w:rPr>
        <w:t>da</w:t>
      </w:r>
      <w:r w:rsidRPr="00E36025">
        <w:rPr>
          <w:rFonts w:ascii="Arial" w:hAnsi="Arial" w:cs="Arial"/>
          <w:spacing w:val="-11"/>
          <w:sz w:val="20"/>
          <w:szCs w:val="20"/>
        </w:rPr>
        <w:t xml:space="preserve"> </w:t>
      </w:r>
      <w:r w:rsidRPr="00E36025">
        <w:rPr>
          <w:rFonts w:ascii="Arial" w:hAnsi="Arial" w:cs="Arial"/>
          <w:sz w:val="20"/>
          <w:szCs w:val="20"/>
        </w:rPr>
        <w:t>AGÊNCIA REGULADORA que envolva a incorporação de inovação tecnológica em condições extraordinárias ou em padrões superiores ao dever da CONCESSIONÁRIA de prestar os SERVIÇOS com atualidade será hipótese de recomposição</w:t>
      </w:r>
      <w:r w:rsidRPr="00E36025">
        <w:rPr>
          <w:rFonts w:ascii="Arial" w:hAnsi="Arial" w:cs="Arial"/>
          <w:spacing w:val="-17"/>
          <w:sz w:val="20"/>
          <w:szCs w:val="20"/>
        </w:rPr>
        <w:t xml:space="preserve"> </w:t>
      </w:r>
      <w:r w:rsidRPr="00E36025">
        <w:rPr>
          <w:rFonts w:ascii="Arial" w:hAnsi="Arial" w:cs="Arial"/>
          <w:sz w:val="20"/>
          <w:szCs w:val="20"/>
        </w:rPr>
        <w:t>do</w:t>
      </w:r>
      <w:r w:rsidRPr="00E36025">
        <w:rPr>
          <w:rFonts w:ascii="Arial" w:hAnsi="Arial" w:cs="Arial"/>
          <w:spacing w:val="-17"/>
          <w:sz w:val="20"/>
          <w:szCs w:val="20"/>
        </w:rPr>
        <w:t xml:space="preserve"> </w:t>
      </w:r>
      <w:r w:rsidRPr="00E36025">
        <w:rPr>
          <w:rFonts w:ascii="Arial" w:hAnsi="Arial" w:cs="Arial"/>
          <w:sz w:val="20"/>
          <w:szCs w:val="20"/>
        </w:rPr>
        <w:t>equilíbrio</w:t>
      </w:r>
      <w:r w:rsidRPr="00E36025">
        <w:rPr>
          <w:rFonts w:ascii="Arial" w:hAnsi="Arial" w:cs="Arial"/>
          <w:spacing w:val="-16"/>
          <w:sz w:val="20"/>
          <w:szCs w:val="20"/>
        </w:rPr>
        <w:t xml:space="preserve"> </w:t>
      </w:r>
      <w:r w:rsidRPr="00E36025">
        <w:rPr>
          <w:rFonts w:ascii="Arial" w:hAnsi="Arial" w:cs="Arial"/>
          <w:sz w:val="20"/>
          <w:szCs w:val="20"/>
        </w:rPr>
        <w:t>econômico-financeiro</w:t>
      </w:r>
      <w:r w:rsidRPr="00E36025">
        <w:rPr>
          <w:rFonts w:ascii="Arial" w:hAnsi="Arial" w:cs="Arial"/>
          <w:spacing w:val="-15"/>
          <w:sz w:val="20"/>
          <w:szCs w:val="20"/>
        </w:rPr>
        <w:t xml:space="preserve"> </w:t>
      </w:r>
      <w:r w:rsidRPr="00E36025">
        <w:rPr>
          <w:rFonts w:ascii="Arial" w:hAnsi="Arial" w:cs="Arial"/>
          <w:sz w:val="20"/>
          <w:szCs w:val="20"/>
        </w:rPr>
        <w:t>da</w:t>
      </w:r>
      <w:r w:rsidRPr="00E36025">
        <w:rPr>
          <w:rFonts w:ascii="Arial" w:hAnsi="Arial" w:cs="Arial"/>
          <w:spacing w:val="-17"/>
          <w:sz w:val="20"/>
          <w:szCs w:val="20"/>
        </w:rPr>
        <w:t xml:space="preserve"> </w:t>
      </w:r>
      <w:r w:rsidRPr="00E36025">
        <w:rPr>
          <w:rFonts w:ascii="Arial" w:hAnsi="Arial" w:cs="Arial"/>
          <w:sz w:val="20"/>
          <w:szCs w:val="20"/>
        </w:rPr>
        <w:t>CONCESSÃO,</w:t>
      </w:r>
      <w:r w:rsidRPr="00E36025">
        <w:rPr>
          <w:rFonts w:ascii="Arial" w:hAnsi="Arial" w:cs="Arial"/>
          <w:spacing w:val="-17"/>
          <w:sz w:val="20"/>
          <w:szCs w:val="20"/>
        </w:rPr>
        <w:t xml:space="preserve"> </w:t>
      </w:r>
      <w:r w:rsidRPr="00E36025">
        <w:rPr>
          <w:rFonts w:ascii="Arial" w:hAnsi="Arial" w:cs="Arial"/>
          <w:sz w:val="20"/>
          <w:szCs w:val="20"/>
        </w:rPr>
        <w:t>a</w:t>
      </w:r>
      <w:r w:rsidRPr="00E36025">
        <w:rPr>
          <w:rFonts w:ascii="Arial" w:hAnsi="Arial" w:cs="Arial"/>
          <w:spacing w:val="-14"/>
          <w:sz w:val="20"/>
          <w:szCs w:val="20"/>
        </w:rPr>
        <w:t xml:space="preserve"> </w:t>
      </w:r>
      <w:r w:rsidRPr="00E36025">
        <w:rPr>
          <w:rFonts w:ascii="Arial" w:hAnsi="Arial" w:cs="Arial"/>
          <w:sz w:val="20"/>
          <w:szCs w:val="20"/>
        </w:rPr>
        <w:t>ser</w:t>
      </w:r>
      <w:r w:rsidRPr="00E36025">
        <w:rPr>
          <w:rFonts w:ascii="Arial" w:hAnsi="Arial" w:cs="Arial"/>
          <w:spacing w:val="-17"/>
          <w:sz w:val="20"/>
          <w:szCs w:val="20"/>
        </w:rPr>
        <w:t xml:space="preserve"> </w:t>
      </w:r>
      <w:r w:rsidRPr="00E36025">
        <w:rPr>
          <w:rFonts w:ascii="Arial" w:hAnsi="Arial" w:cs="Arial"/>
          <w:sz w:val="20"/>
          <w:szCs w:val="20"/>
        </w:rPr>
        <w:t>feita</w:t>
      </w:r>
      <w:r w:rsidRPr="00E36025">
        <w:rPr>
          <w:rFonts w:ascii="Arial" w:hAnsi="Arial" w:cs="Arial"/>
          <w:spacing w:val="-17"/>
          <w:sz w:val="20"/>
          <w:szCs w:val="20"/>
        </w:rPr>
        <w:t xml:space="preserve"> </w:t>
      </w:r>
      <w:r w:rsidRPr="00E36025">
        <w:rPr>
          <w:rFonts w:ascii="Arial" w:hAnsi="Arial" w:cs="Arial"/>
          <w:sz w:val="20"/>
          <w:szCs w:val="20"/>
        </w:rPr>
        <w:t>na revisão</w:t>
      </w:r>
      <w:r w:rsidRPr="00E36025">
        <w:rPr>
          <w:rFonts w:ascii="Arial" w:hAnsi="Arial" w:cs="Arial"/>
          <w:spacing w:val="80"/>
          <w:sz w:val="20"/>
          <w:szCs w:val="20"/>
        </w:rPr>
        <w:t xml:space="preserve"> </w:t>
      </w:r>
      <w:r w:rsidRPr="00E36025">
        <w:rPr>
          <w:rFonts w:ascii="Arial" w:hAnsi="Arial" w:cs="Arial"/>
          <w:sz w:val="20"/>
          <w:szCs w:val="20"/>
        </w:rPr>
        <w:t>extraordinária</w:t>
      </w:r>
      <w:r w:rsidRPr="00E36025">
        <w:rPr>
          <w:rFonts w:ascii="Arial" w:hAnsi="Arial" w:cs="Arial"/>
          <w:spacing w:val="80"/>
          <w:sz w:val="20"/>
          <w:szCs w:val="20"/>
        </w:rPr>
        <w:t xml:space="preserve"> </w:t>
      </w:r>
      <w:r w:rsidRPr="00E36025">
        <w:rPr>
          <w:rFonts w:ascii="Arial" w:hAnsi="Arial" w:cs="Arial"/>
          <w:sz w:val="20"/>
          <w:szCs w:val="20"/>
        </w:rPr>
        <w:t>do</w:t>
      </w:r>
      <w:r w:rsidRPr="00E36025">
        <w:rPr>
          <w:rFonts w:ascii="Arial" w:hAnsi="Arial" w:cs="Arial"/>
          <w:spacing w:val="80"/>
          <w:sz w:val="20"/>
          <w:szCs w:val="20"/>
        </w:rPr>
        <w:t xml:space="preserve"> </w:t>
      </w:r>
      <w:r w:rsidRPr="00E36025">
        <w:rPr>
          <w:rFonts w:ascii="Arial" w:hAnsi="Arial" w:cs="Arial"/>
          <w:sz w:val="20"/>
          <w:szCs w:val="20"/>
        </w:rPr>
        <w:t>CONTRATO,</w:t>
      </w:r>
      <w:r w:rsidRPr="00E36025">
        <w:rPr>
          <w:rFonts w:ascii="Arial" w:hAnsi="Arial" w:cs="Arial"/>
          <w:spacing w:val="80"/>
          <w:sz w:val="20"/>
          <w:szCs w:val="20"/>
        </w:rPr>
        <w:t xml:space="preserve"> </w:t>
      </w:r>
      <w:r w:rsidRPr="00E36025">
        <w:rPr>
          <w:rFonts w:ascii="Arial" w:hAnsi="Arial" w:cs="Arial"/>
          <w:sz w:val="20"/>
          <w:szCs w:val="20"/>
        </w:rPr>
        <w:t>desde</w:t>
      </w:r>
      <w:r w:rsidRPr="00E36025">
        <w:rPr>
          <w:rFonts w:ascii="Arial" w:hAnsi="Arial" w:cs="Arial"/>
          <w:spacing w:val="80"/>
          <w:sz w:val="20"/>
          <w:szCs w:val="20"/>
        </w:rPr>
        <w:t xml:space="preserve"> </w:t>
      </w:r>
      <w:r w:rsidRPr="00E36025">
        <w:rPr>
          <w:rFonts w:ascii="Arial" w:hAnsi="Arial" w:cs="Arial"/>
          <w:sz w:val="20"/>
          <w:szCs w:val="20"/>
        </w:rPr>
        <w:t>que</w:t>
      </w:r>
      <w:r w:rsidRPr="00E36025">
        <w:rPr>
          <w:rFonts w:ascii="Arial" w:hAnsi="Arial" w:cs="Arial"/>
          <w:spacing w:val="80"/>
          <w:sz w:val="20"/>
          <w:szCs w:val="20"/>
        </w:rPr>
        <w:t xml:space="preserve"> </w:t>
      </w:r>
      <w:r w:rsidRPr="00E36025">
        <w:rPr>
          <w:rFonts w:ascii="Arial" w:hAnsi="Arial" w:cs="Arial"/>
          <w:sz w:val="20"/>
          <w:szCs w:val="20"/>
        </w:rPr>
        <w:t>essa</w:t>
      </w:r>
      <w:r w:rsidRPr="00E36025">
        <w:rPr>
          <w:rFonts w:ascii="Arial" w:hAnsi="Arial" w:cs="Arial"/>
          <w:spacing w:val="80"/>
          <w:sz w:val="20"/>
          <w:szCs w:val="20"/>
        </w:rPr>
        <w:t xml:space="preserve"> </w:t>
      </w:r>
      <w:r w:rsidRPr="00E36025">
        <w:rPr>
          <w:rFonts w:ascii="Arial" w:hAnsi="Arial" w:cs="Arial"/>
          <w:sz w:val="20"/>
          <w:szCs w:val="20"/>
        </w:rPr>
        <w:t>solicitação</w:t>
      </w:r>
      <w:r w:rsidRPr="00E36025">
        <w:rPr>
          <w:rFonts w:ascii="Arial" w:hAnsi="Arial" w:cs="Arial"/>
          <w:spacing w:val="80"/>
          <w:sz w:val="20"/>
          <w:szCs w:val="20"/>
        </w:rPr>
        <w:t xml:space="preserve"> </w:t>
      </w:r>
      <w:r w:rsidRPr="00E36025">
        <w:rPr>
          <w:rFonts w:ascii="Arial" w:hAnsi="Arial" w:cs="Arial"/>
          <w:sz w:val="20"/>
          <w:szCs w:val="20"/>
        </w:rPr>
        <w:t>tenha</w:t>
      </w:r>
      <w:r w:rsidR="00AD7824">
        <w:rPr>
          <w:rFonts w:ascii="Arial" w:hAnsi="Arial" w:cs="Arial"/>
          <w:sz w:val="20"/>
          <w:szCs w:val="20"/>
        </w:rPr>
        <w:t xml:space="preserve"> </w:t>
      </w:r>
      <w:r w:rsidRPr="00AD7824">
        <w:rPr>
          <w:rFonts w:ascii="Arial" w:hAnsi="Arial" w:cs="Arial"/>
          <w:sz w:val="20"/>
          <w:szCs w:val="20"/>
        </w:rPr>
        <w:t>provocado,</w:t>
      </w:r>
      <w:r w:rsidRPr="00AD7824">
        <w:rPr>
          <w:rFonts w:ascii="Arial" w:hAnsi="Arial" w:cs="Arial"/>
          <w:spacing w:val="80"/>
          <w:sz w:val="20"/>
          <w:szCs w:val="20"/>
        </w:rPr>
        <w:t xml:space="preserve"> </w:t>
      </w:r>
      <w:r w:rsidRPr="00AD7824">
        <w:rPr>
          <w:rFonts w:ascii="Arial" w:hAnsi="Arial" w:cs="Arial"/>
          <w:sz w:val="20"/>
          <w:szCs w:val="20"/>
        </w:rPr>
        <w:t>comprovadamente,</w:t>
      </w:r>
      <w:r w:rsidRPr="00AD7824">
        <w:rPr>
          <w:rFonts w:ascii="Arial" w:hAnsi="Arial" w:cs="Arial"/>
          <w:spacing w:val="80"/>
          <w:sz w:val="20"/>
          <w:szCs w:val="20"/>
        </w:rPr>
        <w:t xml:space="preserve"> </w:t>
      </w:r>
      <w:r w:rsidRPr="00AD7824">
        <w:rPr>
          <w:rFonts w:ascii="Arial" w:hAnsi="Arial" w:cs="Arial"/>
          <w:sz w:val="20"/>
          <w:szCs w:val="20"/>
        </w:rPr>
        <w:t>incremento</w:t>
      </w:r>
      <w:r w:rsidRPr="00AD7824">
        <w:rPr>
          <w:rFonts w:ascii="Arial" w:hAnsi="Arial" w:cs="Arial"/>
          <w:spacing w:val="80"/>
          <w:sz w:val="20"/>
          <w:szCs w:val="20"/>
        </w:rPr>
        <w:t xml:space="preserve"> </w:t>
      </w:r>
      <w:r w:rsidRPr="00AD7824">
        <w:rPr>
          <w:rFonts w:ascii="Arial" w:hAnsi="Arial" w:cs="Arial"/>
          <w:sz w:val="20"/>
          <w:szCs w:val="20"/>
        </w:rPr>
        <w:t>dos</w:t>
      </w:r>
      <w:r w:rsidRPr="00AD7824">
        <w:rPr>
          <w:rFonts w:ascii="Arial" w:hAnsi="Arial" w:cs="Arial"/>
          <w:spacing w:val="80"/>
          <w:sz w:val="20"/>
          <w:szCs w:val="20"/>
        </w:rPr>
        <w:t xml:space="preserve"> </w:t>
      </w:r>
      <w:r w:rsidRPr="00AD7824">
        <w:rPr>
          <w:rFonts w:ascii="Arial" w:hAnsi="Arial" w:cs="Arial"/>
          <w:sz w:val="20"/>
          <w:szCs w:val="20"/>
        </w:rPr>
        <w:t>custos</w:t>
      </w:r>
      <w:r w:rsidRPr="00AD7824">
        <w:rPr>
          <w:rFonts w:ascii="Arial" w:hAnsi="Arial" w:cs="Arial"/>
          <w:spacing w:val="80"/>
          <w:sz w:val="20"/>
          <w:szCs w:val="20"/>
        </w:rPr>
        <w:t xml:space="preserve"> </w:t>
      </w:r>
      <w:r w:rsidRPr="00AD7824">
        <w:rPr>
          <w:rFonts w:ascii="Arial" w:hAnsi="Arial" w:cs="Arial"/>
          <w:sz w:val="20"/>
          <w:szCs w:val="20"/>
        </w:rPr>
        <w:t>projetados</w:t>
      </w:r>
      <w:r w:rsidRPr="00AD7824">
        <w:rPr>
          <w:rFonts w:ascii="Arial" w:hAnsi="Arial" w:cs="Arial"/>
          <w:spacing w:val="80"/>
          <w:sz w:val="20"/>
          <w:szCs w:val="20"/>
        </w:rPr>
        <w:t xml:space="preserve"> </w:t>
      </w:r>
      <w:r w:rsidRPr="00AD7824">
        <w:rPr>
          <w:rFonts w:ascii="Arial" w:hAnsi="Arial" w:cs="Arial"/>
          <w:sz w:val="20"/>
          <w:szCs w:val="20"/>
        </w:rPr>
        <w:t>para</w:t>
      </w:r>
      <w:r w:rsidRPr="00AD7824">
        <w:rPr>
          <w:rFonts w:ascii="Arial" w:hAnsi="Arial" w:cs="Arial"/>
          <w:spacing w:val="80"/>
          <w:sz w:val="20"/>
          <w:szCs w:val="20"/>
        </w:rPr>
        <w:t xml:space="preserve"> </w:t>
      </w:r>
      <w:r w:rsidRPr="00AD7824">
        <w:rPr>
          <w:rFonts w:ascii="Arial" w:hAnsi="Arial" w:cs="Arial"/>
          <w:sz w:val="20"/>
          <w:szCs w:val="20"/>
        </w:rPr>
        <w:t>o</w:t>
      </w:r>
      <w:r w:rsidRPr="00AD7824">
        <w:rPr>
          <w:rFonts w:ascii="Arial" w:hAnsi="Arial" w:cs="Arial"/>
          <w:spacing w:val="40"/>
          <w:sz w:val="20"/>
          <w:szCs w:val="20"/>
        </w:rPr>
        <w:t xml:space="preserve"> </w:t>
      </w:r>
      <w:r w:rsidRPr="00AD7824">
        <w:rPr>
          <w:rFonts w:ascii="Arial" w:hAnsi="Arial" w:cs="Arial"/>
          <w:spacing w:val="-2"/>
          <w:sz w:val="20"/>
          <w:szCs w:val="20"/>
        </w:rPr>
        <w:t>CONTRATO.</w:t>
      </w:r>
    </w:p>
    <w:p w14:paraId="46251ABE" w14:textId="77777777" w:rsidR="00AD7824" w:rsidRPr="00AD7824" w:rsidRDefault="00AD7824" w:rsidP="00AD7824">
      <w:pPr>
        <w:pStyle w:val="PargrafodaLista"/>
        <w:tabs>
          <w:tab w:val="left" w:pos="567"/>
        </w:tabs>
        <w:spacing w:before="0" w:line="276" w:lineRule="auto"/>
        <w:ind w:left="0" w:right="189"/>
        <w:rPr>
          <w:rFonts w:ascii="Arial" w:hAnsi="Arial" w:cs="Arial"/>
          <w:sz w:val="20"/>
          <w:szCs w:val="20"/>
        </w:rPr>
      </w:pPr>
    </w:p>
    <w:p w14:paraId="3ED3C60A" w14:textId="77777777" w:rsidR="005A77D8" w:rsidRPr="00E36025" w:rsidRDefault="00CF64CE" w:rsidP="00AD7824">
      <w:pPr>
        <w:pStyle w:val="PargrafodaLista"/>
        <w:numPr>
          <w:ilvl w:val="1"/>
          <w:numId w:val="82"/>
        </w:numPr>
        <w:tabs>
          <w:tab w:val="left" w:pos="426"/>
        </w:tabs>
        <w:spacing w:before="0" w:line="276" w:lineRule="auto"/>
        <w:ind w:left="0" w:right="194" w:firstLine="0"/>
        <w:rPr>
          <w:rFonts w:ascii="Arial" w:hAnsi="Arial" w:cs="Arial"/>
          <w:sz w:val="20"/>
          <w:szCs w:val="20"/>
        </w:rPr>
      </w:pPr>
      <w:r w:rsidRPr="00E36025">
        <w:rPr>
          <w:rFonts w:ascii="Arial" w:hAnsi="Arial" w:cs="Arial"/>
          <w:sz w:val="20"/>
          <w:szCs w:val="20"/>
        </w:rPr>
        <w:t>A</w:t>
      </w:r>
      <w:r w:rsidRPr="00E36025">
        <w:rPr>
          <w:rFonts w:ascii="Arial" w:hAnsi="Arial" w:cs="Arial"/>
          <w:spacing w:val="-17"/>
          <w:sz w:val="20"/>
          <w:szCs w:val="20"/>
        </w:rPr>
        <w:t xml:space="preserve"> </w:t>
      </w:r>
      <w:r w:rsidRPr="00E36025">
        <w:rPr>
          <w:rFonts w:ascii="Arial" w:hAnsi="Arial" w:cs="Arial"/>
          <w:sz w:val="20"/>
          <w:szCs w:val="20"/>
        </w:rPr>
        <w:t>substituição</w:t>
      </w:r>
      <w:r w:rsidRPr="00E36025">
        <w:rPr>
          <w:rFonts w:ascii="Arial" w:hAnsi="Arial" w:cs="Arial"/>
          <w:spacing w:val="-16"/>
          <w:sz w:val="20"/>
          <w:szCs w:val="20"/>
        </w:rPr>
        <w:t xml:space="preserve"> </w:t>
      </w:r>
      <w:r w:rsidRPr="00E36025">
        <w:rPr>
          <w:rFonts w:ascii="Arial" w:hAnsi="Arial" w:cs="Arial"/>
          <w:sz w:val="20"/>
          <w:szCs w:val="20"/>
        </w:rPr>
        <w:t>dos</w:t>
      </w:r>
      <w:r w:rsidRPr="00E36025">
        <w:rPr>
          <w:rFonts w:ascii="Arial" w:hAnsi="Arial" w:cs="Arial"/>
          <w:spacing w:val="-17"/>
          <w:sz w:val="20"/>
          <w:szCs w:val="20"/>
        </w:rPr>
        <w:t xml:space="preserve"> </w:t>
      </w:r>
      <w:r w:rsidRPr="00E36025">
        <w:rPr>
          <w:rFonts w:ascii="Arial" w:hAnsi="Arial" w:cs="Arial"/>
          <w:sz w:val="20"/>
          <w:szCs w:val="20"/>
        </w:rPr>
        <w:t>BENS</w:t>
      </w:r>
      <w:r w:rsidRPr="00E36025">
        <w:rPr>
          <w:rFonts w:ascii="Arial" w:hAnsi="Arial" w:cs="Arial"/>
          <w:spacing w:val="-16"/>
          <w:sz w:val="20"/>
          <w:szCs w:val="20"/>
        </w:rPr>
        <w:t xml:space="preserve"> </w:t>
      </w:r>
      <w:r w:rsidRPr="00E36025">
        <w:rPr>
          <w:rFonts w:ascii="Arial" w:hAnsi="Arial" w:cs="Arial"/>
          <w:sz w:val="20"/>
          <w:szCs w:val="20"/>
        </w:rPr>
        <w:t>REVERSÍVEIS</w:t>
      </w:r>
      <w:r w:rsidRPr="00E36025">
        <w:rPr>
          <w:rFonts w:ascii="Arial" w:hAnsi="Arial" w:cs="Arial"/>
          <w:spacing w:val="-17"/>
          <w:sz w:val="20"/>
          <w:szCs w:val="20"/>
        </w:rPr>
        <w:t xml:space="preserve"> </w:t>
      </w:r>
      <w:r w:rsidRPr="00E36025">
        <w:rPr>
          <w:rFonts w:ascii="Arial" w:hAnsi="Arial" w:cs="Arial"/>
          <w:sz w:val="20"/>
          <w:szCs w:val="20"/>
        </w:rPr>
        <w:t>ao</w:t>
      </w:r>
      <w:r w:rsidRPr="00E36025">
        <w:rPr>
          <w:rFonts w:ascii="Arial" w:hAnsi="Arial" w:cs="Arial"/>
          <w:spacing w:val="-17"/>
          <w:sz w:val="20"/>
          <w:szCs w:val="20"/>
        </w:rPr>
        <w:t xml:space="preserve"> </w:t>
      </w:r>
      <w:r w:rsidRPr="00E36025">
        <w:rPr>
          <w:rFonts w:ascii="Arial" w:hAnsi="Arial" w:cs="Arial"/>
          <w:sz w:val="20"/>
          <w:szCs w:val="20"/>
        </w:rPr>
        <w:t>longo</w:t>
      </w:r>
      <w:r w:rsidRPr="00E36025">
        <w:rPr>
          <w:rFonts w:ascii="Arial" w:hAnsi="Arial" w:cs="Arial"/>
          <w:spacing w:val="-15"/>
          <w:sz w:val="20"/>
          <w:szCs w:val="20"/>
        </w:rPr>
        <w:t xml:space="preserve"> </w:t>
      </w:r>
      <w:r w:rsidRPr="00E36025">
        <w:rPr>
          <w:rFonts w:ascii="Arial" w:hAnsi="Arial" w:cs="Arial"/>
          <w:sz w:val="20"/>
          <w:szCs w:val="20"/>
        </w:rPr>
        <w:t>do</w:t>
      </w:r>
      <w:r w:rsidRPr="00E36025">
        <w:rPr>
          <w:rFonts w:ascii="Arial" w:hAnsi="Arial" w:cs="Arial"/>
          <w:spacing w:val="-15"/>
          <w:sz w:val="20"/>
          <w:szCs w:val="20"/>
        </w:rPr>
        <w:t xml:space="preserve"> </w:t>
      </w:r>
      <w:r w:rsidRPr="00E36025">
        <w:rPr>
          <w:rFonts w:ascii="Arial" w:hAnsi="Arial" w:cs="Arial"/>
          <w:sz w:val="20"/>
          <w:szCs w:val="20"/>
        </w:rPr>
        <w:t>prazo</w:t>
      </w:r>
      <w:r w:rsidRPr="00E36025">
        <w:rPr>
          <w:rFonts w:ascii="Arial" w:hAnsi="Arial" w:cs="Arial"/>
          <w:spacing w:val="-15"/>
          <w:sz w:val="20"/>
          <w:szCs w:val="20"/>
        </w:rPr>
        <w:t xml:space="preserve"> </w:t>
      </w:r>
      <w:r w:rsidRPr="00E36025">
        <w:rPr>
          <w:rFonts w:ascii="Arial" w:hAnsi="Arial" w:cs="Arial"/>
          <w:sz w:val="20"/>
          <w:szCs w:val="20"/>
        </w:rPr>
        <w:t>da</w:t>
      </w:r>
      <w:r w:rsidRPr="00E36025">
        <w:rPr>
          <w:rFonts w:ascii="Arial" w:hAnsi="Arial" w:cs="Arial"/>
          <w:spacing w:val="-15"/>
          <w:sz w:val="20"/>
          <w:szCs w:val="20"/>
        </w:rPr>
        <w:t xml:space="preserve"> </w:t>
      </w:r>
      <w:r w:rsidRPr="00E36025">
        <w:rPr>
          <w:rFonts w:ascii="Arial" w:hAnsi="Arial" w:cs="Arial"/>
          <w:sz w:val="20"/>
          <w:szCs w:val="20"/>
        </w:rPr>
        <w:t>CONCESSÃO em razão do fim de sua vida útil não autoriza qualquer pleito de recomposição do equilíbrio econômico-financeiro do CONTRATO por qualquer das PARTES.</w:t>
      </w:r>
    </w:p>
    <w:p w14:paraId="5D613E08" w14:textId="77777777" w:rsidR="005A77D8" w:rsidRDefault="00CF64CE" w:rsidP="00AD7824">
      <w:pPr>
        <w:pStyle w:val="PargrafodaLista"/>
        <w:numPr>
          <w:ilvl w:val="2"/>
          <w:numId w:val="82"/>
        </w:numPr>
        <w:tabs>
          <w:tab w:val="left" w:pos="567"/>
        </w:tabs>
        <w:spacing w:before="0" w:line="276" w:lineRule="auto"/>
        <w:ind w:left="0" w:right="188" w:firstLine="0"/>
        <w:rPr>
          <w:rFonts w:ascii="Arial" w:hAnsi="Arial" w:cs="Arial"/>
          <w:sz w:val="20"/>
          <w:szCs w:val="20"/>
        </w:rPr>
      </w:pPr>
      <w:r w:rsidRPr="00E36025">
        <w:rPr>
          <w:rFonts w:ascii="Arial" w:hAnsi="Arial" w:cs="Arial"/>
          <w:sz w:val="20"/>
          <w:szCs w:val="20"/>
        </w:rPr>
        <w:t>A</w:t>
      </w:r>
      <w:r w:rsidRPr="00E36025">
        <w:rPr>
          <w:rFonts w:ascii="Arial" w:hAnsi="Arial" w:cs="Arial"/>
          <w:spacing w:val="-3"/>
          <w:sz w:val="20"/>
          <w:szCs w:val="20"/>
        </w:rPr>
        <w:t xml:space="preserve"> </w:t>
      </w:r>
      <w:r w:rsidRPr="00E36025">
        <w:rPr>
          <w:rFonts w:ascii="Arial" w:hAnsi="Arial" w:cs="Arial"/>
          <w:sz w:val="20"/>
          <w:szCs w:val="20"/>
        </w:rPr>
        <w:t>CONCESSIONÁRIA</w:t>
      </w:r>
      <w:r w:rsidRPr="00E36025">
        <w:rPr>
          <w:rFonts w:ascii="Arial" w:hAnsi="Arial" w:cs="Arial"/>
          <w:spacing w:val="-6"/>
          <w:sz w:val="20"/>
          <w:szCs w:val="20"/>
        </w:rPr>
        <w:t xml:space="preserve"> </w:t>
      </w:r>
      <w:r w:rsidRPr="00E36025">
        <w:rPr>
          <w:rFonts w:ascii="Arial" w:hAnsi="Arial" w:cs="Arial"/>
          <w:sz w:val="20"/>
          <w:szCs w:val="20"/>
        </w:rPr>
        <w:t>declara,</w:t>
      </w:r>
      <w:r w:rsidRPr="00E36025">
        <w:rPr>
          <w:rFonts w:ascii="Arial" w:hAnsi="Arial" w:cs="Arial"/>
          <w:spacing w:val="-5"/>
          <w:sz w:val="20"/>
          <w:szCs w:val="20"/>
        </w:rPr>
        <w:t xml:space="preserve"> </w:t>
      </w:r>
      <w:r w:rsidRPr="00E36025">
        <w:rPr>
          <w:rFonts w:ascii="Arial" w:hAnsi="Arial" w:cs="Arial"/>
          <w:sz w:val="20"/>
          <w:szCs w:val="20"/>
        </w:rPr>
        <w:t>na</w:t>
      </w:r>
      <w:r w:rsidRPr="00E36025">
        <w:rPr>
          <w:rFonts w:ascii="Arial" w:hAnsi="Arial" w:cs="Arial"/>
          <w:spacing w:val="-5"/>
          <w:sz w:val="20"/>
          <w:szCs w:val="20"/>
        </w:rPr>
        <w:t xml:space="preserve"> </w:t>
      </w:r>
      <w:r w:rsidRPr="00E36025">
        <w:rPr>
          <w:rFonts w:ascii="Arial" w:hAnsi="Arial" w:cs="Arial"/>
          <w:sz w:val="20"/>
          <w:szCs w:val="20"/>
        </w:rPr>
        <w:t>assinatura</w:t>
      </w:r>
      <w:r w:rsidRPr="00E36025">
        <w:rPr>
          <w:rFonts w:ascii="Arial" w:hAnsi="Arial" w:cs="Arial"/>
          <w:spacing w:val="-6"/>
          <w:sz w:val="20"/>
          <w:szCs w:val="20"/>
        </w:rPr>
        <w:t xml:space="preserve"> </w:t>
      </w:r>
      <w:r w:rsidRPr="00E36025">
        <w:rPr>
          <w:rFonts w:ascii="Arial" w:hAnsi="Arial" w:cs="Arial"/>
          <w:sz w:val="20"/>
          <w:szCs w:val="20"/>
        </w:rPr>
        <w:t>deste</w:t>
      </w:r>
      <w:r w:rsidRPr="00E36025">
        <w:rPr>
          <w:rFonts w:ascii="Arial" w:hAnsi="Arial" w:cs="Arial"/>
          <w:spacing w:val="-3"/>
          <w:sz w:val="20"/>
          <w:szCs w:val="20"/>
        </w:rPr>
        <w:t xml:space="preserve"> </w:t>
      </w:r>
      <w:r w:rsidRPr="00E36025">
        <w:rPr>
          <w:rFonts w:ascii="Arial" w:hAnsi="Arial" w:cs="Arial"/>
          <w:sz w:val="20"/>
          <w:szCs w:val="20"/>
        </w:rPr>
        <w:t>CONTRATO,</w:t>
      </w:r>
      <w:r w:rsidRPr="00E36025">
        <w:rPr>
          <w:rFonts w:ascii="Arial" w:hAnsi="Arial" w:cs="Arial"/>
          <w:spacing w:val="-5"/>
          <w:sz w:val="20"/>
          <w:szCs w:val="20"/>
        </w:rPr>
        <w:t xml:space="preserve"> </w:t>
      </w:r>
      <w:r w:rsidRPr="00E36025">
        <w:rPr>
          <w:rFonts w:ascii="Arial" w:hAnsi="Arial" w:cs="Arial"/>
          <w:sz w:val="20"/>
          <w:szCs w:val="20"/>
        </w:rPr>
        <w:t>que todos os valores necessários à reposição, substituição e manutenção ordinária de BENS REVERSÍVEIS já foram considerados em sua PROPOSTA ECONÔMICA, razão pela qual não caberá qualquer compensação, assim como não se configurará desequilíbrio contratual a devida reposição, manutenção ou substituição dos BENS REVERSÍVEIS pela CONCESSIONÁRIA.</w:t>
      </w:r>
    </w:p>
    <w:p w14:paraId="2874D14B" w14:textId="77777777" w:rsidR="00AD7824" w:rsidRPr="00E36025" w:rsidRDefault="00AD7824" w:rsidP="00AD7824">
      <w:pPr>
        <w:pStyle w:val="PargrafodaLista"/>
        <w:tabs>
          <w:tab w:val="left" w:pos="567"/>
        </w:tabs>
        <w:spacing w:before="0" w:line="276" w:lineRule="auto"/>
        <w:ind w:left="0" w:right="188"/>
        <w:rPr>
          <w:rFonts w:ascii="Arial" w:hAnsi="Arial" w:cs="Arial"/>
          <w:sz w:val="20"/>
          <w:szCs w:val="20"/>
        </w:rPr>
      </w:pPr>
    </w:p>
    <w:p w14:paraId="76958EEC" w14:textId="77777777" w:rsidR="005A77D8" w:rsidRDefault="00CF64CE" w:rsidP="00175DB7">
      <w:pPr>
        <w:pStyle w:val="PargrafodaLista"/>
        <w:numPr>
          <w:ilvl w:val="1"/>
          <w:numId w:val="82"/>
        </w:numPr>
        <w:tabs>
          <w:tab w:val="left" w:pos="426"/>
        </w:tabs>
        <w:spacing w:before="0" w:line="276" w:lineRule="auto"/>
        <w:ind w:left="0" w:right="189" w:firstLine="0"/>
        <w:rPr>
          <w:rFonts w:ascii="Arial" w:hAnsi="Arial" w:cs="Arial"/>
          <w:sz w:val="20"/>
          <w:szCs w:val="20"/>
        </w:rPr>
      </w:pPr>
      <w:r w:rsidRPr="00E36025">
        <w:rPr>
          <w:rFonts w:ascii="Arial" w:hAnsi="Arial" w:cs="Arial"/>
          <w:sz w:val="20"/>
          <w:szCs w:val="20"/>
        </w:rPr>
        <w:lastRenderedPageBreak/>
        <w:t>Todos</w:t>
      </w:r>
      <w:r w:rsidRPr="00E36025">
        <w:rPr>
          <w:rFonts w:ascii="Arial" w:hAnsi="Arial" w:cs="Arial"/>
          <w:spacing w:val="-5"/>
          <w:sz w:val="20"/>
          <w:szCs w:val="20"/>
        </w:rPr>
        <w:t xml:space="preserve"> </w:t>
      </w:r>
      <w:r w:rsidRPr="00E36025">
        <w:rPr>
          <w:rFonts w:ascii="Arial" w:hAnsi="Arial" w:cs="Arial"/>
          <w:sz w:val="20"/>
          <w:szCs w:val="20"/>
        </w:rPr>
        <w:t>os</w:t>
      </w:r>
      <w:r w:rsidRPr="00E36025">
        <w:rPr>
          <w:rFonts w:ascii="Arial" w:hAnsi="Arial" w:cs="Arial"/>
          <w:spacing w:val="-3"/>
          <w:sz w:val="20"/>
          <w:szCs w:val="20"/>
        </w:rPr>
        <w:t xml:space="preserve"> </w:t>
      </w:r>
      <w:r w:rsidRPr="00E36025">
        <w:rPr>
          <w:rFonts w:ascii="Arial" w:hAnsi="Arial" w:cs="Arial"/>
          <w:sz w:val="20"/>
          <w:szCs w:val="20"/>
        </w:rPr>
        <w:t>INVESTIMENTOS</w:t>
      </w:r>
      <w:r w:rsidRPr="00E36025">
        <w:rPr>
          <w:rFonts w:ascii="Arial" w:hAnsi="Arial" w:cs="Arial"/>
          <w:spacing w:val="-2"/>
          <w:sz w:val="20"/>
          <w:szCs w:val="20"/>
        </w:rPr>
        <w:t xml:space="preserve"> </w:t>
      </w:r>
      <w:r w:rsidRPr="00E36025">
        <w:rPr>
          <w:rFonts w:ascii="Arial" w:hAnsi="Arial" w:cs="Arial"/>
          <w:sz w:val="20"/>
          <w:szCs w:val="20"/>
        </w:rPr>
        <w:t>OBRIGATÓRIOS</w:t>
      </w:r>
      <w:r w:rsidRPr="00E36025">
        <w:rPr>
          <w:rFonts w:ascii="Arial" w:hAnsi="Arial" w:cs="Arial"/>
          <w:spacing w:val="-2"/>
          <w:sz w:val="20"/>
          <w:szCs w:val="20"/>
        </w:rPr>
        <w:t xml:space="preserve"> </w:t>
      </w:r>
      <w:r w:rsidRPr="00E36025">
        <w:rPr>
          <w:rFonts w:ascii="Arial" w:hAnsi="Arial" w:cs="Arial"/>
          <w:sz w:val="20"/>
          <w:szCs w:val="20"/>
        </w:rPr>
        <w:t>previstos</w:t>
      </w:r>
      <w:r w:rsidRPr="00E36025">
        <w:rPr>
          <w:rFonts w:ascii="Arial" w:hAnsi="Arial" w:cs="Arial"/>
          <w:spacing w:val="-5"/>
          <w:sz w:val="20"/>
          <w:szCs w:val="20"/>
        </w:rPr>
        <w:t xml:space="preserve"> </w:t>
      </w:r>
      <w:r w:rsidRPr="00E36025">
        <w:rPr>
          <w:rFonts w:ascii="Arial" w:hAnsi="Arial" w:cs="Arial"/>
          <w:sz w:val="20"/>
          <w:szCs w:val="20"/>
        </w:rPr>
        <w:t>originalmente</w:t>
      </w:r>
      <w:r w:rsidRPr="00E36025">
        <w:rPr>
          <w:rFonts w:ascii="Arial" w:hAnsi="Arial" w:cs="Arial"/>
          <w:spacing w:val="-4"/>
          <w:sz w:val="20"/>
          <w:szCs w:val="20"/>
        </w:rPr>
        <w:t xml:space="preserve"> </w:t>
      </w:r>
      <w:r w:rsidRPr="00E36025">
        <w:rPr>
          <w:rFonts w:ascii="Arial" w:hAnsi="Arial" w:cs="Arial"/>
          <w:sz w:val="20"/>
          <w:szCs w:val="20"/>
        </w:rPr>
        <w:t>neste CONTRATO</w:t>
      </w:r>
      <w:r w:rsidRPr="00E36025">
        <w:rPr>
          <w:rFonts w:ascii="Arial" w:hAnsi="Arial" w:cs="Arial"/>
          <w:spacing w:val="-13"/>
          <w:sz w:val="20"/>
          <w:szCs w:val="20"/>
        </w:rPr>
        <w:t xml:space="preserve"> </w:t>
      </w:r>
      <w:r w:rsidRPr="00E36025">
        <w:rPr>
          <w:rFonts w:ascii="Arial" w:hAnsi="Arial" w:cs="Arial"/>
          <w:sz w:val="20"/>
          <w:szCs w:val="20"/>
        </w:rPr>
        <w:t>e</w:t>
      </w:r>
      <w:r w:rsidRPr="00E36025">
        <w:rPr>
          <w:rFonts w:ascii="Arial" w:hAnsi="Arial" w:cs="Arial"/>
          <w:spacing w:val="-13"/>
          <w:sz w:val="20"/>
          <w:szCs w:val="20"/>
        </w:rPr>
        <w:t xml:space="preserve"> </w:t>
      </w:r>
      <w:r w:rsidRPr="00E36025">
        <w:rPr>
          <w:rFonts w:ascii="Arial" w:hAnsi="Arial" w:cs="Arial"/>
          <w:sz w:val="20"/>
          <w:szCs w:val="20"/>
        </w:rPr>
        <w:t>os</w:t>
      </w:r>
      <w:r w:rsidRPr="00E36025">
        <w:rPr>
          <w:rFonts w:ascii="Arial" w:hAnsi="Arial" w:cs="Arial"/>
          <w:spacing w:val="-14"/>
          <w:sz w:val="20"/>
          <w:szCs w:val="20"/>
        </w:rPr>
        <w:t xml:space="preserve"> </w:t>
      </w:r>
      <w:r w:rsidRPr="00E36025">
        <w:rPr>
          <w:rFonts w:ascii="Arial" w:hAnsi="Arial" w:cs="Arial"/>
          <w:sz w:val="20"/>
          <w:szCs w:val="20"/>
        </w:rPr>
        <w:t>INVESTIMENTOS</w:t>
      </w:r>
      <w:r w:rsidRPr="00E36025">
        <w:rPr>
          <w:rFonts w:ascii="Arial" w:hAnsi="Arial" w:cs="Arial"/>
          <w:spacing w:val="-13"/>
          <w:sz w:val="20"/>
          <w:szCs w:val="20"/>
        </w:rPr>
        <w:t xml:space="preserve"> </w:t>
      </w:r>
      <w:r w:rsidRPr="00E36025">
        <w:rPr>
          <w:rFonts w:ascii="Arial" w:hAnsi="Arial" w:cs="Arial"/>
          <w:sz w:val="20"/>
          <w:szCs w:val="20"/>
        </w:rPr>
        <w:t>ADICIONAIS</w:t>
      </w:r>
      <w:r w:rsidRPr="00E36025">
        <w:rPr>
          <w:rFonts w:ascii="Arial" w:hAnsi="Arial" w:cs="Arial"/>
          <w:spacing w:val="-13"/>
          <w:sz w:val="20"/>
          <w:szCs w:val="20"/>
        </w:rPr>
        <w:t xml:space="preserve"> </w:t>
      </w:r>
      <w:r w:rsidRPr="00E36025">
        <w:rPr>
          <w:rFonts w:ascii="Arial" w:hAnsi="Arial" w:cs="Arial"/>
          <w:sz w:val="20"/>
          <w:szCs w:val="20"/>
        </w:rPr>
        <w:t>já</w:t>
      </w:r>
      <w:r w:rsidRPr="00E36025">
        <w:rPr>
          <w:rFonts w:ascii="Arial" w:hAnsi="Arial" w:cs="Arial"/>
          <w:spacing w:val="-13"/>
          <w:sz w:val="20"/>
          <w:szCs w:val="20"/>
        </w:rPr>
        <w:t xml:space="preserve"> </w:t>
      </w:r>
      <w:r w:rsidRPr="00E36025">
        <w:rPr>
          <w:rFonts w:ascii="Arial" w:hAnsi="Arial" w:cs="Arial"/>
          <w:sz w:val="20"/>
          <w:szCs w:val="20"/>
        </w:rPr>
        <w:t>autorizados</w:t>
      </w:r>
      <w:r w:rsidRPr="00E36025">
        <w:rPr>
          <w:rFonts w:ascii="Arial" w:hAnsi="Arial" w:cs="Arial"/>
          <w:spacing w:val="-14"/>
          <w:sz w:val="20"/>
          <w:szCs w:val="20"/>
        </w:rPr>
        <w:t xml:space="preserve"> </w:t>
      </w:r>
      <w:r w:rsidRPr="00E36025">
        <w:rPr>
          <w:rFonts w:ascii="Arial" w:hAnsi="Arial" w:cs="Arial"/>
          <w:sz w:val="20"/>
          <w:szCs w:val="20"/>
        </w:rPr>
        <w:t>ou</w:t>
      </w:r>
      <w:r w:rsidRPr="00E36025">
        <w:rPr>
          <w:rFonts w:ascii="Arial" w:hAnsi="Arial" w:cs="Arial"/>
          <w:spacing w:val="-15"/>
          <w:sz w:val="20"/>
          <w:szCs w:val="20"/>
        </w:rPr>
        <w:t xml:space="preserve"> </w:t>
      </w:r>
      <w:r w:rsidRPr="00E36025">
        <w:rPr>
          <w:rFonts w:ascii="Arial" w:hAnsi="Arial" w:cs="Arial"/>
          <w:sz w:val="20"/>
          <w:szCs w:val="20"/>
        </w:rPr>
        <w:t>que</w:t>
      </w:r>
      <w:r w:rsidRPr="00E36025">
        <w:rPr>
          <w:rFonts w:ascii="Arial" w:hAnsi="Arial" w:cs="Arial"/>
          <w:spacing w:val="-13"/>
          <w:sz w:val="20"/>
          <w:szCs w:val="20"/>
        </w:rPr>
        <w:t xml:space="preserve"> </w:t>
      </w:r>
      <w:r w:rsidRPr="00E36025">
        <w:rPr>
          <w:rFonts w:ascii="Arial" w:hAnsi="Arial" w:cs="Arial"/>
          <w:sz w:val="20"/>
          <w:szCs w:val="20"/>
        </w:rPr>
        <w:t>venham</w:t>
      </w:r>
      <w:r w:rsidRPr="00E36025">
        <w:rPr>
          <w:rFonts w:ascii="Arial" w:hAnsi="Arial" w:cs="Arial"/>
          <w:spacing w:val="-12"/>
          <w:sz w:val="20"/>
          <w:szCs w:val="20"/>
        </w:rPr>
        <w:t xml:space="preserve"> </w:t>
      </w:r>
      <w:r w:rsidRPr="00E36025">
        <w:rPr>
          <w:rFonts w:ascii="Arial" w:hAnsi="Arial" w:cs="Arial"/>
          <w:sz w:val="20"/>
          <w:szCs w:val="20"/>
        </w:rPr>
        <w:t>a</w:t>
      </w:r>
      <w:r w:rsidRPr="00E36025">
        <w:rPr>
          <w:rFonts w:ascii="Arial" w:hAnsi="Arial" w:cs="Arial"/>
          <w:spacing w:val="-13"/>
          <w:sz w:val="20"/>
          <w:szCs w:val="20"/>
        </w:rPr>
        <w:t xml:space="preserve"> </w:t>
      </w:r>
      <w:r w:rsidRPr="00E36025">
        <w:rPr>
          <w:rFonts w:ascii="Arial" w:hAnsi="Arial" w:cs="Arial"/>
          <w:sz w:val="20"/>
          <w:szCs w:val="20"/>
        </w:rPr>
        <w:t xml:space="preserve">ser autorizados ao longo da CONCESSÃO, inclusive a manutenção e substituição de BENS REVERSÍVEIS, deverão ser depreciados e amortizados pela CONCESSIONÁRIA no prazo da CONCESSÃO, observada a exceção contida na subcláusula 7.1, </w:t>
      </w:r>
      <w:hyperlink w:anchor="_bookmark18" w:history="1">
        <w:r w:rsidRPr="00E36025">
          <w:rPr>
            <w:rFonts w:ascii="Arial" w:hAnsi="Arial" w:cs="Arial"/>
            <w:sz w:val="20"/>
            <w:szCs w:val="20"/>
          </w:rPr>
          <w:t>b)</w:t>
        </w:r>
      </w:hyperlink>
      <w:r w:rsidRPr="00E36025">
        <w:rPr>
          <w:rFonts w:ascii="Arial" w:hAnsi="Arial" w:cs="Arial"/>
          <w:sz w:val="20"/>
          <w:szCs w:val="20"/>
        </w:rPr>
        <w:t xml:space="preserve">, não cabendo qualquer pleito ou reivindicação de indenização por </w:t>
      </w:r>
      <w:r w:rsidRPr="00E36025">
        <w:rPr>
          <w:rFonts w:ascii="Arial" w:hAnsi="Arial" w:cs="Arial"/>
          <w:spacing w:val="-2"/>
          <w:sz w:val="20"/>
          <w:szCs w:val="20"/>
        </w:rPr>
        <w:t>eventual</w:t>
      </w:r>
      <w:r w:rsidRPr="00E36025">
        <w:rPr>
          <w:rFonts w:ascii="Arial" w:hAnsi="Arial" w:cs="Arial"/>
          <w:spacing w:val="-9"/>
          <w:sz w:val="20"/>
          <w:szCs w:val="20"/>
        </w:rPr>
        <w:t xml:space="preserve"> </w:t>
      </w:r>
      <w:r w:rsidRPr="00E36025">
        <w:rPr>
          <w:rFonts w:ascii="Arial" w:hAnsi="Arial" w:cs="Arial"/>
          <w:spacing w:val="-2"/>
          <w:sz w:val="20"/>
          <w:szCs w:val="20"/>
        </w:rPr>
        <w:t>saldo</w:t>
      </w:r>
      <w:r w:rsidRPr="00E36025">
        <w:rPr>
          <w:rFonts w:ascii="Arial" w:hAnsi="Arial" w:cs="Arial"/>
          <w:spacing w:val="-8"/>
          <w:sz w:val="20"/>
          <w:szCs w:val="20"/>
        </w:rPr>
        <w:t xml:space="preserve"> </w:t>
      </w:r>
      <w:r w:rsidRPr="00E36025">
        <w:rPr>
          <w:rFonts w:ascii="Arial" w:hAnsi="Arial" w:cs="Arial"/>
          <w:spacing w:val="-2"/>
          <w:sz w:val="20"/>
          <w:szCs w:val="20"/>
        </w:rPr>
        <w:t>não</w:t>
      </w:r>
      <w:r w:rsidRPr="00E36025">
        <w:rPr>
          <w:rFonts w:ascii="Arial" w:hAnsi="Arial" w:cs="Arial"/>
          <w:spacing w:val="-8"/>
          <w:sz w:val="20"/>
          <w:szCs w:val="20"/>
        </w:rPr>
        <w:t xml:space="preserve"> </w:t>
      </w:r>
      <w:r w:rsidRPr="00E36025">
        <w:rPr>
          <w:rFonts w:ascii="Arial" w:hAnsi="Arial" w:cs="Arial"/>
          <w:spacing w:val="-2"/>
          <w:sz w:val="20"/>
          <w:szCs w:val="20"/>
        </w:rPr>
        <w:t>amortizado</w:t>
      </w:r>
      <w:r w:rsidRPr="00E36025">
        <w:rPr>
          <w:rFonts w:ascii="Arial" w:hAnsi="Arial" w:cs="Arial"/>
          <w:spacing w:val="-11"/>
          <w:sz w:val="20"/>
          <w:szCs w:val="20"/>
        </w:rPr>
        <w:t xml:space="preserve"> </w:t>
      </w:r>
      <w:r w:rsidRPr="00E36025">
        <w:rPr>
          <w:rFonts w:ascii="Arial" w:hAnsi="Arial" w:cs="Arial"/>
          <w:spacing w:val="-2"/>
          <w:sz w:val="20"/>
          <w:szCs w:val="20"/>
        </w:rPr>
        <w:t>ao</w:t>
      </w:r>
      <w:r w:rsidRPr="00E36025">
        <w:rPr>
          <w:rFonts w:ascii="Arial" w:hAnsi="Arial" w:cs="Arial"/>
          <w:spacing w:val="-8"/>
          <w:sz w:val="20"/>
          <w:szCs w:val="20"/>
        </w:rPr>
        <w:t xml:space="preserve"> </w:t>
      </w:r>
      <w:r w:rsidRPr="00E36025">
        <w:rPr>
          <w:rFonts w:ascii="Arial" w:hAnsi="Arial" w:cs="Arial"/>
          <w:spacing w:val="-2"/>
          <w:sz w:val="20"/>
          <w:szCs w:val="20"/>
        </w:rPr>
        <w:t>fim</w:t>
      </w:r>
      <w:r w:rsidRPr="00E36025">
        <w:rPr>
          <w:rFonts w:ascii="Arial" w:hAnsi="Arial" w:cs="Arial"/>
          <w:spacing w:val="-7"/>
          <w:sz w:val="20"/>
          <w:szCs w:val="20"/>
        </w:rPr>
        <w:t xml:space="preserve"> </w:t>
      </w:r>
      <w:r w:rsidRPr="00E36025">
        <w:rPr>
          <w:rFonts w:ascii="Arial" w:hAnsi="Arial" w:cs="Arial"/>
          <w:spacing w:val="-2"/>
          <w:sz w:val="20"/>
          <w:szCs w:val="20"/>
        </w:rPr>
        <w:t>do</w:t>
      </w:r>
      <w:r w:rsidRPr="00E36025">
        <w:rPr>
          <w:rFonts w:ascii="Arial" w:hAnsi="Arial" w:cs="Arial"/>
          <w:spacing w:val="-11"/>
          <w:sz w:val="20"/>
          <w:szCs w:val="20"/>
        </w:rPr>
        <w:t xml:space="preserve"> </w:t>
      </w:r>
      <w:r w:rsidRPr="00E36025">
        <w:rPr>
          <w:rFonts w:ascii="Arial" w:hAnsi="Arial" w:cs="Arial"/>
          <w:spacing w:val="-2"/>
          <w:sz w:val="20"/>
          <w:szCs w:val="20"/>
        </w:rPr>
        <w:t>prazo</w:t>
      </w:r>
      <w:r w:rsidRPr="00E36025">
        <w:rPr>
          <w:rFonts w:ascii="Arial" w:hAnsi="Arial" w:cs="Arial"/>
          <w:spacing w:val="-8"/>
          <w:sz w:val="20"/>
          <w:szCs w:val="20"/>
        </w:rPr>
        <w:t xml:space="preserve"> </w:t>
      </w:r>
      <w:r w:rsidRPr="00E36025">
        <w:rPr>
          <w:rFonts w:ascii="Arial" w:hAnsi="Arial" w:cs="Arial"/>
          <w:spacing w:val="-2"/>
          <w:sz w:val="20"/>
          <w:szCs w:val="20"/>
        </w:rPr>
        <w:t>da</w:t>
      </w:r>
      <w:r w:rsidRPr="00E36025">
        <w:rPr>
          <w:rFonts w:ascii="Arial" w:hAnsi="Arial" w:cs="Arial"/>
          <w:spacing w:val="-8"/>
          <w:sz w:val="20"/>
          <w:szCs w:val="20"/>
        </w:rPr>
        <w:t xml:space="preserve"> </w:t>
      </w:r>
      <w:r w:rsidRPr="00E36025">
        <w:rPr>
          <w:rFonts w:ascii="Arial" w:hAnsi="Arial" w:cs="Arial"/>
          <w:spacing w:val="-2"/>
          <w:sz w:val="20"/>
          <w:szCs w:val="20"/>
        </w:rPr>
        <w:t>CONCESSÃO,</w:t>
      </w:r>
      <w:r w:rsidRPr="00E36025">
        <w:rPr>
          <w:rFonts w:ascii="Arial" w:hAnsi="Arial" w:cs="Arial"/>
          <w:spacing w:val="-11"/>
          <w:sz w:val="20"/>
          <w:szCs w:val="20"/>
        </w:rPr>
        <w:t xml:space="preserve"> </w:t>
      </w:r>
      <w:r w:rsidRPr="00E36025">
        <w:rPr>
          <w:rFonts w:ascii="Arial" w:hAnsi="Arial" w:cs="Arial"/>
          <w:spacing w:val="-2"/>
          <w:sz w:val="20"/>
          <w:szCs w:val="20"/>
        </w:rPr>
        <w:t>quanto</w:t>
      </w:r>
      <w:r w:rsidRPr="00E36025">
        <w:rPr>
          <w:rFonts w:ascii="Arial" w:hAnsi="Arial" w:cs="Arial"/>
          <w:spacing w:val="-11"/>
          <w:sz w:val="20"/>
          <w:szCs w:val="20"/>
        </w:rPr>
        <w:t xml:space="preserve"> </w:t>
      </w:r>
      <w:r w:rsidRPr="00E36025">
        <w:rPr>
          <w:rFonts w:ascii="Arial" w:hAnsi="Arial" w:cs="Arial"/>
          <w:spacing w:val="-2"/>
          <w:sz w:val="20"/>
          <w:szCs w:val="20"/>
        </w:rPr>
        <w:t>a</w:t>
      </w:r>
      <w:r w:rsidRPr="00E36025">
        <w:rPr>
          <w:rFonts w:ascii="Arial" w:hAnsi="Arial" w:cs="Arial"/>
          <w:spacing w:val="-8"/>
          <w:sz w:val="20"/>
          <w:szCs w:val="20"/>
        </w:rPr>
        <w:t xml:space="preserve"> </w:t>
      </w:r>
      <w:r w:rsidRPr="00E36025">
        <w:rPr>
          <w:rFonts w:ascii="Arial" w:hAnsi="Arial" w:cs="Arial"/>
          <w:spacing w:val="-2"/>
          <w:sz w:val="20"/>
          <w:szCs w:val="20"/>
        </w:rPr>
        <w:t>esses</w:t>
      </w:r>
      <w:r w:rsidRPr="00E36025">
        <w:rPr>
          <w:rFonts w:ascii="Arial" w:hAnsi="Arial" w:cs="Arial"/>
          <w:spacing w:val="-12"/>
          <w:sz w:val="20"/>
          <w:szCs w:val="20"/>
        </w:rPr>
        <w:t xml:space="preserve"> </w:t>
      </w:r>
      <w:r w:rsidRPr="00E36025">
        <w:rPr>
          <w:rFonts w:ascii="Arial" w:hAnsi="Arial" w:cs="Arial"/>
          <w:spacing w:val="-2"/>
          <w:sz w:val="20"/>
          <w:szCs w:val="20"/>
        </w:rPr>
        <w:t xml:space="preserve">bens, </w:t>
      </w:r>
      <w:r w:rsidRPr="00E36025">
        <w:rPr>
          <w:rFonts w:ascii="Arial" w:hAnsi="Arial" w:cs="Arial"/>
          <w:sz w:val="20"/>
          <w:szCs w:val="20"/>
        </w:rPr>
        <w:t>no advento do termo contratual.</w:t>
      </w:r>
    </w:p>
    <w:p w14:paraId="691CEDC0" w14:textId="77777777" w:rsidR="00AD7824" w:rsidRPr="00E36025" w:rsidRDefault="00AD7824" w:rsidP="00175DB7">
      <w:pPr>
        <w:pStyle w:val="PargrafodaLista"/>
        <w:tabs>
          <w:tab w:val="left" w:pos="426"/>
        </w:tabs>
        <w:spacing w:before="0" w:line="276" w:lineRule="auto"/>
        <w:ind w:left="0" w:right="189"/>
        <w:rPr>
          <w:rFonts w:ascii="Arial" w:hAnsi="Arial" w:cs="Arial"/>
          <w:sz w:val="20"/>
          <w:szCs w:val="20"/>
        </w:rPr>
      </w:pPr>
    </w:p>
    <w:p w14:paraId="1172A760" w14:textId="77777777" w:rsidR="00175DB7" w:rsidRDefault="00CF64CE" w:rsidP="00175DB7">
      <w:pPr>
        <w:pStyle w:val="PargrafodaLista"/>
        <w:numPr>
          <w:ilvl w:val="1"/>
          <w:numId w:val="82"/>
        </w:numPr>
        <w:tabs>
          <w:tab w:val="left" w:pos="426"/>
        </w:tabs>
        <w:spacing w:before="0" w:line="276" w:lineRule="auto"/>
        <w:ind w:left="0" w:right="195" w:firstLine="0"/>
        <w:rPr>
          <w:rFonts w:ascii="Arial" w:hAnsi="Arial" w:cs="Arial"/>
          <w:sz w:val="20"/>
          <w:szCs w:val="20"/>
        </w:rPr>
      </w:pPr>
      <w:bookmarkStart w:id="26" w:name="_bookmark22"/>
      <w:bookmarkEnd w:id="26"/>
      <w:r w:rsidRPr="00E36025">
        <w:rPr>
          <w:rFonts w:ascii="Arial" w:hAnsi="Arial" w:cs="Arial"/>
          <w:sz w:val="20"/>
          <w:szCs w:val="20"/>
        </w:rPr>
        <w:t>A alienação, oneração ou transferência a terceiros, a qualquer título, dos BENS</w:t>
      </w:r>
      <w:r w:rsidRPr="00E36025">
        <w:rPr>
          <w:rFonts w:ascii="Arial" w:hAnsi="Arial" w:cs="Arial"/>
          <w:spacing w:val="-15"/>
          <w:sz w:val="20"/>
          <w:szCs w:val="20"/>
        </w:rPr>
        <w:t xml:space="preserve"> </w:t>
      </w:r>
      <w:r w:rsidRPr="00E36025">
        <w:rPr>
          <w:rFonts w:ascii="Arial" w:hAnsi="Arial" w:cs="Arial"/>
          <w:sz w:val="20"/>
          <w:szCs w:val="20"/>
        </w:rPr>
        <w:t>REVERSÍVEIS,</w:t>
      </w:r>
      <w:r w:rsidRPr="00E36025">
        <w:rPr>
          <w:rFonts w:ascii="Arial" w:hAnsi="Arial" w:cs="Arial"/>
          <w:spacing w:val="-17"/>
          <w:sz w:val="20"/>
          <w:szCs w:val="20"/>
        </w:rPr>
        <w:t xml:space="preserve"> </w:t>
      </w:r>
      <w:r w:rsidRPr="00E36025">
        <w:rPr>
          <w:rFonts w:ascii="Arial" w:hAnsi="Arial" w:cs="Arial"/>
          <w:sz w:val="20"/>
          <w:szCs w:val="20"/>
        </w:rPr>
        <w:t>dependerá</w:t>
      </w:r>
      <w:r w:rsidRPr="00E36025">
        <w:rPr>
          <w:rFonts w:ascii="Arial" w:hAnsi="Arial" w:cs="Arial"/>
          <w:spacing w:val="-16"/>
          <w:sz w:val="20"/>
          <w:szCs w:val="20"/>
        </w:rPr>
        <w:t xml:space="preserve"> </w:t>
      </w:r>
      <w:r w:rsidRPr="00E36025">
        <w:rPr>
          <w:rFonts w:ascii="Arial" w:hAnsi="Arial" w:cs="Arial"/>
          <w:sz w:val="20"/>
          <w:szCs w:val="20"/>
        </w:rPr>
        <w:t>de</w:t>
      </w:r>
      <w:r w:rsidRPr="00E36025">
        <w:rPr>
          <w:rFonts w:ascii="Arial" w:hAnsi="Arial" w:cs="Arial"/>
          <w:spacing w:val="-16"/>
          <w:sz w:val="20"/>
          <w:szCs w:val="20"/>
        </w:rPr>
        <w:t xml:space="preserve"> </w:t>
      </w:r>
      <w:r w:rsidRPr="00E36025">
        <w:rPr>
          <w:rFonts w:ascii="Arial" w:hAnsi="Arial" w:cs="Arial"/>
          <w:sz w:val="20"/>
          <w:szCs w:val="20"/>
        </w:rPr>
        <w:t>anuência</w:t>
      </w:r>
      <w:r w:rsidRPr="00E36025">
        <w:rPr>
          <w:rFonts w:ascii="Arial" w:hAnsi="Arial" w:cs="Arial"/>
          <w:spacing w:val="-14"/>
          <w:sz w:val="20"/>
          <w:szCs w:val="20"/>
        </w:rPr>
        <w:t xml:space="preserve"> </w:t>
      </w:r>
      <w:r w:rsidRPr="00E36025">
        <w:rPr>
          <w:rFonts w:ascii="Arial" w:hAnsi="Arial" w:cs="Arial"/>
          <w:sz w:val="20"/>
          <w:szCs w:val="20"/>
        </w:rPr>
        <w:t>prévia</w:t>
      </w:r>
      <w:r w:rsidRPr="00E36025">
        <w:rPr>
          <w:rFonts w:ascii="Arial" w:hAnsi="Arial" w:cs="Arial"/>
          <w:spacing w:val="-16"/>
          <w:sz w:val="20"/>
          <w:szCs w:val="20"/>
        </w:rPr>
        <w:t xml:space="preserve"> </w:t>
      </w:r>
      <w:r w:rsidRPr="00E36025">
        <w:rPr>
          <w:rFonts w:ascii="Arial" w:hAnsi="Arial" w:cs="Arial"/>
          <w:sz w:val="20"/>
          <w:szCs w:val="20"/>
        </w:rPr>
        <w:t>do</w:t>
      </w:r>
      <w:r w:rsidRPr="00E36025">
        <w:rPr>
          <w:rFonts w:ascii="Arial" w:hAnsi="Arial" w:cs="Arial"/>
          <w:spacing w:val="-14"/>
          <w:sz w:val="20"/>
          <w:szCs w:val="20"/>
        </w:rPr>
        <w:t xml:space="preserve"> </w:t>
      </w:r>
      <w:r w:rsidRPr="00E36025">
        <w:rPr>
          <w:rFonts w:ascii="Arial" w:hAnsi="Arial" w:cs="Arial"/>
          <w:sz w:val="20"/>
          <w:szCs w:val="20"/>
        </w:rPr>
        <w:t>PODER</w:t>
      </w:r>
      <w:r w:rsidRPr="00E36025">
        <w:rPr>
          <w:rFonts w:ascii="Arial" w:hAnsi="Arial" w:cs="Arial"/>
          <w:spacing w:val="-15"/>
          <w:sz w:val="20"/>
          <w:szCs w:val="20"/>
        </w:rPr>
        <w:t xml:space="preserve"> </w:t>
      </w:r>
      <w:r w:rsidRPr="00E36025">
        <w:rPr>
          <w:rFonts w:ascii="Arial" w:hAnsi="Arial" w:cs="Arial"/>
          <w:sz w:val="20"/>
          <w:szCs w:val="20"/>
        </w:rPr>
        <w:t>CONCEDENTE,</w:t>
      </w:r>
      <w:r w:rsidRPr="00E36025">
        <w:rPr>
          <w:rFonts w:ascii="Arial" w:hAnsi="Arial" w:cs="Arial"/>
          <w:spacing w:val="-14"/>
          <w:sz w:val="20"/>
          <w:szCs w:val="20"/>
        </w:rPr>
        <w:t xml:space="preserve"> </w:t>
      </w:r>
      <w:r w:rsidRPr="00E36025">
        <w:rPr>
          <w:rFonts w:ascii="Arial" w:hAnsi="Arial" w:cs="Arial"/>
          <w:sz w:val="20"/>
          <w:szCs w:val="20"/>
        </w:rPr>
        <w:t>nos termos do presente CONTRATO, salvo para reposição de bens móveis, visando à manutenção da respectiva vida útil.</w:t>
      </w:r>
    </w:p>
    <w:p w14:paraId="768BB788" w14:textId="77777777" w:rsidR="00175DB7" w:rsidRPr="00175DB7" w:rsidRDefault="00175DB7" w:rsidP="00175DB7">
      <w:pPr>
        <w:rPr>
          <w:rFonts w:ascii="Arial" w:hAnsi="Arial" w:cs="Arial"/>
          <w:sz w:val="20"/>
          <w:szCs w:val="20"/>
        </w:rPr>
      </w:pPr>
    </w:p>
    <w:p w14:paraId="1E15AF7E" w14:textId="68C9669E" w:rsidR="005A77D8" w:rsidRPr="00175DB7" w:rsidRDefault="00CF64CE" w:rsidP="00175DB7">
      <w:pPr>
        <w:pStyle w:val="PargrafodaLista"/>
        <w:numPr>
          <w:ilvl w:val="1"/>
          <w:numId w:val="82"/>
        </w:numPr>
        <w:tabs>
          <w:tab w:val="left" w:pos="567"/>
        </w:tabs>
        <w:spacing w:before="0" w:line="276" w:lineRule="auto"/>
        <w:ind w:left="0" w:right="195" w:firstLine="0"/>
        <w:rPr>
          <w:rFonts w:ascii="Arial" w:hAnsi="Arial" w:cs="Arial"/>
          <w:sz w:val="20"/>
          <w:szCs w:val="20"/>
        </w:rPr>
      </w:pPr>
      <w:r w:rsidRPr="00175DB7">
        <w:rPr>
          <w:rFonts w:ascii="Arial" w:hAnsi="Arial" w:cs="Arial"/>
          <w:sz w:val="20"/>
          <w:szCs w:val="20"/>
        </w:rPr>
        <w:t xml:space="preserve">O PODER CONCEDENTE emitirá manifestação sobre a alienação, a constituição de ônus ou a transferência, de qualquer natureza, dos BENS REVERSÍVEIS da CONCESSÃO, pela CONCESSIONÁRIA a terceiros, em prazo compatível com a complexidade da situação, não podendo ultrapassar 60 (sessenta) dias contados do recebimento da solicitação de anuência prévia encaminhada pela </w:t>
      </w:r>
      <w:r w:rsidRPr="00175DB7">
        <w:rPr>
          <w:rFonts w:ascii="Arial" w:hAnsi="Arial" w:cs="Arial"/>
          <w:spacing w:val="-2"/>
          <w:sz w:val="20"/>
          <w:szCs w:val="20"/>
        </w:rPr>
        <w:t>CONCESSIONÁRIA.</w:t>
      </w:r>
    </w:p>
    <w:p w14:paraId="075FD04C" w14:textId="1A5A4B74" w:rsidR="00175DB7" w:rsidRPr="00175DB7" w:rsidRDefault="00175DB7" w:rsidP="00175DB7">
      <w:pPr>
        <w:pStyle w:val="PargrafodaLista"/>
        <w:numPr>
          <w:ilvl w:val="2"/>
          <w:numId w:val="82"/>
        </w:numPr>
        <w:tabs>
          <w:tab w:val="left" w:pos="709"/>
        </w:tabs>
        <w:spacing w:before="0" w:line="276" w:lineRule="auto"/>
        <w:ind w:left="0" w:right="195" w:firstLine="0"/>
        <w:rPr>
          <w:rFonts w:ascii="Arial" w:hAnsi="Arial" w:cs="Arial"/>
          <w:sz w:val="20"/>
          <w:szCs w:val="20"/>
        </w:rPr>
      </w:pPr>
      <w:r>
        <w:rPr>
          <w:rFonts w:ascii="Arial" w:hAnsi="Arial" w:cs="Arial"/>
          <w:sz w:val="20"/>
          <w:szCs w:val="20"/>
        </w:rPr>
        <w:t xml:space="preserve"> O PODER CONCEDENTE poderá, ao longo da vigência do CONTRATO, comunicar à CONCESSIONÁRIA sobre as outras situações nas quais é dispensada a anuência, prévia, dede que cumpridos os requisitos estabelecidos nesta comunicação.</w:t>
      </w:r>
    </w:p>
    <w:p w14:paraId="3A631C64" w14:textId="77777777" w:rsidR="005A77D8" w:rsidRDefault="00CF64CE" w:rsidP="00175DB7">
      <w:pPr>
        <w:pStyle w:val="PargrafodaLista"/>
        <w:numPr>
          <w:ilvl w:val="1"/>
          <w:numId w:val="82"/>
        </w:numPr>
        <w:tabs>
          <w:tab w:val="left" w:pos="567"/>
        </w:tabs>
        <w:spacing w:before="0" w:line="276" w:lineRule="auto"/>
        <w:ind w:left="0" w:right="197" w:firstLine="0"/>
        <w:rPr>
          <w:rFonts w:ascii="Arial" w:hAnsi="Arial" w:cs="Arial"/>
          <w:sz w:val="20"/>
          <w:szCs w:val="20"/>
        </w:rPr>
      </w:pPr>
      <w:r w:rsidRPr="00E36025">
        <w:rPr>
          <w:rFonts w:ascii="Arial" w:hAnsi="Arial" w:cs="Arial"/>
          <w:sz w:val="20"/>
          <w:szCs w:val="20"/>
        </w:rPr>
        <w:t>Todos os negócios jurídicos da CONCESSIONÁRIA com terceiros que envolvam os BENS REVERSÍVEIS deverão mencionar expressamente a vinculação dos BENS REVERSÍVEIS envolvidos na CONCESSÃO.</w:t>
      </w:r>
    </w:p>
    <w:p w14:paraId="272A8D86" w14:textId="77777777" w:rsidR="00787352" w:rsidRPr="00E36025" w:rsidRDefault="00787352" w:rsidP="00787352">
      <w:pPr>
        <w:pStyle w:val="PargrafodaLista"/>
        <w:tabs>
          <w:tab w:val="left" w:pos="567"/>
        </w:tabs>
        <w:spacing w:before="0" w:line="276" w:lineRule="auto"/>
        <w:ind w:left="0" w:right="197"/>
        <w:rPr>
          <w:rFonts w:ascii="Arial" w:hAnsi="Arial" w:cs="Arial"/>
          <w:sz w:val="20"/>
          <w:szCs w:val="20"/>
        </w:rPr>
      </w:pPr>
    </w:p>
    <w:p w14:paraId="31F0A469" w14:textId="6462943C" w:rsidR="00787352" w:rsidRPr="00787352" w:rsidRDefault="00CF64CE" w:rsidP="00787352">
      <w:pPr>
        <w:pStyle w:val="PargrafodaLista"/>
        <w:numPr>
          <w:ilvl w:val="1"/>
          <w:numId w:val="82"/>
        </w:numPr>
        <w:tabs>
          <w:tab w:val="left" w:pos="567"/>
        </w:tabs>
        <w:spacing w:before="0" w:line="276" w:lineRule="auto"/>
        <w:ind w:left="0" w:right="195" w:firstLine="0"/>
        <w:rPr>
          <w:rFonts w:ascii="Arial" w:hAnsi="Arial" w:cs="Arial"/>
          <w:sz w:val="20"/>
          <w:szCs w:val="20"/>
        </w:rPr>
      </w:pPr>
      <w:bookmarkStart w:id="27" w:name="_bookmark23"/>
      <w:bookmarkEnd w:id="27"/>
      <w:r w:rsidRPr="00E36025">
        <w:rPr>
          <w:rFonts w:ascii="Arial" w:hAnsi="Arial" w:cs="Arial"/>
          <w:sz w:val="20"/>
          <w:szCs w:val="20"/>
        </w:rPr>
        <w:t>Qualquer alienação ou aquisição de bens móveis vinculados aos INVESTIMENTOS</w:t>
      </w:r>
      <w:r w:rsidRPr="00E36025">
        <w:rPr>
          <w:rFonts w:ascii="Arial" w:hAnsi="Arial" w:cs="Arial"/>
          <w:spacing w:val="-5"/>
          <w:sz w:val="20"/>
          <w:szCs w:val="20"/>
        </w:rPr>
        <w:t xml:space="preserve"> </w:t>
      </w:r>
      <w:r w:rsidRPr="00E36025">
        <w:rPr>
          <w:rFonts w:ascii="Arial" w:hAnsi="Arial" w:cs="Arial"/>
          <w:sz w:val="20"/>
          <w:szCs w:val="20"/>
        </w:rPr>
        <w:t>OBRIGATÓRIOS</w:t>
      </w:r>
      <w:r w:rsidRPr="00E36025">
        <w:rPr>
          <w:rFonts w:ascii="Arial" w:hAnsi="Arial" w:cs="Arial"/>
          <w:spacing w:val="-5"/>
          <w:sz w:val="20"/>
          <w:szCs w:val="20"/>
        </w:rPr>
        <w:t xml:space="preserve"> </w:t>
      </w:r>
      <w:r w:rsidRPr="00E36025">
        <w:rPr>
          <w:rFonts w:ascii="Arial" w:hAnsi="Arial" w:cs="Arial"/>
          <w:sz w:val="20"/>
          <w:szCs w:val="20"/>
        </w:rPr>
        <w:t>que</w:t>
      </w:r>
      <w:r w:rsidRPr="00E36025">
        <w:rPr>
          <w:rFonts w:ascii="Arial" w:hAnsi="Arial" w:cs="Arial"/>
          <w:spacing w:val="-4"/>
          <w:sz w:val="20"/>
          <w:szCs w:val="20"/>
        </w:rPr>
        <w:t xml:space="preserve"> </w:t>
      </w:r>
      <w:r w:rsidRPr="00E36025">
        <w:rPr>
          <w:rFonts w:ascii="Arial" w:hAnsi="Arial" w:cs="Arial"/>
          <w:sz w:val="20"/>
          <w:szCs w:val="20"/>
        </w:rPr>
        <w:t>a</w:t>
      </w:r>
      <w:r w:rsidRPr="00E36025">
        <w:rPr>
          <w:rFonts w:ascii="Arial" w:hAnsi="Arial" w:cs="Arial"/>
          <w:spacing w:val="-2"/>
          <w:sz w:val="20"/>
          <w:szCs w:val="20"/>
        </w:rPr>
        <w:t xml:space="preserve"> </w:t>
      </w:r>
      <w:r w:rsidRPr="00E36025">
        <w:rPr>
          <w:rFonts w:ascii="Arial" w:hAnsi="Arial" w:cs="Arial"/>
          <w:sz w:val="20"/>
          <w:szCs w:val="20"/>
        </w:rPr>
        <w:t>CONCESSIONÁRIA</w:t>
      </w:r>
      <w:r w:rsidRPr="00E36025">
        <w:rPr>
          <w:rFonts w:ascii="Arial" w:hAnsi="Arial" w:cs="Arial"/>
          <w:spacing w:val="-5"/>
          <w:sz w:val="20"/>
          <w:szCs w:val="20"/>
        </w:rPr>
        <w:t xml:space="preserve"> </w:t>
      </w:r>
      <w:r w:rsidRPr="00E36025">
        <w:rPr>
          <w:rFonts w:ascii="Arial" w:hAnsi="Arial" w:cs="Arial"/>
          <w:sz w:val="20"/>
          <w:szCs w:val="20"/>
        </w:rPr>
        <w:t>pretenda</w:t>
      </w:r>
      <w:r w:rsidRPr="00E36025">
        <w:rPr>
          <w:rFonts w:ascii="Arial" w:hAnsi="Arial" w:cs="Arial"/>
          <w:spacing w:val="-3"/>
          <w:sz w:val="20"/>
          <w:szCs w:val="20"/>
        </w:rPr>
        <w:t xml:space="preserve"> </w:t>
      </w:r>
      <w:r w:rsidRPr="00E36025">
        <w:rPr>
          <w:rFonts w:ascii="Arial" w:hAnsi="Arial" w:cs="Arial"/>
          <w:sz w:val="20"/>
          <w:szCs w:val="20"/>
        </w:rPr>
        <w:t>realizar</w:t>
      </w:r>
      <w:r w:rsidRPr="00E36025">
        <w:rPr>
          <w:rFonts w:ascii="Arial" w:hAnsi="Arial" w:cs="Arial"/>
          <w:spacing w:val="-5"/>
          <w:sz w:val="20"/>
          <w:szCs w:val="20"/>
        </w:rPr>
        <w:t xml:space="preserve"> </w:t>
      </w:r>
      <w:r w:rsidRPr="00E36025">
        <w:rPr>
          <w:rFonts w:ascii="Arial" w:hAnsi="Arial" w:cs="Arial"/>
          <w:sz w:val="20"/>
          <w:szCs w:val="20"/>
        </w:rPr>
        <w:t>nos últimos</w:t>
      </w:r>
      <w:r w:rsidRPr="00E36025">
        <w:rPr>
          <w:rFonts w:ascii="Arial" w:hAnsi="Arial" w:cs="Arial"/>
          <w:spacing w:val="-11"/>
          <w:sz w:val="20"/>
          <w:szCs w:val="20"/>
        </w:rPr>
        <w:t xml:space="preserve"> </w:t>
      </w:r>
      <w:r w:rsidRPr="00E36025">
        <w:rPr>
          <w:rFonts w:ascii="Arial" w:hAnsi="Arial" w:cs="Arial"/>
          <w:sz w:val="20"/>
          <w:szCs w:val="20"/>
        </w:rPr>
        <w:t>2</w:t>
      </w:r>
      <w:r w:rsidRPr="00E36025">
        <w:rPr>
          <w:rFonts w:ascii="Arial" w:hAnsi="Arial" w:cs="Arial"/>
          <w:spacing w:val="-9"/>
          <w:sz w:val="20"/>
          <w:szCs w:val="20"/>
        </w:rPr>
        <w:t xml:space="preserve"> </w:t>
      </w:r>
      <w:r w:rsidRPr="00E36025">
        <w:rPr>
          <w:rFonts w:ascii="Arial" w:hAnsi="Arial" w:cs="Arial"/>
          <w:sz w:val="20"/>
          <w:szCs w:val="20"/>
        </w:rPr>
        <w:t>(dois)</w:t>
      </w:r>
      <w:r w:rsidRPr="00E36025">
        <w:rPr>
          <w:rFonts w:ascii="Arial" w:hAnsi="Arial" w:cs="Arial"/>
          <w:spacing w:val="-9"/>
          <w:sz w:val="20"/>
          <w:szCs w:val="20"/>
        </w:rPr>
        <w:t xml:space="preserve"> </w:t>
      </w:r>
      <w:r w:rsidRPr="00E36025">
        <w:rPr>
          <w:rFonts w:ascii="Arial" w:hAnsi="Arial" w:cs="Arial"/>
          <w:sz w:val="20"/>
          <w:szCs w:val="20"/>
        </w:rPr>
        <w:t>anos</w:t>
      </w:r>
      <w:r w:rsidRPr="00E36025">
        <w:rPr>
          <w:rFonts w:ascii="Arial" w:hAnsi="Arial" w:cs="Arial"/>
          <w:spacing w:val="-10"/>
          <w:sz w:val="20"/>
          <w:szCs w:val="20"/>
        </w:rPr>
        <w:t xml:space="preserve"> </w:t>
      </w:r>
      <w:r w:rsidRPr="00E36025">
        <w:rPr>
          <w:rFonts w:ascii="Arial" w:hAnsi="Arial" w:cs="Arial"/>
          <w:sz w:val="20"/>
          <w:szCs w:val="20"/>
        </w:rPr>
        <w:t>da</w:t>
      </w:r>
      <w:r w:rsidRPr="00E36025">
        <w:rPr>
          <w:rFonts w:ascii="Arial" w:hAnsi="Arial" w:cs="Arial"/>
          <w:spacing w:val="-7"/>
          <w:sz w:val="20"/>
          <w:szCs w:val="20"/>
        </w:rPr>
        <w:t xml:space="preserve"> </w:t>
      </w:r>
      <w:r w:rsidRPr="00E36025">
        <w:rPr>
          <w:rFonts w:ascii="Arial" w:hAnsi="Arial" w:cs="Arial"/>
          <w:sz w:val="20"/>
          <w:szCs w:val="20"/>
        </w:rPr>
        <w:t>vigência</w:t>
      </w:r>
      <w:r w:rsidRPr="00E36025">
        <w:rPr>
          <w:rFonts w:ascii="Arial" w:hAnsi="Arial" w:cs="Arial"/>
          <w:spacing w:val="-10"/>
          <w:sz w:val="20"/>
          <w:szCs w:val="20"/>
        </w:rPr>
        <w:t xml:space="preserve"> </w:t>
      </w:r>
      <w:r w:rsidRPr="00E36025">
        <w:rPr>
          <w:rFonts w:ascii="Arial" w:hAnsi="Arial" w:cs="Arial"/>
          <w:sz w:val="20"/>
          <w:szCs w:val="20"/>
        </w:rPr>
        <w:t>do</w:t>
      </w:r>
      <w:r w:rsidRPr="00E36025">
        <w:rPr>
          <w:rFonts w:ascii="Arial" w:hAnsi="Arial" w:cs="Arial"/>
          <w:spacing w:val="-9"/>
          <w:sz w:val="20"/>
          <w:szCs w:val="20"/>
        </w:rPr>
        <w:t xml:space="preserve"> </w:t>
      </w:r>
      <w:r w:rsidRPr="00E36025">
        <w:rPr>
          <w:rFonts w:ascii="Arial" w:hAnsi="Arial" w:cs="Arial"/>
          <w:sz w:val="20"/>
          <w:szCs w:val="20"/>
        </w:rPr>
        <w:t>CONTRATO</w:t>
      </w:r>
      <w:r w:rsidRPr="00E36025">
        <w:rPr>
          <w:rFonts w:ascii="Arial" w:hAnsi="Arial" w:cs="Arial"/>
          <w:spacing w:val="-7"/>
          <w:sz w:val="20"/>
          <w:szCs w:val="20"/>
        </w:rPr>
        <w:t xml:space="preserve"> </w:t>
      </w:r>
      <w:r w:rsidRPr="00E36025">
        <w:rPr>
          <w:rFonts w:ascii="Arial" w:hAnsi="Arial" w:cs="Arial"/>
          <w:sz w:val="20"/>
          <w:szCs w:val="20"/>
        </w:rPr>
        <w:t>deverá</w:t>
      </w:r>
      <w:r w:rsidRPr="00E36025">
        <w:rPr>
          <w:rFonts w:ascii="Arial" w:hAnsi="Arial" w:cs="Arial"/>
          <w:spacing w:val="-10"/>
          <w:sz w:val="20"/>
          <w:szCs w:val="20"/>
        </w:rPr>
        <w:t xml:space="preserve"> </w:t>
      </w:r>
      <w:r w:rsidRPr="00E36025">
        <w:rPr>
          <w:rFonts w:ascii="Arial" w:hAnsi="Arial" w:cs="Arial"/>
          <w:sz w:val="20"/>
          <w:szCs w:val="20"/>
        </w:rPr>
        <w:t>contar</w:t>
      </w:r>
      <w:r w:rsidRPr="00E36025">
        <w:rPr>
          <w:rFonts w:ascii="Arial" w:hAnsi="Arial" w:cs="Arial"/>
          <w:spacing w:val="-8"/>
          <w:sz w:val="20"/>
          <w:szCs w:val="20"/>
        </w:rPr>
        <w:t xml:space="preserve"> </w:t>
      </w:r>
      <w:r w:rsidRPr="00E36025">
        <w:rPr>
          <w:rFonts w:ascii="Arial" w:hAnsi="Arial" w:cs="Arial"/>
          <w:sz w:val="20"/>
          <w:szCs w:val="20"/>
        </w:rPr>
        <w:t>com</w:t>
      </w:r>
      <w:r w:rsidRPr="00E36025">
        <w:rPr>
          <w:rFonts w:ascii="Arial" w:hAnsi="Arial" w:cs="Arial"/>
          <w:spacing w:val="-9"/>
          <w:sz w:val="20"/>
          <w:szCs w:val="20"/>
        </w:rPr>
        <w:t xml:space="preserve"> </w:t>
      </w:r>
      <w:r w:rsidRPr="00E36025">
        <w:rPr>
          <w:rFonts w:ascii="Arial" w:hAnsi="Arial" w:cs="Arial"/>
          <w:sz w:val="20"/>
          <w:szCs w:val="20"/>
        </w:rPr>
        <w:t>a</w:t>
      </w:r>
      <w:r w:rsidRPr="00E36025">
        <w:rPr>
          <w:rFonts w:ascii="Arial" w:hAnsi="Arial" w:cs="Arial"/>
          <w:spacing w:val="-9"/>
          <w:sz w:val="20"/>
          <w:szCs w:val="20"/>
        </w:rPr>
        <w:t xml:space="preserve"> </w:t>
      </w:r>
      <w:r w:rsidRPr="00E36025">
        <w:rPr>
          <w:rFonts w:ascii="Arial" w:hAnsi="Arial" w:cs="Arial"/>
          <w:sz w:val="20"/>
          <w:szCs w:val="20"/>
        </w:rPr>
        <w:t>não</w:t>
      </w:r>
      <w:r w:rsidRPr="00E36025">
        <w:rPr>
          <w:rFonts w:ascii="Arial" w:hAnsi="Arial" w:cs="Arial"/>
          <w:spacing w:val="-9"/>
          <w:sz w:val="20"/>
          <w:szCs w:val="20"/>
        </w:rPr>
        <w:t xml:space="preserve"> </w:t>
      </w:r>
      <w:r w:rsidRPr="00E36025">
        <w:rPr>
          <w:rFonts w:ascii="Arial" w:hAnsi="Arial" w:cs="Arial"/>
          <w:sz w:val="20"/>
          <w:szCs w:val="20"/>
        </w:rPr>
        <w:t>objeção</w:t>
      </w:r>
      <w:r w:rsidRPr="00E36025">
        <w:rPr>
          <w:rFonts w:ascii="Arial" w:hAnsi="Arial" w:cs="Arial"/>
          <w:spacing w:val="-9"/>
          <w:sz w:val="20"/>
          <w:szCs w:val="20"/>
        </w:rPr>
        <w:t xml:space="preserve"> </w:t>
      </w:r>
      <w:r w:rsidRPr="00E36025">
        <w:rPr>
          <w:rFonts w:ascii="Arial" w:hAnsi="Arial" w:cs="Arial"/>
          <w:sz w:val="20"/>
          <w:szCs w:val="20"/>
        </w:rPr>
        <w:t>do PODER CONCEDENTE.</w:t>
      </w:r>
    </w:p>
    <w:p w14:paraId="7BE72F02" w14:textId="77777777" w:rsidR="005A77D8" w:rsidRDefault="00CF64CE" w:rsidP="00175DB7">
      <w:pPr>
        <w:pStyle w:val="PargrafodaLista"/>
        <w:numPr>
          <w:ilvl w:val="2"/>
          <w:numId w:val="82"/>
        </w:numPr>
        <w:tabs>
          <w:tab w:val="left" w:pos="709"/>
        </w:tabs>
        <w:spacing w:before="0" w:line="276" w:lineRule="auto"/>
        <w:ind w:left="0" w:right="193" w:firstLine="0"/>
        <w:rPr>
          <w:rFonts w:ascii="Arial" w:hAnsi="Arial" w:cs="Arial"/>
          <w:sz w:val="20"/>
          <w:szCs w:val="20"/>
        </w:rPr>
      </w:pPr>
      <w:r w:rsidRPr="00E36025">
        <w:rPr>
          <w:rFonts w:ascii="Arial" w:hAnsi="Arial" w:cs="Arial"/>
          <w:sz w:val="20"/>
          <w:szCs w:val="20"/>
        </w:rPr>
        <w:t>O PODER CONCEDENTE se pronunciará, por escrito, no prazo máximo de 15 (quinze) dias, sobre a solicitação da CONCESSIONÁRIA, entendendo-se,</w:t>
      </w:r>
      <w:r w:rsidRPr="00E36025">
        <w:rPr>
          <w:rFonts w:ascii="Arial" w:hAnsi="Arial" w:cs="Arial"/>
          <w:spacing w:val="-11"/>
          <w:sz w:val="20"/>
          <w:szCs w:val="20"/>
        </w:rPr>
        <w:t xml:space="preserve"> </w:t>
      </w:r>
      <w:r w:rsidRPr="00E36025">
        <w:rPr>
          <w:rFonts w:ascii="Arial" w:hAnsi="Arial" w:cs="Arial"/>
          <w:sz w:val="20"/>
          <w:szCs w:val="20"/>
        </w:rPr>
        <w:t>no</w:t>
      </w:r>
      <w:r w:rsidRPr="00E36025">
        <w:rPr>
          <w:rFonts w:ascii="Arial" w:hAnsi="Arial" w:cs="Arial"/>
          <w:spacing w:val="-10"/>
          <w:sz w:val="20"/>
          <w:szCs w:val="20"/>
        </w:rPr>
        <w:t xml:space="preserve"> </w:t>
      </w:r>
      <w:r w:rsidRPr="00E36025">
        <w:rPr>
          <w:rFonts w:ascii="Arial" w:hAnsi="Arial" w:cs="Arial"/>
          <w:sz w:val="20"/>
          <w:szCs w:val="20"/>
        </w:rPr>
        <w:t>silêncio</w:t>
      </w:r>
      <w:r w:rsidRPr="00E36025">
        <w:rPr>
          <w:rFonts w:ascii="Arial" w:hAnsi="Arial" w:cs="Arial"/>
          <w:spacing w:val="-11"/>
          <w:sz w:val="20"/>
          <w:szCs w:val="20"/>
        </w:rPr>
        <w:t xml:space="preserve"> </w:t>
      </w:r>
      <w:r w:rsidRPr="00E36025">
        <w:rPr>
          <w:rFonts w:ascii="Arial" w:hAnsi="Arial" w:cs="Arial"/>
          <w:sz w:val="20"/>
          <w:szCs w:val="20"/>
        </w:rPr>
        <w:t>do</w:t>
      </w:r>
      <w:r w:rsidRPr="00E36025">
        <w:rPr>
          <w:rFonts w:ascii="Arial" w:hAnsi="Arial" w:cs="Arial"/>
          <w:spacing w:val="-10"/>
          <w:sz w:val="20"/>
          <w:szCs w:val="20"/>
        </w:rPr>
        <w:t xml:space="preserve"> </w:t>
      </w:r>
      <w:r w:rsidRPr="00E36025">
        <w:rPr>
          <w:rFonts w:ascii="Arial" w:hAnsi="Arial" w:cs="Arial"/>
          <w:sz w:val="20"/>
          <w:szCs w:val="20"/>
        </w:rPr>
        <w:t>PODER</w:t>
      </w:r>
      <w:r w:rsidRPr="00E36025">
        <w:rPr>
          <w:rFonts w:ascii="Arial" w:hAnsi="Arial" w:cs="Arial"/>
          <w:spacing w:val="-12"/>
          <w:sz w:val="20"/>
          <w:szCs w:val="20"/>
        </w:rPr>
        <w:t xml:space="preserve"> </w:t>
      </w:r>
      <w:r w:rsidRPr="00E36025">
        <w:rPr>
          <w:rFonts w:ascii="Arial" w:hAnsi="Arial" w:cs="Arial"/>
          <w:sz w:val="20"/>
          <w:szCs w:val="20"/>
        </w:rPr>
        <w:t>CONCEDENTE,</w:t>
      </w:r>
      <w:r w:rsidRPr="00E36025">
        <w:rPr>
          <w:rFonts w:ascii="Arial" w:hAnsi="Arial" w:cs="Arial"/>
          <w:spacing w:val="-8"/>
          <w:sz w:val="20"/>
          <w:szCs w:val="20"/>
        </w:rPr>
        <w:t xml:space="preserve"> </w:t>
      </w:r>
      <w:r w:rsidRPr="00E36025">
        <w:rPr>
          <w:rFonts w:ascii="Arial" w:hAnsi="Arial" w:cs="Arial"/>
          <w:sz w:val="20"/>
          <w:szCs w:val="20"/>
        </w:rPr>
        <w:t>ter</w:t>
      </w:r>
      <w:r w:rsidRPr="00E36025">
        <w:rPr>
          <w:rFonts w:ascii="Arial" w:hAnsi="Arial" w:cs="Arial"/>
          <w:spacing w:val="-9"/>
          <w:sz w:val="20"/>
          <w:szCs w:val="20"/>
        </w:rPr>
        <w:t xml:space="preserve"> </w:t>
      </w:r>
      <w:r w:rsidRPr="00E36025">
        <w:rPr>
          <w:rFonts w:ascii="Arial" w:hAnsi="Arial" w:cs="Arial"/>
          <w:sz w:val="20"/>
          <w:szCs w:val="20"/>
        </w:rPr>
        <w:t>sido</w:t>
      </w:r>
      <w:r w:rsidRPr="00E36025">
        <w:rPr>
          <w:rFonts w:ascii="Arial" w:hAnsi="Arial" w:cs="Arial"/>
          <w:spacing w:val="-8"/>
          <w:sz w:val="20"/>
          <w:szCs w:val="20"/>
        </w:rPr>
        <w:t xml:space="preserve"> </w:t>
      </w:r>
      <w:r w:rsidRPr="00E36025">
        <w:rPr>
          <w:rFonts w:ascii="Arial" w:hAnsi="Arial" w:cs="Arial"/>
          <w:sz w:val="20"/>
          <w:szCs w:val="20"/>
        </w:rPr>
        <w:t>concedida</w:t>
      </w:r>
      <w:r w:rsidRPr="00E36025">
        <w:rPr>
          <w:rFonts w:ascii="Arial" w:hAnsi="Arial" w:cs="Arial"/>
          <w:spacing w:val="-10"/>
          <w:sz w:val="20"/>
          <w:szCs w:val="20"/>
        </w:rPr>
        <w:t xml:space="preserve"> </w:t>
      </w:r>
      <w:r w:rsidRPr="00E36025">
        <w:rPr>
          <w:rFonts w:ascii="Arial" w:hAnsi="Arial" w:cs="Arial"/>
          <w:sz w:val="20"/>
          <w:szCs w:val="20"/>
        </w:rPr>
        <w:t>a</w:t>
      </w:r>
      <w:r w:rsidRPr="00E36025">
        <w:rPr>
          <w:rFonts w:ascii="Arial" w:hAnsi="Arial" w:cs="Arial"/>
          <w:spacing w:val="-10"/>
          <w:sz w:val="20"/>
          <w:szCs w:val="20"/>
        </w:rPr>
        <w:t xml:space="preserve"> </w:t>
      </w:r>
      <w:r w:rsidRPr="00E36025">
        <w:rPr>
          <w:rFonts w:ascii="Arial" w:hAnsi="Arial" w:cs="Arial"/>
          <w:sz w:val="20"/>
          <w:szCs w:val="20"/>
        </w:rPr>
        <w:t>não objeção solicitada.</w:t>
      </w:r>
    </w:p>
    <w:p w14:paraId="7800E1B9" w14:textId="77777777" w:rsidR="00175DB7" w:rsidRPr="00E36025" w:rsidRDefault="00175DB7" w:rsidP="00175DB7">
      <w:pPr>
        <w:pStyle w:val="PargrafodaLista"/>
        <w:tabs>
          <w:tab w:val="left" w:pos="709"/>
        </w:tabs>
        <w:spacing w:before="0" w:line="276" w:lineRule="auto"/>
        <w:ind w:left="0" w:right="193"/>
        <w:rPr>
          <w:rFonts w:ascii="Arial" w:hAnsi="Arial" w:cs="Arial"/>
          <w:sz w:val="20"/>
          <w:szCs w:val="20"/>
        </w:rPr>
      </w:pPr>
    </w:p>
    <w:p w14:paraId="6F03549D" w14:textId="77777777" w:rsidR="005A77D8" w:rsidRDefault="00CF64CE" w:rsidP="00175DB7">
      <w:pPr>
        <w:pStyle w:val="PargrafodaLista"/>
        <w:numPr>
          <w:ilvl w:val="1"/>
          <w:numId w:val="82"/>
        </w:numPr>
        <w:tabs>
          <w:tab w:val="left" w:pos="567"/>
        </w:tabs>
        <w:spacing w:before="0" w:line="276" w:lineRule="auto"/>
        <w:ind w:left="0" w:right="193" w:firstLine="0"/>
        <w:rPr>
          <w:rFonts w:ascii="Arial" w:hAnsi="Arial" w:cs="Arial"/>
          <w:sz w:val="20"/>
          <w:szCs w:val="20"/>
        </w:rPr>
      </w:pPr>
      <w:r w:rsidRPr="00E36025">
        <w:rPr>
          <w:rFonts w:ascii="Arial" w:hAnsi="Arial" w:cs="Arial"/>
          <w:sz w:val="20"/>
          <w:szCs w:val="20"/>
        </w:rPr>
        <w:t>Os bens empregados ou utilizados pela CONCESSIONÁRIA que não constem</w:t>
      </w:r>
      <w:r w:rsidRPr="00E36025">
        <w:rPr>
          <w:rFonts w:ascii="Arial" w:hAnsi="Arial" w:cs="Arial"/>
          <w:spacing w:val="-10"/>
          <w:sz w:val="20"/>
          <w:szCs w:val="20"/>
        </w:rPr>
        <w:t xml:space="preserve"> </w:t>
      </w:r>
      <w:r w:rsidRPr="00E36025">
        <w:rPr>
          <w:rFonts w:ascii="Arial" w:hAnsi="Arial" w:cs="Arial"/>
          <w:sz w:val="20"/>
          <w:szCs w:val="20"/>
        </w:rPr>
        <w:t>do</w:t>
      </w:r>
      <w:r w:rsidRPr="00E36025">
        <w:rPr>
          <w:rFonts w:ascii="Arial" w:hAnsi="Arial" w:cs="Arial"/>
          <w:spacing w:val="-9"/>
          <w:sz w:val="20"/>
          <w:szCs w:val="20"/>
        </w:rPr>
        <w:t xml:space="preserve"> </w:t>
      </w:r>
      <w:r w:rsidRPr="00E36025">
        <w:rPr>
          <w:rFonts w:ascii="Arial" w:hAnsi="Arial" w:cs="Arial"/>
          <w:sz w:val="20"/>
          <w:szCs w:val="20"/>
        </w:rPr>
        <w:t>inventário</w:t>
      </w:r>
      <w:r w:rsidRPr="00E36025">
        <w:rPr>
          <w:rFonts w:ascii="Arial" w:hAnsi="Arial" w:cs="Arial"/>
          <w:spacing w:val="-13"/>
          <w:sz w:val="20"/>
          <w:szCs w:val="20"/>
        </w:rPr>
        <w:t xml:space="preserve"> </w:t>
      </w:r>
      <w:r w:rsidRPr="00E36025">
        <w:rPr>
          <w:rFonts w:ascii="Arial" w:hAnsi="Arial" w:cs="Arial"/>
          <w:sz w:val="20"/>
          <w:szCs w:val="20"/>
        </w:rPr>
        <w:t>de</w:t>
      </w:r>
      <w:r w:rsidRPr="00E36025">
        <w:rPr>
          <w:rFonts w:ascii="Arial" w:hAnsi="Arial" w:cs="Arial"/>
          <w:spacing w:val="-9"/>
          <w:sz w:val="20"/>
          <w:szCs w:val="20"/>
        </w:rPr>
        <w:t xml:space="preserve"> </w:t>
      </w:r>
      <w:r w:rsidRPr="00E36025">
        <w:rPr>
          <w:rFonts w:ascii="Arial" w:hAnsi="Arial" w:cs="Arial"/>
          <w:sz w:val="20"/>
          <w:szCs w:val="20"/>
        </w:rPr>
        <w:t>BENS</w:t>
      </w:r>
      <w:r w:rsidRPr="00E36025">
        <w:rPr>
          <w:rFonts w:ascii="Arial" w:hAnsi="Arial" w:cs="Arial"/>
          <w:spacing w:val="-9"/>
          <w:sz w:val="20"/>
          <w:szCs w:val="20"/>
        </w:rPr>
        <w:t xml:space="preserve"> </w:t>
      </w:r>
      <w:r w:rsidRPr="00E36025">
        <w:rPr>
          <w:rFonts w:ascii="Arial" w:hAnsi="Arial" w:cs="Arial"/>
          <w:sz w:val="20"/>
          <w:szCs w:val="20"/>
        </w:rPr>
        <w:t>REVERSÍVEIS</w:t>
      </w:r>
      <w:r w:rsidRPr="00E36025">
        <w:rPr>
          <w:rFonts w:ascii="Arial" w:hAnsi="Arial" w:cs="Arial"/>
          <w:spacing w:val="-8"/>
          <w:sz w:val="20"/>
          <w:szCs w:val="20"/>
        </w:rPr>
        <w:t xml:space="preserve"> </w:t>
      </w:r>
      <w:r w:rsidRPr="00E36025">
        <w:rPr>
          <w:rFonts w:ascii="Arial" w:hAnsi="Arial" w:cs="Arial"/>
          <w:sz w:val="20"/>
          <w:szCs w:val="20"/>
        </w:rPr>
        <w:t>e</w:t>
      </w:r>
      <w:r w:rsidRPr="00E36025">
        <w:rPr>
          <w:rFonts w:ascii="Arial" w:hAnsi="Arial" w:cs="Arial"/>
          <w:spacing w:val="-10"/>
          <w:sz w:val="20"/>
          <w:szCs w:val="20"/>
        </w:rPr>
        <w:t xml:space="preserve"> </w:t>
      </w:r>
      <w:r w:rsidRPr="00E36025">
        <w:rPr>
          <w:rFonts w:ascii="Arial" w:hAnsi="Arial" w:cs="Arial"/>
          <w:sz w:val="20"/>
          <w:szCs w:val="20"/>
        </w:rPr>
        <w:t>que</w:t>
      </w:r>
      <w:r w:rsidRPr="00E36025">
        <w:rPr>
          <w:rFonts w:ascii="Arial" w:hAnsi="Arial" w:cs="Arial"/>
          <w:spacing w:val="-10"/>
          <w:sz w:val="20"/>
          <w:szCs w:val="20"/>
        </w:rPr>
        <w:t xml:space="preserve"> </w:t>
      </w:r>
      <w:r w:rsidRPr="00E36025">
        <w:rPr>
          <w:rFonts w:ascii="Arial" w:hAnsi="Arial" w:cs="Arial"/>
          <w:sz w:val="20"/>
          <w:szCs w:val="20"/>
        </w:rPr>
        <w:t>não</w:t>
      </w:r>
      <w:r w:rsidRPr="00E36025">
        <w:rPr>
          <w:rFonts w:ascii="Arial" w:hAnsi="Arial" w:cs="Arial"/>
          <w:spacing w:val="-8"/>
          <w:sz w:val="20"/>
          <w:szCs w:val="20"/>
        </w:rPr>
        <w:t xml:space="preserve"> </w:t>
      </w:r>
      <w:r w:rsidRPr="00E36025">
        <w:rPr>
          <w:rFonts w:ascii="Arial" w:hAnsi="Arial" w:cs="Arial"/>
          <w:sz w:val="20"/>
          <w:szCs w:val="20"/>
        </w:rPr>
        <w:t>se</w:t>
      </w:r>
      <w:r w:rsidRPr="00E36025">
        <w:rPr>
          <w:rFonts w:ascii="Arial" w:hAnsi="Arial" w:cs="Arial"/>
          <w:spacing w:val="-10"/>
          <w:sz w:val="20"/>
          <w:szCs w:val="20"/>
        </w:rPr>
        <w:t xml:space="preserve"> </w:t>
      </w:r>
      <w:r w:rsidRPr="00E36025">
        <w:rPr>
          <w:rFonts w:ascii="Arial" w:hAnsi="Arial" w:cs="Arial"/>
          <w:sz w:val="20"/>
          <w:szCs w:val="20"/>
        </w:rPr>
        <w:t>qualifiquem</w:t>
      </w:r>
      <w:r w:rsidRPr="00E36025">
        <w:rPr>
          <w:rFonts w:ascii="Arial" w:hAnsi="Arial" w:cs="Arial"/>
          <w:spacing w:val="-7"/>
          <w:sz w:val="20"/>
          <w:szCs w:val="20"/>
        </w:rPr>
        <w:t xml:space="preserve"> </w:t>
      </w:r>
      <w:r w:rsidRPr="00E36025">
        <w:rPr>
          <w:rFonts w:ascii="Arial" w:hAnsi="Arial" w:cs="Arial"/>
          <w:sz w:val="20"/>
          <w:szCs w:val="20"/>
        </w:rPr>
        <w:t>como</w:t>
      </w:r>
      <w:r w:rsidRPr="00E36025">
        <w:rPr>
          <w:rFonts w:ascii="Arial" w:hAnsi="Arial" w:cs="Arial"/>
          <w:spacing w:val="-8"/>
          <w:sz w:val="20"/>
          <w:szCs w:val="20"/>
        </w:rPr>
        <w:t xml:space="preserve"> </w:t>
      </w:r>
      <w:r w:rsidRPr="00E36025">
        <w:rPr>
          <w:rFonts w:ascii="Arial" w:hAnsi="Arial" w:cs="Arial"/>
          <w:sz w:val="20"/>
          <w:szCs w:val="20"/>
        </w:rPr>
        <w:t>BENS REVERSÍVEIS serão considerados bens exclusivamente privados e poderão ser livremente utilizados e transferidos pela CONCESSIONÁRIA.</w:t>
      </w:r>
    </w:p>
    <w:p w14:paraId="4259D7D6" w14:textId="77777777" w:rsidR="00175DB7" w:rsidRPr="00E36025" w:rsidRDefault="00175DB7" w:rsidP="00175DB7">
      <w:pPr>
        <w:pStyle w:val="PargrafodaLista"/>
        <w:tabs>
          <w:tab w:val="left" w:pos="567"/>
        </w:tabs>
        <w:spacing w:before="0" w:line="276" w:lineRule="auto"/>
        <w:ind w:left="0" w:right="193"/>
        <w:rPr>
          <w:rFonts w:ascii="Arial" w:hAnsi="Arial" w:cs="Arial"/>
          <w:sz w:val="20"/>
          <w:szCs w:val="20"/>
        </w:rPr>
      </w:pPr>
    </w:p>
    <w:p w14:paraId="6DD1F2A9" w14:textId="77777777" w:rsidR="005A77D8" w:rsidRPr="00E36025" w:rsidRDefault="00CF64CE" w:rsidP="00175DB7">
      <w:pPr>
        <w:pStyle w:val="PargrafodaLista"/>
        <w:numPr>
          <w:ilvl w:val="1"/>
          <w:numId w:val="82"/>
        </w:numPr>
        <w:tabs>
          <w:tab w:val="left" w:pos="567"/>
        </w:tabs>
        <w:spacing w:before="0" w:line="276" w:lineRule="auto"/>
        <w:ind w:left="0" w:right="188" w:firstLine="0"/>
        <w:rPr>
          <w:rFonts w:ascii="Arial" w:hAnsi="Arial" w:cs="Arial"/>
          <w:sz w:val="20"/>
          <w:szCs w:val="20"/>
        </w:rPr>
      </w:pPr>
      <w:bookmarkStart w:id="28" w:name="_bookmark24"/>
      <w:bookmarkEnd w:id="28"/>
      <w:r w:rsidRPr="00E36025">
        <w:rPr>
          <w:rFonts w:ascii="Arial" w:hAnsi="Arial" w:cs="Arial"/>
          <w:sz w:val="20"/>
          <w:szCs w:val="20"/>
        </w:rPr>
        <w:t xml:space="preserve">Ressalvadas as hipóteses previstas nas subcláusulas </w:t>
      </w:r>
      <w:hyperlink w:anchor="_bookmark15" w:history="1">
        <w:r w:rsidRPr="00E36025">
          <w:rPr>
            <w:rFonts w:ascii="Arial" w:hAnsi="Arial" w:cs="Arial"/>
            <w:sz w:val="20"/>
            <w:szCs w:val="20"/>
          </w:rPr>
          <w:t>7</w:t>
        </w:r>
      </w:hyperlink>
      <w:r w:rsidRPr="00E36025">
        <w:rPr>
          <w:rFonts w:ascii="Arial" w:hAnsi="Arial" w:cs="Arial"/>
          <w:sz w:val="20"/>
          <w:szCs w:val="20"/>
        </w:rPr>
        <w:t>.1, (</w:t>
      </w:r>
      <w:hyperlink w:anchor="_bookmark18" w:history="1">
        <w:r w:rsidRPr="00E36025">
          <w:rPr>
            <w:rFonts w:ascii="Arial" w:hAnsi="Arial" w:cs="Arial"/>
            <w:sz w:val="20"/>
            <w:szCs w:val="20"/>
          </w:rPr>
          <w:t>b)</w:t>
        </w:r>
      </w:hyperlink>
      <w:r w:rsidRPr="00E36025">
        <w:rPr>
          <w:rFonts w:ascii="Arial" w:hAnsi="Arial" w:cs="Arial"/>
          <w:sz w:val="20"/>
          <w:szCs w:val="20"/>
        </w:rPr>
        <w:t xml:space="preserve"> e </w:t>
      </w:r>
      <w:hyperlink w:anchor="_bookmark26" w:history="1">
        <w:r w:rsidRPr="00E36025">
          <w:rPr>
            <w:rFonts w:ascii="Arial" w:hAnsi="Arial" w:cs="Arial"/>
            <w:sz w:val="20"/>
            <w:szCs w:val="20"/>
          </w:rPr>
          <w:t>7.14.2</w:t>
        </w:r>
      </w:hyperlink>
      <w:r w:rsidRPr="00E36025">
        <w:rPr>
          <w:rFonts w:ascii="Arial" w:hAnsi="Arial" w:cs="Arial"/>
          <w:sz w:val="20"/>
          <w:szCs w:val="20"/>
        </w:rPr>
        <w:t>, a utilização</w:t>
      </w:r>
      <w:r w:rsidRPr="00E36025">
        <w:rPr>
          <w:rFonts w:ascii="Arial" w:hAnsi="Arial" w:cs="Arial"/>
          <w:spacing w:val="-17"/>
          <w:sz w:val="20"/>
          <w:szCs w:val="20"/>
        </w:rPr>
        <w:t xml:space="preserve"> </w:t>
      </w:r>
      <w:r w:rsidRPr="00E36025">
        <w:rPr>
          <w:rFonts w:ascii="Arial" w:hAnsi="Arial" w:cs="Arial"/>
          <w:sz w:val="20"/>
          <w:szCs w:val="20"/>
        </w:rPr>
        <w:t>direta</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6"/>
          <w:sz w:val="20"/>
          <w:szCs w:val="20"/>
        </w:rPr>
        <w:t xml:space="preserve"> </w:t>
      </w:r>
      <w:r w:rsidRPr="00E36025">
        <w:rPr>
          <w:rFonts w:ascii="Arial" w:hAnsi="Arial" w:cs="Arial"/>
          <w:sz w:val="20"/>
          <w:szCs w:val="20"/>
        </w:rPr>
        <w:t>equipamentos,</w:t>
      </w:r>
      <w:r w:rsidRPr="00E36025">
        <w:rPr>
          <w:rFonts w:ascii="Arial" w:hAnsi="Arial" w:cs="Arial"/>
          <w:spacing w:val="-17"/>
          <w:sz w:val="20"/>
          <w:szCs w:val="20"/>
        </w:rPr>
        <w:t xml:space="preserve"> </w:t>
      </w:r>
      <w:r w:rsidRPr="00E36025">
        <w:rPr>
          <w:rFonts w:ascii="Arial" w:hAnsi="Arial" w:cs="Arial"/>
          <w:sz w:val="20"/>
          <w:szCs w:val="20"/>
        </w:rPr>
        <w:t>infraestrutura,</w:t>
      </w:r>
      <w:r w:rsidRPr="00E36025">
        <w:rPr>
          <w:rFonts w:ascii="Arial" w:hAnsi="Arial" w:cs="Arial"/>
          <w:spacing w:val="-17"/>
          <w:sz w:val="20"/>
          <w:szCs w:val="20"/>
        </w:rPr>
        <w:t xml:space="preserve"> </w:t>
      </w:r>
      <w:r w:rsidRPr="00E36025">
        <w:rPr>
          <w:rFonts w:ascii="Arial" w:hAnsi="Arial" w:cs="Arial"/>
          <w:sz w:val="20"/>
          <w:szCs w:val="20"/>
        </w:rPr>
        <w:t>tecnologias</w:t>
      </w:r>
      <w:r w:rsidRPr="00E36025">
        <w:rPr>
          <w:rFonts w:ascii="Arial" w:hAnsi="Arial" w:cs="Arial"/>
          <w:spacing w:val="-17"/>
          <w:sz w:val="20"/>
          <w:szCs w:val="20"/>
        </w:rPr>
        <w:t xml:space="preserve"> </w:t>
      </w:r>
      <w:r w:rsidRPr="00E36025">
        <w:rPr>
          <w:rFonts w:ascii="Arial" w:hAnsi="Arial" w:cs="Arial"/>
          <w:sz w:val="20"/>
          <w:szCs w:val="20"/>
        </w:rPr>
        <w:t>ou</w:t>
      </w:r>
      <w:r w:rsidRPr="00E36025">
        <w:rPr>
          <w:rFonts w:ascii="Arial" w:hAnsi="Arial" w:cs="Arial"/>
          <w:spacing w:val="-16"/>
          <w:sz w:val="20"/>
          <w:szCs w:val="20"/>
        </w:rPr>
        <w:t xml:space="preserve"> </w:t>
      </w:r>
      <w:r w:rsidRPr="00E36025">
        <w:rPr>
          <w:rFonts w:ascii="Arial" w:hAnsi="Arial" w:cs="Arial"/>
          <w:sz w:val="20"/>
          <w:szCs w:val="20"/>
        </w:rPr>
        <w:t>quaisquer</w:t>
      </w:r>
      <w:r w:rsidRPr="00E36025">
        <w:rPr>
          <w:rFonts w:ascii="Arial" w:hAnsi="Arial" w:cs="Arial"/>
          <w:spacing w:val="-17"/>
          <w:sz w:val="20"/>
          <w:szCs w:val="20"/>
        </w:rPr>
        <w:t xml:space="preserve"> </w:t>
      </w:r>
      <w:r w:rsidRPr="00E36025">
        <w:rPr>
          <w:rFonts w:ascii="Arial" w:hAnsi="Arial" w:cs="Arial"/>
          <w:sz w:val="20"/>
          <w:szCs w:val="20"/>
        </w:rPr>
        <w:t>outros</w:t>
      </w:r>
      <w:r w:rsidRPr="00E36025">
        <w:rPr>
          <w:rFonts w:ascii="Arial" w:hAnsi="Arial" w:cs="Arial"/>
          <w:spacing w:val="-17"/>
          <w:sz w:val="20"/>
          <w:szCs w:val="20"/>
        </w:rPr>
        <w:t xml:space="preserve"> </w:t>
      </w:r>
      <w:r w:rsidRPr="00E36025">
        <w:rPr>
          <w:rFonts w:ascii="Arial" w:hAnsi="Arial" w:cs="Arial"/>
          <w:sz w:val="20"/>
          <w:szCs w:val="20"/>
        </w:rPr>
        <w:t xml:space="preserve">bens que não sejam de propriedade da CONCESSIONÁRIA na execução do objeto do CONTRATO dependerá de autorização prévia, específica e expressa do PODER CONCEDENTE, no prazo de 60 (sessenta) dias, mediante solicitação a ele encaminhada pela CONCESSIONÁRIA, na qual se demonstre a inexistência de qualquer prejuízo para a continuidade dos SERVIÇOS em caso de extinção da </w:t>
      </w:r>
      <w:r w:rsidRPr="00E36025">
        <w:rPr>
          <w:rFonts w:ascii="Arial" w:hAnsi="Arial" w:cs="Arial"/>
          <w:spacing w:val="-2"/>
          <w:sz w:val="20"/>
          <w:szCs w:val="20"/>
        </w:rPr>
        <w:t>CONCESSÃO.</w:t>
      </w:r>
    </w:p>
    <w:p w14:paraId="2A571F54" w14:textId="77777777" w:rsidR="005A77D8" w:rsidRPr="00E36025" w:rsidRDefault="00CF64CE" w:rsidP="00787352">
      <w:pPr>
        <w:pStyle w:val="PargrafodaLista"/>
        <w:numPr>
          <w:ilvl w:val="2"/>
          <w:numId w:val="82"/>
        </w:numPr>
        <w:tabs>
          <w:tab w:val="left" w:pos="709"/>
        </w:tabs>
        <w:spacing w:before="0" w:line="276" w:lineRule="auto"/>
        <w:ind w:left="0" w:right="190" w:firstLine="0"/>
        <w:rPr>
          <w:rFonts w:ascii="Arial" w:hAnsi="Arial" w:cs="Arial"/>
          <w:sz w:val="20"/>
          <w:szCs w:val="20"/>
        </w:rPr>
      </w:pPr>
      <w:bookmarkStart w:id="29" w:name="_bookmark25"/>
      <w:bookmarkEnd w:id="29"/>
      <w:r w:rsidRPr="00E36025">
        <w:rPr>
          <w:rFonts w:ascii="Arial" w:hAnsi="Arial" w:cs="Arial"/>
          <w:sz w:val="20"/>
          <w:szCs w:val="20"/>
        </w:rPr>
        <w:t>O PODER CONCEDENTE poderá autorizar a utilização dos bens de terceiros</w:t>
      </w:r>
      <w:r w:rsidRPr="00E36025">
        <w:rPr>
          <w:rFonts w:ascii="Arial" w:hAnsi="Arial" w:cs="Arial"/>
          <w:spacing w:val="-12"/>
          <w:sz w:val="20"/>
          <w:szCs w:val="20"/>
        </w:rPr>
        <w:t xml:space="preserve"> </w:t>
      </w:r>
      <w:r w:rsidRPr="00E36025">
        <w:rPr>
          <w:rFonts w:ascii="Arial" w:hAnsi="Arial" w:cs="Arial"/>
          <w:sz w:val="20"/>
          <w:szCs w:val="20"/>
        </w:rPr>
        <w:t>pela</w:t>
      </w:r>
      <w:r w:rsidRPr="00E36025">
        <w:rPr>
          <w:rFonts w:ascii="Arial" w:hAnsi="Arial" w:cs="Arial"/>
          <w:spacing w:val="-12"/>
          <w:sz w:val="20"/>
          <w:szCs w:val="20"/>
        </w:rPr>
        <w:t xml:space="preserve"> </w:t>
      </w:r>
      <w:r w:rsidRPr="00E36025">
        <w:rPr>
          <w:rFonts w:ascii="Arial" w:hAnsi="Arial" w:cs="Arial"/>
          <w:sz w:val="20"/>
          <w:szCs w:val="20"/>
        </w:rPr>
        <w:t>CONCESSIONÁRIA</w:t>
      </w:r>
      <w:r w:rsidRPr="00E36025">
        <w:rPr>
          <w:rFonts w:ascii="Arial" w:hAnsi="Arial" w:cs="Arial"/>
          <w:spacing w:val="-13"/>
          <w:sz w:val="20"/>
          <w:szCs w:val="20"/>
        </w:rPr>
        <w:t xml:space="preserve"> </w:t>
      </w:r>
      <w:r w:rsidRPr="00E36025">
        <w:rPr>
          <w:rFonts w:ascii="Arial" w:hAnsi="Arial" w:cs="Arial"/>
          <w:sz w:val="20"/>
          <w:szCs w:val="20"/>
        </w:rPr>
        <w:t>na</w:t>
      </w:r>
      <w:r w:rsidRPr="00E36025">
        <w:rPr>
          <w:rFonts w:ascii="Arial" w:hAnsi="Arial" w:cs="Arial"/>
          <w:spacing w:val="-11"/>
          <w:sz w:val="20"/>
          <w:szCs w:val="20"/>
        </w:rPr>
        <w:t xml:space="preserve"> </w:t>
      </w:r>
      <w:r w:rsidRPr="00E36025">
        <w:rPr>
          <w:rFonts w:ascii="Arial" w:hAnsi="Arial" w:cs="Arial"/>
          <w:sz w:val="20"/>
          <w:szCs w:val="20"/>
        </w:rPr>
        <w:t>execução</w:t>
      </w:r>
      <w:r w:rsidRPr="00E36025">
        <w:rPr>
          <w:rFonts w:ascii="Arial" w:hAnsi="Arial" w:cs="Arial"/>
          <w:spacing w:val="-13"/>
          <w:sz w:val="20"/>
          <w:szCs w:val="20"/>
        </w:rPr>
        <w:t xml:space="preserve"> </w:t>
      </w:r>
      <w:r w:rsidRPr="00E36025">
        <w:rPr>
          <w:rFonts w:ascii="Arial" w:hAnsi="Arial" w:cs="Arial"/>
          <w:sz w:val="20"/>
          <w:szCs w:val="20"/>
        </w:rPr>
        <w:t>do</w:t>
      </w:r>
      <w:r w:rsidRPr="00E36025">
        <w:rPr>
          <w:rFonts w:ascii="Arial" w:hAnsi="Arial" w:cs="Arial"/>
          <w:spacing w:val="-13"/>
          <w:sz w:val="20"/>
          <w:szCs w:val="20"/>
        </w:rPr>
        <w:t xml:space="preserve"> </w:t>
      </w:r>
      <w:r w:rsidRPr="00E36025">
        <w:rPr>
          <w:rFonts w:ascii="Arial" w:hAnsi="Arial" w:cs="Arial"/>
          <w:sz w:val="20"/>
          <w:szCs w:val="20"/>
        </w:rPr>
        <w:t>objeto</w:t>
      </w:r>
      <w:r w:rsidRPr="00E36025">
        <w:rPr>
          <w:rFonts w:ascii="Arial" w:hAnsi="Arial" w:cs="Arial"/>
          <w:spacing w:val="-13"/>
          <w:sz w:val="20"/>
          <w:szCs w:val="20"/>
        </w:rPr>
        <w:t xml:space="preserve"> </w:t>
      </w:r>
      <w:r w:rsidRPr="00E36025">
        <w:rPr>
          <w:rFonts w:ascii="Arial" w:hAnsi="Arial" w:cs="Arial"/>
          <w:sz w:val="20"/>
          <w:szCs w:val="20"/>
        </w:rPr>
        <w:t>do</w:t>
      </w:r>
      <w:r w:rsidRPr="00E36025">
        <w:rPr>
          <w:rFonts w:ascii="Arial" w:hAnsi="Arial" w:cs="Arial"/>
          <w:spacing w:val="-13"/>
          <w:sz w:val="20"/>
          <w:szCs w:val="20"/>
        </w:rPr>
        <w:t xml:space="preserve"> </w:t>
      </w:r>
      <w:r w:rsidRPr="00E36025">
        <w:rPr>
          <w:rFonts w:ascii="Arial" w:hAnsi="Arial" w:cs="Arial"/>
          <w:sz w:val="20"/>
          <w:szCs w:val="20"/>
        </w:rPr>
        <w:t>CONTRATO</w:t>
      </w:r>
      <w:r w:rsidRPr="00E36025">
        <w:rPr>
          <w:rFonts w:ascii="Arial" w:hAnsi="Arial" w:cs="Arial"/>
          <w:spacing w:val="-11"/>
          <w:sz w:val="20"/>
          <w:szCs w:val="20"/>
        </w:rPr>
        <w:t xml:space="preserve"> </w:t>
      </w:r>
      <w:r w:rsidRPr="00E36025">
        <w:rPr>
          <w:rFonts w:ascii="Arial" w:hAnsi="Arial" w:cs="Arial"/>
          <w:sz w:val="20"/>
          <w:szCs w:val="20"/>
        </w:rPr>
        <w:t>desde que reste comprovada a inexistência de risco à continuidade do objeto do CONTRATO e não reste prejudicada a reversão dos bens imprescindíveis à execução da CONCESSÃO.</w:t>
      </w:r>
    </w:p>
    <w:p w14:paraId="67D8A30B" w14:textId="77777777" w:rsidR="005A77D8" w:rsidRPr="00E36025" w:rsidRDefault="00CF64CE" w:rsidP="00787352">
      <w:pPr>
        <w:pStyle w:val="PargrafodaLista"/>
        <w:numPr>
          <w:ilvl w:val="3"/>
          <w:numId w:val="82"/>
        </w:numPr>
        <w:tabs>
          <w:tab w:val="left" w:pos="993"/>
          <w:tab w:val="left" w:pos="2236"/>
        </w:tabs>
        <w:spacing w:before="0" w:line="276" w:lineRule="auto"/>
        <w:ind w:left="993" w:right="188" w:hanging="284"/>
        <w:rPr>
          <w:rFonts w:ascii="Arial" w:hAnsi="Arial" w:cs="Arial"/>
          <w:sz w:val="20"/>
          <w:szCs w:val="20"/>
        </w:rPr>
      </w:pPr>
      <w:r w:rsidRPr="00E36025">
        <w:rPr>
          <w:rFonts w:ascii="Arial" w:hAnsi="Arial" w:cs="Arial"/>
          <w:sz w:val="20"/>
          <w:szCs w:val="20"/>
        </w:rPr>
        <w:t>Para</w:t>
      </w:r>
      <w:r w:rsidRPr="00E36025">
        <w:rPr>
          <w:rFonts w:ascii="Arial" w:hAnsi="Arial" w:cs="Arial"/>
          <w:spacing w:val="-6"/>
          <w:sz w:val="20"/>
          <w:szCs w:val="20"/>
        </w:rPr>
        <w:t xml:space="preserve"> </w:t>
      </w:r>
      <w:r w:rsidRPr="00E36025">
        <w:rPr>
          <w:rFonts w:ascii="Arial" w:hAnsi="Arial" w:cs="Arial"/>
          <w:sz w:val="20"/>
          <w:szCs w:val="20"/>
        </w:rPr>
        <w:t>fins</w:t>
      </w:r>
      <w:r w:rsidRPr="00E36025">
        <w:rPr>
          <w:rFonts w:ascii="Arial" w:hAnsi="Arial" w:cs="Arial"/>
          <w:spacing w:val="-6"/>
          <w:sz w:val="20"/>
          <w:szCs w:val="20"/>
        </w:rPr>
        <w:t xml:space="preserve"> </w:t>
      </w:r>
      <w:r w:rsidRPr="00E36025">
        <w:rPr>
          <w:rFonts w:ascii="Arial" w:hAnsi="Arial" w:cs="Arial"/>
          <w:sz w:val="20"/>
          <w:szCs w:val="20"/>
        </w:rPr>
        <w:t>da</w:t>
      </w:r>
      <w:r w:rsidRPr="00E36025">
        <w:rPr>
          <w:rFonts w:ascii="Arial" w:hAnsi="Arial" w:cs="Arial"/>
          <w:spacing w:val="-6"/>
          <w:sz w:val="20"/>
          <w:szCs w:val="20"/>
        </w:rPr>
        <w:t xml:space="preserve"> </w:t>
      </w:r>
      <w:r w:rsidRPr="00E36025">
        <w:rPr>
          <w:rFonts w:ascii="Arial" w:hAnsi="Arial" w:cs="Arial"/>
          <w:sz w:val="20"/>
          <w:szCs w:val="20"/>
        </w:rPr>
        <w:t>autorização</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6"/>
          <w:sz w:val="20"/>
          <w:szCs w:val="20"/>
        </w:rPr>
        <w:t xml:space="preserve"> </w:t>
      </w:r>
      <w:r w:rsidRPr="00E36025">
        <w:rPr>
          <w:rFonts w:ascii="Arial" w:hAnsi="Arial" w:cs="Arial"/>
          <w:sz w:val="20"/>
          <w:szCs w:val="20"/>
        </w:rPr>
        <w:t>que</w:t>
      </w:r>
      <w:r w:rsidRPr="00E36025">
        <w:rPr>
          <w:rFonts w:ascii="Arial" w:hAnsi="Arial" w:cs="Arial"/>
          <w:spacing w:val="-6"/>
          <w:sz w:val="20"/>
          <w:szCs w:val="20"/>
        </w:rPr>
        <w:t xml:space="preserve"> </w:t>
      </w:r>
      <w:r w:rsidRPr="00E36025">
        <w:rPr>
          <w:rFonts w:ascii="Arial" w:hAnsi="Arial" w:cs="Arial"/>
          <w:sz w:val="20"/>
          <w:szCs w:val="20"/>
        </w:rPr>
        <w:t>tratam</w:t>
      </w:r>
      <w:r w:rsidRPr="00E36025">
        <w:rPr>
          <w:rFonts w:ascii="Arial" w:hAnsi="Arial" w:cs="Arial"/>
          <w:spacing w:val="-5"/>
          <w:sz w:val="20"/>
          <w:szCs w:val="20"/>
        </w:rPr>
        <w:t xml:space="preserve"> </w:t>
      </w:r>
      <w:r w:rsidRPr="00E36025">
        <w:rPr>
          <w:rFonts w:ascii="Arial" w:hAnsi="Arial" w:cs="Arial"/>
          <w:sz w:val="20"/>
          <w:szCs w:val="20"/>
        </w:rPr>
        <w:t>as</w:t>
      </w:r>
      <w:r w:rsidRPr="00E36025">
        <w:rPr>
          <w:rFonts w:ascii="Arial" w:hAnsi="Arial" w:cs="Arial"/>
          <w:spacing w:val="-6"/>
          <w:sz w:val="20"/>
          <w:szCs w:val="20"/>
        </w:rPr>
        <w:t xml:space="preserve"> </w:t>
      </w:r>
      <w:r w:rsidRPr="00E36025">
        <w:rPr>
          <w:rFonts w:ascii="Arial" w:hAnsi="Arial" w:cs="Arial"/>
          <w:sz w:val="20"/>
          <w:szCs w:val="20"/>
        </w:rPr>
        <w:t xml:space="preserve">subcláusulas </w:t>
      </w:r>
      <w:hyperlink w:anchor="_bookmark24" w:history="1">
        <w:r w:rsidRPr="00E36025">
          <w:rPr>
            <w:rFonts w:ascii="Arial" w:hAnsi="Arial" w:cs="Arial"/>
            <w:sz w:val="20"/>
            <w:szCs w:val="20"/>
          </w:rPr>
          <w:t>7.14</w:t>
        </w:r>
      </w:hyperlink>
      <w:r w:rsidRPr="00E36025">
        <w:rPr>
          <w:rFonts w:ascii="Arial" w:hAnsi="Arial" w:cs="Arial"/>
          <w:spacing w:val="-5"/>
          <w:sz w:val="20"/>
          <w:szCs w:val="20"/>
        </w:rPr>
        <w:t xml:space="preserve"> </w:t>
      </w:r>
      <w:r w:rsidRPr="00E36025">
        <w:rPr>
          <w:rFonts w:ascii="Arial" w:hAnsi="Arial" w:cs="Arial"/>
          <w:sz w:val="20"/>
          <w:szCs w:val="20"/>
        </w:rPr>
        <w:t>e</w:t>
      </w:r>
      <w:r w:rsidRPr="00E36025">
        <w:rPr>
          <w:rFonts w:ascii="Arial" w:hAnsi="Arial" w:cs="Arial"/>
          <w:spacing w:val="-7"/>
          <w:sz w:val="20"/>
          <w:szCs w:val="20"/>
        </w:rPr>
        <w:t xml:space="preserve"> </w:t>
      </w:r>
      <w:hyperlink w:anchor="_bookmark25" w:history="1">
        <w:r w:rsidRPr="00E36025">
          <w:rPr>
            <w:rFonts w:ascii="Arial" w:hAnsi="Arial" w:cs="Arial"/>
            <w:sz w:val="20"/>
            <w:szCs w:val="20"/>
          </w:rPr>
          <w:t>7.14.1</w:t>
        </w:r>
      </w:hyperlink>
      <w:r w:rsidRPr="00E36025">
        <w:rPr>
          <w:rFonts w:ascii="Arial" w:hAnsi="Arial" w:cs="Arial"/>
          <w:sz w:val="20"/>
          <w:szCs w:val="20"/>
        </w:rPr>
        <w:t>, o PODER CONCEDENTE poderá exigir que o contrato celebrado entre o terceiro</w:t>
      </w:r>
      <w:r w:rsidRPr="00E36025">
        <w:rPr>
          <w:rFonts w:ascii="Arial" w:hAnsi="Arial" w:cs="Arial"/>
          <w:spacing w:val="-5"/>
          <w:sz w:val="20"/>
          <w:szCs w:val="20"/>
        </w:rPr>
        <w:t xml:space="preserve"> </w:t>
      </w:r>
      <w:r w:rsidRPr="00E36025">
        <w:rPr>
          <w:rFonts w:ascii="Arial" w:hAnsi="Arial" w:cs="Arial"/>
          <w:sz w:val="20"/>
          <w:szCs w:val="20"/>
        </w:rPr>
        <w:t>envolvido</w:t>
      </w:r>
      <w:r w:rsidRPr="00E36025">
        <w:rPr>
          <w:rFonts w:ascii="Arial" w:hAnsi="Arial" w:cs="Arial"/>
          <w:spacing w:val="-7"/>
          <w:sz w:val="20"/>
          <w:szCs w:val="20"/>
        </w:rPr>
        <w:t xml:space="preserve"> </w:t>
      </w:r>
      <w:r w:rsidRPr="00E36025">
        <w:rPr>
          <w:rFonts w:ascii="Arial" w:hAnsi="Arial" w:cs="Arial"/>
          <w:sz w:val="20"/>
          <w:szCs w:val="20"/>
        </w:rPr>
        <w:t>e</w:t>
      </w:r>
      <w:r w:rsidRPr="00E36025">
        <w:rPr>
          <w:rFonts w:ascii="Arial" w:hAnsi="Arial" w:cs="Arial"/>
          <w:spacing w:val="-7"/>
          <w:sz w:val="20"/>
          <w:szCs w:val="20"/>
        </w:rPr>
        <w:t xml:space="preserve"> </w:t>
      </w:r>
      <w:r w:rsidRPr="00E36025">
        <w:rPr>
          <w:rFonts w:ascii="Arial" w:hAnsi="Arial" w:cs="Arial"/>
          <w:sz w:val="20"/>
          <w:szCs w:val="20"/>
        </w:rPr>
        <w:t>a</w:t>
      </w:r>
      <w:r w:rsidRPr="00E36025">
        <w:rPr>
          <w:rFonts w:ascii="Arial" w:hAnsi="Arial" w:cs="Arial"/>
          <w:spacing w:val="-7"/>
          <w:sz w:val="20"/>
          <w:szCs w:val="20"/>
        </w:rPr>
        <w:t xml:space="preserve"> </w:t>
      </w:r>
      <w:r w:rsidRPr="00E36025">
        <w:rPr>
          <w:rFonts w:ascii="Arial" w:hAnsi="Arial" w:cs="Arial"/>
          <w:sz w:val="20"/>
          <w:szCs w:val="20"/>
        </w:rPr>
        <w:t>CONCESSIONÁRIA</w:t>
      </w:r>
      <w:r w:rsidRPr="00E36025">
        <w:rPr>
          <w:rFonts w:ascii="Arial" w:hAnsi="Arial" w:cs="Arial"/>
          <w:spacing w:val="-8"/>
          <w:sz w:val="20"/>
          <w:szCs w:val="20"/>
        </w:rPr>
        <w:t xml:space="preserve"> </w:t>
      </w:r>
      <w:r w:rsidRPr="00E36025">
        <w:rPr>
          <w:rFonts w:ascii="Arial" w:hAnsi="Arial" w:cs="Arial"/>
          <w:sz w:val="20"/>
          <w:szCs w:val="20"/>
        </w:rPr>
        <w:t>contenha</w:t>
      </w:r>
      <w:r w:rsidRPr="00E36025">
        <w:rPr>
          <w:rFonts w:ascii="Arial" w:hAnsi="Arial" w:cs="Arial"/>
          <w:spacing w:val="-8"/>
          <w:sz w:val="20"/>
          <w:szCs w:val="20"/>
        </w:rPr>
        <w:t xml:space="preserve"> </w:t>
      </w:r>
      <w:r w:rsidRPr="00E36025">
        <w:rPr>
          <w:rFonts w:ascii="Arial" w:hAnsi="Arial" w:cs="Arial"/>
          <w:sz w:val="20"/>
          <w:szCs w:val="20"/>
        </w:rPr>
        <w:t>disposição</w:t>
      </w:r>
      <w:r w:rsidRPr="00E36025">
        <w:rPr>
          <w:rFonts w:ascii="Arial" w:hAnsi="Arial" w:cs="Arial"/>
          <w:spacing w:val="-7"/>
          <w:sz w:val="20"/>
          <w:szCs w:val="20"/>
        </w:rPr>
        <w:t xml:space="preserve"> </w:t>
      </w:r>
      <w:r w:rsidRPr="00E36025">
        <w:rPr>
          <w:rFonts w:ascii="Arial" w:hAnsi="Arial" w:cs="Arial"/>
          <w:sz w:val="20"/>
          <w:szCs w:val="20"/>
        </w:rPr>
        <w:t>pela</w:t>
      </w:r>
      <w:r w:rsidRPr="00E36025">
        <w:rPr>
          <w:rFonts w:ascii="Arial" w:hAnsi="Arial" w:cs="Arial"/>
          <w:spacing w:val="-6"/>
          <w:sz w:val="20"/>
          <w:szCs w:val="20"/>
        </w:rPr>
        <w:t xml:space="preserve"> </w:t>
      </w:r>
      <w:r w:rsidRPr="00E36025">
        <w:rPr>
          <w:rFonts w:ascii="Arial" w:hAnsi="Arial" w:cs="Arial"/>
          <w:sz w:val="20"/>
          <w:szCs w:val="20"/>
        </w:rPr>
        <w:t>qual</w:t>
      </w:r>
      <w:r w:rsidRPr="00E36025">
        <w:rPr>
          <w:rFonts w:ascii="Arial" w:hAnsi="Arial" w:cs="Arial"/>
          <w:spacing w:val="-7"/>
          <w:sz w:val="20"/>
          <w:szCs w:val="20"/>
        </w:rPr>
        <w:t xml:space="preserve"> </w:t>
      </w:r>
      <w:r w:rsidRPr="00E36025">
        <w:rPr>
          <w:rFonts w:ascii="Arial" w:hAnsi="Arial" w:cs="Arial"/>
          <w:sz w:val="20"/>
          <w:szCs w:val="20"/>
        </w:rPr>
        <w:t xml:space="preserve">o terceiro se obrigue, em caso de extinção da CONCESSÃO, a manter tal contrato e a sub-rogar o PODER </w:t>
      </w:r>
      <w:r w:rsidRPr="00E36025">
        <w:rPr>
          <w:rFonts w:ascii="Arial" w:hAnsi="Arial" w:cs="Arial"/>
          <w:sz w:val="20"/>
          <w:szCs w:val="20"/>
        </w:rPr>
        <w:lastRenderedPageBreak/>
        <w:t xml:space="preserve">CONCEDENTE ou terceiros por ele indicados nos direitos dele decorrentes, por prazo a ser ajustado em cada </w:t>
      </w:r>
      <w:r w:rsidRPr="00E36025">
        <w:rPr>
          <w:rFonts w:ascii="Arial" w:hAnsi="Arial" w:cs="Arial"/>
          <w:spacing w:val="-2"/>
          <w:sz w:val="20"/>
          <w:szCs w:val="20"/>
        </w:rPr>
        <w:t>caso.</w:t>
      </w:r>
    </w:p>
    <w:p w14:paraId="7CF3CFB5" w14:textId="77777777" w:rsidR="005A77D8" w:rsidRPr="00E36025" w:rsidRDefault="00CF64CE" w:rsidP="00787352">
      <w:pPr>
        <w:pStyle w:val="PargrafodaLista"/>
        <w:numPr>
          <w:ilvl w:val="2"/>
          <w:numId w:val="82"/>
        </w:numPr>
        <w:tabs>
          <w:tab w:val="left" w:pos="709"/>
        </w:tabs>
        <w:spacing w:before="0" w:line="276" w:lineRule="auto"/>
        <w:ind w:left="0" w:right="197" w:firstLine="0"/>
        <w:rPr>
          <w:rFonts w:ascii="Arial" w:hAnsi="Arial" w:cs="Arial"/>
          <w:sz w:val="20"/>
          <w:szCs w:val="20"/>
        </w:rPr>
      </w:pPr>
      <w:bookmarkStart w:id="30" w:name="_bookmark26"/>
      <w:bookmarkEnd w:id="30"/>
      <w:r w:rsidRPr="00E36025">
        <w:rPr>
          <w:rFonts w:ascii="Arial" w:hAnsi="Arial" w:cs="Arial"/>
          <w:sz w:val="20"/>
          <w:szCs w:val="20"/>
        </w:rPr>
        <w:t xml:space="preserve">São bens que não dependem da autorização prévia de que trata a subcláusula </w:t>
      </w:r>
      <w:hyperlink w:anchor="_bookmark24" w:history="1">
        <w:r w:rsidRPr="00E36025">
          <w:rPr>
            <w:rFonts w:ascii="Arial" w:hAnsi="Arial" w:cs="Arial"/>
            <w:sz w:val="20"/>
            <w:szCs w:val="20"/>
          </w:rPr>
          <w:t>7.14</w:t>
        </w:r>
      </w:hyperlink>
      <w:r w:rsidRPr="00E36025">
        <w:rPr>
          <w:rFonts w:ascii="Arial" w:hAnsi="Arial" w:cs="Arial"/>
          <w:sz w:val="20"/>
          <w:szCs w:val="20"/>
        </w:rPr>
        <w:t xml:space="preserve">, sendo, portanto, admitido o aluguel, o comodato, o mútuo, o leasing ou outra forma jurídica prevista na legislação, para a sua utilização na </w:t>
      </w:r>
      <w:r w:rsidRPr="00E36025">
        <w:rPr>
          <w:rFonts w:ascii="Arial" w:hAnsi="Arial" w:cs="Arial"/>
          <w:spacing w:val="-2"/>
          <w:sz w:val="20"/>
          <w:szCs w:val="20"/>
        </w:rPr>
        <w:t>CONCESSÃO:</w:t>
      </w:r>
    </w:p>
    <w:p w14:paraId="3074567B" w14:textId="77777777" w:rsidR="005A77D8" w:rsidRPr="00E36025" w:rsidRDefault="00CF64CE" w:rsidP="00787352">
      <w:pPr>
        <w:pStyle w:val="PargrafodaLista"/>
        <w:numPr>
          <w:ilvl w:val="3"/>
          <w:numId w:val="82"/>
        </w:numPr>
        <w:tabs>
          <w:tab w:val="left" w:pos="426"/>
          <w:tab w:val="left" w:pos="1527"/>
        </w:tabs>
        <w:spacing w:before="0" w:line="276" w:lineRule="auto"/>
        <w:ind w:left="993" w:right="201" w:hanging="284"/>
        <w:rPr>
          <w:rFonts w:ascii="Arial" w:hAnsi="Arial" w:cs="Arial"/>
          <w:sz w:val="20"/>
          <w:szCs w:val="20"/>
        </w:rPr>
      </w:pPr>
      <w:r w:rsidRPr="00E36025">
        <w:rPr>
          <w:rFonts w:ascii="Arial" w:hAnsi="Arial" w:cs="Arial"/>
          <w:sz w:val="20"/>
          <w:szCs w:val="20"/>
        </w:rPr>
        <w:t>materiais de escritório, equipamentos e suprimentos de informática (computadores, impressoras, projetores, etc.) e softwares;</w:t>
      </w:r>
    </w:p>
    <w:p w14:paraId="2F26C0D7" w14:textId="236FEF25" w:rsidR="005A77D8" w:rsidRPr="00787352" w:rsidRDefault="00CF64CE" w:rsidP="00787352">
      <w:pPr>
        <w:pStyle w:val="PargrafodaLista"/>
        <w:numPr>
          <w:ilvl w:val="3"/>
          <w:numId w:val="82"/>
        </w:numPr>
        <w:tabs>
          <w:tab w:val="left" w:pos="426"/>
          <w:tab w:val="left" w:pos="1527"/>
        </w:tabs>
        <w:spacing w:before="0" w:line="276" w:lineRule="auto"/>
        <w:ind w:left="993" w:hanging="284"/>
        <w:rPr>
          <w:rFonts w:ascii="Arial" w:hAnsi="Arial" w:cs="Arial"/>
          <w:sz w:val="20"/>
          <w:szCs w:val="20"/>
        </w:rPr>
      </w:pPr>
      <w:r w:rsidRPr="00E36025">
        <w:rPr>
          <w:rFonts w:ascii="Arial" w:hAnsi="Arial" w:cs="Arial"/>
          <w:spacing w:val="-2"/>
          <w:sz w:val="20"/>
          <w:szCs w:val="20"/>
        </w:rPr>
        <w:t>mobiliário</w:t>
      </w:r>
      <w:r w:rsidRPr="00E36025">
        <w:rPr>
          <w:rFonts w:ascii="Arial" w:hAnsi="Arial" w:cs="Arial"/>
          <w:spacing w:val="2"/>
          <w:sz w:val="20"/>
          <w:szCs w:val="20"/>
        </w:rPr>
        <w:t xml:space="preserve"> </w:t>
      </w:r>
      <w:r w:rsidRPr="00E36025">
        <w:rPr>
          <w:rFonts w:ascii="Arial" w:hAnsi="Arial" w:cs="Arial"/>
          <w:spacing w:val="-2"/>
          <w:sz w:val="20"/>
          <w:szCs w:val="20"/>
        </w:rPr>
        <w:t>administrativo;</w:t>
      </w:r>
    </w:p>
    <w:p w14:paraId="7CC0CFD8" w14:textId="77777777" w:rsidR="005A77D8" w:rsidRPr="00E36025" w:rsidRDefault="00CF64CE" w:rsidP="00787352">
      <w:pPr>
        <w:pStyle w:val="PargrafodaLista"/>
        <w:numPr>
          <w:ilvl w:val="3"/>
          <w:numId w:val="82"/>
        </w:numPr>
        <w:tabs>
          <w:tab w:val="left" w:pos="426"/>
          <w:tab w:val="left" w:pos="1528"/>
        </w:tabs>
        <w:spacing w:before="0" w:line="276" w:lineRule="auto"/>
        <w:ind w:left="993" w:right="197" w:hanging="284"/>
        <w:rPr>
          <w:rFonts w:ascii="Arial" w:hAnsi="Arial" w:cs="Arial"/>
          <w:sz w:val="20"/>
          <w:szCs w:val="20"/>
        </w:rPr>
      </w:pPr>
      <w:r w:rsidRPr="00E36025">
        <w:rPr>
          <w:rFonts w:ascii="Arial" w:hAnsi="Arial" w:cs="Arial"/>
          <w:sz w:val="20"/>
          <w:szCs w:val="20"/>
        </w:rPr>
        <w:t>o(s)</w:t>
      </w:r>
      <w:r w:rsidRPr="00E36025">
        <w:rPr>
          <w:rFonts w:ascii="Arial" w:hAnsi="Arial" w:cs="Arial"/>
          <w:spacing w:val="-3"/>
          <w:sz w:val="20"/>
          <w:szCs w:val="20"/>
        </w:rPr>
        <w:t xml:space="preserve"> </w:t>
      </w:r>
      <w:r w:rsidRPr="00E36025">
        <w:rPr>
          <w:rFonts w:ascii="Arial" w:hAnsi="Arial" w:cs="Arial"/>
          <w:sz w:val="20"/>
          <w:szCs w:val="20"/>
        </w:rPr>
        <w:t>imóvel(is)</w:t>
      </w:r>
      <w:r w:rsidRPr="00E36025">
        <w:rPr>
          <w:rFonts w:ascii="Arial" w:hAnsi="Arial" w:cs="Arial"/>
          <w:spacing w:val="-3"/>
          <w:sz w:val="20"/>
          <w:szCs w:val="20"/>
        </w:rPr>
        <w:t xml:space="preserve"> </w:t>
      </w:r>
      <w:r w:rsidRPr="00E36025">
        <w:rPr>
          <w:rFonts w:ascii="Arial" w:hAnsi="Arial" w:cs="Arial"/>
          <w:sz w:val="20"/>
          <w:szCs w:val="20"/>
        </w:rPr>
        <w:t>destinado(s)</w:t>
      </w:r>
      <w:r w:rsidRPr="00E36025">
        <w:rPr>
          <w:rFonts w:ascii="Arial" w:hAnsi="Arial" w:cs="Arial"/>
          <w:spacing w:val="-3"/>
          <w:sz w:val="20"/>
          <w:szCs w:val="20"/>
        </w:rPr>
        <w:t xml:space="preserve"> </w:t>
      </w:r>
      <w:r w:rsidRPr="00E36025">
        <w:rPr>
          <w:rFonts w:ascii="Arial" w:hAnsi="Arial" w:cs="Arial"/>
          <w:sz w:val="20"/>
          <w:szCs w:val="20"/>
        </w:rPr>
        <w:t>à</w:t>
      </w:r>
      <w:r w:rsidRPr="00E36025">
        <w:rPr>
          <w:rFonts w:ascii="Arial" w:hAnsi="Arial" w:cs="Arial"/>
          <w:spacing w:val="-3"/>
          <w:sz w:val="20"/>
          <w:szCs w:val="20"/>
        </w:rPr>
        <w:t xml:space="preserve"> </w:t>
      </w:r>
      <w:r w:rsidRPr="00E36025">
        <w:rPr>
          <w:rFonts w:ascii="Arial" w:hAnsi="Arial" w:cs="Arial"/>
          <w:sz w:val="20"/>
          <w:szCs w:val="20"/>
        </w:rPr>
        <w:t>instalação</w:t>
      </w:r>
      <w:r w:rsidRPr="00E36025">
        <w:rPr>
          <w:rFonts w:ascii="Arial" w:hAnsi="Arial" w:cs="Arial"/>
          <w:spacing w:val="-4"/>
          <w:sz w:val="20"/>
          <w:szCs w:val="20"/>
        </w:rPr>
        <w:t xml:space="preserve"> </w:t>
      </w:r>
      <w:r w:rsidRPr="00E36025">
        <w:rPr>
          <w:rFonts w:ascii="Arial" w:hAnsi="Arial" w:cs="Arial"/>
          <w:sz w:val="20"/>
          <w:szCs w:val="20"/>
        </w:rPr>
        <w:t>da</w:t>
      </w:r>
      <w:r w:rsidRPr="00E36025">
        <w:rPr>
          <w:rFonts w:ascii="Arial" w:hAnsi="Arial" w:cs="Arial"/>
          <w:spacing w:val="-3"/>
          <w:sz w:val="20"/>
          <w:szCs w:val="20"/>
        </w:rPr>
        <w:t xml:space="preserve"> </w:t>
      </w:r>
      <w:r w:rsidRPr="00E36025">
        <w:rPr>
          <w:rFonts w:ascii="Arial" w:hAnsi="Arial" w:cs="Arial"/>
          <w:sz w:val="20"/>
          <w:szCs w:val="20"/>
        </w:rPr>
        <w:t>sede</w:t>
      </w:r>
      <w:r w:rsidRPr="00E36025">
        <w:rPr>
          <w:rFonts w:ascii="Arial" w:hAnsi="Arial" w:cs="Arial"/>
          <w:spacing w:val="-3"/>
          <w:sz w:val="20"/>
          <w:szCs w:val="20"/>
        </w:rPr>
        <w:t xml:space="preserve"> </w:t>
      </w:r>
      <w:r w:rsidRPr="00E36025">
        <w:rPr>
          <w:rFonts w:ascii="Arial" w:hAnsi="Arial" w:cs="Arial"/>
          <w:sz w:val="20"/>
          <w:szCs w:val="20"/>
        </w:rPr>
        <w:t>administrativa</w:t>
      </w:r>
      <w:r w:rsidRPr="00E36025">
        <w:rPr>
          <w:rFonts w:ascii="Arial" w:hAnsi="Arial" w:cs="Arial"/>
          <w:spacing w:val="-3"/>
          <w:sz w:val="20"/>
          <w:szCs w:val="20"/>
        </w:rPr>
        <w:t xml:space="preserve"> </w:t>
      </w:r>
      <w:r w:rsidRPr="00E36025">
        <w:rPr>
          <w:rFonts w:ascii="Arial" w:hAnsi="Arial" w:cs="Arial"/>
          <w:sz w:val="20"/>
          <w:szCs w:val="20"/>
        </w:rPr>
        <w:t>da</w:t>
      </w:r>
      <w:r w:rsidRPr="00E36025">
        <w:rPr>
          <w:rFonts w:ascii="Arial" w:hAnsi="Arial" w:cs="Arial"/>
          <w:spacing w:val="-6"/>
          <w:sz w:val="20"/>
          <w:szCs w:val="20"/>
        </w:rPr>
        <w:t xml:space="preserve"> </w:t>
      </w:r>
      <w:r w:rsidRPr="00E36025">
        <w:rPr>
          <w:rFonts w:ascii="Arial" w:hAnsi="Arial" w:cs="Arial"/>
          <w:sz w:val="20"/>
          <w:szCs w:val="20"/>
        </w:rPr>
        <w:t>SPE</w:t>
      </w:r>
      <w:r w:rsidRPr="00E36025">
        <w:rPr>
          <w:rFonts w:ascii="Arial" w:hAnsi="Arial" w:cs="Arial"/>
          <w:spacing w:val="-3"/>
          <w:sz w:val="20"/>
          <w:szCs w:val="20"/>
        </w:rPr>
        <w:t xml:space="preserve"> </w:t>
      </w:r>
      <w:r w:rsidRPr="00E36025">
        <w:rPr>
          <w:rFonts w:ascii="Arial" w:hAnsi="Arial" w:cs="Arial"/>
          <w:sz w:val="20"/>
          <w:szCs w:val="20"/>
        </w:rPr>
        <w:t>e/ou à instalação de outras atividades da SPE;</w:t>
      </w:r>
    </w:p>
    <w:p w14:paraId="0BF28636" w14:textId="77777777" w:rsidR="005A77D8" w:rsidRPr="00E36025" w:rsidRDefault="00CF64CE" w:rsidP="00787352">
      <w:pPr>
        <w:pStyle w:val="PargrafodaLista"/>
        <w:numPr>
          <w:ilvl w:val="3"/>
          <w:numId w:val="82"/>
        </w:numPr>
        <w:tabs>
          <w:tab w:val="left" w:pos="426"/>
          <w:tab w:val="left" w:pos="1527"/>
        </w:tabs>
        <w:spacing w:before="0" w:line="276" w:lineRule="auto"/>
        <w:ind w:left="993" w:right="188" w:hanging="284"/>
        <w:rPr>
          <w:rFonts w:ascii="Arial" w:hAnsi="Arial" w:cs="Arial"/>
          <w:sz w:val="20"/>
          <w:szCs w:val="20"/>
        </w:rPr>
      </w:pPr>
      <w:bookmarkStart w:id="31" w:name="_bookmark27"/>
      <w:bookmarkEnd w:id="31"/>
      <w:r w:rsidRPr="00E36025">
        <w:rPr>
          <w:rFonts w:ascii="Arial" w:hAnsi="Arial" w:cs="Arial"/>
          <w:sz w:val="20"/>
          <w:szCs w:val="20"/>
        </w:rPr>
        <w:t>a infraestrutura de telecomunicação (cabos, antenas, fibra-ótica etc.) integrada a um outro serviço público e/ou atividade econômica autônomos, eventualmente utilizada na CONCESSÃO;</w:t>
      </w:r>
    </w:p>
    <w:p w14:paraId="72137917" w14:textId="77777777" w:rsidR="005A77D8" w:rsidRPr="00E36025" w:rsidRDefault="00CF64CE" w:rsidP="00787352">
      <w:pPr>
        <w:pStyle w:val="PargrafodaLista"/>
        <w:numPr>
          <w:ilvl w:val="3"/>
          <w:numId w:val="82"/>
        </w:numPr>
        <w:tabs>
          <w:tab w:val="left" w:pos="426"/>
          <w:tab w:val="left" w:pos="1527"/>
        </w:tabs>
        <w:spacing w:before="0" w:line="276" w:lineRule="auto"/>
        <w:ind w:left="993" w:right="186" w:hanging="284"/>
        <w:rPr>
          <w:rFonts w:ascii="Arial" w:hAnsi="Arial" w:cs="Arial"/>
          <w:sz w:val="20"/>
          <w:szCs w:val="20"/>
        </w:rPr>
      </w:pPr>
      <w:r w:rsidRPr="00E36025">
        <w:rPr>
          <w:rFonts w:ascii="Arial" w:hAnsi="Arial" w:cs="Arial"/>
          <w:sz w:val="20"/>
          <w:szCs w:val="20"/>
        </w:rPr>
        <w:t>Os veículos, máquinas e equipamentos que não integrem o item 16 do ANEXO A – CADERNO DE ENCARGOS DA CONCESSIONÁRIA.</w:t>
      </w:r>
    </w:p>
    <w:p w14:paraId="70195F63" w14:textId="77777777" w:rsidR="005A77D8" w:rsidRPr="00E36025" w:rsidRDefault="00CF64CE" w:rsidP="00787352">
      <w:pPr>
        <w:pStyle w:val="PargrafodaLista"/>
        <w:numPr>
          <w:ilvl w:val="4"/>
          <w:numId w:val="82"/>
        </w:numPr>
        <w:tabs>
          <w:tab w:val="left" w:pos="426"/>
          <w:tab w:val="left" w:pos="2236"/>
        </w:tabs>
        <w:spacing w:before="0" w:line="276" w:lineRule="auto"/>
        <w:ind w:left="567" w:right="188" w:hanging="284"/>
        <w:rPr>
          <w:rFonts w:ascii="Arial" w:hAnsi="Arial" w:cs="Arial"/>
          <w:sz w:val="20"/>
          <w:szCs w:val="20"/>
        </w:rPr>
      </w:pPr>
      <w:r w:rsidRPr="00E36025">
        <w:rPr>
          <w:rFonts w:ascii="Arial" w:hAnsi="Arial" w:cs="Arial"/>
          <w:sz w:val="20"/>
          <w:szCs w:val="20"/>
        </w:rPr>
        <w:t>Para fins do disposto na alínea (</w:t>
      </w:r>
      <w:hyperlink w:anchor="_bookmark27" w:history="1">
        <w:r w:rsidRPr="00E36025">
          <w:rPr>
            <w:rFonts w:ascii="Arial" w:hAnsi="Arial" w:cs="Arial"/>
            <w:sz w:val="20"/>
            <w:szCs w:val="20"/>
          </w:rPr>
          <w:t>d)</w:t>
        </w:r>
      </w:hyperlink>
      <w:r w:rsidRPr="00E36025">
        <w:rPr>
          <w:rFonts w:ascii="Arial" w:hAnsi="Arial" w:cs="Arial"/>
          <w:sz w:val="20"/>
          <w:szCs w:val="20"/>
        </w:rPr>
        <w:t xml:space="preserve"> da subcláusula </w:t>
      </w:r>
      <w:hyperlink w:anchor="_bookmark26" w:history="1">
        <w:r w:rsidRPr="00E36025">
          <w:rPr>
            <w:rFonts w:ascii="Arial" w:hAnsi="Arial" w:cs="Arial"/>
            <w:sz w:val="20"/>
            <w:szCs w:val="20"/>
          </w:rPr>
          <w:t>7.14.2</w:t>
        </w:r>
      </w:hyperlink>
      <w:r w:rsidRPr="00E36025">
        <w:rPr>
          <w:rFonts w:ascii="Arial" w:hAnsi="Arial" w:cs="Arial"/>
          <w:sz w:val="20"/>
          <w:szCs w:val="20"/>
        </w:rPr>
        <w:t xml:space="preserve"> a CONCESSIONÁRIA deverá prever mecanismos contratuais junto ao terceiro detentor/fornecedor da infraestrutura utilizada, que assegurem a continuidade do contrato por ela celebrado e a sub-rogação dos direitos e obrigações dele decorrentes para o PODER CONCEDENTE ou terceiros por esse indicados, sob pena de arcar com os prejuízos e custos eventualmente incorridos pelo PODER CONCEDENTE na (re)contratação de serviços similares, pelo prazo correspondente.</w:t>
      </w:r>
    </w:p>
    <w:p w14:paraId="38350D92" w14:textId="77777777" w:rsidR="005A77D8" w:rsidRDefault="005A77D8" w:rsidP="006F0BA8">
      <w:pPr>
        <w:spacing w:line="276" w:lineRule="auto"/>
        <w:jc w:val="both"/>
        <w:rPr>
          <w:rFonts w:ascii="Arial" w:hAnsi="Arial" w:cs="Arial"/>
          <w:sz w:val="20"/>
          <w:szCs w:val="20"/>
        </w:rPr>
      </w:pPr>
    </w:p>
    <w:p w14:paraId="35F718E3" w14:textId="77777777" w:rsidR="005A77D8" w:rsidRDefault="00CF64CE" w:rsidP="00787352">
      <w:pPr>
        <w:pStyle w:val="PargrafodaLista"/>
        <w:numPr>
          <w:ilvl w:val="1"/>
          <w:numId w:val="82"/>
        </w:numPr>
        <w:tabs>
          <w:tab w:val="left" w:pos="567"/>
        </w:tabs>
        <w:spacing w:before="0" w:line="276" w:lineRule="auto"/>
        <w:ind w:left="0" w:right="194" w:firstLine="0"/>
        <w:rPr>
          <w:rFonts w:ascii="Arial" w:hAnsi="Arial" w:cs="Arial"/>
          <w:sz w:val="20"/>
          <w:szCs w:val="20"/>
        </w:rPr>
      </w:pPr>
      <w:r w:rsidRPr="00E36025">
        <w:rPr>
          <w:rFonts w:ascii="Arial" w:hAnsi="Arial" w:cs="Arial"/>
          <w:sz w:val="20"/>
          <w:szCs w:val="20"/>
        </w:rPr>
        <w:t>A CONCESSIONÁRIA obriga-se a entregar os BENS REVERSÍVEIS em perfeitas condições de operacionalidade, utilização e manutenção, nas hipóteses de extinção do contrato.</w:t>
      </w:r>
    </w:p>
    <w:p w14:paraId="39151AEF" w14:textId="77777777" w:rsidR="00787352" w:rsidRPr="00E36025" w:rsidRDefault="00787352" w:rsidP="00787352">
      <w:pPr>
        <w:pStyle w:val="PargrafodaLista"/>
        <w:tabs>
          <w:tab w:val="left" w:pos="567"/>
        </w:tabs>
        <w:spacing w:before="0" w:line="276" w:lineRule="auto"/>
        <w:ind w:left="0" w:right="194"/>
        <w:rPr>
          <w:rFonts w:ascii="Arial" w:hAnsi="Arial" w:cs="Arial"/>
          <w:sz w:val="20"/>
          <w:szCs w:val="20"/>
        </w:rPr>
      </w:pPr>
    </w:p>
    <w:p w14:paraId="638286F1" w14:textId="77777777" w:rsidR="005A77D8" w:rsidRDefault="00CF64CE" w:rsidP="00787352">
      <w:pPr>
        <w:pStyle w:val="PargrafodaLista"/>
        <w:numPr>
          <w:ilvl w:val="1"/>
          <w:numId w:val="82"/>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t>A CONCESSIONÁRIA poderá promover a alienação a terceiros de bens e equipamentos inservíveis à CONCESSÃO, observado, para todos os efeitos, o disposto neste CONTRATO.</w:t>
      </w:r>
    </w:p>
    <w:p w14:paraId="7EE50DAC" w14:textId="77777777" w:rsidR="00787352" w:rsidRPr="00E36025" w:rsidRDefault="00787352" w:rsidP="00787352">
      <w:pPr>
        <w:pStyle w:val="PargrafodaLista"/>
        <w:tabs>
          <w:tab w:val="left" w:pos="567"/>
        </w:tabs>
        <w:spacing w:before="0" w:line="276" w:lineRule="auto"/>
        <w:ind w:left="0" w:right="196"/>
        <w:rPr>
          <w:rFonts w:ascii="Arial" w:hAnsi="Arial" w:cs="Arial"/>
          <w:sz w:val="20"/>
          <w:szCs w:val="20"/>
        </w:rPr>
      </w:pPr>
    </w:p>
    <w:p w14:paraId="531A3D99" w14:textId="4DC10C6F" w:rsidR="00787352" w:rsidRDefault="00CF64CE" w:rsidP="00787352">
      <w:pPr>
        <w:pStyle w:val="PargrafodaLista"/>
        <w:numPr>
          <w:ilvl w:val="1"/>
          <w:numId w:val="82"/>
        </w:numPr>
        <w:tabs>
          <w:tab w:val="left" w:pos="567"/>
        </w:tabs>
        <w:spacing w:before="0" w:line="276" w:lineRule="auto"/>
        <w:ind w:left="0" w:right="193" w:firstLine="0"/>
        <w:rPr>
          <w:rFonts w:ascii="Arial" w:hAnsi="Arial" w:cs="Arial"/>
          <w:sz w:val="20"/>
          <w:szCs w:val="20"/>
        </w:rPr>
      </w:pPr>
      <w:r w:rsidRPr="00E36025">
        <w:rPr>
          <w:rFonts w:ascii="Arial" w:hAnsi="Arial" w:cs="Arial"/>
          <w:sz w:val="20"/>
          <w:szCs w:val="20"/>
        </w:rPr>
        <w:t>É vedada a oferta de BENS REVERSÍVEIS em garantia, salvo na hipótese dos bens a que se refere a alínea (</w:t>
      </w:r>
      <w:hyperlink w:anchor="_bookmark18" w:history="1">
        <w:r w:rsidRPr="00E36025">
          <w:rPr>
            <w:rFonts w:ascii="Arial" w:hAnsi="Arial" w:cs="Arial"/>
            <w:sz w:val="20"/>
            <w:szCs w:val="20"/>
          </w:rPr>
          <w:t>b)</w:t>
        </w:r>
      </w:hyperlink>
      <w:r w:rsidRPr="00E36025">
        <w:rPr>
          <w:rFonts w:ascii="Arial" w:hAnsi="Arial" w:cs="Arial"/>
          <w:sz w:val="20"/>
          <w:szCs w:val="20"/>
        </w:rPr>
        <w:t xml:space="preserve"> da subcláusula </w:t>
      </w:r>
      <w:hyperlink w:anchor="_bookmark16" w:history="1">
        <w:r w:rsidRPr="00E36025">
          <w:rPr>
            <w:rFonts w:ascii="Arial" w:hAnsi="Arial" w:cs="Arial"/>
            <w:sz w:val="20"/>
            <w:szCs w:val="20"/>
          </w:rPr>
          <w:t>7.1</w:t>
        </w:r>
      </w:hyperlink>
      <w:r w:rsidRPr="00E36025">
        <w:rPr>
          <w:rFonts w:ascii="Arial" w:hAnsi="Arial" w:cs="Arial"/>
          <w:sz w:val="20"/>
          <w:szCs w:val="20"/>
        </w:rPr>
        <w:t>, quando demandado para o financiamento da sua aquisição.</w:t>
      </w:r>
    </w:p>
    <w:p w14:paraId="5B68F763" w14:textId="77777777" w:rsidR="00787352" w:rsidRPr="00787352" w:rsidRDefault="00787352" w:rsidP="00787352">
      <w:pPr>
        <w:pStyle w:val="PargrafodaLista"/>
        <w:tabs>
          <w:tab w:val="left" w:pos="567"/>
        </w:tabs>
        <w:spacing w:before="0" w:line="276" w:lineRule="auto"/>
        <w:ind w:left="0" w:right="193"/>
        <w:rPr>
          <w:rFonts w:ascii="Arial" w:hAnsi="Arial" w:cs="Arial"/>
          <w:sz w:val="20"/>
          <w:szCs w:val="20"/>
        </w:rPr>
      </w:pPr>
    </w:p>
    <w:p w14:paraId="3C235A88" w14:textId="77777777" w:rsidR="005A77D8" w:rsidRPr="00787352" w:rsidRDefault="00CF64CE" w:rsidP="00787352">
      <w:pPr>
        <w:pStyle w:val="PargrafodaLista"/>
        <w:numPr>
          <w:ilvl w:val="1"/>
          <w:numId w:val="82"/>
        </w:numPr>
        <w:tabs>
          <w:tab w:val="left" w:pos="567"/>
        </w:tabs>
        <w:spacing w:before="0" w:line="276" w:lineRule="auto"/>
        <w:ind w:left="0" w:right="193" w:firstLine="0"/>
        <w:rPr>
          <w:rFonts w:ascii="Arial" w:hAnsi="Arial" w:cs="Arial"/>
          <w:sz w:val="20"/>
          <w:szCs w:val="20"/>
        </w:rPr>
      </w:pPr>
      <w:r w:rsidRPr="00E36025">
        <w:rPr>
          <w:rFonts w:ascii="Arial" w:hAnsi="Arial" w:cs="Arial"/>
          <w:sz w:val="20"/>
          <w:szCs w:val="20"/>
        </w:rPr>
        <w:t xml:space="preserve">Por meio deste CONTRATO, o PODER CONCEDENTE cede à CONCESSIONÁRIA todos os bens de </w:t>
      </w:r>
      <w:r w:rsidRPr="00787352">
        <w:rPr>
          <w:rFonts w:ascii="Arial" w:hAnsi="Arial" w:cs="Arial"/>
          <w:sz w:val="20"/>
          <w:szCs w:val="20"/>
        </w:rPr>
        <w:t xml:space="preserve">sua titularidade essenciais à prestação dos </w:t>
      </w:r>
      <w:r w:rsidRPr="00787352">
        <w:rPr>
          <w:rFonts w:ascii="Arial" w:hAnsi="Arial" w:cs="Arial"/>
          <w:spacing w:val="-2"/>
          <w:sz w:val="20"/>
          <w:szCs w:val="20"/>
        </w:rPr>
        <w:t>SERVIÇOS.</w:t>
      </w:r>
    </w:p>
    <w:p w14:paraId="2A8E9657" w14:textId="77777777" w:rsidR="00787352" w:rsidRPr="00787352" w:rsidRDefault="00787352" w:rsidP="00787352">
      <w:pPr>
        <w:pStyle w:val="PargrafodaLista"/>
        <w:tabs>
          <w:tab w:val="left" w:pos="567"/>
        </w:tabs>
        <w:spacing w:before="0" w:line="276" w:lineRule="auto"/>
        <w:ind w:left="0" w:right="193"/>
        <w:rPr>
          <w:rFonts w:ascii="Arial" w:hAnsi="Arial" w:cs="Arial"/>
          <w:sz w:val="20"/>
          <w:szCs w:val="20"/>
        </w:rPr>
      </w:pPr>
    </w:p>
    <w:p w14:paraId="33D7FEE5" w14:textId="77777777" w:rsidR="00FE47DD" w:rsidRPr="00787352" w:rsidRDefault="00FE47DD" w:rsidP="00787352">
      <w:pPr>
        <w:pStyle w:val="PargrafodaLista"/>
        <w:widowControl/>
        <w:numPr>
          <w:ilvl w:val="1"/>
          <w:numId w:val="82"/>
        </w:numPr>
        <w:tabs>
          <w:tab w:val="left" w:pos="567"/>
        </w:tabs>
        <w:autoSpaceDE/>
        <w:autoSpaceDN/>
        <w:spacing w:before="0" w:line="276" w:lineRule="auto"/>
        <w:ind w:left="0" w:right="78" w:firstLine="0"/>
        <w:rPr>
          <w:rFonts w:ascii="Arial" w:hAnsi="Arial" w:cs="Arial"/>
          <w:b/>
          <w:bCs/>
          <w:sz w:val="20"/>
          <w:szCs w:val="20"/>
        </w:rPr>
      </w:pPr>
      <w:r w:rsidRPr="00787352">
        <w:rPr>
          <w:rFonts w:ascii="Arial" w:hAnsi="Arial" w:cs="Arial"/>
          <w:b/>
          <w:bCs/>
          <w:sz w:val="20"/>
          <w:szCs w:val="20"/>
        </w:rPr>
        <w:t>Durante a vigência do CONTRATO, o PODER CONCEDENTE fará a devida vistoria dos BENS REVERSÍVEIS, e caso seja necessário, este poderá fazer a retenção dos pagamentos da CONCESSIONÁRIO, no valor necessário para reparar as irregularidades eventualmente detectadas.</w:t>
      </w:r>
    </w:p>
    <w:p w14:paraId="266CB7E8" w14:textId="77777777" w:rsidR="00FE47DD" w:rsidRDefault="00FE47DD" w:rsidP="006F0BA8">
      <w:pPr>
        <w:tabs>
          <w:tab w:val="left" w:pos="1526"/>
        </w:tabs>
        <w:spacing w:line="276" w:lineRule="auto"/>
        <w:ind w:right="193"/>
        <w:jc w:val="both"/>
        <w:rPr>
          <w:rFonts w:ascii="Arial" w:hAnsi="Arial" w:cs="Arial"/>
          <w:sz w:val="20"/>
          <w:szCs w:val="20"/>
        </w:rPr>
      </w:pPr>
    </w:p>
    <w:p w14:paraId="14FCAE9E" w14:textId="77777777" w:rsidR="00787352" w:rsidRPr="00E36025" w:rsidRDefault="00787352" w:rsidP="00372913">
      <w:pPr>
        <w:tabs>
          <w:tab w:val="left" w:pos="1526"/>
        </w:tabs>
        <w:spacing w:line="276" w:lineRule="auto"/>
        <w:ind w:right="193"/>
        <w:jc w:val="both"/>
        <w:rPr>
          <w:rFonts w:ascii="Arial" w:hAnsi="Arial" w:cs="Arial"/>
          <w:sz w:val="20"/>
          <w:szCs w:val="20"/>
        </w:rPr>
      </w:pPr>
    </w:p>
    <w:p w14:paraId="3354E18F" w14:textId="77777777" w:rsidR="005A77D8" w:rsidRPr="00E36025" w:rsidRDefault="00CF64CE" w:rsidP="00357F3A">
      <w:pPr>
        <w:pStyle w:val="Ttulo1"/>
        <w:spacing w:before="0" w:line="276" w:lineRule="auto"/>
        <w:ind w:left="0"/>
        <w:jc w:val="center"/>
        <w:rPr>
          <w:sz w:val="20"/>
          <w:szCs w:val="20"/>
        </w:rPr>
      </w:pPr>
      <w:bookmarkStart w:id="32" w:name="_bookmark28"/>
      <w:bookmarkEnd w:id="32"/>
      <w:r w:rsidRPr="00E36025">
        <w:rPr>
          <w:sz w:val="20"/>
          <w:szCs w:val="20"/>
        </w:rPr>
        <w:t>CAPÍTULO</w:t>
      </w:r>
      <w:r w:rsidRPr="00E36025">
        <w:rPr>
          <w:spacing w:val="-3"/>
          <w:sz w:val="20"/>
          <w:szCs w:val="20"/>
        </w:rPr>
        <w:t xml:space="preserve"> </w:t>
      </w:r>
      <w:r w:rsidRPr="00E36025">
        <w:rPr>
          <w:sz w:val="20"/>
          <w:szCs w:val="20"/>
        </w:rPr>
        <w:t>IV</w:t>
      </w:r>
      <w:r w:rsidRPr="00E36025">
        <w:rPr>
          <w:spacing w:val="-4"/>
          <w:sz w:val="20"/>
          <w:szCs w:val="20"/>
        </w:rPr>
        <w:t xml:space="preserve"> </w:t>
      </w:r>
      <w:r w:rsidRPr="00E36025">
        <w:rPr>
          <w:sz w:val="20"/>
          <w:szCs w:val="20"/>
        </w:rPr>
        <w:t>–</w:t>
      </w:r>
      <w:r w:rsidRPr="00E36025">
        <w:rPr>
          <w:spacing w:val="-4"/>
          <w:sz w:val="20"/>
          <w:szCs w:val="20"/>
        </w:rPr>
        <w:t xml:space="preserve"> </w:t>
      </w:r>
      <w:r w:rsidRPr="00E36025">
        <w:rPr>
          <w:sz w:val="20"/>
          <w:szCs w:val="20"/>
        </w:rPr>
        <w:t>DO</w:t>
      </w:r>
      <w:r w:rsidRPr="00E36025">
        <w:rPr>
          <w:spacing w:val="-7"/>
          <w:sz w:val="20"/>
          <w:szCs w:val="20"/>
        </w:rPr>
        <w:t xml:space="preserve"> </w:t>
      </w:r>
      <w:r w:rsidRPr="00E36025">
        <w:rPr>
          <w:sz w:val="20"/>
          <w:szCs w:val="20"/>
        </w:rPr>
        <w:t>VALOR</w:t>
      </w:r>
      <w:r w:rsidRPr="00E36025">
        <w:rPr>
          <w:spacing w:val="-5"/>
          <w:sz w:val="20"/>
          <w:szCs w:val="20"/>
        </w:rPr>
        <w:t xml:space="preserve"> </w:t>
      </w:r>
      <w:r w:rsidRPr="00E36025">
        <w:rPr>
          <w:sz w:val="20"/>
          <w:szCs w:val="20"/>
        </w:rPr>
        <w:t>DO</w:t>
      </w:r>
      <w:r w:rsidRPr="00E36025">
        <w:rPr>
          <w:spacing w:val="-5"/>
          <w:sz w:val="20"/>
          <w:szCs w:val="20"/>
        </w:rPr>
        <w:t xml:space="preserve"> </w:t>
      </w:r>
      <w:r w:rsidRPr="00E36025">
        <w:rPr>
          <w:sz w:val="20"/>
          <w:szCs w:val="20"/>
        </w:rPr>
        <w:t>CONTRATO</w:t>
      </w:r>
      <w:r w:rsidRPr="00E36025">
        <w:rPr>
          <w:spacing w:val="-4"/>
          <w:sz w:val="20"/>
          <w:szCs w:val="20"/>
        </w:rPr>
        <w:t xml:space="preserve"> </w:t>
      </w:r>
      <w:r w:rsidRPr="00E36025">
        <w:rPr>
          <w:sz w:val="20"/>
          <w:szCs w:val="20"/>
        </w:rPr>
        <w:t>E</w:t>
      </w:r>
      <w:r w:rsidRPr="00E36025">
        <w:rPr>
          <w:spacing w:val="-4"/>
          <w:sz w:val="20"/>
          <w:szCs w:val="20"/>
        </w:rPr>
        <w:t xml:space="preserve"> </w:t>
      </w:r>
      <w:r w:rsidRPr="00E36025">
        <w:rPr>
          <w:sz w:val="20"/>
          <w:szCs w:val="20"/>
        </w:rPr>
        <w:t>REMUNERAÇÃO</w:t>
      </w:r>
      <w:r w:rsidRPr="00E36025">
        <w:rPr>
          <w:spacing w:val="-5"/>
          <w:sz w:val="20"/>
          <w:szCs w:val="20"/>
        </w:rPr>
        <w:t xml:space="preserve"> </w:t>
      </w:r>
      <w:r w:rsidRPr="00E36025">
        <w:rPr>
          <w:sz w:val="20"/>
          <w:szCs w:val="20"/>
        </w:rPr>
        <w:t xml:space="preserve">DA </w:t>
      </w:r>
      <w:r w:rsidRPr="00E36025">
        <w:rPr>
          <w:spacing w:val="-2"/>
          <w:sz w:val="20"/>
          <w:szCs w:val="20"/>
        </w:rPr>
        <w:t>CONCESSIONÁRIA</w:t>
      </w:r>
    </w:p>
    <w:p w14:paraId="1A441855" w14:textId="77777777" w:rsidR="00787352" w:rsidRDefault="00787352" w:rsidP="00372913">
      <w:pPr>
        <w:pStyle w:val="Ttulo1"/>
        <w:spacing w:before="0" w:line="276" w:lineRule="auto"/>
        <w:ind w:left="0"/>
        <w:jc w:val="both"/>
        <w:rPr>
          <w:sz w:val="20"/>
          <w:szCs w:val="20"/>
        </w:rPr>
      </w:pPr>
      <w:bookmarkStart w:id="33" w:name="_bookmark29"/>
      <w:bookmarkEnd w:id="33"/>
    </w:p>
    <w:p w14:paraId="5A5DEFBB" w14:textId="20F340C8" w:rsidR="005A77D8" w:rsidRPr="00E36025" w:rsidRDefault="00CF64CE" w:rsidP="00372913">
      <w:pPr>
        <w:pStyle w:val="Ttulo1"/>
        <w:spacing w:before="0" w:line="276" w:lineRule="auto"/>
        <w:ind w:left="0"/>
        <w:jc w:val="both"/>
        <w:rPr>
          <w:sz w:val="20"/>
          <w:szCs w:val="20"/>
        </w:rPr>
      </w:pPr>
      <w:r w:rsidRPr="00E36025">
        <w:rPr>
          <w:sz w:val="20"/>
          <w:szCs w:val="20"/>
        </w:rPr>
        <w:t>CLÁUSULA</w:t>
      </w:r>
      <w:r w:rsidRPr="00E36025">
        <w:rPr>
          <w:spacing w:val="-3"/>
          <w:sz w:val="20"/>
          <w:szCs w:val="20"/>
        </w:rPr>
        <w:t xml:space="preserve"> </w:t>
      </w:r>
      <w:r w:rsidRPr="00E36025">
        <w:rPr>
          <w:sz w:val="20"/>
          <w:szCs w:val="20"/>
        </w:rPr>
        <w:t>8</w:t>
      </w:r>
      <w:r w:rsidR="00775D77">
        <w:rPr>
          <w:spacing w:val="78"/>
          <w:w w:val="150"/>
          <w:sz w:val="20"/>
          <w:szCs w:val="20"/>
        </w:rPr>
        <w:t>:</w:t>
      </w:r>
      <w:r w:rsidRPr="00E36025">
        <w:rPr>
          <w:sz w:val="20"/>
          <w:szCs w:val="20"/>
        </w:rPr>
        <w:t>DO</w:t>
      </w:r>
      <w:r w:rsidRPr="00E36025">
        <w:rPr>
          <w:spacing w:val="-2"/>
          <w:sz w:val="20"/>
          <w:szCs w:val="20"/>
        </w:rPr>
        <w:t xml:space="preserve"> </w:t>
      </w:r>
      <w:r w:rsidRPr="00E36025">
        <w:rPr>
          <w:sz w:val="20"/>
          <w:szCs w:val="20"/>
        </w:rPr>
        <w:t>VALOR</w:t>
      </w:r>
      <w:r w:rsidRPr="00E36025">
        <w:rPr>
          <w:spacing w:val="-3"/>
          <w:sz w:val="20"/>
          <w:szCs w:val="20"/>
        </w:rPr>
        <w:t xml:space="preserve"> </w:t>
      </w:r>
      <w:r w:rsidRPr="00E36025">
        <w:rPr>
          <w:sz w:val="20"/>
          <w:szCs w:val="20"/>
        </w:rPr>
        <w:t>DO</w:t>
      </w:r>
      <w:r w:rsidRPr="00E36025">
        <w:rPr>
          <w:spacing w:val="-2"/>
          <w:sz w:val="20"/>
          <w:szCs w:val="20"/>
        </w:rPr>
        <w:t xml:space="preserve"> CONTRATO</w:t>
      </w:r>
    </w:p>
    <w:p w14:paraId="60C2CF65" w14:textId="77777777" w:rsidR="005A77D8" w:rsidRPr="00E36025" w:rsidRDefault="005A77D8" w:rsidP="00372913">
      <w:pPr>
        <w:pStyle w:val="Corpodetexto"/>
        <w:spacing w:before="0" w:line="276" w:lineRule="auto"/>
        <w:ind w:left="0"/>
        <w:rPr>
          <w:rFonts w:ascii="Arial" w:hAnsi="Arial" w:cs="Arial"/>
          <w:b/>
          <w:sz w:val="20"/>
          <w:szCs w:val="20"/>
        </w:rPr>
      </w:pPr>
    </w:p>
    <w:p w14:paraId="2C9B3633" w14:textId="77777777" w:rsidR="005A77D8" w:rsidRDefault="00CF64CE" w:rsidP="00372913">
      <w:pPr>
        <w:pStyle w:val="PargrafodaLista"/>
        <w:numPr>
          <w:ilvl w:val="1"/>
          <w:numId w:val="80"/>
        </w:numPr>
        <w:tabs>
          <w:tab w:val="left" w:pos="426"/>
        </w:tabs>
        <w:spacing w:before="0" w:line="276" w:lineRule="auto"/>
        <w:ind w:left="0" w:right="191" w:firstLine="0"/>
        <w:rPr>
          <w:rFonts w:ascii="Arial" w:hAnsi="Arial" w:cs="Arial"/>
          <w:sz w:val="20"/>
          <w:szCs w:val="20"/>
        </w:rPr>
      </w:pPr>
      <w:bookmarkStart w:id="34" w:name="_bookmark30"/>
      <w:bookmarkEnd w:id="34"/>
      <w:r w:rsidRPr="00E36025">
        <w:rPr>
          <w:rFonts w:ascii="Arial" w:hAnsi="Arial" w:cs="Arial"/>
          <w:sz w:val="20"/>
          <w:szCs w:val="20"/>
        </w:rPr>
        <w:t>O valor deste CONTRATO é R$ 33.226.929,58 (trinta e três milhões, duzentos e vinte e seis mil, novecentos e vinte e nove reais e cinquenta e oito centavos), que corresponde à projeção de investimentos da CONCESSIONÁRIA ao longo de todo o prazo da CONCESSÃO.</w:t>
      </w:r>
    </w:p>
    <w:p w14:paraId="5EECE31A" w14:textId="77777777" w:rsidR="00787352" w:rsidRPr="00E36025" w:rsidRDefault="00787352" w:rsidP="00372913">
      <w:pPr>
        <w:pStyle w:val="PargrafodaLista"/>
        <w:tabs>
          <w:tab w:val="left" w:pos="426"/>
        </w:tabs>
        <w:spacing w:before="0" w:line="276" w:lineRule="auto"/>
        <w:ind w:left="0" w:right="191"/>
        <w:rPr>
          <w:rFonts w:ascii="Arial" w:hAnsi="Arial" w:cs="Arial"/>
          <w:sz w:val="20"/>
          <w:szCs w:val="20"/>
        </w:rPr>
      </w:pPr>
    </w:p>
    <w:p w14:paraId="597B1A91" w14:textId="77777777" w:rsidR="005A77D8" w:rsidRDefault="00CF64CE" w:rsidP="00372913">
      <w:pPr>
        <w:pStyle w:val="PargrafodaLista"/>
        <w:numPr>
          <w:ilvl w:val="1"/>
          <w:numId w:val="80"/>
        </w:numPr>
        <w:tabs>
          <w:tab w:val="left" w:pos="426"/>
        </w:tabs>
        <w:spacing w:before="0" w:line="276" w:lineRule="auto"/>
        <w:ind w:left="0" w:right="193" w:firstLine="0"/>
        <w:rPr>
          <w:rFonts w:ascii="Arial" w:hAnsi="Arial" w:cs="Arial"/>
          <w:sz w:val="20"/>
          <w:szCs w:val="20"/>
        </w:rPr>
      </w:pPr>
      <w:r w:rsidRPr="00E36025">
        <w:rPr>
          <w:rFonts w:ascii="Arial" w:hAnsi="Arial" w:cs="Arial"/>
          <w:sz w:val="20"/>
          <w:szCs w:val="20"/>
        </w:rPr>
        <w:t xml:space="preserve">O valor indicado na subcláusula </w:t>
      </w:r>
      <w:hyperlink w:anchor="_bookmark30" w:history="1">
        <w:r w:rsidRPr="00E36025">
          <w:rPr>
            <w:rFonts w:ascii="Arial" w:hAnsi="Arial" w:cs="Arial"/>
            <w:sz w:val="20"/>
            <w:szCs w:val="20"/>
          </w:rPr>
          <w:t>8.1</w:t>
        </w:r>
      </w:hyperlink>
      <w:r w:rsidRPr="00E36025">
        <w:rPr>
          <w:rFonts w:ascii="Arial" w:hAnsi="Arial" w:cs="Arial"/>
          <w:sz w:val="20"/>
          <w:szCs w:val="20"/>
        </w:rPr>
        <w:t xml:space="preserve"> tem efeito meramente indicativo, não podendo ser </w:t>
      </w:r>
      <w:r w:rsidRPr="00E36025">
        <w:rPr>
          <w:rFonts w:ascii="Arial" w:hAnsi="Arial" w:cs="Arial"/>
          <w:sz w:val="20"/>
          <w:szCs w:val="20"/>
        </w:rPr>
        <w:lastRenderedPageBreak/>
        <w:t>utilizado por nenhuma das PARTES para pleitear a recomposição do equilíbrio econômico-financeiro do CONTRATO.</w:t>
      </w:r>
    </w:p>
    <w:p w14:paraId="16AFE6C2" w14:textId="77777777" w:rsidR="00787352" w:rsidRPr="00372913" w:rsidRDefault="00787352" w:rsidP="00372913">
      <w:pPr>
        <w:pStyle w:val="PargrafodaLista"/>
        <w:tabs>
          <w:tab w:val="left" w:pos="426"/>
        </w:tabs>
        <w:spacing w:before="0" w:line="276" w:lineRule="auto"/>
        <w:ind w:left="0" w:right="193"/>
        <w:rPr>
          <w:rFonts w:ascii="Arial" w:hAnsi="Arial" w:cs="Arial"/>
          <w:sz w:val="20"/>
          <w:szCs w:val="20"/>
        </w:rPr>
      </w:pPr>
    </w:p>
    <w:p w14:paraId="62B716EC" w14:textId="5E0602B0" w:rsidR="005A77D8" w:rsidRDefault="00CF64CE" w:rsidP="00372913">
      <w:pPr>
        <w:pStyle w:val="PargrafodaLista"/>
        <w:numPr>
          <w:ilvl w:val="1"/>
          <w:numId w:val="80"/>
        </w:numPr>
        <w:tabs>
          <w:tab w:val="left" w:pos="426"/>
        </w:tabs>
        <w:spacing w:before="0" w:line="276" w:lineRule="auto"/>
        <w:ind w:left="0" w:right="191" w:firstLine="0"/>
        <w:rPr>
          <w:rFonts w:ascii="Arial" w:hAnsi="Arial" w:cs="Arial"/>
          <w:sz w:val="20"/>
          <w:szCs w:val="20"/>
        </w:rPr>
      </w:pPr>
      <w:r w:rsidRPr="00372913">
        <w:rPr>
          <w:rFonts w:ascii="Arial" w:hAnsi="Arial" w:cs="Arial"/>
          <w:sz w:val="20"/>
          <w:szCs w:val="20"/>
        </w:rPr>
        <w:t>Os recursos orçamentários destinados ao pagamento das despesas decorrentes desta LICITAÇÃO, incluindo seus correspondentes nos anos subsequentes e suas eventuais suplementações, correrão por conta do crédito orçamentário da seguinte dotação</w:t>
      </w:r>
      <w:r w:rsidR="006F69C4" w:rsidRPr="00372913">
        <w:rPr>
          <w:rFonts w:ascii="Arial" w:hAnsi="Arial" w:cs="Arial"/>
          <w:sz w:val="20"/>
          <w:szCs w:val="20"/>
        </w:rPr>
        <w:t>:</w:t>
      </w:r>
    </w:p>
    <w:p w14:paraId="24E81B48" w14:textId="77777777" w:rsidR="00382FF3" w:rsidRPr="00372913" w:rsidRDefault="00382FF3" w:rsidP="00382FF3">
      <w:pPr>
        <w:pStyle w:val="PargrafodaLista"/>
        <w:tabs>
          <w:tab w:val="left" w:pos="426"/>
        </w:tabs>
        <w:spacing w:before="0" w:line="276" w:lineRule="auto"/>
        <w:ind w:left="0" w:right="191"/>
        <w:rPr>
          <w:rFonts w:ascii="Arial" w:hAnsi="Arial" w:cs="Arial"/>
          <w:sz w:val="20"/>
          <w:szCs w:val="20"/>
        </w:rPr>
      </w:pPr>
    </w:p>
    <w:p w14:paraId="05B3E2AB" w14:textId="77777777" w:rsidR="00382FF3" w:rsidRPr="00382FF3" w:rsidRDefault="00382FF3" w:rsidP="00382FF3">
      <w:pPr>
        <w:rPr>
          <w:rFonts w:ascii="Arial" w:eastAsia="Times New Roman" w:hAnsi="Arial" w:cs="Arial"/>
          <w:b/>
          <w:sz w:val="20"/>
          <w:szCs w:val="20"/>
          <w:lang w:eastAsia="pt-BR"/>
        </w:rPr>
      </w:pPr>
      <w:r w:rsidRPr="00382FF3">
        <w:rPr>
          <w:rFonts w:ascii="Arial" w:eastAsia="Times New Roman" w:hAnsi="Arial" w:cs="Arial"/>
          <w:b/>
          <w:sz w:val="20"/>
          <w:szCs w:val="20"/>
          <w:lang w:eastAsia="pt-BR"/>
        </w:rPr>
        <w:t>ÓRGÃO: 08.001 – SECRETARIA DE INFRAESTRUTURA E AGRICULTURA</w:t>
      </w:r>
    </w:p>
    <w:p w14:paraId="610B72FD" w14:textId="5916C5B5" w:rsidR="00382FF3" w:rsidRPr="00382FF3" w:rsidRDefault="00382FF3" w:rsidP="00382FF3">
      <w:pPr>
        <w:rPr>
          <w:rFonts w:ascii="Arial" w:eastAsia="Times New Roman" w:hAnsi="Arial" w:cs="Arial"/>
          <w:b/>
          <w:sz w:val="20"/>
          <w:szCs w:val="20"/>
          <w:lang w:eastAsia="pt-BR"/>
        </w:rPr>
      </w:pPr>
      <w:r w:rsidRPr="00382FF3">
        <w:rPr>
          <w:rFonts w:ascii="Arial" w:eastAsia="Times New Roman" w:hAnsi="Arial" w:cs="Arial"/>
          <w:b/>
          <w:sz w:val="20"/>
          <w:szCs w:val="20"/>
          <w:lang w:eastAsia="pt-BR"/>
        </w:rPr>
        <w:t xml:space="preserve">Despesa: </w:t>
      </w:r>
    </w:p>
    <w:p w14:paraId="0F474EF2" w14:textId="7329D59D" w:rsidR="00382FF3" w:rsidRPr="00382FF3" w:rsidRDefault="00382FF3" w:rsidP="00382FF3">
      <w:pPr>
        <w:rPr>
          <w:rFonts w:ascii="Arial" w:eastAsia="Times New Roman" w:hAnsi="Arial" w:cs="Arial"/>
          <w:sz w:val="20"/>
          <w:szCs w:val="20"/>
          <w:lang w:eastAsia="pt-BR"/>
        </w:rPr>
      </w:pPr>
      <w:r w:rsidRPr="00382FF3">
        <w:rPr>
          <w:rFonts w:ascii="Arial" w:eastAsia="Times New Roman" w:hAnsi="Arial" w:cs="Arial"/>
          <w:bCs/>
          <w:sz w:val="20"/>
          <w:szCs w:val="20"/>
          <w:lang w:eastAsia="pt-BR"/>
        </w:rPr>
        <w:t xml:space="preserve">Projeto Atividade: </w:t>
      </w:r>
    </w:p>
    <w:p w14:paraId="3DAC5722" w14:textId="26F4CD1E" w:rsidR="00382FF3" w:rsidRPr="00382FF3" w:rsidRDefault="00382FF3" w:rsidP="00382FF3">
      <w:pPr>
        <w:rPr>
          <w:rFonts w:ascii="Arial" w:eastAsia="Times New Roman" w:hAnsi="Arial" w:cs="Arial"/>
          <w:bCs/>
          <w:sz w:val="20"/>
          <w:szCs w:val="20"/>
          <w:lang w:eastAsia="pt-BR"/>
        </w:rPr>
      </w:pPr>
      <w:r w:rsidRPr="00382FF3">
        <w:rPr>
          <w:rFonts w:ascii="Arial" w:eastAsia="Times New Roman" w:hAnsi="Arial" w:cs="Arial"/>
          <w:bCs/>
          <w:sz w:val="20"/>
          <w:szCs w:val="20"/>
          <w:lang w:eastAsia="pt-BR"/>
        </w:rPr>
        <w:t xml:space="preserve">Dotação: </w:t>
      </w:r>
    </w:p>
    <w:p w14:paraId="43D54E68" w14:textId="77777777" w:rsidR="00382FF3" w:rsidRPr="00E36025" w:rsidRDefault="00382FF3" w:rsidP="00372913">
      <w:pPr>
        <w:pStyle w:val="PargrafodaLista"/>
        <w:tabs>
          <w:tab w:val="left" w:pos="426"/>
        </w:tabs>
        <w:spacing w:before="0" w:line="276" w:lineRule="auto"/>
        <w:ind w:left="0" w:right="191"/>
        <w:rPr>
          <w:rFonts w:ascii="Arial" w:hAnsi="Arial" w:cs="Arial"/>
          <w:sz w:val="20"/>
          <w:szCs w:val="20"/>
        </w:rPr>
      </w:pPr>
    </w:p>
    <w:p w14:paraId="0649533B" w14:textId="2B19B2BD" w:rsidR="00372913" w:rsidRDefault="00CF64CE" w:rsidP="00372913">
      <w:pPr>
        <w:pStyle w:val="Ttulo1"/>
        <w:spacing w:before="0" w:line="276" w:lineRule="auto"/>
        <w:ind w:left="0"/>
        <w:jc w:val="both"/>
        <w:rPr>
          <w:spacing w:val="-2"/>
          <w:sz w:val="20"/>
          <w:szCs w:val="20"/>
        </w:rPr>
      </w:pPr>
      <w:bookmarkStart w:id="35" w:name="_bookmark31"/>
      <w:bookmarkEnd w:id="35"/>
      <w:r w:rsidRPr="00E36025">
        <w:rPr>
          <w:sz w:val="20"/>
          <w:szCs w:val="20"/>
        </w:rPr>
        <w:t>CLÁUSULA</w:t>
      </w:r>
      <w:r w:rsidRPr="00E36025">
        <w:rPr>
          <w:spacing w:val="-8"/>
          <w:sz w:val="20"/>
          <w:szCs w:val="20"/>
        </w:rPr>
        <w:t xml:space="preserve"> </w:t>
      </w:r>
      <w:r w:rsidRPr="00E36025">
        <w:rPr>
          <w:sz w:val="20"/>
          <w:szCs w:val="20"/>
        </w:rPr>
        <w:t>9</w:t>
      </w:r>
      <w:r w:rsidR="00775D77">
        <w:rPr>
          <w:spacing w:val="68"/>
          <w:w w:val="150"/>
          <w:sz w:val="20"/>
          <w:szCs w:val="20"/>
        </w:rPr>
        <w:t xml:space="preserve">: </w:t>
      </w:r>
      <w:r w:rsidRPr="00E36025">
        <w:rPr>
          <w:sz w:val="20"/>
          <w:szCs w:val="20"/>
        </w:rPr>
        <w:t>DA</w:t>
      </w:r>
      <w:r w:rsidRPr="00E36025">
        <w:rPr>
          <w:spacing w:val="-6"/>
          <w:sz w:val="20"/>
          <w:szCs w:val="20"/>
        </w:rPr>
        <w:t xml:space="preserve"> </w:t>
      </w:r>
      <w:r w:rsidRPr="00E36025">
        <w:rPr>
          <w:sz w:val="20"/>
          <w:szCs w:val="20"/>
        </w:rPr>
        <w:t>REMUNERAÇÃO</w:t>
      </w:r>
      <w:r w:rsidRPr="00E36025">
        <w:rPr>
          <w:spacing w:val="-5"/>
          <w:sz w:val="20"/>
          <w:szCs w:val="20"/>
        </w:rPr>
        <w:t xml:space="preserve"> </w:t>
      </w:r>
      <w:r w:rsidRPr="00E36025">
        <w:rPr>
          <w:sz w:val="20"/>
          <w:szCs w:val="20"/>
        </w:rPr>
        <w:t>DA</w:t>
      </w:r>
      <w:r w:rsidRPr="00E36025">
        <w:rPr>
          <w:spacing w:val="-5"/>
          <w:sz w:val="20"/>
          <w:szCs w:val="20"/>
        </w:rPr>
        <w:t xml:space="preserve"> </w:t>
      </w:r>
      <w:r w:rsidRPr="00E36025">
        <w:rPr>
          <w:spacing w:val="-2"/>
          <w:sz w:val="20"/>
          <w:szCs w:val="20"/>
        </w:rPr>
        <w:t>CONCESSIONÁRIA</w:t>
      </w:r>
    </w:p>
    <w:p w14:paraId="369102F9" w14:textId="77777777" w:rsidR="00372913" w:rsidRPr="00372913" w:rsidRDefault="00372913" w:rsidP="00372913">
      <w:pPr>
        <w:pStyle w:val="Ttulo1"/>
        <w:spacing w:before="0" w:line="276" w:lineRule="auto"/>
        <w:ind w:left="0"/>
        <w:jc w:val="both"/>
        <w:rPr>
          <w:spacing w:val="-2"/>
          <w:sz w:val="20"/>
          <w:szCs w:val="20"/>
        </w:rPr>
      </w:pPr>
    </w:p>
    <w:p w14:paraId="21EC1896" w14:textId="77777777" w:rsidR="005A77D8" w:rsidRPr="00E36025" w:rsidRDefault="00CF64CE" w:rsidP="00372913">
      <w:pPr>
        <w:pStyle w:val="PargrafodaLista"/>
        <w:numPr>
          <w:ilvl w:val="1"/>
          <w:numId w:val="79"/>
        </w:numPr>
        <w:tabs>
          <w:tab w:val="left" w:pos="426"/>
        </w:tabs>
        <w:spacing w:before="0" w:line="276" w:lineRule="auto"/>
        <w:ind w:left="0" w:right="197" w:firstLine="0"/>
        <w:rPr>
          <w:rFonts w:ascii="Arial" w:hAnsi="Arial" w:cs="Arial"/>
          <w:sz w:val="20"/>
          <w:szCs w:val="20"/>
        </w:rPr>
      </w:pPr>
      <w:r w:rsidRPr="00E36025">
        <w:rPr>
          <w:rFonts w:ascii="Arial" w:hAnsi="Arial" w:cs="Arial"/>
          <w:sz w:val="20"/>
          <w:szCs w:val="20"/>
        </w:rPr>
        <w:t>No âmbito desta CONCESSÃO, a remuneração da CONCESSIONÁRIA se dará por meio:</w:t>
      </w:r>
    </w:p>
    <w:p w14:paraId="7977FA45" w14:textId="77777777" w:rsidR="005A77D8" w:rsidRPr="00E36025" w:rsidRDefault="00CF64CE" w:rsidP="00372913">
      <w:pPr>
        <w:pStyle w:val="PargrafodaLista"/>
        <w:numPr>
          <w:ilvl w:val="2"/>
          <w:numId w:val="79"/>
        </w:numPr>
        <w:tabs>
          <w:tab w:val="left" w:pos="567"/>
        </w:tabs>
        <w:spacing w:before="0" w:line="276" w:lineRule="auto"/>
        <w:ind w:left="0" w:right="195" w:firstLine="0"/>
        <w:rPr>
          <w:rFonts w:ascii="Arial" w:hAnsi="Arial" w:cs="Arial"/>
          <w:sz w:val="20"/>
          <w:szCs w:val="20"/>
        </w:rPr>
      </w:pPr>
      <w:r w:rsidRPr="00E36025">
        <w:rPr>
          <w:rFonts w:ascii="Arial" w:hAnsi="Arial" w:cs="Arial"/>
          <w:sz w:val="20"/>
          <w:szCs w:val="20"/>
        </w:rPr>
        <w:t>Do</w:t>
      </w:r>
      <w:r w:rsidRPr="00E36025">
        <w:rPr>
          <w:rFonts w:ascii="Arial" w:hAnsi="Arial" w:cs="Arial"/>
          <w:spacing w:val="40"/>
          <w:sz w:val="20"/>
          <w:szCs w:val="20"/>
        </w:rPr>
        <w:t xml:space="preserve"> </w:t>
      </w:r>
      <w:r w:rsidRPr="00E36025">
        <w:rPr>
          <w:rFonts w:ascii="Arial" w:hAnsi="Arial" w:cs="Arial"/>
          <w:sz w:val="20"/>
          <w:szCs w:val="20"/>
        </w:rPr>
        <w:t>pagamento</w:t>
      </w:r>
      <w:r w:rsidRPr="00E36025">
        <w:rPr>
          <w:rFonts w:ascii="Arial" w:hAnsi="Arial" w:cs="Arial"/>
          <w:spacing w:val="40"/>
          <w:sz w:val="20"/>
          <w:szCs w:val="20"/>
        </w:rPr>
        <w:t xml:space="preserve"> </w:t>
      </w:r>
      <w:r w:rsidRPr="00E36025">
        <w:rPr>
          <w:rFonts w:ascii="Arial" w:hAnsi="Arial" w:cs="Arial"/>
          <w:sz w:val="20"/>
          <w:szCs w:val="20"/>
        </w:rPr>
        <w:t>da</w:t>
      </w:r>
      <w:r w:rsidRPr="00E36025">
        <w:rPr>
          <w:rFonts w:ascii="Arial" w:hAnsi="Arial" w:cs="Arial"/>
          <w:spacing w:val="40"/>
          <w:sz w:val="20"/>
          <w:szCs w:val="20"/>
        </w:rPr>
        <w:t xml:space="preserve"> </w:t>
      </w:r>
      <w:r w:rsidRPr="00E36025">
        <w:rPr>
          <w:rFonts w:ascii="Arial" w:hAnsi="Arial" w:cs="Arial"/>
          <w:sz w:val="20"/>
          <w:szCs w:val="20"/>
        </w:rPr>
        <w:t>CONTRAPRESTAÇÃO</w:t>
      </w:r>
      <w:r w:rsidRPr="00E36025">
        <w:rPr>
          <w:rFonts w:ascii="Arial" w:hAnsi="Arial" w:cs="Arial"/>
          <w:spacing w:val="40"/>
          <w:sz w:val="20"/>
          <w:szCs w:val="20"/>
        </w:rPr>
        <w:t xml:space="preserve"> </w:t>
      </w:r>
      <w:r w:rsidRPr="00E36025">
        <w:rPr>
          <w:rFonts w:ascii="Arial" w:hAnsi="Arial" w:cs="Arial"/>
          <w:sz w:val="20"/>
          <w:szCs w:val="20"/>
        </w:rPr>
        <w:t>MENSAL</w:t>
      </w:r>
      <w:r w:rsidRPr="00E36025">
        <w:rPr>
          <w:rFonts w:ascii="Arial" w:hAnsi="Arial" w:cs="Arial"/>
          <w:spacing w:val="40"/>
          <w:sz w:val="20"/>
          <w:szCs w:val="20"/>
        </w:rPr>
        <w:t xml:space="preserve"> </w:t>
      </w:r>
      <w:r w:rsidRPr="00E36025">
        <w:rPr>
          <w:rFonts w:ascii="Arial" w:hAnsi="Arial" w:cs="Arial"/>
          <w:sz w:val="20"/>
          <w:szCs w:val="20"/>
        </w:rPr>
        <w:t>pelo</w:t>
      </w:r>
      <w:r w:rsidRPr="00E36025">
        <w:rPr>
          <w:rFonts w:ascii="Arial" w:hAnsi="Arial" w:cs="Arial"/>
          <w:spacing w:val="40"/>
          <w:sz w:val="20"/>
          <w:szCs w:val="20"/>
        </w:rPr>
        <w:t xml:space="preserve"> </w:t>
      </w:r>
      <w:r w:rsidRPr="00E36025">
        <w:rPr>
          <w:rFonts w:ascii="Arial" w:hAnsi="Arial" w:cs="Arial"/>
          <w:sz w:val="20"/>
          <w:szCs w:val="20"/>
        </w:rPr>
        <w:t>PODER CONCEDENTE, referente aos serviços de LIMPEZA URBANA;</w:t>
      </w:r>
    </w:p>
    <w:p w14:paraId="0AC929B9" w14:textId="77777777" w:rsidR="005A77D8" w:rsidRPr="00E36025" w:rsidRDefault="00CF64CE" w:rsidP="00372913">
      <w:pPr>
        <w:pStyle w:val="PargrafodaLista"/>
        <w:numPr>
          <w:ilvl w:val="2"/>
          <w:numId w:val="79"/>
        </w:numPr>
        <w:tabs>
          <w:tab w:val="left" w:pos="567"/>
        </w:tabs>
        <w:spacing w:before="0" w:line="276" w:lineRule="auto"/>
        <w:ind w:left="0" w:right="188" w:firstLine="0"/>
        <w:rPr>
          <w:rFonts w:ascii="Arial" w:hAnsi="Arial" w:cs="Arial"/>
          <w:sz w:val="20"/>
          <w:szCs w:val="20"/>
        </w:rPr>
      </w:pPr>
      <w:r w:rsidRPr="00E36025">
        <w:rPr>
          <w:rFonts w:ascii="Arial" w:hAnsi="Arial" w:cs="Arial"/>
          <w:sz w:val="20"/>
          <w:szCs w:val="20"/>
        </w:rPr>
        <w:t>Pela cobrança da TARIFA DE MANEJO DE RESÍDUOS (TMR) dos</w:t>
      </w:r>
      <w:r w:rsidRPr="00E36025">
        <w:rPr>
          <w:rFonts w:ascii="Arial" w:hAnsi="Arial" w:cs="Arial"/>
          <w:spacing w:val="40"/>
          <w:sz w:val="20"/>
          <w:szCs w:val="20"/>
        </w:rPr>
        <w:t xml:space="preserve"> </w:t>
      </w:r>
      <w:r w:rsidRPr="00E36025">
        <w:rPr>
          <w:rFonts w:ascii="Arial" w:hAnsi="Arial" w:cs="Arial"/>
          <w:sz w:val="20"/>
          <w:szCs w:val="20"/>
        </w:rPr>
        <w:t>USUÁRIOS, referente aos serviços de MANEJO DE RESÍDUOS SÓLIDOS; e</w:t>
      </w:r>
    </w:p>
    <w:p w14:paraId="62524D09" w14:textId="77777777" w:rsidR="005A77D8" w:rsidRPr="00E36025" w:rsidRDefault="00CF64CE" w:rsidP="00372913">
      <w:pPr>
        <w:pStyle w:val="PargrafodaLista"/>
        <w:numPr>
          <w:ilvl w:val="2"/>
          <w:numId w:val="79"/>
        </w:numPr>
        <w:tabs>
          <w:tab w:val="left" w:pos="567"/>
        </w:tabs>
        <w:spacing w:before="0" w:line="276" w:lineRule="auto"/>
        <w:ind w:left="0" w:firstLine="0"/>
        <w:rPr>
          <w:rFonts w:ascii="Arial" w:hAnsi="Arial" w:cs="Arial"/>
          <w:sz w:val="20"/>
          <w:szCs w:val="20"/>
        </w:rPr>
      </w:pPr>
      <w:r w:rsidRPr="00E36025">
        <w:rPr>
          <w:rFonts w:ascii="Arial" w:hAnsi="Arial" w:cs="Arial"/>
          <w:sz w:val="20"/>
          <w:szCs w:val="20"/>
        </w:rPr>
        <w:t>Outras</w:t>
      </w:r>
      <w:r w:rsidRPr="00E36025">
        <w:rPr>
          <w:rFonts w:ascii="Arial" w:hAnsi="Arial" w:cs="Arial"/>
          <w:spacing w:val="-3"/>
          <w:sz w:val="20"/>
          <w:szCs w:val="20"/>
        </w:rPr>
        <w:t xml:space="preserve"> </w:t>
      </w:r>
      <w:r w:rsidRPr="00E36025">
        <w:rPr>
          <w:rFonts w:ascii="Arial" w:hAnsi="Arial" w:cs="Arial"/>
          <w:sz w:val="20"/>
          <w:szCs w:val="20"/>
        </w:rPr>
        <w:t>fontes</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1"/>
          <w:sz w:val="20"/>
          <w:szCs w:val="20"/>
        </w:rPr>
        <w:t xml:space="preserve"> </w:t>
      </w:r>
      <w:r w:rsidRPr="00E36025">
        <w:rPr>
          <w:rFonts w:ascii="Arial" w:hAnsi="Arial" w:cs="Arial"/>
          <w:sz w:val="20"/>
          <w:szCs w:val="20"/>
        </w:rPr>
        <w:t>receitas,</w:t>
      </w:r>
      <w:r w:rsidRPr="00E36025">
        <w:rPr>
          <w:rFonts w:ascii="Arial" w:hAnsi="Arial" w:cs="Arial"/>
          <w:spacing w:val="-2"/>
          <w:sz w:val="20"/>
          <w:szCs w:val="20"/>
        </w:rPr>
        <w:t xml:space="preserve"> </w:t>
      </w:r>
      <w:r w:rsidRPr="00E36025">
        <w:rPr>
          <w:rFonts w:ascii="Arial" w:hAnsi="Arial" w:cs="Arial"/>
          <w:sz w:val="20"/>
          <w:szCs w:val="20"/>
        </w:rPr>
        <w:t>nos</w:t>
      </w:r>
      <w:r w:rsidRPr="00E36025">
        <w:rPr>
          <w:rFonts w:ascii="Arial" w:hAnsi="Arial" w:cs="Arial"/>
          <w:spacing w:val="-3"/>
          <w:sz w:val="20"/>
          <w:szCs w:val="20"/>
        </w:rPr>
        <w:t xml:space="preserve"> </w:t>
      </w:r>
      <w:r w:rsidRPr="00E36025">
        <w:rPr>
          <w:rFonts w:ascii="Arial" w:hAnsi="Arial" w:cs="Arial"/>
          <w:sz w:val="20"/>
          <w:szCs w:val="20"/>
        </w:rPr>
        <w:t>termos</w:t>
      </w:r>
      <w:r w:rsidRPr="00E36025">
        <w:rPr>
          <w:rFonts w:ascii="Arial" w:hAnsi="Arial" w:cs="Arial"/>
          <w:spacing w:val="-5"/>
          <w:sz w:val="20"/>
          <w:szCs w:val="20"/>
        </w:rPr>
        <w:t xml:space="preserve"> </w:t>
      </w:r>
      <w:r w:rsidRPr="00E36025">
        <w:rPr>
          <w:rFonts w:ascii="Arial" w:hAnsi="Arial" w:cs="Arial"/>
          <w:sz w:val="20"/>
          <w:szCs w:val="20"/>
        </w:rPr>
        <w:t>deste</w:t>
      </w:r>
      <w:r w:rsidRPr="00E36025">
        <w:rPr>
          <w:rFonts w:ascii="Arial" w:hAnsi="Arial" w:cs="Arial"/>
          <w:spacing w:val="-4"/>
          <w:sz w:val="20"/>
          <w:szCs w:val="20"/>
        </w:rPr>
        <w:t xml:space="preserve"> </w:t>
      </w:r>
      <w:r w:rsidRPr="00E36025">
        <w:rPr>
          <w:rFonts w:ascii="Arial" w:hAnsi="Arial" w:cs="Arial"/>
          <w:spacing w:val="-2"/>
          <w:sz w:val="20"/>
          <w:szCs w:val="20"/>
        </w:rPr>
        <w:t>CONTRATO.</w:t>
      </w:r>
    </w:p>
    <w:p w14:paraId="0A624045" w14:textId="77777777" w:rsidR="005A77D8" w:rsidRPr="00E36025" w:rsidRDefault="005A77D8" w:rsidP="00372913">
      <w:pPr>
        <w:pStyle w:val="Corpodetexto"/>
        <w:spacing w:before="0" w:line="276" w:lineRule="auto"/>
        <w:ind w:left="0"/>
        <w:rPr>
          <w:rFonts w:ascii="Arial" w:hAnsi="Arial" w:cs="Arial"/>
          <w:sz w:val="20"/>
          <w:szCs w:val="20"/>
        </w:rPr>
      </w:pPr>
    </w:p>
    <w:p w14:paraId="76483D0D" w14:textId="77777777" w:rsidR="005A77D8" w:rsidRDefault="00CF64CE" w:rsidP="00372913">
      <w:pPr>
        <w:pStyle w:val="PargrafodaLista"/>
        <w:numPr>
          <w:ilvl w:val="1"/>
          <w:numId w:val="79"/>
        </w:numPr>
        <w:tabs>
          <w:tab w:val="left" w:pos="426"/>
        </w:tabs>
        <w:spacing w:before="0" w:line="276" w:lineRule="auto"/>
        <w:ind w:left="0" w:right="195" w:firstLine="0"/>
        <w:rPr>
          <w:rFonts w:ascii="Arial" w:hAnsi="Arial" w:cs="Arial"/>
          <w:sz w:val="20"/>
          <w:szCs w:val="20"/>
        </w:rPr>
      </w:pPr>
      <w:r w:rsidRPr="00E36025">
        <w:rPr>
          <w:rFonts w:ascii="Arial" w:hAnsi="Arial" w:cs="Arial"/>
          <w:sz w:val="20"/>
          <w:szCs w:val="20"/>
        </w:rPr>
        <w:t xml:space="preserve">A remuneração da CONCESSIONÁRIA durante a FASE DE TRANSIÇÃO obedecerá ao disposto na </w:t>
      </w:r>
      <w:hyperlink w:anchor="_bookmark37" w:history="1">
        <w:r w:rsidRPr="00E36025">
          <w:rPr>
            <w:rFonts w:ascii="Arial" w:hAnsi="Arial" w:cs="Arial"/>
            <w:sz w:val="20"/>
            <w:szCs w:val="20"/>
          </w:rPr>
          <w:t>CLÁUSULA 12</w:t>
        </w:r>
      </w:hyperlink>
      <w:r w:rsidRPr="00E36025">
        <w:rPr>
          <w:rFonts w:ascii="Arial" w:hAnsi="Arial" w:cs="Arial"/>
          <w:sz w:val="20"/>
          <w:szCs w:val="20"/>
        </w:rPr>
        <w:t>.</w:t>
      </w:r>
    </w:p>
    <w:p w14:paraId="29ADF03A" w14:textId="77777777" w:rsidR="00372913" w:rsidRPr="00E36025" w:rsidRDefault="00372913" w:rsidP="00372913">
      <w:pPr>
        <w:pStyle w:val="PargrafodaLista"/>
        <w:tabs>
          <w:tab w:val="left" w:pos="567"/>
        </w:tabs>
        <w:spacing w:before="0" w:line="276" w:lineRule="auto"/>
        <w:ind w:left="0" w:right="195"/>
        <w:rPr>
          <w:rFonts w:ascii="Arial" w:hAnsi="Arial" w:cs="Arial"/>
          <w:sz w:val="20"/>
          <w:szCs w:val="20"/>
        </w:rPr>
      </w:pPr>
    </w:p>
    <w:p w14:paraId="4C5B1F72" w14:textId="57C93C19" w:rsidR="005A77D8" w:rsidRPr="00E36025" w:rsidRDefault="00CF64CE" w:rsidP="00372913">
      <w:pPr>
        <w:pStyle w:val="Ttulo1"/>
        <w:spacing w:before="0" w:line="276" w:lineRule="auto"/>
        <w:ind w:left="0"/>
        <w:jc w:val="both"/>
        <w:rPr>
          <w:sz w:val="20"/>
          <w:szCs w:val="20"/>
        </w:rPr>
      </w:pPr>
      <w:bookmarkStart w:id="36" w:name="_bookmark32"/>
      <w:bookmarkEnd w:id="36"/>
      <w:r w:rsidRPr="00E36025">
        <w:rPr>
          <w:sz w:val="20"/>
          <w:szCs w:val="20"/>
        </w:rPr>
        <w:t>CLÁUSULA</w:t>
      </w:r>
      <w:r w:rsidRPr="00E36025">
        <w:rPr>
          <w:spacing w:val="-13"/>
          <w:sz w:val="20"/>
          <w:szCs w:val="20"/>
        </w:rPr>
        <w:t xml:space="preserve"> </w:t>
      </w:r>
      <w:r w:rsidRPr="00E36025">
        <w:rPr>
          <w:sz w:val="20"/>
          <w:szCs w:val="20"/>
        </w:rPr>
        <w:t>10</w:t>
      </w:r>
      <w:r w:rsidR="00775D77">
        <w:rPr>
          <w:spacing w:val="-18"/>
          <w:sz w:val="20"/>
          <w:szCs w:val="20"/>
        </w:rPr>
        <w:t xml:space="preserve">: </w:t>
      </w:r>
      <w:r w:rsidRPr="00E36025">
        <w:rPr>
          <w:sz w:val="20"/>
          <w:szCs w:val="20"/>
        </w:rPr>
        <w:t>DA</w:t>
      </w:r>
      <w:r w:rsidRPr="00E36025">
        <w:rPr>
          <w:spacing w:val="-8"/>
          <w:sz w:val="20"/>
          <w:szCs w:val="20"/>
        </w:rPr>
        <w:t xml:space="preserve"> </w:t>
      </w:r>
      <w:r w:rsidRPr="00E36025">
        <w:rPr>
          <w:sz w:val="20"/>
          <w:szCs w:val="20"/>
        </w:rPr>
        <w:t>CONTRAPRESTAÇÃO</w:t>
      </w:r>
      <w:r w:rsidRPr="00E36025">
        <w:rPr>
          <w:spacing w:val="-7"/>
          <w:sz w:val="20"/>
          <w:szCs w:val="20"/>
        </w:rPr>
        <w:t xml:space="preserve"> </w:t>
      </w:r>
      <w:r w:rsidRPr="00E36025">
        <w:rPr>
          <w:spacing w:val="-2"/>
          <w:sz w:val="20"/>
          <w:szCs w:val="20"/>
        </w:rPr>
        <w:t>MENSAL</w:t>
      </w:r>
    </w:p>
    <w:p w14:paraId="5ED23ED7" w14:textId="77777777" w:rsidR="005A77D8" w:rsidRPr="00E36025" w:rsidRDefault="005A77D8" w:rsidP="00372913">
      <w:pPr>
        <w:pStyle w:val="Corpodetexto"/>
        <w:spacing w:before="0" w:line="276" w:lineRule="auto"/>
        <w:ind w:left="0"/>
        <w:rPr>
          <w:rFonts w:ascii="Arial" w:hAnsi="Arial" w:cs="Arial"/>
          <w:b/>
          <w:sz w:val="20"/>
          <w:szCs w:val="20"/>
        </w:rPr>
      </w:pPr>
    </w:p>
    <w:p w14:paraId="566BCB56" w14:textId="77777777" w:rsidR="00372913" w:rsidRDefault="00CF64CE" w:rsidP="00372913">
      <w:pPr>
        <w:pStyle w:val="PargrafodaLista"/>
        <w:numPr>
          <w:ilvl w:val="1"/>
          <w:numId w:val="78"/>
        </w:numPr>
        <w:tabs>
          <w:tab w:val="left" w:pos="567"/>
        </w:tabs>
        <w:spacing w:before="0" w:line="276" w:lineRule="auto"/>
        <w:ind w:left="0" w:right="189" w:firstLine="0"/>
        <w:rPr>
          <w:rFonts w:ascii="Arial" w:hAnsi="Arial" w:cs="Arial"/>
          <w:sz w:val="20"/>
          <w:szCs w:val="20"/>
        </w:rPr>
      </w:pPr>
      <w:r w:rsidRPr="00E36025">
        <w:rPr>
          <w:rFonts w:ascii="Arial" w:hAnsi="Arial" w:cs="Arial"/>
          <w:sz w:val="20"/>
          <w:szCs w:val="20"/>
        </w:rPr>
        <w:t>A CONCESSIONÁRIA receberá o pagamento da CONTRAPRESTAÇÃO MENSAL a partir da DATA DE EFICÁCIA, realizada a mobilização operacional e a efetiva</w:t>
      </w:r>
      <w:r w:rsidRPr="00E36025">
        <w:rPr>
          <w:rFonts w:ascii="Arial" w:hAnsi="Arial" w:cs="Arial"/>
          <w:spacing w:val="-5"/>
          <w:sz w:val="20"/>
          <w:szCs w:val="20"/>
        </w:rPr>
        <w:t xml:space="preserve"> </w:t>
      </w:r>
      <w:r w:rsidRPr="00E36025">
        <w:rPr>
          <w:rFonts w:ascii="Arial" w:hAnsi="Arial" w:cs="Arial"/>
          <w:sz w:val="20"/>
          <w:szCs w:val="20"/>
        </w:rPr>
        <w:t>prestação</w:t>
      </w:r>
      <w:r w:rsidRPr="00E36025">
        <w:rPr>
          <w:rFonts w:ascii="Arial" w:hAnsi="Arial" w:cs="Arial"/>
          <w:spacing w:val="-5"/>
          <w:sz w:val="20"/>
          <w:szCs w:val="20"/>
        </w:rPr>
        <w:t xml:space="preserve"> </w:t>
      </w:r>
      <w:r w:rsidRPr="00E36025">
        <w:rPr>
          <w:rFonts w:ascii="Arial" w:hAnsi="Arial" w:cs="Arial"/>
          <w:sz w:val="20"/>
          <w:szCs w:val="20"/>
        </w:rPr>
        <w:t>dos</w:t>
      </w:r>
      <w:r w:rsidRPr="00E36025">
        <w:rPr>
          <w:rFonts w:ascii="Arial" w:hAnsi="Arial" w:cs="Arial"/>
          <w:spacing w:val="-5"/>
          <w:sz w:val="20"/>
          <w:szCs w:val="20"/>
        </w:rPr>
        <w:t xml:space="preserve"> </w:t>
      </w:r>
      <w:r w:rsidRPr="00E36025">
        <w:rPr>
          <w:rFonts w:ascii="Arial" w:hAnsi="Arial" w:cs="Arial"/>
          <w:sz w:val="20"/>
          <w:szCs w:val="20"/>
        </w:rPr>
        <w:t>SERVIÇOS</w:t>
      </w:r>
      <w:r w:rsidRPr="00E36025">
        <w:rPr>
          <w:rFonts w:ascii="Arial" w:hAnsi="Arial" w:cs="Arial"/>
          <w:spacing w:val="-5"/>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LIMPEZA URBANA,</w:t>
      </w:r>
      <w:r w:rsidRPr="00E36025">
        <w:rPr>
          <w:rFonts w:ascii="Arial" w:hAnsi="Arial" w:cs="Arial"/>
          <w:spacing w:val="-3"/>
          <w:sz w:val="20"/>
          <w:szCs w:val="20"/>
        </w:rPr>
        <w:t xml:space="preserve"> </w:t>
      </w:r>
      <w:r w:rsidRPr="00E36025">
        <w:rPr>
          <w:rFonts w:ascii="Arial" w:hAnsi="Arial" w:cs="Arial"/>
          <w:sz w:val="20"/>
          <w:szCs w:val="20"/>
        </w:rPr>
        <w:t>sendo</w:t>
      </w:r>
      <w:r w:rsidRPr="00E36025">
        <w:rPr>
          <w:rFonts w:ascii="Arial" w:hAnsi="Arial" w:cs="Arial"/>
          <w:spacing w:val="-5"/>
          <w:sz w:val="20"/>
          <w:szCs w:val="20"/>
        </w:rPr>
        <w:t xml:space="preserve"> </w:t>
      </w:r>
      <w:r w:rsidRPr="00E36025">
        <w:rPr>
          <w:rFonts w:ascii="Arial" w:hAnsi="Arial" w:cs="Arial"/>
          <w:sz w:val="20"/>
          <w:szCs w:val="20"/>
        </w:rPr>
        <w:t>essa</w:t>
      </w:r>
      <w:r w:rsidRPr="00E36025">
        <w:rPr>
          <w:rFonts w:ascii="Arial" w:hAnsi="Arial" w:cs="Arial"/>
          <w:spacing w:val="-3"/>
          <w:sz w:val="20"/>
          <w:szCs w:val="20"/>
        </w:rPr>
        <w:t xml:space="preserve"> </w:t>
      </w:r>
      <w:r w:rsidRPr="00E36025">
        <w:rPr>
          <w:rFonts w:ascii="Arial" w:hAnsi="Arial" w:cs="Arial"/>
          <w:sz w:val="20"/>
          <w:szCs w:val="20"/>
        </w:rPr>
        <w:t>a</w:t>
      </w:r>
      <w:r w:rsidRPr="00E36025">
        <w:rPr>
          <w:rFonts w:ascii="Arial" w:hAnsi="Arial" w:cs="Arial"/>
          <w:spacing w:val="-2"/>
          <w:sz w:val="20"/>
          <w:szCs w:val="20"/>
        </w:rPr>
        <w:t xml:space="preserve"> </w:t>
      </w:r>
      <w:r w:rsidRPr="00E36025">
        <w:rPr>
          <w:rFonts w:ascii="Arial" w:hAnsi="Arial" w:cs="Arial"/>
          <w:sz w:val="20"/>
          <w:szCs w:val="20"/>
        </w:rPr>
        <w:t>remuneração concernente aos SERVIÇOS de LIMPEZA URBANA, INVESTIMENTOS OBRIGATÓRIOS relacionados à LIMPEZA URBANA e demais serviços não remunerados pela TARIFA</w:t>
      </w:r>
      <w:r w:rsidR="00372913">
        <w:rPr>
          <w:rFonts w:ascii="Arial" w:hAnsi="Arial" w:cs="Arial"/>
          <w:sz w:val="20"/>
          <w:szCs w:val="20"/>
        </w:rPr>
        <w:t>.</w:t>
      </w:r>
    </w:p>
    <w:p w14:paraId="29F063B1" w14:textId="77777777" w:rsidR="00372913" w:rsidRDefault="00372913" w:rsidP="00372913">
      <w:pPr>
        <w:pStyle w:val="PargrafodaLista"/>
        <w:tabs>
          <w:tab w:val="left" w:pos="567"/>
        </w:tabs>
        <w:spacing w:before="0" w:line="276" w:lineRule="auto"/>
        <w:ind w:left="0" w:right="189"/>
        <w:rPr>
          <w:rFonts w:ascii="Arial" w:hAnsi="Arial" w:cs="Arial"/>
          <w:sz w:val="20"/>
          <w:szCs w:val="20"/>
        </w:rPr>
      </w:pPr>
    </w:p>
    <w:p w14:paraId="0932A0F0" w14:textId="10A2EB64" w:rsidR="005A77D8" w:rsidRPr="00372913" w:rsidRDefault="00CF64CE" w:rsidP="00372913">
      <w:pPr>
        <w:pStyle w:val="PargrafodaLista"/>
        <w:numPr>
          <w:ilvl w:val="1"/>
          <w:numId w:val="78"/>
        </w:numPr>
        <w:tabs>
          <w:tab w:val="left" w:pos="567"/>
        </w:tabs>
        <w:spacing w:before="0" w:line="276" w:lineRule="auto"/>
        <w:ind w:left="0" w:right="189" w:firstLine="0"/>
        <w:rPr>
          <w:rFonts w:ascii="Arial" w:hAnsi="Arial" w:cs="Arial"/>
          <w:sz w:val="20"/>
          <w:szCs w:val="20"/>
        </w:rPr>
      </w:pPr>
      <w:r w:rsidRPr="00372913">
        <w:rPr>
          <w:rFonts w:ascii="Arial" w:hAnsi="Arial" w:cs="Arial"/>
          <w:sz w:val="20"/>
          <w:szCs w:val="20"/>
        </w:rPr>
        <w:t>A</w:t>
      </w:r>
      <w:r w:rsidRPr="00372913">
        <w:rPr>
          <w:rFonts w:ascii="Arial" w:hAnsi="Arial" w:cs="Arial"/>
          <w:spacing w:val="70"/>
          <w:sz w:val="20"/>
          <w:szCs w:val="20"/>
        </w:rPr>
        <w:t xml:space="preserve"> </w:t>
      </w:r>
      <w:r w:rsidRPr="00372913">
        <w:rPr>
          <w:rFonts w:ascii="Arial" w:hAnsi="Arial" w:cs="Arial"/>
          <w:sz w:val="20"/>
          <w:szCs w:val="20"/>
        </w:rPr>
        <w:t>NOTA</w:t>
      </w:r>
      <w:r w:rsidRPr="00372913">
        <w:rPr>
          <w:rFonts w:ascii="Arial" w:hAnsi="Arial" w:cs="Arial"/>
          <w:spacing w:val="70"/>
          <w:sz w:val="20"/>
          <w:szCs w:val="20"/>
        </w:rPr>
        <w:t xml:space="preserve"> </w:t>
      </w:r>
      <w:r w:rsidRPr="00372913">
        <w:rPr>
          <w:rFonts w:ascii="Arial" w:hAnsi="Arial" w:cs="Arial"/>
          <w:sz w:val="20"/>
          <w:szCs w:val="20"/>
        </w:rPr>
        <w:t>DE</w:t>
      </w:r>
      <w:r w:rsidRPr="00372913">
        <w:rPr>
          <w:rFonts w:ascii="Arial" w:hAnsi="Arial" w:cs="Arial"/>
          <w:spacing w:val="70"/>
          <w:sz w:val="20"/>
          <w:szCs w:val="20"/>
        </w:rPr>
        <w:t xml:space="preserve"> </w:t>
      </w:r>
      <w:r w:rsidRPr="00372913">
        <w:rPr>
          <w:rFonts w:ascii="Arial" w:hAnsi="Arial" w:cs="Arial"/>
          <w:sz w:val="20"/>
          <w:szCs w:val="20"/>
        </w:rPr>
        <w:t>AVALIAÇÃO</w:t>
      </w:r>
      <w:r w:rsidRPr="00372913">
        <w:rPr>
          <w:rFonts w:ascii="Arial" w:hAnsi="Arial" w:cs="Arial"/>
          <w:spacing w:val="72"/>
          <w:sz w:val="20"/>
          <w:szCs w:val="20"/>
        </w:rPr>
        <w:t xml:space="preserve"> </w:t>
      </w:r>
      <w:r w:rsidRPr="00372913">
        <w:rPr>
          <w:rFonts w:ascii="Arial" w:hAnsi="Arial" w:cs="Arial"/>
          <w:sz w:val="20"/>
          <w:szCs w:val="20"/>
        </w:rPr>
        <w:t>ANUAL</w:t>
      </w:r>
      <w:r w:rsidRPr="00372913">
        <w:rPr>
          <w:rFonts w:ascii="Arial" w:hAnsi="Arial" w:cs="Arial"/>
          <w:spacing w:val="72"/>
          <w:sz w:val="20"/>
          <w:szCs w:val="20"/>
        </w:rPr>
        <w:t xml:space="preserve"> </w:t>
      </w:r>
      <w:r w:rsidRPr="00372913">
        <w:rPr>
          <w:rFonts w:ascii="Arial" w:hAnsi="Arial" w:cs="Arial"/>
          <w:sz w:val="20"/>
          <w:szCs w:val="20"/>
        </w:rPr>
        <w:t>DA</w:t>
      </w:r>
      <w:r w:rsidRPr="00372913">
        <w:rPr>
          <w:rFonts w:ascii="Arial" w:hAnsi="Arial" w:cs="Arial"/>
          <w:spacing w:val="69"/>
          <w:sz w:val="20"/>
          <w:szCs w:val="20"/>
        </w:rPr>
        <w:t xml:space="preserve"> </w:t>
      </w:r>
      <w:r w:rsidRPr="00372913">
        <w:rPr>
          <w:rFonts w:ascii="Arial" w:hAnsi="Arial" w:cs="Arial"/>
          <w:sz w:val="20"/>
          <w:szCs w:val="20"/>
        </w:rPr>
        <w:t>CONTRAPRESTAÇÃO</w:t>
      </w:r>
      <w:r w:rsidRPr="00372913">
        <w:rPr>
          <w:rFonts w:ascii="Arial" w:hAnsi="Arial" w:cs="Arial"/>
          <w:spacing w:val="71"/>
          <w:sz w:val="20"/>
          <w:szCs w:val="20"/>
        </w:rPr>
        <w:t xml:space="preserve"> </w:t>
      </w:r>
      <w:r w:rsidRPr="00372913">
        <w:rPr>
          <w:rFonts w:ascii="Arial" w:hAnsi="Arial" w:cs="Arial"/>
          <w:sz w:val="20"/>
          <w:szCs w:val="20"/>
        </w:rPr>
        <w:t>(</w:t>
      </w:r>
      <w:r w:rsidRPr="00372913">
        <w:rPr>
          <w:rFonts w:ascii="Arial" w:hAnsi="Arial" w:cs="Arial"/>
          <w:spacing w:val="-25"/>
          <w:sz w:val="20"/>
          <w:szCs w:val="20"/>
        </w:rPr>
        <w:t xml:space="preserve"> </w:t>
      </w:r>
      <w:r w:rsidRPr="00372913">
        <w:rPr>
          <w:rFonts w:ascii="Cambria Math" w:eastAsia="Cambria Math" w:hAnsi="Cambria Math" w:cs="Cambria Math"/>
          <w:sz w:val="20"/>
          <w:szCs w:val="20"/>
        </w:rPr>
        <w:t>𝑁𝐴𝐴</w:t>
      </w:r>
      <w:r w:rsidRPr="00372913">
        <w:rPr>
          <w:rFonts w:ascii="Cambria Math" w:eastAsia="Cambria Math" w:hAnsi="Cambria Math" w:cs="Cambria Math"/>
          <w:sz w:val="20"/>
          <w:szCs w:val="20"/>
          <w:vertAlign w:val="subscript"/>
        </w:rPr>
        <w:t>𝐶𝑃</w:t>
      </w:r>
      <w:r w:rsidRPr="00372913">
        <w:rPr>
          <w:rFonts w:ascii="Arial" w:eastAsia="Cambria Math" w:hAnsi="Arial" w:cs="Arial"/>
          <w:spacing w:val="4"/>
          <w:sz w:val="20"/>
          <w:szCs w:val="20"/>
        </w:rPr>
        <w:t xml:space="preserve"> </w:t>
      </w:r>
      <w:r w:rsidRPr="00372913">
        <w:rPr>
          <w:rFonts w:ascii="Arial" w:hAnsi="Arial" w:cs="Arial"/>
          <w:spacing w:val="-5"/>
          <w:sz w:val="20"/>
          <w:szCs w:val="20"/>
        </w:rPr>
        <w:t>),</w:t>
      </w:r>
      <w:r w:rsidR="00372913">
        <w:rPr>
          <w:rFonts w:ascii="Arial" w:hAnsi="Arial" w:cs="Arial"/>
          <w:spacing w:val="-5"/>
          <w:sz w:val="20"/>
          <w:szCs w:val="20"/>
        </w:rPr>
        <w:t xml:space="preserve"> </w:t>
      </w:r>
      <w:r w:rsidRPr="00372913">
        <w:rPr>
          <w:rFonts w:ascii="Arial" w:hAnsi="Arial" w:cs="Arial"/>
          <w:sz w:val="20"/>
          <w:szCs w:val="20"/>
        </w:rPr>
        <w:t>incidirá</w:t>
      </w:r>
      <w:r w:rsidRPr="00372913">
        <w:rPr>
          <w:rFonts w:ascii="Arial" w:hAnsi="Arial" w:cs="Arial"/>
          <w:spacing w:val="80"/>
          <w:sz w:val="20"/>
          <w:szCs w:val="20"/>
        </w:rPr>
        <w:t xml:space="preserve"> </w:t>
      </w:r>
      <w:r w:rsidRPr="00372913">
        <w:rPr>
          <w:rFonts w:ascii="Arial" w:hAnsi="Arial" w:cs="Arial"/>
          <w:sz w:val="20"/>
          <w:szCs w:val="20"/>
        </w:rPr>
        <w:t>sobre</w:t>
      </w:r>
      <w:r w:rsidRPr="00372913">
        <w:rPr>
          <w:rFonts w:ascii="Arial" w:hAnsi="Arial" w:cs="Arial"/>
          <w:spacing w:val="80"/>
          <w:sz w:val="20"/>
          <w:szCs w:val="20"/>
        </w:rPr>
        <w:t xml:space="preserve"> </w:t>
      </w:r>
      <w:r w:rsidRPr="00372913">
        <w:rPr>
          <w:rFonts w:ascii="Arial" w:hAnsi="Arial" w:cs="Arial"/>
          <w:sz w:val="20"/>
          <w:szCs w:val="20"/>
        </w:rPr>
        <w:t>a</w:t>
      </w:r>
      <w:r w:rsidRPr="00372913">
        <w:rPr>
          <w:rFonts w:ascii="Arial" w:hAnsi="Arial" w:cs="Arial"/>
          <w:spacing w:val="80"/>
          <w:sz w:val="20"/>
          <w:szCs w:val="20"/>
        </w:rPr>
        <w:t xml:space="preserve"> </w:t>
      </w:r>
      <w:r w:rsidRPr="00372913">
        <w:rPr>
          <w:rFonts w:ascii="Arial" w:hAnsi="Arial" w:cs="Arial"/>
          <w:sz w:val="20"/>
          <w:szCs w:val="20"/>
        </w:rPr>
        <w:t>CONTRAPRESTAÇÃO</w:t>
      </w:r>
      <w:r w:rsidRPr="00372913">
        <w:rPr>
          <w:rFonts w:ascii="Arial" w:hAnsi="Arial" w:cs="Arial"/>
          <w:spacing w:val="80"/>
          <w:sz w:val="20"/>
          <w:szCs w:val="20"/>
        </w:rPr>
        <w:t xml:space="preserve"> </w:t>
      </w:r>
      <w:r w:rsidRPr="00372913">
        <w:rPr>
          <w:rFonts w:ascii="Arial" w:hAnsi="Arial" w:cs="Arial"/>
          <w:sz w:val="20"/>
          <w:szCs w:val="20"/>
        </w:rPr>
        <w:t>MENSAL</w:t>
      </w:r>
      <w:r w:rsidRPr="00372913">
        <w:rPr>
          <w:rFonts w:ascii="Arial" w:hAnsi="Arial" w:cs="Arial"/>
          <w:spacing w:val="80"/>
          <w:sz w:val="20"/>
          <w:szCs w:val="20"/>
        </w:rPr>
        <w:t xml:space="preserve"> </w:t>
      </w:r>
      <w:r w:rsidRPr="00372913">
        <w:rPr>
          <w:rFonts w:ascii="Arial" w:hAnsi="Arial" w:cs="Arial"/>
          <w:sz w:val="20"/>
          <w:szCs w:val="20"/>
        </w:rPr>
        <w:t>MÁXIMA</w:t>
      </w:r>
      <w:r w:rsidRPr="00372913">
        <w:rPr>
          <w:rFonts w:ascii="Arial" w:hAnsi="Arial" w:cs="Arial"/>
          <w:spacing w:val="80"/>
          <w:sz w:val="20"/>
          <w:szCs w:val="20"/>
        </w:rPr>
        <w:t xml:space="preserve"> </w:t>
      </w:r>
      <w:r w:rsidRPr="00372913">
        <w:rPr>
          <w:rFonts w:ascii="Arial" w:hAnsi="Arial" w:cs="Arial"/>
          <w:sz w:val="20"/>
          <w:szCs w:val="20"/>
        </w:rPr>
        <w:t>(CMM),</w:t>
      </w:r>
      <w:r w:rsidRPr="00372913">
        <w:rPr>
          <w:rFonts w:ascii="Arial" w:hAnsi="Arial" w:cs="Arial"/>
          <w:spacing w:val="80"/>
          <w:sz w:val="20"/>
          <w:szCs w:val="20"/>
        </w:rPr>
        <w:t xml:space="preserve"> </w:t>
      </w:r>
      <w:r w:rsidRPr="00372913">
        <w:rPr>
          <w:rFonts w:ascii="Arial" w:hAnsi="Arial" w:cs="Arial"/>
          <w:sz w:val="20"/>
          <w:szCs w:val="20"/>
        </w:rPr>
        <w:t>conforme</w:t>
      </w:r>
      <w:r w:rsidRPr="00372913">
        <w:rPr>
          <w:rFonts w:ascii="Arial" w:hAnsi="Arial" w:cs="Arial"/>
          <w:spacing w:val="80"/>
          <w:sz w:val="20"/>
          <w:szCs w:val="20"/>
        </w:rPr>
        <w:t xml:space="preserve"> </w:t>
      </w:r>
      <w:r w:rsidRPr="00372913">
        <w:rPr>
          <w:rFonts w:ascii="Arial" w:hAnsi="Arial" w:cs="Arial"/>
          <w:sz w:val="20"/>
          <w:szCs w:val="20"/>
        </w:rPr>
        <w:t>a seguinte equação:</w:t>
      </w:r>
    </w:p>
    <w:p w14:paraId="405DDB50" w14:textId="77777777" w:rsidR="00372913" w:rsidRDefault="00372913" w:rsidP="009F2D67">
      <w:pPr>
        <w:pStyle w:val="Corpodetexto"/>
        <w:spacing w:before="0" w:line="276" w:lineRule="auto"/>
        <w:ind w:left="0" w:right="56"/>
        <w:rPr>
          <w:rFonts w:ascii="Arial" w:hAnsi="Arial" w:cs="Arial"/>
          <w:sz w:val="20"/>
          <w:szCs w:val="20"/>
        </w:rPr>
      </w:pPr>
    </w:p>
    <w:p w14:paraId="7654D2C1" w14:textId="552D27D4" w:rsidR="005A77D8" w:rsidRPr="00E36025" w:rsidRDefault="00CF64CE" w:rsidP="009F2D67">
      <w:pPr>
        <w:pStyle w:val="Corpodetexto"/>
        <w:spacing w:before="0" w:line="276" w:lineRule="auto"/>
        <w:ind w:left="0" w:right="56"/>
        <w:jc w:val="center"/>
        <w:rPr>
          <w:rFonts w:ascii="Arial" w:hAnsi="Arial" w:cs="Arial"/>
          <w:sz w:val="20"/>
          <w:szCs w:val="20"/>
        </w:rPr>
      </w:pPr>
      <w:r w:rsidRPr="00E36025">
        <w:rPr>
          <w:rFonts w:ascii="Arial" w:hAnsi="Arial" w:cs="Arial"/>
          <w:sz w:val="20"/>
          <w:szCs w:val="20"/>
        </w:rPr>
        <w:t>CONTRAPRESTAÇÃO</w:t>
      </w:r>
      <w:r w:rsidRPr="00E36025">
        <w:rPr>
          <w:rFonts w:ascii="Arial" w:hAnsi="Arial" w:cs="Arial"/>
          <w:spacing w:val="-3"/>
          <w:sz w:val="20"/>
          <w:szCs w:val="20"/>
        </w:rPr>
        <w:t xml:space="preserve"> </w:t>
      </w:r>
      <w:r w:rsidRPr="00E36025">
        <w:rPr>
          <w:rFonts w:ascii="Arial" w:hAnsi="Arial" w:cs="Arial"/>
          <w:sz w:val="20"/>
          <w:szCs w:val="20"/>
        </w:rPr>
        <w:t>MENSAL</w:t>
      </w:r>
      <w:r w:rsidRPr="00E36025">
        <w:rPr>
          <w:rFonts w:ascii="Arial" w:hAnsi="Arial" w:cs="Arial"/>
          <w:spacing w:val="-5"/>
          <w:sz w:val="20"/>
          <w:szCs w:val="20"/>
        </w:rPr>
        <w:t xml:space="preserve"> </w:t>
      </w:r>
      <w:r w:rsidRPr="00E36025">
        <w:rPr>
          <w:rFonts w:ascii="Arial" w:hAnsi="Arial" w:cs="Arial"/>
          <w:spacing w:val="-2"/>
          <w:sz w:val="20"/>
          <w:szCs w:val="20"/>
        </w:rPr>
        <w:t>EFETIVA</w:t>
      </w:r>
    </w:p>
    <w:p w14:paraId="2F261F77" w14:textId="77777777" w:rsidR="005A77D8" w:rsidRPr="00E36025" w:rsidRDefault="005A77D8" w:rsidP="009F2D67">
      <w:pPr>
        <w:pStyle w:val="Corpodetexto"/>
        <w:spacing w:before="0" w:line="276" w:lineRule="auto"/>
        <w:ind w:left="0"/>
        <w:jc w:val="center"/>
        <w:rPr>
          <w:rFonts w:ascii="Arial" w:hAnsi="Arial" w:cs="Arial"/>
          <w:sz w:val="20"/>
          <w:szCs w:val="20"/>
        </w:rPr>
      </w:pPr>
    </w:p>
    <w:p w14:paraId="6491DAB1" w14:textId="77777777" w:rsidR="005A77D8" w:rsidRPr="00E36025" w:rsidRDefault="00CF64CE" w:rsidP="009F2D67">
      <w:pPr>
        <w:pStyle w:val="Corpodetexto"/>
        <w:spacing w:before="0" w:line="276" w:lineRule="auto"/>
        <w:ind w:left="0" w:right="56"/>
        <w:jc w:val="center"/>
        <w:rPr>
          <w:rFonts w:ascii="Arial" w:eastAsia="Cambria Math" w:hAnsi="Arial" w:cs="Arial"/>
          <w:sz w:val="20"/>
          <w:szCs w:val="20"/>
        </w:rPr>
      </w:pPr>
      <w:r w:rsidRPr="00E36025">
        <w:rPr>
          <w:rFonts w:ascii="Cambria Math" w:eastAsia="Cambria Math" w:hAnsi="Cambria Math" w:cs="Cambria Math"/>
          <w:sz w:val="20"/>
          <w:szCs w:val="20"/>
        </w:rPr>
        <w:t>𝐶𝑀𝐸</w:t>
      </w:r>
      <w:r w:rsidRPr="00E36025">
        <w:rPr>
          <w:rFonts w:ascii="Arial" w:eastAsia="Cambria Math" w:hAnsi="Arial" w:cs="Arial"/>
          <w:spacing w:val="21"/>
          <w:sz w:val="20"/>
          <w:szCs w:val="20"/>
        </w:rPr>
        <w:t xml:space="preserve"> </w:t>
      </w:r>
      <w:r w:rsidRPr="00E36025">
        <w:rPr>
          <w:rFonts w:ascii="Arial" w:eastAsia="Cambria Math" w:hAnsi="Arial" w:cs="Arial"/>
          <w:sz w:val="20"/>
          <w:szCs w:val="20"/>
        </w:rPr>
        <w:t>=</w:t>
      </w:r>
      <w:r w:rsidRPr="00E36025">
        <w:rPr>
          <w:rFonts w:ascii="Arial" w:eastAsia="Cambria Math" w:hAnsi="Arial" w:cs="Arial"/>
          <w:spacing w:val="12"/>
          <w:sz w:val="20"/>
          <w:szCs w:val="20"/>
        </w:rPr>
        <w:t xml:space="preserve"> </w:t>
      </w:r>
      <w:r w:rsidRPr="00E36025">
        <w:rPr>
          <w:rFonts w:ascii="Arial" w:eastAsia="Cambria Math" w:hAnsi="Arial" w:cs="Arial"/>
          <w:position w:val="1"/>
          <w:sz w:val="20"/>
          <w:szCs w:val="20"/>
        </w:rPr>
        <w:t>(</w:t>
      </w:r>
      <w:r w:rsidRPr="00E36025">
        <w:rPr>
          <w:rFonts w:ascii="Cambria Math" w:eastAsia="Cambria Math" w:hAnsi="Cambria Math" w:cs="Cambria Math"/>
          <w:sz w:val="20"/>
          <w:szCs w:val="20"/>
        </w:rPr>
        <w:t>𝐶𝑀𝑀</w:t>
      </w:r>
      <w:r w:rsidRPr="00E36025">
        <w:rPr>
          <w:rFonts w:ascii="Arial" w:eastAsia="Cambria Math" w:hAnsi="Arial" w:cs="Arial"/>
          <w:spacing w:val="3"/>
          <w:sz w:val="20"/>
          <w:szCs w:val="20"/>
        </w:rPr>
        <w:t xml:space="preserve"> </w:t>
      </w:r>
      <w:r w:rsidRPr="00E36025">
        <w:rPr>
          <w:rFonts w:ascii="Cambria Math" w:eastAsia="Cambria Math" w:hAnsi="Cambria Math" w:cs="Cambria Math"/>
          <w:sz w:val="20"/>
          <w:szCs w:val="20"/>
        </w:rPr>
        <w:t>∗</w:t>
      </w:r>
      <w:r w:rsidRPr="00E36025">
        <w:rPr>
          <w:rFonts w:ascii="Arial" w:eastAsia="Cambria Math" w:hAnsi="Arial" w:cs="Arial"/>
          <w:spacing w:val="1"/>
          <w:sz w:val="20"/>
          <w:szCs w:val="20"/>
        </w:rPr>
        <w:t xml:space="preserve"> </w:t>
      </w:r>
      <w:r w:rsidRPr="00E36025">
        <w:rPr>
          <w:rFonts w:ascii="Arial" w:eastAsia="Cambria Math" w:hAnsi="Arial" w:cs="Arial"/>
          <w:sz w:val="20"/>
          <w:szCs w:val="20"/>
        </w:rPr>
        <w:t>95%</w:t>
      </w:r>
      <w:r w:rsidRPr="00E36025">
        <w:rPr>
          <w:rFonts w:ascii="Arial" w:eastAsia="Cambria Math" w:hAnsi="Arial" w:cs="Arial"/>
          <w:position w:val="1"/>
          <w:sz w:val="20"/>
          <w:szCs w:val="20"/>
        </w:rPr>
        <w:t>)</w:t>
      </w:r>
      <w:r w:rsidRPr="00E36025">
        <w:rPr>
          <w:rFonts w:ascii="Arial" w:eastAsia="Cambria Math" w:hAnsi="Arial" w:cs="Arial"/>
          <w:spacing w:val="1"/>
          <w:position w:val="1"/>
          <w:sz w:val="20"/>
          <w:szCs w:val="20"/>
        </w:rPr>
        <w:t xml:space="preserve"> </w:t>
      </w:r>
      <w:r w:rsidRPr="00E36025">
        <w:rPr>
          <w:rFonts w:ascii="Arial" w:eastAsia="Cambria Math" w:hAnsi="Arial" w:cs="Arial"/>
          <w:sz w:val="20"/>
          <w:szCs w:val="20"/>
        </w:rPr>
        <w:t>+ (</w:t>
      </w:r>
      <w:r w:rsidRPr="00E36025">
        <w:rPr>
          <w:rFonts w:ascii="Cambria Math" w:eastAsia="Cambria Math" w:hAnsi="Cambria Math" w:cs="Cambria Math"/>
          <w:sz w:val="20"/>
          <w:szCs w:val="20"/>
        </w:rPr>
        <w:t>𝐶𝑀𝑀</w:t>
      </w:r>
      <w:r w:rsidRPr="00E36025">
        <w:rPr>
          <w:rFonts w:ascii="Arial" w:eastAsia="Cambria Math" w:hAnsi="Arial" w:cs="Arial"/>
          <w:spacing w:val="3"/>
          <w:sz w:val="20"/>
          <w:szCs w:val="20"/>
        </w:rPr>
        <w:t xml:space="preserve"> </w:t>
      </w:r>
      <w:r w:rsidRPr="00E36025">
        <w:rPr>
          <w:rFonts w:ascii="Cambria Math" w:eastAsia="Cambria Math" w:hAnsi="Cambria Math" w:cs="Cambria Math"/>
          <w:sz w:val="20"/>
          <w:szCs w:val="20"/>
        </w:rPr>
        <w:t>∗</w:t>
      </w:r>
      <w:r w:rsidRPr="00E36025">
        <w:rPr>
          <w:rFonts w:ascii="Arial" w:eastAsia="Cambria Math" w:hAnsi="Arial" w:cs="Arial"/>
          <w:spacing w:val="1"/>
          <w:sz w:val="20"/>
          <w:szCs w:val="20"/>
        </w:rPr>
        <w:t xml:space="preserve"> </w:t>
      </w:r>
      <w:r w:rsidRPr="00E36025">
        <w:rPr>
          <w:rFonts w:ascii="Arial" w:eastAsia="Cambria Math" w:hAnsi="Arial" w:cs="Arial"/>
          <w:sz w:val="20"/>
          <w:szCs w:val="20"/>
        </w:rPr>
        <w:t xml:space="preserve">5% </w:t>
      </w:r>
      <w:r w:rsidRPr="00E36025">
        <w:rPr>
          <w:rFonts w:ascii="Cambria Math" w:eastAsia="Cambria Math" w:hAnsi="Cambria Math" w:cs="Cambria Math"/>
          <w:sz w:val="20"/>
          <w:szCs w:val="20"/>
        </w:rPr>
        <w:t>∗</w:t>
      </w:r>
      <w:r w:rsidRPr="00E36025">
        <w:rPr>
          <w:rFonts w:ascii="Arial" w:eastAsia="Cambria Math" w:hAnsi="Arial" w:cs="Arial"/>
          <w:spacing w:val="1"/>
          <w:sz w:val="20"/>
          <w:szCs w:val="20"/>
        </w:rPr>
        <w:t xml:space="preserve"> </w:t>
      </w:r>
      <w:r w:rsidRPr="00E36025">
        <w:rPr>
          <w:rFonts w:ascii="Cambria Math" w:eastAsia="Cambria Math" w:hAnsi="Cambria Math" w:cs="Cambria Math"/>
          <w:spacing w:val="-2"/>
          <w:sz w:val="20"/>
          <w:szCs w:val="20"/>
        </w:rPr>
        <w:t>𝑁𝐴𝐴</w:t>
      </w:r>
      <w:r w:rsidRPr="00E36025">
        <w:rPr>
          <w:rFonts w:ascii="Cambria Math" w:eastAsia="Cambria Math" w:hAnsi="Cambria Math" w:cs="Cambria Math"/>
          <w:spacing w:val="-2"/>
          <w:sz w:val="20"/>
          <w:szCs w:val="20"/>
          <w:vertAlign w:val="subscript"/>
        </w:rPr>
        <w:t>𝐶𝑃</w:t>
      </w:r>
      <w:r w:rsidRPr="00E36025">
        <w:rPr>
          <w:rFonts w:ascii="Arial" w:eastAsia="Cambria Math" w:hAnsi="Arial" w:cs="Arial"/>
          <w:spacing w:val="-2"/>
          <w:sz w:val="20"/>
          <w:szCs w:val="20"/>
        </w:rPr>
        <w:t>)</w:t>
      </w:r>
    </w:p>
    <w:p w14:paraId="4A7F968F" w14:textId="77777777" w:rsidR="005A77D8" w:rsidRPr="00E36025" w:rsidRDefault="005A77D8" w:rsidP="009F2D67">
      <w:pPr>
        <w:pStyle w:val="Corpodetexto"/>
        <w:spacing w:before="0" w:line="276" w:lineRule="auto"/>
        <w:ind w:left="0"/>
        <w:rPr>
          <w:rFonts w:ascii="Arial" w:hAnsi="Arial" w:cs="Arial"/>
          <w:sz w:val="20"/>
          <w:szCs w:val="20"/>
        </w:rPr>
      </w:pPr>
    </w:p>
    <w:p w14:paraId="1BBFD91F" w14:textId="77777777" w:rsidR="005A77D8" w:rsidRPr="00E36025" w:rsidRDefault="00CF64CE" w:rsidP="009F2D67">
      <w:pPr>
        <w:pStyle w:val="Corpodetexto"/>
        <w:spacing w:before="0" w:line="276" w:lineRule="auto"/>
        <w:ind w:left="0"/>
        <w:rPr>
          <w:rFonts w:ascii="Arial" w:hAnsi="Arial" w:cs="Arial"/>
          <w:sz w:val="20"/>
          <w:szCs w:val="20"/>
        </w:rPr>
      </w:pPr>
      <w:r w:rsidRPr="00E36025">
        <w:rPr>
          <w:rFonts w:ascii="Arial" w:hAnsi="Arial" w:cs="Arial"/>
          <w:spacing w:val="-2"/>
          <w:sz w:val="20"/>
          <w:szCs w:val="20"/>
        </w:rPr>
        <w:t>Onde:</w:t>
      </w:r>
    </w:p>
    <w:p w14:paraId="29F946B1" w14:textId="77777777" w:rsidR="005A77D8" w:rsidRPr="00E36025" w:rsidRDefault="005A77D8" w:rsidP="009F2D67">
      <w:pPr>
        <w:pStyle w:val="Corpodetexto"/>
        <w:spacing w:before="0" w:line="276" w:lineRule="auto"/>
        <w:ind w:left="0"/>
        <w:rPr>
          <w:rFonts w:ascii="Arial" w:hAnsi="Arial" w:cs="Arial"/>
          <w:sz w:val="20"/>
          <w:szCs w:val="20"/>
        </w:rPr>
      </w:pPr>
    </w:p>
    <w:p w14:paraId="5B19B244" w14:textId="77777777" w:rsidR="005A77D8" w:rsidRPr="00E36025" w:rsidRDefault="00CF64CE" w:rsidP="009F2D67">
      <w:pPr>
        <w:pStyle w:val="Corpodetexto"/>
        <w:spacing w:before="0" w:line="276" w:lineRule="auto"/>
        <w:ind w:left="0" w:right="195"/>
        <w:rPr>
          <w:rFonts w:ascii="Arial" w:hAnsi="Arial" w:cs="Arial"/>
          <w:sz w:val="20"/>
          <w:szCs w:val="20"/>
        </w:rPr>
      </w:pPr>
      <w:r w:rsidRPr="00E36025">
        <w:rPr>
          <w:rFonts w:ascii="Cambria Math" w:eastAsia="Cambria Math" w:hAnsi="Cambria Math" w:cs="Cambria Math"/>
          <w:sz w:val="20"/>
          <w:szCs w:val="20"/>
        </w:rPr>
        <w:t>𝐶𝑀𝐸</w:t>
      </w:r>
      <w:r w:rsidRPr="00E36025">
        <w:rPr>
          <w:rFonts w:ascii="Arial" w:eastAsia="Cambria Math" w:hAnsi="Arial" w:cs="Arial"/>
          <w:sz w:val="20"/>
          <w:szCs w:val="20"/>
        </w:rPr>
        <w:t xml:space="preserve"> </w:t>
      </w:r>
      <w:r w:rsidRPr="00E36025">
        <w:rPr>
          <w:rFonts w:ascii="Arial" w:hAnsi="Arial" w:cs="Arial"/>
          <w:sz w:val="20"/>
          <w:szCs w:val="20"/>
        </w:rPr>
        <w:t xml:space="preserve">= CONTRAPRESTAÇÃO MENSAL EFETIVA, a ser recebida mensalmente pela </w:t>
      </w:r>
      <w:r w:rsidRPr="00E36025">
        <w:rPr>
          <w:rFonts w:ascii="Arial" w:hAnsi="Arial" w:cs="Arial"/>
          <w:spacing w:val="-2"/>
          <w:sz w:val="20"/>
          <w:szCs w:val="20"/>
        </w:rPr>
        <w:t>CONCESSIONÁRIA.</w:t>
      </w:r>
    </w:p>
    <w:p w14:paraId="03D8BCDD" w14:textId="00B9AEFA" w:rsidR="005A77D8" w:rsidRPr="00E36025" w:rsidRDefault="00CF64CE" w:rsidP="009F2D67">
      <w:pPr>
        <w:pStyle w:val="Corpodetexto"/>
        <w:spacing w:before="0" w:line="276" w:lineRule="auto"/>
        <w:ind w:left="0" w:right="189"/>
        <w:rPr>
          <w:rFonts w:ascii="Arial" w:hAnsi="Arial" w:cs="Arial"/>
          <w:sz w:val="20"/>
          <w:szCs w:val="20"/>
        </w:rPr>
      </w:pPr>
      <w:r w:rsidRPr="00E36025">
        <w:rPr>
          <w:rFonts w:ascii="Cambria Math" w:eastAsia="Cambria Math" w:hAnsi="Cambria Math" w:cs="Cambria Math"/>
          <w:sz w:val="20"/>
          <w:szCs w:val="20"/>
        </w:rPr>
        <w:t>𝐶𝑀𝑀</w:t>
      </w:r>
      <w:r w:rsidRPr="00E36025">
        <w:rPr>
          <w:rFonts w:ascii="Arial" w:eastAsia="Cambria Math" w:hAnsi="Arial" w:cs="Arial"/>
          <w:sz w:val="20"/>
          <w:szCs w:val="20"/>
        </w:rPr>
        <w:t xml:space="preserve"> </w:t>
      </w:r>
      <w:r w:rsidRPr="00E36025">
        <w:rPr>
          <w:rFonts w:ascii="Arial" w:hAnsi="Arial" w:cs="Arial"/>
          <w:sz w:val="20"/>
          <w:szCs w:val="20"/>
        </w:rPr>
        <w:t>=</w:t>
      </w:r>
      <w:r w:rsidRPr="00E36025">
        <w:rPr>
          <w:rFonts w:ascii="Arial" w:hAnsi="Arial" w:cs="Arial"/>
          <w:spacing w:val="-6"/>
          <w:sz w:val="20"/>
          <w:szCs w:val="20"/>
        </w:rPr>
        <w:t xml:space="preserve"> </w:t>
      </w:r>
      <w:r w:rsidRPr="00E36025">
        <w:rPr>
          <w:rFonts w:ascii="Arial" w:hAnsi="Arial" w:cs="Arial"/>
          <w:sz w:val="20"/>
          <w:szCs w:val="20"/>
        </w:rPr>
        <w:t>CONTRAPRESTAÇÃO</w:t>
      </w:r>
      <w:r w:rsidRPr="00E36025">
        <w:rPr>
          <w:rFonts w:ascii="Arial" w:hAnsi="Arial" w:cs="Arial"/>
          <w:spacing w:val="-5"/>
          <w:sz w:val="20"/>
          <w:szCs w:val="20"/>
        </w:rPr>
        <w:t xml:space="preserve"> </w:t>
      </w:r>
      <w:r w:rsidRPr="00E36025">
        <w:rPr>
          <w:rFonts w:ascii="Arial" w:hAnsi="Arial" w:cs="Arial"/>
          <w:sz w:val="20"/>
          <w:szCs w:val="20"/>
        </w:rPr>
        <w:t>MENSAL</w:t>
      </w:r>
      <w:r w:rsidRPr="00E36025">
        <w:rPr>
          <w:rFonts w:ascii="Arial" w:hAnsi="Arial" w:cs="Arial"/>
          <w:spacing w:val="-5"/>
          <w:sz w:val="20"/>
          <w:szCs w:val="20"/>
        </w:rPr>
        <w:t xml:space="preserve"> </w:t>
      </w:r>
      <w:r w:rsidRPr="00E36025">
        <w:rPr>
          <w:rFonts w:ascii="Arial" w:hAnsi="Arial" w:cs="Arial"/>
          <w:sz w:val="20"/>
          <w:szCs w:val="20"/>
        </w:rPr>
        <w:t>MÁXIMA</w:t>
      </w:r>
      <w:r w:rsidRPr="00E36025">
        <w:rPr>
          <w:rFonts w:ascii="Arial" w:hAnsi="Arial" w:cs="Arial"/>
          <w:spacing w:val="-4"/>
          <w:sz w:val="20"/>
          <w:szCs w:val="20"/>
        </w:rPr>
        <w:t xml:space="preserve"> </w:t>
      </w:r>
      <w:r w:rsidRPr="00E36025">
        <w:rPr>
          <w:rFonts w:ascii="Arial" w:hAnsi="Arial" w:cs="Arial"/>
          <w:sz w:val="20"/>
          <w:szCs w:val="20"/>
        </w:rPr>
        <w:t>apresentada</w:t>
      </w:r>
      <w:r w:rsidRPr="00E36025">
        <w:rPr>
          <w:rFonts w:ascii="Arial" w:hAnsi="Arial" w:cs="Arial"/>
          <w:spacing w:val="-7"/>
          <w:sz w:val="20"/>
          <w:szCs w:val="20"/>
        </w:rPr>
        <w:t xml:space="preserve"> </w:t>
      </w:r>
      <w:r w:rsidRPr="00E36025">
        <w:rPr>
          <w:rFonts w:ascii="Arial" w:hAnsi="Arial" w:cs="Arial"/>
          <w:sz w:val="20"/>
          <w:szCs w:val="20"/>
        </w:rPr>
        <w:t>pela</w:t>
      </w:r>
      <w:r w:rsidRPr="00E36025">
        <w:rPr>
          <w:rFonts w:ascii="Arial" w:hAnsi="Arial" w:cs="Arial"/>
          <w:spacing w:val="-7"/>
          <w:sz w:val="20"/>
          <w:szCs w:val="20"/>
        </w:rPr>
        <w:t xml:space="preserve"> </w:t>
      </w:r>
      <w:r w:rsidRPr="00E36025">
        <w:rPr>
          <w:rFonts w:ascii="Arial" w:hAnsi="Arial" w:cs="Arial"/>
          <w:sz w:val="20"/>
          <w:szCs w:val="20"/>
        </w:rPr>
        <w:t>CONCESSIONÁRIA em sua</w:t>
      </w:r>
      <w:r w:rsidR="009F2D67">
        <w:rPr>
          <w:rFonts w:ascii="Arial" w:hAnsi="Arial" w:cs="Arial"/>
          <w:sz w:val="20"/>
          <w:szCs w:val="20"/>
        </w:rPr>
        <w:t xml:space="preserve"> </w:t>
      </w:r>
      <w:r w:rsidRPr="00E36025">
        <w:rPr>
          <w:rFonts w:ascii="Arial" w:hAnsi="Arial" w:cs="Arial"/>
          <w:sz w:val="20"/>
          <w:szCs w:val="20"/>
        </w:rPr>
        <w:t xml:space="preserve">PROPOSTA ECONÔMICA, devidamente reajustada nos termos da subcláusula </w:t>
      </w:r>
      <w:hyperlink w:anchor="_bookmark33" w:history="1">
        <w:r w:rsidRPr="00E36025">
          <w:rPr>
            <w:rFonts w:ascii="Arial" w:hAnsi="Arial" w:cs="Arial"/>
            <w:spacing w:val="-2"/>
            <w:sz w:val="20"/>
            <w:szCs w:val="20"/>
          </w:rPr>
          <w:t>10.14</w:t>
        </w:r>
      </w:hyperlink>
      <w:r w:rsidRPr="00E36025">
        <w:rPr>
          <w:rFonts w:ascii="Arial" w:hAnsi="Arial" w:cs="Arial"/>
          <w:spacing w:val="-2"/>
          <w:sz w:val="20"/>
          <w:szCs w:val="20"/>
        </w:rPr>
        <w:t>.</w:t>
      </w:r>
    </w:p>
    <w:p w14:paraId="1381D6E1" w14:textId="4BF6348F" w:rsidR="005A77D8" w:rsidRDefault="00CF64CE" w:rsidP="009F2D67">
      <w:pPr>
        <w:pStyle w:val="Corpodetexto"/>
        <w:spacing w:before="0" w:line="276" w:lineRule="auto"/>
        <w:ind w:left="0" w:right="188"/>
        <w:rPr>
          <w:rFonts w:ascii="Arial" w:hAnsi="Arial" w:cs="Arial"/>
          <w:sz w:val="20"/>
          <w:szCs w:val="20"/>
        </w:rPr>
      </w:pPr>
      <w:r w:rsidRPr="00E36025">
        <w:rPr>
          <w:rFonts w:ascii="Cambria Math" w:eastAsia="Cambria Math" w:hAnsi="Cambria Math" w:cs="Cambria Math"/>
          <w:sz w:val="20"/>
          <w:szCs w:val="20"/>
        </w:rPr>
        <w:t>𝑁𝐴𝐴</w:t>
      </w:r>
      <w:r w:rsidRPr="00E36025">
        <w:rPr>
          <w:rFonts w:ascii="Cambria Math" w:eastAsia="Cambria Math" w:hAnsi="Cambria Math" w:cs="Cambria Math"/>
          <w:sz w:val="20"/>
          <w:szCs w:val="20"/>
          <w:vertAlign w:val="subscript"/>
        </w:rPr>
        <w:t>𝐶𝑃</w:t>
      </w:r>
      <w:r w:rsidRPr="00E36025">
        <w:rPr>
          <w:rFonts w:ascii="Arial" w:eastAsia="Cambria Math" w:hAnsi="Arial" w:cs="Arial"/>
          <w:sz w:val="20"/>
          <w:szCs w:val="20"/>
        </w:rPr>
        <w:t xml:space="preserve"> </w:t>
      </w:r>
      <w:r w:rsidRPr="00E36025">
        <w:rPr>
          <w:rFonts w:ascii="Arial" w:hAnsi="Arial" w:cs="Arial"/>
          <w:sz w:val="20"/>
          <w:szCs w:val="20"/>
        </w:rPr>
        <w:t>= NOTA DE AVALIAÇÃO ANUAL DA CONTRAPRESTAÇÃO, referente aos serviços de LIMPEZA</w:t>
      </w:r>
      <w:r w:rsidR="009F2D67">
        <w:rPr>
          <w:rFonts w:ascii="Arial" w:hAnsi="Arial" w:cs="Arial"/>
          <w:sz w:val="20"/>
          <w:szCs w:val="20"/>
        </w:rPr>
        <w:t xml:space="preserve"> </w:t>
      </w:r>
      <w:r w:rsidRPr="00E36025">
        <w:rPr>
          <w:rFonts w:ascii="Arial" w:hAnsi="Arial" w:cs="Arial"/>
          <w:sz w:val="20"/>
          <w:szCs w:val="20"/>
        </w:rPr>
        <w:t>URBANA, constante no RELATÓRIO ANUAL DE INDICADORES, calculada conforme ANEXO B – SISTEMA</w:t>
      </w:r>
      <w:r w:rsidR="009F2D67">
        <w:rPr>
          <w:rFonts w:ascii="Arial" w:hAnsi="Arial" w:cs="Arial"/>
          <w:sz w:val="20"/>
          <w:szCs w:val="20"/>
        </w:rPr>
        <w:t xml:space="preserve"> </w:t>
      </w:r>
      <w:r w:rsidRPr="00E36025">
        <w:rPr>
          <w:rFonts w:ascii="Arial" w:hAnsi="Arial" w:cs="Arial"/>
          <w:sz w:val="20"/>
          <w:szCs w:val="20"/>
        </w:rPr>
        <w:t>DE MENSURAÇÃO DE DESEMPENHO.</w:t>
      </w:r>
    </w:p>
    <w:p w14:paraId="5CFA1959" w14:textId="77777777" w:rsidR="00372913" w:rsidRPr="00E36025" w:rsidRDefault="00372913" w:rsidP="00372913">
      <w:pPr>
        <w:pStyle w:val="Corpodetexto"/>
        <w:spacing w:before="0" w:line="276" w:lineRule="auto"/>
        <w:ind w:left="113" w:right="188"/>
        <w:rPr>
          <w:rFonts w:ascii="Arial" w:hAnsi="Arial" w:cs="Arial"/>
          <w:sz w:val="20"/>
          <w:szCs w:val="20"/>
        </w:rPr>
      </w:pPr>
    </w:p>
    <w:p w14:paraId="33810323" w14:textId="6898C77F" w:rsidR="005A77D8" w:rsidRPr="00372913" w:rsidRDefault="00CF64CE" w:rsidP="00372913">
      <w:pPr>
        <w:pStyle w:val="PargrafodaLista"/>
        <w:numPr>
          <w:ilvl w:val="1"/>
          <w:numId w:val="78"/>
        </w:numPr>
        <w:tabs>
          <w:tab w:val="left" w:pos="567"/>
        </w:tabs>
        <w:spacing w:before="0" w:line="276" w:lineRule="auto"/>
        <w:ind w:left="0" w:right="188" w:firstLine="0"/>
        <w:rPr>
          <w:rFonts w:ascii="Arial" w:hAnsi="Arial" w:cs="Arial"/>
          <w:sz w:val="20"/>
          <w:szCs w:val="20"/>
        </w:rPr>
      </w:pPr>
      <w:r w:rsidRPr="00E36025">
        <w:rPr>
          <w:rFonts w:ascii="Arial" w:hAnsi="Arial" w:cs="Arial"/>
          <w:sz w:val="20"/>
          <w:szCs w:val="20"/>
        </w:rPr>
        <w:t>Para permitir o cálculo da CONTRAPRESTAÇÃO MENSAL, anualmente a CONCESSIONÁRIA apresentará</w:t>
      </w:r>
      <w:r w:rsidRPr="00E36025">
        <w:rPr>
          <w:rFonts w:ascii="Arial" w:hAnsi="Arial" w:cs="Arial"/>
          <w:spacing w:val="1"/>
          <w:sz w:val="20"/>
          <w:szCs w:val="20"/>
        </w:rPr>
        <w:t xml:space="preserve"> </w:t>
      </w:r>
      <w:r w:rsidRPr="00E36025">
        <w:rPr>
          <w:rFonts w:ascii="Arial" w:hAnsi="Arial" w:cs="Arial"/>
          <w:sz w:val="20"/>
          <w:szCs w:val="20"/>
        </w:rPr>
        <w:t>ao</w:t>
      </w:r>
      <w:r w:rsidRPr="00E36025">
        <w:rPr>
          <w:rFonts w:ascii="Arial" w:hAnsi="Arial" w:cs="Arial"/>
          <w:spacing w:val="6"/>
          <w:sz w:val="20"/>
          <w:szCs w:val="20"/>
        </w:rPr>
        <w:t xml:space="preserve"> </w:t>
      </w:r>
      <w:r w:rsidRPr="00E36025">
        <w:rPr>
          <w:rFonts w:ascii="Arial" w:hAnsi="Arial" w:cs="Arial"/>
          <w:sz w:val="20"/>
          <w:szCs w:val="20"/>
        </w:rPr>
        <w:t>PODER</w:t>
      </w:r>
      <w:r w:rsidRPr="00E36025">
        <w:rPr>
          <w:rFonts w:ascii="Arial" w:hAnsi="Arial" w:cs="Arial"/>
          <w:spacing w:val="1"/>
          <w:sz w:val="20"/>
          <w:szCs w:val="20"/>
        </w:rPr>
        <w:t xml:space="preserve"> </w:t>
      </w:r>
      <w:r w:rsidRPr="00E36025">
        <w:rPr>
          <w:rFonts w:ascii="Arial" w:hAnsi="Arial" w:cs="Arial"/>
          <w:sz w:val="20"/>
          <w:szCs w:val="20"/>
        </w:rPr>
        <w:t>CONCEDENTE</w:t>
      </w:r>
      <w:r w:rsidRPr="00E36025">
        <w:rPr>
          <w:rFonts w:ascii="Arial" w:hAnsi="Arial" w:cs="Arial"/>
          <w:spacing w:val="5"/>
          <w:sz w:val="20"/>
          <w:szCs w:val="20"/>
        </w:rPr>
        <w:t xml:space="preserve"> </w:t>
      </w:r>
      <w:r w:rsidRPr="00E36025">
        <w:rPr>
          <w:rFonts w:ascii="Arial" w:hAnsi="Arial" w:cs="Arial"/>
          <w:sz w:val="20"/>
          <w:szCs w:val="20"/>
        </w:rPr>
        <w:t>o</w:t>
      </w:r>
      <w:r w:rsidRPr="00E36025">
        <w:rPr>
          <w:rFonts w:ascii="Arial" w:hAnsi="Arial" w:cs="Arial"/>
          <w:spacing w:val="2"/>
          <w:sz w:val="20"/>
          <w:szCs w:val="20"/>
        </w:rPr>
        <w:t xml:space="preserve"> </w:t>
      </w:r>
      <w:r w:rsidRPr="00E36025">
        <w:rPr>
          <w:rFonts w:ascii="Arial" w:hAnsi="Arial" w:cs="Arial"/>
          <w:sz w:val="20"/>
          <w:szCs w:val="20"/>
        </w:rPr>
        <w:t>RELATÓRIO</w:t>
      </w:r>
      <w:r w:rsidRPr="00E36025">
        <w:rPr>
          <w:rFonts w:ascii="Arial" w:hAnsi="Arial" w:cs="Arial"/>
          <w:spacing w:val="4"/>
          <w:sz w:val="20"/>
          <w:szCs w:val="20"/>
        </w:rPr>
        <w:t xml:space="preserve"> </w:t>
      </w:r>
      <w:r w:rsidRPr="00E36025">
        <w:rPr>
          <w:rFonts w:ascii="Arial" w:hAnsi="Arial" w:cs="Arial"/>
          <w:spacing w:val="-2"/>
          <w:sz w:val="20"/>
          <w:szCs w:val="20"/>
        </w:rPr>
        <w:t>ANUAL</w:t>
      </w:r>
      <w:r w:rsidR="00372913">
        <w:rPr>
          <w:rFonts w:ascii="Arial" w:hAnsi="Arial" w:cs="Arial"/>
          <w:spacing w:val="-2"/>
          <w:sz w:val="20"/>
          <w:szCs w:val="20"/>
        </w:rPr>
        <w:t xml:space="preserve"> </w:t>
      </w:r>
      <w:r w:rsidRPr="00372913">
        <w:rPr>
          <w:rFonts w:ascii="Arial" w:hAnsi="Arial" w:cs="Arial"/>
          <w:sz w:val="20"/>
          <w:szCs w:val="20"/>
        </w:rPr>
        <w:t xml:space="preserve">DE INDICADORES, por meio do qual indicará o seu desempenho em relação a cada um dos </w:t>
      </w:r>
      <w:r w:rsidRPr="00372913">
        <w:rPr>
          <w:rFonts w:ascii="Arial" w:hAnsi="Arial" w:cs="Arial"/>
          <w:sz w:val="20"/>
          <w:szCs w:val="20"/>
        </w:rPr>
        <w:lastRenderedPageBreak/>
        <w:t>INDICADORES DE DESEMPENHO elencados no ANEXO B – SISTEMA DE MENSURAÇÃO DE DESEMPENHO.</w:t>
      </w:r>
    </w:p>
    <w:p w14:paraId="77623073" w14:textId="77777777" w:rsidR="005A77D8" w:rsidRPr="00E36025" w:rsidRDefault="00CF64CE" w:rsidP="00372913">
      <w:pPr>
        <w:pStyle w:val="PargrafodaLista"/>
        <w:numPr>
          <w:ilvl w:val="2"/>
          <w:numId w:val="78"/>
        </w:numPr>
        <w:tabs>
          <w:tab w:val="left" w:pos="709"/>
          <w:tab w:val="left" w:pos="2235"/>
        </w:tabs>
        <w:spacing w:before="0" w:line="276" w:lineRule="auto"/>
        <w:ind w:left="0" w:right="193" w:firstLine="0"/>
        <w:rPr>
          <w:rFonts w:ascii="Arial" w:hAnsi="Arial" w:cs="Arial"/>
          <w:sz w:val="20"/>
          <w:szCs w:val="20"/>
        </w:rPr>
      </w:pPr>
      <w:r w:rsidRPr="00E36025">
        <w:rPr>
          <w:rFonts w:ascii="Arial" w:hAnsi="Arial" w:cs="Arial"/>
          <w:sz w:val="20"/>
          <w:szCs w:val="20"/>
        </w:rPr>
        <w:t>RELATÓRIO ANUAL DE INDICADORES deverá ser entregue ao PODER</w:t>
      </w:r>
      <w:r w:rsidRPr="00E36025">
        <w:rPr>
          <w:rFonts w:ascii="Arial" w:hAnsi="Arial" w:cs="Arial"/>
          <w:spacing w:val="-17"/>
          <w:sz w:val="20"/>
          <w:szCs w:val="20"/>
        </w:rPr>
        <w:t xml:space="preserve"> </w:t>
      </w:r>
      <w:r w:rsidRPr="00E36025">
        <w:rPr>
          <w:rFonts w:ascii="Arial" w:hAnsi="Arial" w:cs="Arial"/>
          <w:sz w:val="20"/>
          <w:szCs w:val="20"/>
        </w:rPr>
        <w:t>CONCEDENTE</w:t>
      </w:r>
      <w:r w:rsidRPr="00E36025">
        <w:rPr>
          <w:rFonts w:ascii="Arial" w:hAnsi="Arial" w:cs="Arial"/>
          <w:spacing w:val="-17"/>
          <w:sz w:val="20"/>
          <w:szCs w:val="20"/>
        </w:rPr>
        <w:t xml:space="preserve"> </w:t>
      </w:r>
      <w:r w:rsidRPr="00E36025">
        <w:rPr>
          <w:rFonts w:ascii="Arial" w:hAnsi="Arial" w:cs="Arial"/>
          <w:sz w:val="20"/>
          <w:szCs w:val="20"/>
        </w:rPr>
        <w:t>até</w:t>
      </w:r>
      <w:r w:rsidRPr="00E36025">
        <w:rPr>
          <w:rFonts w:ascii="Arial" w:hAnsi="Arial" w:cs="Arial"/>
          <w:spacing w:val="-16"/>
          <w:sz w:val="20"/>
          <w:szCs w:val="20"/>
        </w:rPr>
        <w:t xml:space="preserve"> </w:t>
      </w:r>
      <w:r w:rsidRPr="00E36025">
        <w:rPr>
          <w:rFonts w:ascii="Arial" w:hAnsi="Arial" w:cs="Arial"/>
          <w:sz w:val="20"/>
          <w:szCs w:val="20"/>
        </w:rPr>
        <w:t>o</w:t>
      </w:r>
      <w:r w:rsidRPr="00E36025">
        <w:rPr>
          <w:rFonts w:ascii="Arial" w:hAnsi="Arial" w:cs="Arial"/>
          <w:spacing w:val="-17"/>
          <w:sz w:val="20"/>
          <w:szCs w:val="20"/>
        </w:rPr>
        <w:t xml:space="preserve"> </w:t>
      </w:r>
      <w:r w:rsidRPr="00E36025">
        <w:rPr>
          <w:rFonts w:ascii="Arial" w:hAnsi="Arial" w:cs="Arial"/>
          <w:sz w:val="20"/>
          <w:szCs w:val="20"/>
        </w:rPr>
        <w:t>5°</w:t>
      </w:r>
      <w:r w:rsidRPr="00E36025">
        <w:rPr>
          <w:rFonts w:ascii="Arial" w:hAnsi="Arial" w:cs="Arial"/>
          <w:spacing w:val="-17"/>
          <w:sz w:val="20"/>
          <w:szCs w:val="20"/>
        </w:rPr>
        <w:t xml:space="preserve"> </w:t>
      </w:r>
      <w:r w:rsidRPr="00E36025">
        <w:rPr>
          <w:rFonts w:ascii="Arial" w:hAnsi="Arial" w:cs="Arial"/>
          <w:sz w:val="20"/>
          <w:szCs w:val="20"/>
        </w:rPr>
        <w:t>(quinto)</w:t>
      </w:r>
      <w:r w:rsidRPr="00E36025">
        <w:rPr>
          <w:rFonts w:ascii="Arial" w:hAnsi="Arial" w:cs="Arial"/>
          <w:spacing w:val="-17"/>
          <w:sz w:val="20"/>
          <w:szCs w:val="20"/>
        </w:rPr>
        <w:t xml:space="preserve"> </w:t>
      </w:r>
      <w:r w:rsidRPr="00E36025">
        <w:rPr>
          <w:rFonts w:ascii="Arial" w:hAnsi="Arial" w:cs="Arial"/>
          <w:sz w:val="20"/>
          <w:szCs w:val="20"/>
        </w:rPr>
        <w:t>dia</w:t>
      </w:r>
      <w:r w:rsidRPr="00E36025">
        <w:rPr>
          <w:rFonts w:ascii="Arial" w:hAnsi="Arial" w:cs="Arial"/>
          <w:spacing w:val="-16"/>
          <w:sz w:val="20"/>
          <w:szCs w:val="20"/>
        </w:rPr>
        <w:t xml:space="preserve"> </w:t>
      </w:r>
      <w:r w:rsidRPr="00E36025">
        <w:rPr>
          <w:rFonts w:ascii="Arial" w:hAnsi="Arial" w:cs="Arial"/>
          <w:sz w:val="20"/>
          <w:szCs w:val="20"/>
        </w:rPr>
        <w:t>do</w:t>
      </w:r>
      <w:r w:rsidRPr="00E36025">
        <w:rPr>
          <w:rFonts w:ascii="Arial" w:hAnsi="Arial" w:cs="Arial"/>
          <w:spacing w:val="-17"/>
          <w:sz w:val="20"/>
          <w:szCs w:val="20"/>
        </w:rPr>
        <w:t xml:space="preserve"> </w:t>
      </w:r>
      <w:r w:rsidRPr="00E36025">
        <w:rPr>
          <w:rFonts w:ascii="Arial" w:hAnsi="Arial" w:cs="Arial"/>
          <w:sz w:val="20"/>
          <w:szCs w:val="20"/>
        </w:rPr>
        <w:t>mês</w:t>
      </w:r>
      <w:r w:rsidRPr="00E36025">
        <w:rPr>
          <w:rFonts w:ascii="Arial" w:hAnsi="Arial" w:cs="Arial"/>
          <w:spacing w:val="-17"/>
          <w:sz w:val="20"/>
          <w:szCs w:val="20"/>
        </w:rPr>
        <w:t xml:space="preserve"> </w:t>
      </w:r>
      <w:r w:rsidRPr="00E36025">
        <w:rPr>
          <w:rFonts w:ascii="Arial" w:hAnsi="Arial" w:cs="Arial"/>
          <w:sz w:val="20"/>
          <w:szCs w:val="20"/>
        </w:rPr>
        <w:t>subsequente</w:t>
      </w:r>
      <w:r w:rsidRPr="00E36025">
        <w:rPr>
          <w:rFonts w:ascii="Arial" w:hAnsi="Arial" w:cs="Arial"/>
          <w:spacing w:val="-16"/>
          <w:sz w:val="20"/>
          <w:szCs w:val="20"/>
        </w:rPr>
        <w:t xml:space="preserve"> </w:t>
      </w:r>
      <w:r w:rsidRPr="00E36025">
        <w:rPr>
          <w:rFonts w:ascii="Arial" w:hAnsi="Arial" w:cs="Arial"/>
          <w:sz w:val="20"/>
          <w:szCs w:val="20"/>
        </w:rPr>
        <w:t>ao</w:t>
      </w:r>
      <w:r w:rsidRPr="00E36025">
        <w:rPr>
          <w:rFonts w:ascii="Arial" w:hAnsi="Arial" w:cs="Arial"/>
          <w:spacing w:val="-17"/>
          <w:sz w:val="20"/>
          <w:szCs w:val="20"/>
        </w:rPr>
        <w:t xml:space="preserve"> </w:t>
      </w:r>
      <w:r w:rsidRPr="00E36025">
        <w:rPr>
          <w:rFonts w:ascii="Arial" w:hAnsi="Arial" w:cs="Arial"/>
          <w:sz w:val="20"/>
          <w:szCs w:val="20"/>
        </w:rPr>
        <w:t>fechamento do período de apuração.</w:t>
      </w:r>
    </w:p>
    <w:p w14:paraId="0CE9AAB6" w14:textId="77777777" w:rsidR="005A77D8" w:rsidRPr="00E36025" w:rsidRDefault="00CF64CE" w:rsidP="00372913">
      <w:pPr>
        <w:pStyle w:val="PargrafodaLista"/>
        <w:numPr>
          <w:ilvl w:val="2"/>
          <w:numId w:val="78"/>
        </w:numPr>
        <w:tabs>
          <w:tab w:val="left" w:pos="709"/>
          <w:tab w:val="left" w:pos="2235"/>
        </w:tabs>
        <w:spacing w:before="0" w:line="276" w:lineRule="auto"/>
        <w:ind w:left="0" w:right="192" w:firstLine="0"/>
        <w:rPr>
          <w:rFonts w:ascii="Arial" w:hAnsi="Arial" w:cs="Arial"/>
          <w:sz w:val="20"/>
          <w:szCs w:val="20"/>
        </w:rPr>
      </w:pPr>
      <w:r w:rsidRPr="00E36025">
        <w:rPr>
          <w:rFonts w:ascii="Arial" w:hAnsi="Arial" w:cs="Arial"/>
          <w:sz w:val="20"/>
          <w:szCs w:val="20"/>
        </w:rPr>
        <w:t>O</w:t>
      </w:r>
      <w:r w:rsidRPr="00E36025">
        <w:rPr>
          <w:rFonts w:ascii="Arial" w:hAnsi="Arial" w:cs="Arial"/>
          <w:spacing w:val="-5"/>
          <w:sz w:val="20"/>
          <w:szCs w:val="20"/>
        </w:rPr>
        <w:t xml:space="preserve"> </w:t>
      </w:r>
      <w:r w:rsidRPr="00E36025">
        <w:rPr>
          <w:rFonts w:ascii="Arial" w:hAnsi="Arial" w:cs="Arial"/>
          <w:sz w:val="20"/>
          <w:szCs w:val="20"/>
        </w:rPr>
        <w:t>RELATÓRIO</w:t>
      </w:r>
      <w:r w:rsidRPr="00E36025">
        <w:rPr>
          <w:rFonts w:ascii="Arial" w:hAnsi="Arial" w:cs="Arial"/>
          <w:spacing w:val="-3"/>
          <w:sz w:val="20"/>
          <w:szCs w:val="20"/>
        </w:rPr>
        <w:t xml:space="preserve"> </w:t>
      </w:r>
      <w:r w:rsidRPr="00E36025">
        <w:rPr>
          <w:rFonts w:ascii="Arial" w:hAnsi="Arial" w:cs="Arial"/>
          <w:sz w:val="20"/>
          <w:szCs w:val="20"/>
        </w:rPr>
        <w:t>ANUAL</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INDICADORES</w:t>
      </w:r>
      <w:r w:rsidRPr="00E36025">
        <w:rPr>
          <w:rFonts w:ascii="Arial" w:hAnsi="Arial" w:cs="Arial"/>
          <w:spacing w:val="-9"/>
          <w:sz w:val="20"/>
          <w:szCs w:val="20"/>
        </w:rPr>
        <w:t xml:space="preserve"> </w:t>
      </w:r>
      <w:r w:rsidRPr="00E36025">
        <w:rPr>
          <w:rFonts w:ascii="Arial" w:hAnsi="Arial" w:cs="Arial"/>
          <w:sz w:val="20"/>
          <w:szCs w:val="20"/>
        </w:rPr>
        <w:t>deverá</w:t>
      </w:r>
      <w:r w:rsidRPr="00E36025">
        <w:rPr>
          <w:rFonts w:ascii="Arial" w:hAnsi="Arial" w:cs="Arial"/>
          <w:spacing w:val="-8"/>
          <w:sz w:val="20"/>
          <w:szCs w:val="20"/>
        </w:rPr>
        <w:t xml:space="preserve"> </w:t>
      </w:r>
      <w:r w:rsidRPr="00E36025">
        <w:rPr>
          <w:rFonts w:ascii="Arial" w:hAnsi="Arial" w:cs="Arial"/>
          <w:sz w:val="20"/>
          <w:szCs w:val="20"/>
        </w:rPr>
        <w:t>ser</w:t>
      </w:r>
      <w:r w:rsidRPr="00E36025">
        <w:rPr>
          <w:rFonts w:ascii="Arial" w:hAnsi="Arial" w:cs="Arial"/>
          <w:spacing w:val="-5"/>
          <w:sz w:val="20"/>
          <w:szCs w:val="20"/>
        </w:rPr>
        <w:t xml:space="preserve"> </w:t>
      </w:r>
      <w:r w:rsidRPr="00E36025">
        <w:rPr>
          <w:rFonts w:ascii="Arial" w:hAnsi="Arial" w:cs="Arial"/>
          <w:sz w:val="20"/>
          <w:szCs w:val="20"/>
        </w:rPr>
        <w:t>acompanhado de todos os dados e documentos comprobatórios necessários para a avaliação dos INDICADORES DE DESEMPENHO.</w:t>
      </w:r>
    </w:p>
    <w:p w14:paraId="7B46B033" w14:textId="77777777" w:rsidR="005A77D8" w:rsidRPr="00E36025" w:rsidRDefault="00CF64CE" w:rsidP="00372913">
      <w:pPr>
        <w:pStyle w:val="PargrafodaLista"/>
        <w:numPr>
          <w:ilvl w:val="2"/>
          <w:numId w:val="78"/>
        </w:numPr>
        <w:tabs>
          <w:tab w:val="left" w:pos="709"/>
          <w:tab w:val="left" w:pos="2235"/>
        </w:tabs>
        <w:spacing w:before="0" w:line="276" w:lineRule="auto"/>
        <w:ind w:left="0" w:right="188" w:firstLine="0"/>
        <w:rPr>
          <w:rFonts w:ascii="Arial" w:hAnsi="Arial" w:cs="Arial"/>
          <w:sz w:val="20"/>
          <w:szCs w:val="20"/>
        </w:rPr>
      </w:pPr>
      <w:r w:rsidRPr="00E36025">
        <w:rPr>
          <w:rFonts w:ascii="Arial" w:hAnsi="Arial" w:cs="Arial"/>
          <w:sz w:val="20"/>
          <w:szCs w:val="20"/>
        </w:rPr>
        <w:t>O RELATÓRIO ANUAL DE INDICADORES deverá contemplar a consolidação das medições mensais para os serviços, considerando o período de apuração.</w:t>
      </w:r>
    </w:p>
    <w:p w14:paraId="61E29B8C" w14:textId="77777777" w:rsidR="005A77D8" w:rsidRPr="00E36025" w:rsidRDefault="00CF64CE" w:rsidP="00372913">
      <w:pPr>
        <w:pStyle w:val="PargrafodaLista"/>
        <w:numPr>
          <w:ilvl w:val="2"/>
          <w:numId w:val="78"/>
        </w:numPr>
        <w:tabs>
          <w:tab w:val="left" w:pos="709"/>
          <w:tab w:val="left" w:pos="2234"/>
        </w:tabs>
        <w:spacing w:before="0" w:line="276" w:lineRule="auto"/>
        <w:ind w:left="0" w:right="192" w:firstLine="0"/>
        <w:rPr>
          <w:rFonts w:ascii="Arial" w:hAnsi="Arial" w:cs="Arial"/>
          <w:sz w:val="20"/>
          <w:szCs w:val="20"/>
        </w:rPr>
      </w:pPr>
      <w:r w:rsidRPr="00E36025">
        <w:rPr>
          <w:rFonts w:ascii="Arial" w:hAnsi="Arial" w:cs="Arial"/>
          <w:sz w:val="20"/>
          <w:szCs w:val="20"/>
        </w:rPr>
        <w:t xml:space="preserve">O PODER CONCEDENTE também poderá realizar diligências para verificação da regularidade na execução dos SERVIÇOS pela </w:t>
      </w:r>
      <w:r w:rsidRPr="00E36025">
        <w:rPr>
          <w:rFonts w:ascii="Arial" w:hAnsi="Arial" w:cs="Arial"/>
          <w:spacing w:val="-2"/>
          <w:sz w:val="20"/>
          <w:szCs w:val="20"/>
        </w:rPr>
        <w:t>CONCESSIONÁRIA.</w:t>
      </w:r>
    </w:p>
    <w:p w14:paraId="12CC275A" w14:textId="561B7AFA" w:rsidR="005A77D8" w:rsidRDefault="00CF64CE" w:rsidP="00372913">
      <w:pPr>
        <w:pStyle w:val="PargrafodaLista"/>
        <w:numPr>
          <w:ilvl w:val="2"/>
          <w:numId w:val="78"/>
        </w:numPr>
        <w:tabs>
          <w:tab w:val="left" w:pos="709"/>
          <w:tab w:val="left" w:pos="1526"/>
        </w:tabs>
        <w:spacing w:before="0" w:line="276" w:lineRule="auto"/>
        <w:ind w:left="0" w:right="188" w:firstLine="0"/>
        <w:rPr>
          <w:rFonts w:ascii="Arial" w:hAnsi="Arial" w:cs="Arial"/>
          <w:sz w:val="20"/>
          <w:szCs w:val="20"/>
        </w:rPr>
      </w:pPr>
      <w:r w:rsidRPr="00E36025">
        <w:rPr>
          <w:rFonts w:ascii="Arial" w:hAnsi="Arial" w:cs="Arial"/>
          <w:sz w:val="20"/>
          <w:szCs w:val="20"/>
        </w:rPr>
        <w:t>Fazendo uso das informações contidas no RELATÓRIO ANUAL DE INDICADORES enviado pela CONCESSIONÁRIA, bem como das informações levantadas por meio de fiscalização, o PODER CONCEDENTE definirá, em até 10 (dez) dias úteis a partir do recebimento do RELATÓRIO ANUAL DE INDICADORES, a NOTA DE AVALIAÇÃO ANUAL DA CONTRAPRESTAÇÃO (</w:t>
      </w:r>
      <w:r w:rsidRPr="00E36025">
        <w:rPr>
          <w:rFonts w:ascii="Cambria Math" w:eastAsia="Cambria Math" w:hAnsi="Cambria Math" w:cs="Cambria Math"/>
          <w:sz w:val="20"/>
          <w:szCs w:val="20"/>
        </w:rPr>
        <w:t>𝑁𝐴𝐴</w:t>
      </w:r>
      <w:r w:rsidRPr="00E36025">
        <w:rPr>
          <w:rFonts w:ascii="Cambria Math" w:eastAsia="Cambria Math" w:hAnsi="Cambria Math" w:cs="Cambria Math"/>
          <w:sz w:val="20"/>
          <w:szCs w:val="20"/>
          <w:vertAlign w:val="subscript"/>
        </w:rPr>
        <w:t>𝐶𝑃</w:t>
      </w:r>
      <w:r w:rsidRPr="00E36025">
        <w:rPr>
          <w:rFonts w:ascii="Arial" w:hAnsi="Arial" w:cs="Arial"/>
          <w:sz w:val="20"/>
          <w:szCs w:val="20"/>
        </w:rPr>
        <w:t>) relativamente ao período apurado, conforme a metodologia de cálculo prevista no ANEXO B – SISTEMA DE MENSURAÇÃO DE DESEMPENHO.</w:t>
      </w:r>
      <w:r w:rsidR="002F3F72" w:rsidRPr="00E36025">
        <w:rPr>
          <w:rFonts w:ascii="Arial" w:hAnsi="Arial" w:cs="Arial"/>
          <w:sz w:val="20"/>
          <w:szCs w:val="20"/>
        </w:rPr>
        <w:t xml:space="preserve"> </w:t>
      </w:r>
      <w:r w:rsidRPr="00E36025">
        <w:rPr>
          <w:rFonts w:ascii="Arial" w:hAnsi="Arial" w:cs="Arial"/>
          <w:sz w:val="20"/>
          <w:szCs w:val="20"/>
        </w:rPr>
        <w:t>Após a definição da NOTA DE AVALIAÇÃO ANUAL DA CONTRAPRESTAÇÃO (</w:t>
      </w:r>
      <w:r w:rsidRPr="00E36025">
        <w:rPr>
          <w:rFonts w:ascii="Cambria Math" w:eastAsia="Cambria Math" w:hAnsi="Cambria Math" w:cs="Cambria Math"/>
          <w:sz w:val="20"/>
          <w:szCs w:val="20"/>
        </w:rPr>
        <w:t>𝑁𝐴𝐴</w:t>
      </w:r>
      <w:r w:rsidRPr="00E36025">
        <w:rPr>
          <w:rFonts w:ascii="Cambria Math" w:eastAsia="Cambria Math" w:hAnsi="Cambria Math" w:cs="Cambria Math"/>
          <w:sz w:val="20"/>
          <w:szCs w:val="20"/>
          <w:vertAlign w:val="subscript"/>
        </w:rPr>
        <w:t>𝐶𝑃</w:t>
      </w:r>
      <w:r w:rsidRPr="00E36025">
        <w:rPr>
          <w:rFonts w:ascii="Arial" w:hAnsi="Arial" w:cs="Arial"/>
          <w:sz w:val="20"/>
          <w:szCs w:val="20"/>
        </w:rPr>
        <w:t>), o PODER CONCEDENTE encaminhará todos os</w:t>
      </w:r>
      <w:r w:rsidRPr="00E36025">
        <w:rPr>
          <w:rFonts w:ascii="Arial" w:hAnsi="Arial" w:cs="Arial"/>
          <w:spacing w:val="29"/>
          <w:sz w:val="20"/>
          <w:szCs w:val="20"/>
        </w:rPr>
        <w:t xml:space="preserve"> </w:t>
      </w:r>
      <w:r w:rsidRPr="00E36025">
        <w:rPr>
          <w:rFonts w:ascii="Arial" w:hAnsi="Arial" w:cs="Arial"/>
          <w:sz w:val="20"/>
          <w:szCs w:val="20"/>
        </w:rPr>
        <w:t>relatórios</w:t>
      </w:r>
      <w:r w:rsidRPr="00E36025">
        <w:rPr>
          <w:rFonts w:ascii="Arial" w:hAnsi="Arial" w:cs="Arial"/>
          <w:spacing w:val="30"/>
          <w:sz w:val="20"/>
          <w:szCs w:val="20"/>
        </w:rPr>
        <w:t xml:space="preserve"> </w:t>
      </w:r>
      <w:r w:rsidRPr="00E36025">
        <w:rPr>
          <w:rFonts w:ascii="Arial" w:hAnsi="Arial" w:cs="Arial"/>
          <w:sz w:val="20"/>
          <w:szCs w:val="20"/>
        </w:rPr>
        <w:t>anuais,</w:t>
      </w:r>
      <w:r w:rsidRPr="00E36025">
        <w:rPr>
          <w:rFonts w:ascii="Arial" w:hAnsi="Arial" w:cs="Arial"/>
          <w:spacing w:val="28"/>
          <w:sz w:val="20"/>
          <w:szCs w:val="20"/>
        </w:rPr>
        <w:t xml:space="preserve"> </w:t>
      </w:r>
      <w:r w:rsidRPr="00E36025">
        <w:rPr>
          <w:rFonts w:ascii="Arial" w:hAnsi="Arial" w:cs="Arial"/>
          <w:sz w:val="20"/>
          <w:szCs w:val="20"/>
        </w:rPr>
        <w:t>bem</w:t>
      </w:r>
      <w:r w:rsidRPr="00E36025">
        <w:rPr>
          <w:rFonts w:ascii="Arial" w:hAnsi="Arial" w:cs="Arial"/>
          <w:spacing w:val="30"/>
          <w:sz w:val="20"/>
          <w:szCs w:val="20"/>
        </w:rPr>
        <w:t xml:space="preserve"> </w:t>
      </w:r>
      <w:r w:rsidRPr="00E36025">
        <w:rPr>
          <w:rFonts w:ascii="Arial" w:hAnsi="Arial" w:cs="Arial"/>
          <w:sz w:val="20"/>
          <w:szCs w:val="20"/>
        </w:rPr>
        <w:t>como</w:t>
      </w:r>
      <w:r w:rsidRPr="00E36025">
        <w:rPr>
          <w:rFonts w:ascii="Arial" w:hAnsi="Arial" w:cs="Arial"/>
          <w:spacing w:val="28"/>
          <w:sz w:val="20"/>
          <w:szCs w:val="20"/>
        </w:rPr>
        <w:t xml:space="preserve"> </w:t>
      </w:r>
      <w:r w:rsidRPr="00E36025">
        <w:rPr>
          <w:rFonts w:ascii="Arial" w:hAnsi="Arial" w:cs="Arial"/>
          <w:sz w:val="20"/>
          <w:szCs w:val="20"/>
        </w:rPr>
        <w:t>a</w:t>
      </w:r>
      <w:r w:rsidRPr="00E36025">
        <w:rPr>
          <w:rFonts w:ascii="Arial" w:hAnsi="Arial" w:cs="Arial"/>
          <w:spacing w:val="30"/>
          <w:sz w:val="20"/>
          <w:szCs w:val="20"/>
        </w:rPr>
        <w:t xml:space="preserve"> </w:t>
      </w:r>
      <w:r w:rsidRPr="00E36025">
        <w:rPr>
          <w:rFonts w:ascii="Arial" w:hAnsi="Arial" w:cs="Arial"/>
          <w:sz w:val="20"/>
          <w:szCs w:val="20"/>
        </w:rPr>
        <w:t>sua</w:t>
      </w:r>
      <w:r w:rsidRPr="00E36025">
        <w:rPr>
          <w:rFonts w:ascii="Arial" w:hAnsi="Arial" w:cs="Arial"/>
          <w:spacing w:val="30"/>
          <w:sz w:val="20"/>
          <w:szCs w:val="20"/>
        </w:rPr>
        <w:t xml:space="preserve"> </w:t>
      </w:r>
      <w:r w:rsidRPr="00E36025">
        <w:rPr>
          <w:rFonts w:ascii="Arial" w:hAnsi="Arial" w:cs="Arial"/>
          <w:sz w:val="20"/>
          <w:szCs w:val="20"/>
        </w:rPr>
        <w:t>NOTA</w:t>
      </w:r>
      <w:r w:rsidRPr="00E36025">
        <w:rPr>
          <w:rFonts w:ascii="Arial" w:hAnsi="Arial" w:cs="Arial"/>
          <w:spacing w:val="30"/>
          <w:sz w:val="20"/>
          <w:szCs w:val="20"/>
        </w:rPr>
        <w:t xml:space="preserve"> </w:t>
      </w:r>
      <w:r w:rsidRPr="00E36025">
        <w:rPr>
          <w:rFonts w:ascii="Arial" w:hAnsi="Arial" w:cs="Arial"/>
          <w:sz w:val="20"/>
          <w:szCs w:val="20"/>
        </w:rPr>
        <w:t>DE</w:t>
      </w:r>
      <w:r w:rsidRPr="00E36025">
        <w:rPr>
          <w:rFonts w:ascii="Arial" w:hAnsi="Arial" w:cs="Arial"/>
          <w:spacing w:val="28"/>
          <w:sz w:val="20"/>
          <w:szCs w:val="20"/>
        </w:rPr>
        <w:t xml:space="preserve"> </w:t>
      </w:r>
      <w:r w:rsidRPr="00E36025">
        <w:rPr>
          <w:rFonts w:ascii="Arial" w:hAnsi="Arial" w:cs="Arial"/>
          <w:sz w:val="20"/>
          <w:szCs w:val="20"/>
        </w:rPr>
        <w:t>AVALIAÇÃO</w:t>
      </w:r>
      <w:r w:rsidRPr="00E36025">
        <w:rPr>
          <w:rFonts w:ascii="Arial" w:hAnsi="Arial" w:cs="Arial"/>
          <w:spacing w:val="28"/>
          <w:sz w:val="20"/>
          <w:szCs w:val="20"/>
        </w:rPr>
        <w:t xml:space="preserve"> </w:t>
      </w:r>
      <w:r w:rsidRPr="00E36025">
        <w:rPr>
          <w:rFonts w:ascii="Arial" w:hAnsi="Arial" w:cs="Arial"/>
          <w:sz w:val="20"/>
          <w:szCs w:val="20"/>
        </w:rPr>
        <w:t>ANUAL</w:t>
      </w:r>
      <w:r w:rsidRPr="00E36025">
        <w:rPr>
          <w:rFonts w:ascii="Arial" w:hAnsi="Arial" w:cs="Arial"/>
          <w:spacing w:val="30"/>
          <w:sz w:val="20"/>
          <w:szCs w:val="20"/>
        </w:rPr>
        <w:t xml:space="preserve"> </w:t>
      </w:r>
      <w:r w:rsidRPr="00E36025">
        <w:rPr>
          <w:rFonts w:ascii="Arial" w:hAnsi="Arial" w:cs="Arial"/>
          <w:sz w:val="20"/>
          <w:szCs w:val="20"/>
        </w:rPr>
        <w:t>para</w:t>
      </w:r>
      <w:r w:rsidRPr="00E36025">
        <w:rPr>
          <w:rFonts w:ascii="Arial" w:hAnsi="Arial" w:cs="Arial"/>
          <w:spacing w:val="29"/>
          <w:sz w:val="20"/>
          <w:szCs w:val="20"/>
        </w:rPr>
        <w:t xml:space="preserve"> </w:t>
      </w:r>
      <w:r w:rsidRPr="00E36025">
        <w:rPr>
          <w:rFonts w:ascii="Arial" w:hAnsi="Arial" w:cs="Arial"/>
          <w:spacing w:val="-10"/>
          <w:sz w:val="20"/>
          <w:szCs w:val="20"/>
        </w:rPr>
        <w:t>a</w:t>
      </w:r>
      <w:r w:rsidR="00372913">
        <w:rPr>
          <w:rFonts w:ascii="Arial" w:hAnsi="Arial" w:cs="Arial"/>
          <w:spacing w:val="-10"/>
          <w:sz w:val="20"/>
          <w:szCs w:val="20"/>
        </w:rPr>
        <w:t xml:space="preserve"> </w:t>
      </w:r>
      <w:r w:rsidRPr="00E36025">
        <w:rPr>
          <w:rFonts w:ascii="Arial" w:hAnsi="Arial" w:cs="Arial"/>
          <w:sz w:val="20"/>
          <w:szCs w:val="20"/>
        </w:rPr>
        <w:t>AGÊNCIA</w:t>
      </w:r>
      <w:r w:rsidRPr="00E36025">
        <w:rPr>
          <w:rFonts w:ascii="Arial" w:hAnsi="Arial" w:cs="Arial"/>
          <w:spacing w:val="-3"/>
          <w:sz w:val="20"/>
          <w:szCs w:val="20"/>
        </w:rPr>
        <w:t xml:space="preserve"> </w:t>
      </w:r>
      <w:r w:rsidRPr="00E36025">
        <w:rPr>
          <w:rFonts w:ascii="Arial" w:hAnsi="Arial" w:cs="Arial"/>
          <w:sz w:val="20"/>
          <w:szCs w:val="20"/>
        </w:rPr>
        <w:t>REGULADORA,</w:t>
      </w:r>
      <w:r w:rsidRPr="00E36025">
        <w:rPr>
          <w:rFonts w:ascii="Arial" w:hAnsi="Arial" w:cs="Arial"/>
          <w:spacing w:val="-4"/>
          <w:sz w:val="20"/>
          <w:szCs w:val="20"/>
        </w:rPr>
        <w:t xml:space="preserve"> </w:t>
      </w:r>
      <w:r w:rsidRPr="00E36025">
        <w:rPr>
          <w:rFonts w:ascii="Arial" w:hAnsi="Arial" w:cs="Arial"/>
          <w:sz w:val="20"/>
          <w:szCs w:val="20"/>
        </w:rPr>
        <w:t>a</w:t>
      </w:r>
      <w:r w:rsidRPr="00E36025">
        <w:rPr>
          <w:rFonts w:ascii="Arial" w:hAnsi="Arial" w:cs="Arial"/>
          <w:spacing w:val="-4"/>
          <w:sz w:val="20"/>
          <w:szCs w:val="20"/>
        </w:rPr>
        <w:t xml:space="preserve"> </w:t>
      </w:r>
      <w:r w:rsidRPr="00E36025">
        <w:rPr>
          <w:rFonts w:ascii="Arial" w:hAnsi="Arial" w:cs="Arial"/>
          <w:sz w:val="20"/>
          <w:szCs w:val="20"/>
        </w:rPr>
        <w:t>qual</w:t>
      </w:r>
      <w:r w:rsidRPr="00E36025">
        <w:rPr>
          <w:rFonts w:ascii="Arial" w:hAnsi="Arial" w:cs="Arial"/>
          <w:spacing w:val="-4"/>
          <w:sz w:val="20"/>
          <w:szCs w:val="20"/>
        </w:rPr>
        <w:t xml:space="preserve"> </w:t>
      </w:r>
      <w:r w:rsidRPr="00E36025">
        <w:rPr>
          <w:rFonts w:ascii="Arial" w:hAnsi="Arial" w:cs="Arial"/>
          <w:sz w:val="20"/>
          <w:szCs w:val="20"/>
        </w:rPr>
        <w:t>dentro</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6"/>
          <w:sz w:val="20"/>
          <w:szCs w:val="20"/>
        </w:rPr>
        <w:t xml:space="preserve"> </w:t>
      </w:r>
      <w:r w:rsidRPr="00E36025">
        <w:rPr>
          <w:rFonts w:ascii="Arial" w:hAnsi="Arial" w:cs="Arial"/>
          <w:sz w:val="20"/>
          <w:szCs w:val="20"/>
        </w:rPr>
        <w:t>seu</w:t>
      </w:r>
      <w:r w:rsidRPr="00E36025">
        <w:rPr>
          <w:rFonts w:ascii="Arial" w:hAnsi="Arial" w:cs="Arial"/>
          <w:spacing w:val="-4"/>
          <w:sz w:val="20"/>
          <w:szCs w:val="20"/>
        </w:rPr>
        <w:t xml:space="preserve"> </w:t>
      </w:r>
      <w:r w:rsidRPr="00E36025">
        <w:rPr>
          <w:rFonts w:ascii="Arial" w:hAnsi="Arial" w:cs="Arial"/>
          <w:sz w:val="20"/>
          <w:szCs w:val="20"/>
        </w:rPr>
        <w:t>procedimento</w:t>
      </w:r>
      <w:r w:rsidRPr="00E36025">
        <w:rPr>
          <w:rFonts w:ascii="Arial" w:hAnsi="Arial" w:cs="Arial"/>
          <w:spacing w:val="-3"/>
          <w:sz w:val="20"/>
          <w:szCs w:val="20"/>
        </w:rPr>
        <w:t xml:space="preserve"> </w:t>
      </w:r>
      <w:r w:rsidRPr="00E36025">
        <w:rPr>
          <w:rFonts w:ascii="Arial" w:hAnsi="Arial" w:cs="Arial"/>
          <w:sz w:val="20"/>
          <w:szCs w:val="20"/>
        </w:rPr>
        <w:t>regulatório</w:t>
      </w:r>
      <w:r w:rsidRPr="00E36025">
        <w:rPr>
          <w:rFonts w:ascii="Arial" w:hAnsi="Arial" w:cs="Arial"/>
          <w:spacing w:val="-4"/>
          <w:sz w:val="20"/>
          <w:szCs w:val="20"/>
        </w:rPr>
        <w:t xml:space="preserve"> </w:t>
      </w:r>
      <w:r w:rsidRPr="00E36025">
        <w:rPr>
          <w:rFonts w:ascii="Arial" w:hAnsi="Arial" w:cs="Arial"/>
          <w:sz w:val="20"/>
          <w:szCs w:val="20"/>
        </w:rPr>
        <w:t>fará</w:t>
      </w:r>
      <w:r w:rsidRPr="00E36025">
        <w:rPr>
          <w:rFonts w:ascii="Arial" w:hAnsi="Arial" w:cs="Arial"/>
          <w:spacing w:val="-6"/>
          <w:sz w:val="20"/>
          <w:szCs w:val="20"/>
        </w:rPr>
        <w:t xml:space="preserve"> </w:t>
      </w:r>
      <w:r w:rsidRPr="00E36025">
        <w:rPr>
          <w:rFonts w:ascii="Arial" w:hAnsi="Arial" w:cs="Arial"/>
          <w:sz w:val="20"/>
          <w:szCs w:val="20"/>
        </w:rPr>
        <w:t>a devida validação, em igual prazo.</w:t>
      </w:r>
    </w:p>
    <w:p w14:paraId="6114267E" w14:textId="77777777" w:rsidR="00372913" w:rsidRPr="00E36025" w:rsidRDefault="00372913" w:rsidP="00372913">
      <w:pPr>
        <w:pStyle w:val="PargrafodaLista"/>
        <w:tabs>
          <w:tab w:val="left" w:pos="709"/>
          <w:tab w:val="left" w:pos="1526"/>
        </w:tabs>
        <w:spacing w:before="0" w:line="276" w:lineRule="auto"/>
        <w:ind w:left="0" w:right="188"/>
        <w:rPr>
          <w:rFonts w:ascii="Arial" w:hAnsi="Arial" w:cs="Arial"/>
          <w:sz w:val="20"/>
          <w:szCs w:val="20"/>
        </w:rPr>
      </w:pPr>
    </w:p>
    <w:p w14:paraId="6E1F5260" w14:textId="429FD2BD" w:rsidR="005A77D8" w:rsidRPr="00372913" w:rsidRDefault="00CF64CE" w:rsidP="00372913">
      <w:pPr>
        <w:pStyle w:val="PargrafodaLista"/>
        <w:numPr>
          <w:ilvl w:val="1"/>
          <w:numId w:val="78"/>
        </w:numPr>
        <w:tabs>
          <w:tab w:val="left" w:pos="567"/>
        </w:tabs>
        <w:spacing w:before="0" w:line="276" w:lineRule="auto"/>
        <w:ind w:left="0" w:right="189" w:firstLine="0"/>
        <w:rPr>
          <w:rFonts w:ascii="Arial" w:hAnsi="Arial" w:cs="Arial"/>
          <w:sz w:val="20"/>
          <w:szCs w:val="20"/>
        </w:rPr>
      </w:pPr>
      <w:r w:rsidRPr="00E36025">
        <w:rPr>
          <w:rFonts w:ascii="Arial" w:hAnsi="Arial" w:cs="Arial"/>
          <w:sz w:val="20"/>
          <w:szCs w:val="20"/>
        </w:rPr>
        <w:t>Para cálculo da CONTRAPRESTAÇÃO MENSAL EFETIVA a ser paga pelo PODER CONCEDENTE à CONCESSIONÁRIA, deverá ser considerada a CONTRAPRESTAÇÃO</w:t>
      </w:r>
      <w:r w:rsidRPr="00E36025">
        <w:rPr>
          <w:rFonts w:ascii="Arial" w:hAnsi="Arial" w:cs="Arial"/>
          <w:spacing w:val="53"/>
          <w:sz w:val="20"/>
          <w:szCs w:val="20"/>
        </w:rPr>
        <w:t xml:space="preserve">  </w:t>
      </w:r>
      <w:r w:rsidRPr="00E36025">
        <w:rPr>
          <w:rFonts w:ascii="Arial" w:hAnsi="Arial" w:cs="Arial"/>
          <w:sz w:val="20"/>
          <w:szCs w:val="20"/>
        </w:rPr>
        <w:t>MENSAL</w:t>
      </w:r>
      <w:r w:rsidRPr="00E36025">
        <w:rPr>
          <w:rFonts w:ascii="Arial" w:hAnsi="Arial" w:cs="Arial"/>
          <w:spacing w:val="53"/>
          <w:sz w:val="20"/>
          <w:szCs w:val="20"/>
        </w:rPr>
        <w:t xml:space="preserve">  </w:t>
      </w:r>
      <w:r w:rsidRPr="00E36025">
        <w:rPr>
          <w:rFonts w:ascii="Arial" w:hAnsi="Arial" w:cs="Arial"/>
          <w:sz w:val="20"/>
          <w:szCs w:val="20"/>
        </w:rPr>
        <w:t>MÁXIMA</w:t>
      </w:r>
      <w:r w:rsidRPr="00E36025">
        <w:rPr>
          <w:rFonts w:ascii="Arial" w:hAnsi="Arial" w:cs="Arial"/>
          <w:spacing w:val="53"/>
          <w:sz w:val="20"/>
          <w:szCs w:val="20"/>
        </w:rPr>
        <w:t xml:space="preserve">  </w:t>
      </w:r>
      <w:r w:rsidRPr="00E36025">
        <w:rPr>
          <w:rFonts w:ascii="Arial" w:hAnsi="Arial" w:cs="Arial"/>
          <w:sz w:val="20"/>
          <w:szCs w:val="20"/>
        </w:rPr>
        <w:t>(CMM),</w:t>
      </w:r>
      <w:r w:rsidRPr="00E36025">
        <w:rPr>
          <w:rFonts w:ascii="Arial" w:hAnsi="Arial" w:cs="Arial"/>
          <w:spacing w:val="54"/>
          <w:sz w:val="20"/>
          <w:szCs w:val="20"/>
        </w:rPr>
        <w:t xml:space="preserve">  </w:t>
      </w:r>
      <w:r w:rsidRPr="00E36025">
        <w:rPr>
          <w:rFonts w:ascii="Arial" w:hAnsi="Arial" w:cs="Arial"/>
          <w:sz w:val="20"/>
          <w:szCs w:val="20"/>
        </w:rPr>
        <w:t>definida</w:t>
      </w:r>
      <w:r w:rsidRPr="00E36025">
        <w:rPr>
          <w:rFonts w:ascii="Arial" w:hAnsi="Arial" w:cs="Arial"/>
          <w:spacing w:val="53"/>
          <w:sz w:val="20"/>
          <w:szCs w:val="20"/>
        </w:rPr>
        <w:t xml:space="preserve">  </w:t>
      </w:r>
      <w:r w:rsidRPr="00E36025">
        <w:rPr>
          <w:rFonts w:ascii="Arial" w:hAnsi="Arial" w:cs="Arial"/>
          <w:sz w:val="20"/>
          <w:szCs w:val="20"/>
        </w:rPr>
        <w:t>na</w:t>
      </w:r>
      <w:r w:rsidRPr="00E36025">
        <w:rPr>
          <w:rFonts w:ascii="Arial" w:hAnsi="Arial" w:cs="Arial"/>
          <w:spacing w:val="53"/>
          <w:sz w:val="20"/>
          <w:szCs w:val="20"/>
        </w:rPr>
        <w:t xml:space="preserve">  </w:t>
      </w:r>
      <w:r w:rsidRPr="00E36025">
        <w:rPr>
          <w:rFonts w:ascii="Arial" w:hAnsi="Arial" w:cs="Arial"/>
          <w:spacing w:val="-2"/>
          <w:sz w:val="20"/>
          <w:szCs w:val="20"/>
        </w:rPr>
        <w:t>PROPOSTA</w:t>
      </w:r>
      <w:r w:rsidR="00372913">
        <w:rPr>
          <w:rFonts w:ascii="Arial" w:hAnsi="Arial" w:cs="Arial"/>
          <w:spacing w:val="-2"/>
          <w:sz w:val="20"/>
          <w:szCs w:val="20"/>
        </w:rPr>
        <w:t xml:space="preserve"> </w:t>
      </w:r>
      <w:r w:rsidRPr="00372913">
        <w:rPr>
          <w:rFonts w:ascii="Arial" w:hAnsi="Arial" w:cs="Arial"/>
          <w:sz w:val="20"/>
          <w:szCs w:val="20"/>
        </w:rPr>
        <w:t>ECONÔMICA da CONCESSIONÁRIA, devidamente reajustada, sobre a qual incidirá a NOTA DE AVALIAÇÃO ANUAL DA CONTRAPRESTAÇÃO (</w:t>
      </w:r>
      <w:r w:rsidRPr="00372913">
        <w:rPr>
          <w:rFonts w:ascii="Cambria Math" w:eastAsia="Cambria Math" w:hAnsi="Cambria Math" w:cs="Cambria Math"/>
          <w:sz w:val="20"/>
          <w:szCs w:val="20"/>
        </w:rPr>
        <w:t>𝑁𝐴𝐴</w:t>
      </w:r>
      <w:r w:rsidRPr="00372913">
        <w:rPr>
          <w:rFonts w:ascii="Cambria Math" w:eastAsia="Cambria Math" w:hAnsi="Cambria Math" w:cs="Cambria Math"/>
          <w:sz w:val="20"/>
          <w:szCs w:val="20"/>
          <w:vertAlign w:val="subscript"/>
        </w:rPr>
        <w:t>𝐶𝑃</w:t>
      </w:r>
      <w:r w:rsidRPr="00372913">
        <w:rPr>
          <w:rFonts w:ascii="Arial" w:hAnsi="Arial" w:cs="Arial"/>
          <w:sz w:val="20"/>
          <w:szCs w:val="20"/>
        </w:rPr>
        <w:t>) calculada pelo PODER CONCEDENTE e validada pela AGÊNCIA REGULADORA, com base na média das notas de avaliações mensais do período de apuração.</w:t>
      </w:r>
    </w:p>
    <w:p w14:paraId="42A80E0F" w14:textId="77777777" w:rsidR="005A77D8" w:rsidRPr="00E36025" w:rsidRDefault="00CF64CE" w:rsidP="00372913">
      <w:pPr>
        <w:pStyle w:val="PargrafodaLista"/>
        <w:numPr>
          <w:ilvl w:val="2"/>
          <w:numId w:val="78"/>
        </w:numPr>
        <w:tabs>
          <w:tab w:val="left" w:pos="709"/>
        </w:tabs>
        <w:spacing w:before="0" w:line="276" w:lineRule="auto"/>
        <w:ind w:left="0" w:right="186" w:firstLine="0"/>
        <w:rPr>
          <w:rFonts w:ascii="Arial" w:hAnsi="Arial" w:cs="Arial"/>
          <w:sz w:val="20"/>
          <w:szCs w:val="20"/>
        </w:rPr>
      </w:pPr>
      <w:r w:rsidRPr="00E36025">
        <w:rPr>
          <w:rFonts w:ascii="Arial" w:hAnsi="Arial" w:cs="Arial"/>
          <w:sz w:val="20"/>
          <w:szCs w:val="20"/>
        </w:rPr>
        <w:t>Exclusivamente nos 10 (dez) primeiros meses, contados DATA DE EFICÁCIA, a</w:t>
      </w:r>
      <w:r w:rsidRPr="00E36025">
        <w:rPr>
          <w:rFonts w:ascii="Arial" w:hAnsi="Arial" w:cs="Arial"/>
          <w:spacing w:val="-1"/>
          <w:sz w:val="20"/>
          <w:szCs w:val="20"/>
        </w:rPr>
        <w:t xml:space="preserve"> </w:t>
      </w:r>
      <w:r w:rsidRPr="00E36025">
        <w:rPr>
          <w:rFonts w:ascii="Cambria Math" w:eastAsia="Cambria Math" w:hAnsi="Cambria Math" w:cs="Cambria Math"/>
          <w:sz w:val="20"/>
          <w:szCs w:val="20"/>
        </w:rPr>
        <w:t>𝑁𝐴𝐴</w:t>
      </w:r>
      <w:r w:rsidRPr="00E36025">
        <w:rPr>
          <w:rFonts w:ascii="Cambria Math" w:eastAsia="Cambria Math" w:hAnsi="Cambria Math" w:cs="Cambria Math"/>
          <w:sz w:val="20"/>
          <w:szCs w:val="20"/>
          <w:vertAlign w:val="subscript"/>
        </w:rPr>
        <w:t>𝐶𝑃</w:t>
      </w:r>
      <w:r w:rsidRPr="00E36025">
        <w:rPr>
          <w:rFonts w:ascii="Arial" w:eastAsia="Cambria Math" w:hAnsi="Arial" w:cs="Arial"/>
          <w:sz w:val="20"/>
          <w:szCs w:val="20"/>
        </w:rPr>
        <w:t xml:space="preserve"> </w:t>
      </w:r>
      <w:r w:rsidRPr="00E36025">
        <w:rPr>
          <w:rFonts w:ascii="Arial" w:hAnsi="Arial" w:cs="Arial"/>
          <w:sz w:val="20"/>
          <w:szCs w:val="20"/>
        </w:rPr>
        <w:t xml:space="preserve">será considerada igual a 1 (um), de forma que a avaliação de desempenho da CONCESSIONÁRIA não será considerada para reduzir sua </w:t>
      </w:r>
      <w:r w:rsidRPr="00E36025">
        <w:rPr>
          <w:rFonts w:ascii="Arial" w:hAnsi="Arial" w:cs="Arial"/>
          <w:spacing w:val="-2"/>
          <w:sz w:val="20"/>
          <w:szCs w:val="20"/>
        </w:rPr>
        <w:t>remuneração.</w:t>
      </w:r>
    </w:p>
    <w:p w14:paraId="44301F8E" w14:textId="77777777" w:rsidR="005A77D8" w:rsidRPr="00E36025" w:rsidRDefault="00CF64CE" w:rsidP="00372913">
      <w:pPr>
        <w:pStyle w:val="PargrafodaLista"/>
        <w:numPr>
          <w:ilvl w:val="2"/>
          <w:numId w:val="78"/>
        </w:numPr>
        <w:tabs>
          <w:tab w:val="left" w:pos="709"/>
        </w:tabs>
        <w:spacing w:before="0" w:line="276" w:lineRule="auto"/>
        <w:ind w:left="0" w:right="188" w:firstLine="0"/>
        <w:rPr>
          <w:rFonts w:ascii="Arial" w:hAnsi="Arial" w:cs="Arial"/>
          <w:sz w:val="20"/>
          <w:szCs w:val="20"/>
        </w:rPr>
      </w:pPr>
      <w:r w:rsidRPr="00E36025">
        <w:rPr>
          <w:rFonts w:ascii="Arial" w:hAnsi="Arial" w:cs="Arial"/>
          <w:sz w:val="20"/>
          <w:szCs w:val="20"/>
        </w:rPr>
        <w:t>A partir do mês 11 (onze) da CONCESSÃO, a</w:t>
      </w:r>
      <w:r w:rsidRPr="00E36025">
        <w:rPr>
          <w:rFonts w:ascii="Arial" w:hAnsi="Arial" w:cs="Arial"/>
          <w:spacing w:val="-2"/>
          <w:sz w:val="20"/>
          <w:szCs w:val="20"/>
        </w:rPr>
        <w:t xml:space="preserve"> </w:t>
      </w:r>
      <w:r w:rsidRPr="00E36025">
        <w:rPr>
          <w:rFonts w:ascii="Cambria Math" w:eastAsia="Cambria Math" w:hAnsi="Cambria Math" w:cs="Cambria Math"/>
          <w:sz w:val="20"/>
          <w:szCs w:val="20"/>
        </w:rPr>
        <w:t>𝑁𝐴𝐴</w:t>
      </w:r>
      <w:r w:rsidRPr="00E36025">
        <w:rPr>
          <w:rFonts w:ascii="Cambria Math" w:eastAsia="Cambria Math" w:hAnsi="Cambria Math" w:cs="Cambria Math"/>
          <w:sz w:val="20"/>
          <w:szCs w:val="20"/>
          <w:vertAlign w:val="subscript"/>
        </w:rPr>
        <w:t>𝐶𝑃</w:t>
      </w:r>
      <w:r w:rsidRPr="00E36025">
        <w:rPr>
          <w:rFonts w:ascii="Arial" w:eastAsia="Cambria Math" w:hAnsi="Arial" w:cs="Arial"/>
          <w:spacing w:val="40"/>
          <w:sz w:val="20"/>
          <w:szCs w:val="20"/>
        </w:rPr>
        <w:t xml:space="preserve"> </w:t>
      </w:r>
      <w:r w:rsidRPr="00E36025">
        <w:rPr>
          <w:rFonts w:ascii="Arial" w:hAnsi="Arial" w:cs="Arial"/>
          <w:sz w:val="20"/>
          <w:szCs w:val="20"/>
        </w:rPr>
        <w:t>será calculada pelo PODER CONCEDENTE e validada pela AGÊNCIA REGULADORA, podendo impactar no valor da CONTRAPRESTAÇÃO MENSAL EFETIVA.</w:t>
      </w:r>
    </w:p>
    <w:p w14:paraId="053756B8" w14:textId="77777777" w:rsidR="005A77D8" w:rsidRDefault="00CF64CE" w:rsidP="00372913">
      <w:pPr>
        <w:pStyle w:val="PargrafodaLista"/>
        <w:numPr>
          <w:ilvl w:val="2"/>
          <w:numId w:val="78"/>
        </w:numPr>
        <w:tabs>
          <w:tab w:val="left" w:pos="709"/>
        </w:tabs>
        <w:spacing w:before="0" w:line="276" w:lineRule="auto"/>
        <w:ind w:left="0" w:right="195" w:firstLine="0"/>
        <w:rPr>
          <w:rFonts w:ascii="Arial" w:hAnsi="Arial" w:cs="Arial"/>
          <w:sz w:val="20"/>
          <w:szCs w:val="20"/>
        </w:rPr>
      </w:pPr>
      <w:r w:rsidRPr="00E36025">
        <w:rPr>
          <w:rFonts w:ascii="Arial" w:hAnsi="Arial" w:cs="Arial"/>
          <w:sz w:val="20"/>
          <w:szCs w:val="20"/>
        </w:rPr>
        <w:t>Quando,</w:t>
      </w:r>
      <w:r w:rsidRPr="00E36025">
        <w:rPr>
          <w:rFonts w:ascii="Arial" w:hAnsi="Arial" w:cs="Arial"/>
          <w:spacing w:val="-16"/>
          <w:sz w:val="20"/>
          <w:szCs w:val="20"/>
        </w:rPr>
        <w:t xml:space="preserve"> </w:t>
      </w:r>
      <w:r w:rsidRPr="00E36025">
        <w:rPr>
          <w:rFonts w:ascii="Arial" w:hAnsi="Arial" w:cs="Arial"/>
          <w:sz w:val="20"/>
          <w:szCs w:val="20"/>
        </w:rPr>
        <w:t>por</w:t>
      </w:r>
      <w:r w:rsidRPr="00E36025">
        <w:rPr>
          <w:rFonts w:ascii="Arial" w:hAnsi="Arial" w:cs="Arial"/>
          <w:spacing w:val="-15"/>
          <w:sz w:val="20"/>
          <w:szCs w:val="20"/>
        </w:rPr>
        <w:t xml:space="preserve"> </w:t>
      </w:r>
      <w:r w:rsidRPr="00E36025">
        <w:rPr>
          <w:rFonts w:ascii="Arial" w:hAnsi="Arial" w:cs="Arial"/>
          <w:sz w:val="20"/>
          <w:szCs w:val="20"/>
        </w:rPr>
        <w:t>motivo</w:t>
      </w:r>
      <w:r w:rsidRPr="00E36025">
        <w:rPr>
          <w:rFonts w:ascii="Arial" w:hAnsi="Arial" w:cs="Arial"/>
          <w:spacing w:val="-16"/>
          <w:sz w:val="20"/>
          <w:szCs w:val="20"/>
        </w:rPr>
        <w:t xml:space="preserve"> </w:t>
      </w:r>
      <w:r w:rsidRPr="00E36025">
        <w:rPr>
          <w:rFonts w:ascii="Arial" w:hAnsi="Arial" w:cs="Arial"/>
          <w:sz w:val="20"/>
          <w:szCs w:val="20"/>
        </w:rPr>
        <w:t>justificado</w:t>
      </w:r>
      <w:r w:rsidRPr="00E36025">
        <w:rPr>
          <w:rFonts w:ascii="Arial" w:hAnsi="Arial" w:cs="Arial"/>
          <w:spacing w:val="-16"/>
          <w:sz w:val="20"/>
          <w:szCs w:val="20"/>
        </w:rPr>
        <w:t xml:space="preserve"> </w:t>
      </w:r>
      <w:r w:rsidRPr="00E36025">
        <w:rPr>
          <w:rFonts w:ascii="Arial" w:hAnsi="Arial" w:cs="Arial"/>
          <w:sz w:val="20"/>
          <w:szCs w:val="20"/>
        </w:rPr>
        <w:t>e</w:t>
      </w:r>
      <w:r w:rsidRPr="00E36025">
        <w:rPr>
          <w:rFonts w:ascii="Arial" w:hAnsi="Arial" w:cs="Arial"/>
          <w:spacing w:val="-16"/>
          <w:sz w:val="20"/>
          <w:szCs w:val="20"/>
        </w:rPr>
        <w:t xml:space="preserve"> </w:t>
      </w:r>
      <w:r w:rsidRPr="00E36025">
        <w:rPr>
          <w:rFonts w:ascii="Arial" w:hAnsi="Arial" w:cs="Arial"/>
          <w:sz w:val="20"/>
          <w:szCs w:val="20"/>
        </w:rPr>
        <w:t>não</w:t>
      </w:r>
      <w:r w:rsidRPr="00E36025">
        <w:rPr>
          <w:rFonts w:ascii="Arial" w:hAnsi="Arial" w:cs="Arial"/>
          <w:spacing w:val="-14"/>
          <w:sz w:val="20"/>
          <w:szCs w:val="20"/>
        </w:rPr>
        <w:t xml:space="preserve"> </w:t>
      </w:r>
      <w:r w:rsidRPr="00E36025">
        <w:rPr>
          <w:rFonts w:ascii="Arial" w:hAnsi="Arial" w:cs="Arial"/>
          <w:sz w:val="20"/>
          <w:szCs w:val="20"/>
        </w:rPr>
        <w:t>imputável</w:t>
      </w:r>
      <w:r w:rsidRPr="00E36025">
        <w:rPr>
          <w:rFonts w:ascii="Arial" w:hAnsi="Arial" w:cs="Arial"/>
          <w:spacing w:val="-15"/>
          <w:sz w:val="20"/>
          <w:szCs w:val="20"/>
        </w:rPr>
        <w:t xml:space="preserve"> </w:t>
      </w:r>
      <w:r w:rsidRPr="00E36025">
        <w:rPr>
          <w:rFonts w:ascii="Arial" w:hAnsi="Arial" w:cs="Arial"/>
          <w:sz w:val="20"/>
          <w:szCs w:val="20"/>
        </w:rPr>
        <w:t>à</w:t>
      </w:r>
      <w:r w:rsidRPr="00E36025">
        <w:rPr>
          <w:rFonts w:ascii="Arial" w:hAnsi="Arial" w:cs="Arial"/>
          <w:spacing w:val="-14"/>
          <w:sz w:val="20"/>
          <w:szCs w:val="20"/>
        </w:rPr>
        <w:t xml:space="preserve"> </w:t>
      </w:r>
      <w:r w:rsidRPr="00E36025">
        <w:rPr>
          <w:rFonts w:ascii="Arial" w:hAnsi="Arial" w:cs="Arial"/>
          <w:sz w:val="20"/>
          <w:szCs w:val="20"/>
        </w:rPr>
        <w:t xml:space="preserve">CONCESSIONÁRIA, em algum mês, for manifestadamente impossível realizar a avaliação de algum INDICADOR DE DESEMPENHO, ele será considerado como totalmente atendido para fins de cálculo da </w:t>
      </w:r>
      <w:r w:rsidRPr="00E36025">
        <w:rPr>
          <w:rFonts w:ascii="Cambria Math" w:eastAsia="Cambria Math" w:hAnsi="Cambria Math" w:cs="Cambria Math"/>
          <w:sz w:val="20"/>
          <w:szCs w:val="20"/>
        </w:rPr>
        <w:t>𝑁𝐴𝐴</w:t>
      </w:r>
      <w:r w:rsidRPr="00E36025">
        <w:rPr>
          <w:rFonts w:ascii="Cambria Math" w:eastAsia="Cambria Math" w:hAnsi="Cambria Math" w:cs="Cambria Math"/>
          <w:sz w:val="20"/>
          <w:szCs w:val="20"/>
          <w:vertAlign w:val="subscript"/>
        </w:rPr>
        <w:t>𝐶𝑃</w:t>
      </w:r>
      <w:r w:rsidRPr="00E36025">
        <w:rPr>
          <w:rFonts w:ascii="Arial" w:hAnsi="Arial" w:cs="Arial"/>
          <w:sz w:val="20"/>
          <w:szCs w:val="20"/>
        </w:rPr>
        <w:t>.</w:t>
      </w:r>
    </w:p>
    <w:p w14:paraId="53A32CD3" w14:textId="77777777" w:rsidR="00372913" w:rsidRPr="00E36025" w:rsidRDefault="00372913" w:rsidP="00372913">
      <w:pPr>
        <w:pStyle w:val="PargrafodaLista"/>
        <w:tabs>
          <w:tab w:val="left" w:pos="709"/>
        </w:tabs>
        <w:spacing w:before="0" w:line="276" w:lineRule="auto"/>
        <w:ind w:left="0" w:right="195"/>
        <w:rPr>
          <w:rFonts w:ascii="Arial" w:hAnsi="Arial" w:cs="Arial"/>
          <w:sz w:val="20"/>
          <w:szCs w:val="20"/>
        </w:rPr>
      </w:pPr>
    </w:p>
    <w:p w14:paraId="370672F0" w14:textId="77777777" w:rsidR="005A77D8" w:rsidRDefault="00CF64CE" w:rsidP="00372913">
      <w:pPr>
        <w:pStyle w:val="PargrafodaLista"/>
        <w:numPr>
          <w:ilvl w:val="1"/>
          <w:numId w:val="78"/>
        </w:numPr>
        <w:tabs>
          <w:tab w:val="left" w:pos="567"/>
        </w:tabs>
        <w:spacing w:before="0" w:line="276" w:lineRule="auto"/>
        <w:ind w:left="0" w:right="186" w:firstLine="0"/>
        <w:rPr>
          <w:rFonts w:ascii="Arial" w:hAnsi="Arial" w:cs="Arial"/>
          <w:sz w:val="20"/>
          <w:szCs w:val="20"/>
        </w:rPr>
      </w:pPr>
      <w:r w:rsidRPr="00E36025">
        <w:rPr>
          <w:rFonts w:ascii="Arial" w:hAnsi="Arial" w:cs="Arial"/>
          <w:sz w:val="20"/>
          <w:szCs w:val="20"/>
        </w:rPr>
        <w:t>Validado o cálculo da CONTRAPRESTAÇÃO MENSAL EFETIVA pela AGÊNCIA REGULADORA, deverá</w:t>
      </w:r>
      <w:r w:rsidRPr="00E36025">
        <w:rPr>
          <w:rFonts w:ascii="Arial" w:hAnsi="Arial" w:cs="Arial"/>
          <w:spacing w:val="-2"/>
          <w:sz w:val="20"/>
          <w:szCs w:val="20"/>
        </w:rPr>
        <w:t xml:space="preserve"> </w:t>
      </w:r>
      <w:r w:rsidRPr="00E36025">
        <w:rPr>
          <w:rFonts w:ascii="Arial" w:hAnsi="Arial" w:cs="Arial"/>
          <w:sz w:val="20"/>
          <w:szCs w:val="20"/>
        </w:rPr>
        <w:t>o</w:t>
      </w:r>
      <w:r w:rsidRPr="00E36025">
        <w:rPr>
          <w:rFonts w:ascii="Arial" w:hAnsi="Arial" w:cs="Arial"/>
          <w:spacing w:val="-2"/>
          <w:sz w:val="20"/>
          <w:szCs w:val="20"/>
        </w:rPr>
        <w:t xml:space="preserve"> </w:t>
      </w:r>
      <w:r w:rsidRPr="00E36025">
        <w:rPr>
          <w:rFonts w:ascii="Arial" w:hAnsi="Arial" w:cs="Arial"/>
          <w:sz w:val="20"/>
          <w:szCs w:val="20"/>
        </w:rPr>
        <w:t>PODER</w:t>
      </w:r>
      <w:r w:rsidRPr="00E36025">
        <w:rPr>
          <w:rFonts w:ascii="Arial" w:hAnsi="Arial" w:cs="Arial"/>
          <w:spacing w:val="-1"/>
          <w:sz w:val="20"/>
          <w:szCs w:val="20"/>
        </w:rPr>
        <w:t xml:space="preserve"> </w:t>
      </w:r>
      <w:r w:rsidRPr="00E36025">
        <w:rPr>
          <w:rFonts w:ascii="Arial" w:hAnsi="Arial" w:cs="Arial"/>
          <w:sz w:val="20"/>
          <w:szCs w:val="20"/>
        </w:rPr>
        <w:t>CONCEDENTE homologá-lo</w:t>
      </w:r>
      <w:r w:rsidRPr="00E36025">
        <w:rPr>
          <w:rFonts w:ascii="Arial" w:hAnsi="Arial" w:cs="Arial"/>
          <w:spacing w:val="-2"/>
          <w:sz w:val="20"/>
          <w:szCs w:val="20"/>
        </w:rPr>
        <w:t xml:space="preserve"> </w:t>
      </w:r>
      <w:r w:rsidRPr="00E36025">
        <w:rPr>
          <w:rFonts w:ascii="Arial" w:hAnsi="Arial" w:cs="Arial"/>
          <w:sz w:val="20"/>
          <w:szCs w:val="20"/>
        </w:rPr>
        <w:t>e informar por escrito a CONCESSIONÁRIA a esse respeito, no prazo de 2 (dois) dias úteis, autorizando a cobrança da CONTRAPRESTAÇÃO MENSAL EFETIVA reajustada.</w:t>
      </w:r>
    </w:p>
    <w:p w14:paraId="08DF95A1" w14:textId="77777777" w:rsidR="00372913" w:rsidRPr="00E36025" w:rsidRDefault="00372913" w:rsidP="00372913">
      <w:pPr>
        <w:pStyle w:val="PargrafodaLista"/>
        <w:tabs>
          <w:tab w:val="left" w:pos="567"/>
        </w:tabs>
        <w:spacing w:before="0" w:line="276" w:lineRule="auto"/>
        <w:ind w:left="0" w:right="186"/>
        <w:rPr>
          <w:rFonts w:ascii="Arial" w:hAnsi="Arial" w:cs="Arial"/>
          <w:sz w:val="20"/>
          <w:szCs w:val="20"/>
        </w:rPr>
      </w:pPr>
    </w:p>
    <w:p w14:paraId="3D0104A0" w14:textId="3038C922" w:rsidR="005A77D8" w:rsidRPr="00372913" w:rsidRDefault="00CF64CE" w:rsidP="00372913">
      <w:pPr>
        <w:pStyle w:val="PargrafodaLista"/>
        <w:numPr>
          <w:ilvl w:val="1"/>
          <w:numId w:val="78"/>
        </w:numPr>
        <w:tabs>
          <w:tab w:val="left" w:pos="567"/>
        </w:tabs>
        <w:spacing w:before="0" w:line="276" w:lineRule="auto"/>
        <w:ind w:left="0" w:firstLine="0"/>
        <w:rPr>
          <w:rFonts w:ascii="Arial" w:hAnsi="Arial" w:cs="Arial"/>
          <w:sz w:val="20"/>
          <w:szCs w:val="20"/>
        </w:rPr>
      </w:pPr>
      <w:r w:rsidRPr="00E36025">
        <w:rPr>
          <w:rFonts w:ascii="Arial" w:hAnsi="Arial" w:cs="Arial"/>
          <w:sz w:val="20"/>
          <w:szCs w:val="20"/>
        </w:rPr>
        <w:t>Caso</w:t>
      </w:r>
      <w:r w:rsidRPr="00E36025">
        <w:rPr>
          <w:rFonts w:ascii="Arial" w:hAnsi="Arial" w:cs="Arial"/>
          <w:spacing w:val="52"/>
          <w:sz w:val="20"/>
          <w:szCs w:val="20"/>
        </w:rPr>
        <w:t xml:space="preserve"> </w:t>
      </w:r>
      <w:r w:rsidRPr="00E36025">
        <w:rPr>
          <w:rFonts w:ascii="Arial" w:hAnsi="Arial" w:cs="Arial"/>
          <w:sz w:val="20"/>
          <w:szCs w:val="20"/>
        </w:rPr>
        <w:t>o</w:t>
      </w:r>
      <w:r w:rsidRPr="00E36025">
        <w:rPr>
          <w:rFonts w:ascii="Arial" w:hAnsi="Arial" w:cs="Arial"/>
          <w:spacing w:val="49"/>
          <w:sz w:val="20"/>
          <w:szCs w:val="20"/>
        </w:rPr>
        <w:t xml:space="preserve"> </w:t>
      </w:r>
      <w:r w:rsidRPr="00E36025">
        <w:rPr>
          <w:rFonts w:ascii="Arial" w:hAnsi="Arial" w:cs="Arial"/>
          <w:sz w:val="20"/>
          <w:szCs w:val="20"/>
        </w:rPr>
        <w:t>PODER</w:t>
      </w:r>
      <w:r w:rsidRPr="00E36025">
        <w:rPr>
          <w:rFonts w:ascii="Arial" w:hAnsi="Arial" w:cs="Arial"/>
          <w:spacing w:val="51"/>
          <w:sz w:val="20"/>
          <w:szCs w:val="20"/>
        </w:rPr>
        <w:t xml:space="preserve"> </w:t>
      </w:r>
      <w:r w:rsidRPr="00E36025">
        <w:rPr>
          <w:rFonts w:ascii="Arial" w:hAnsi="Arial" w:cs="Arial"/>
          <w:sz w:val="20"/>
          <w:szCs w:val="20"/>
        </w:rPr>
        <w:t>CONCEDENTE</w:t>
      </w:r>
      <w:r w:rsidRPr="00E36025">
        <w:rPr>
          <w:rFonts w:ascii="Arial" w:hAnsi="Arial" w:cs="Arial"/>
          <w:spacing w:val="53"/>
          <w:sz w:val="20"/>
          <w:szCs w:val="20"/>
        </w:rPr>
        <w:t xml:space="preserve"> </w:t>
      </w:r>
      <w:r w:rsidRPr="00E36025">
        <w:rPr>
          <w:rFonts w:ascii="Arial" w:hAnsi="Arial" w:cs="Arial"/>
          <w:sz w:val="20"/>
          <w:szCs w:val="20"/>
        </w:rPr>
        <w:t>ou</w:t>
      </w:r>
      <w:r w:rsidRPr="00E36025">
        <w:rPr>
          <w:rFonts w:ascii="Arial" w:hAnsi="Arial" w:cs="Arial"/>
          <w:spacing w:val="50"/>
          <w:sz w:val="20"/>
          <w:szCs w:val="20"/>
        </w:rPr>
        <w:t xml:space="preserve"> </w:t>
      </w:r>
      <w:r w:rsidRPr="00E36025">
        <w:rPr>
          <w:rFonts w:ascii="Arial" w:hAnsi="Arial" w:cs="Arial"/>
          <w:sz w:val="20"/>
          <w:szCs w:val="20"/>
        </w:rPr>
        <w:t>a</w:t>
      </w:r>
      <w:r w:rsidRPr="00E36025">
        <w:rPr>
          <w:rFonts w:ascii="Arial" w:hAnsi="Arial" w:cs="Arial"/>
          <w:spacing w:val="49"/>
          <w:sz w:val="20"/>
          <w:szCs w:val="20"/>
        </w:rPr>
        <w:t xml:space="preserve"> </w:t>
      </w:r>
      <w:r w:rsidRPr="00E36025">
        <w:rPr>
          <w:rFonts w:ascii="Arial" w:hAnsi="Arial" w:cs="Arial"/>
          <w:sz w:val="20"/>
          <w:szCs w:val="20"/>
        </w:rPr>
        <w:t>AGÊNCIA</w:t>
      </w:r>
      <w:r w:rsidRPr="00E36025">
        <w:rPr>
          <w:rFonts w:ascii="Arial" w:hAnsi="Arial" w:cs="Arial"/>
          <w:spacing w:val="52"/>
          <w:sz w:val="20"/>
          <w:szCs w:val="20"/>
        </w:rPr>
        <w:t xml:space="preserve"> </w:t>
      </w:r>
      <w:r w:rsidRPr="00E36025">
        <w:rPr>
          <w:rFonts w:ascii="Arial" w:hAnsi="Arial" w:cs="Arial"/>
          <w:sz w:val="20"/>
          <w:szCs w:val="20"/>
        </w:rPr>
        <w:t>REGULADORA</w:t>
      </w:r>
      <w:r w:rsidRPr="00E36025">
        <w:rPr>
          <w:rFonts w:ascii="Arial" w:hAnsi="Arial" w:cs="Arial"/>
          <w:spacing w:val="51"/>
          <w:sz w:val="20"/>
          <w:szCs w:val="20"/>
        </w:rPr>
        <w:t xml:space="preserve"> </w:t>
      </w:r>
      <w:r w:rsidRPr="00E36025">
        <w:rPr>
          <w:rFonts w:ascii="Arial" w:hAnsi="Arial" w:cs="Arial"/>
          <w:sz w:val="20"/>
          <w:szCs w:val="20"/>
        </w:rPr>
        <w:t>não</w:t>
      </w:r>
      <w:r w:rsidRPr="00E36025">
        <w:rPr>
          <w:rFonts w:ascii="Arial" w:hAnsi="Arial" w:cs="Arial"/>
          <w:spacing w:val="50"/>
          <w:sz w:val="20"/>
          <w:szCs w:val="20"/>
        </w:rPr>
        <w:t xml:space="preserve"> </w:t>
      </w:r>
      <w:r w:rsidRPr="00E36025">
        <w:rPr>
          <w:rFonts w:ascii="Arial" w:hAnsi="Arial" w:cs="Arial"/>
          <w:spacing w:val="-5"/>
          <w:sz w:val="20"/>
          <w:szCs w:val="20"/>
        </w:rPr>
        <w:t>se</w:t>
      </w:r>
      <w:r w:rsidR="00372913">
        <w:rPr>
          <w:rFonts w:ascii="Arial" w:hAnsi="Arial" w:cs="Arial"/>
          <w:spacing w:val="-5"/>
          <w:sz w:val="20"/>
          <w:szCs w:val="20"/>
        </w:rPr>
        <w:t xml:space="preserve"> </w:t>
      </w:r>
      <w:r w:rsidRPr="00372913">
        <w:rPr>
          <w:rFonts w:ascii="Arial" w:hAnsi="Arial" w:cs="Arial"/>
          <w:sz w:val="20"/>
          <w:szCs w:val="20"/>
        </w:rPr>
        <w:t>manifestem nos prazos estabelecidos nesta cláusula sobre o cálculo, validação ou homologação, a</w:t>
      </w:r>
      <w:r w:rsidRPr="00372913">
        <w:rPr>
          <w:rFonts w:ascii="Arial" w:hAnsi="Arial" w:cs="Arial"/>
          <w:spacing w:val="-2"/>
          <w:sz w:val="20"/>
          <w:szCs w:val="20"/>
        </w:rPr>
        <w:t xml:space="preserve"> </w:t>
      </w:r>
      <w:r w:rsidRPr="00372913">
        <w:rPr>
          <w:rFonts w:ascii="Cambria Math" w:eastAsia="Cambria Math" w:hAnsi="Cambria Math" w:cs="Cambria Math"/>
          <w:sz w:val="20"/>
          <w:szCs w:val="20"/>
        </w:rPr>
        <w:t>𝑁𝐴𝐴</w:t>
      </w:r>
      <w:r w:rsidRPr="00372913">
        <w:rPr>
          <w:rFonts w:ascii="Cambria Math" w:eastAsia="Cambria Math" w:hAnsi="Cambria Math" w:cs="Cambria Math"/>
          <w:sz w:val="20"/>
          <w:szCs w:val="20"/>
          <w:vertAlign w:val="subscript"/>
        </w:rPr>
        <w:t>𝐶𝑃</w:t>
      </w:r>
      <w:r w:rsidRPr="00372913">
        <w:rPr>
          <w:rFonts w:ascii="Arial" w:eastAsia="Cambria Math" w:hAnsi="Arial" w:cs="Arial"/>
          <w:spacing w:val="27"/>
          <w:sz w:val="20"/>
          <w:szCs w:val="20"/>
        </w:rPr>
        <w:t xml:space="preserve"> </w:t>
      </w:r>
      <w:r w:rsidRPr="00372913">
        <w:rPr>
          <w:rFonts w:ascii="Arial" w:hAnsi="Arial" w:cs="Arial"/>
          <w:sz w:val="20"/>
          <w:szCs w:val="20"/>
        </w:rPr>
        <w:t>será</w:t>
      </w:r>
      <w:r w:rsidRPr="00372913">
        <w:rPr>
          <w:rFonts w:ascii="Arial" w:hAnsi="Arial" w:cs="Arial"/>
          <w:spacing w:val="-1"/>
          <w:sz w:val="20"/>
          <w:szCs w:val="20"/>
        </w:rPr>
        <w:t xml:space="preserve"> </w:t>
      </w:r>
      <w:r w:rsidRPr="00372913">
        <w:rPr>
          <w:rFonts w:ascii="Arial" w:hAnsi="Arial" w:cs="Arial"/>
          <w:sz w:val="20"/>
          <w:szCs w:val="20"/>
        </w:rPr>
        <w:t>considerada igual a 1 (um), de forma que a avaliação de desempenho da CONCESSIONÁRIA não será considerada para reduzir sua remuneração e a CONCESSIONÁRIA ficará autorizada a realizar a cobrança da CONTRAPRESTAÇÃO MENSAL EFETIVA reajustada.</w:t>
      </w:r>
    </w:p>
    <w:p w14:paraId="5649F4F8" w14:textId="77777777" w:rsidR="00372913" w:rsidRDefault="00372913" w:rsidP="00372913">
      <w:pPr>
        <w:pStyle w:val="PargrafodaLista"/>
        <w:tabs>
          <w:tab w:val="left" w:pos="567"/>
        </w:tabs>
        <w:spacing w:before="0" w:line="276" w:lineRule="auto"/>
        <w:ind w:left="0" w:right="189"/>
        <w:rPr>
          <w:rFonts w:ascii="Arial" w:hAnsi="Arial" w:cs="Arial"/>
          <w:sz w:val="20"/>
          <w:szCs w:val="20"/>
        </w:rPr>
      </w:pPr>
    </w:p>
    <w:p w14:paraId="0D60260A" w14:textId="0D88DB19" w:rsidR="005A77D8" w:rsidRPr="00372913" w:rsidRDefault="00CF64CE" w:rsidP="00372913">
      <w:pPr>
        <w:pStyle w:val="PargrafodaLista"/>
        <w:numPr>
          <w:ilvl w:val="1"/>
          <w:numId w:val="78"/>
        </w:numPr>
        <w:tabs>
          <w:tab w:val="left" w:pos="567"/>
        </w:tabs>
        <w:spacing w:before="0" w:line="276" w:lineRule="auto"/>
        <w:ind w:left="0" w:right="189" w:firstLine="0"/>
        <w:rPr>
          <w:rFonts w:ascii="Arial" w:hAnsi="Arial" w:cs="Arial"/>
          <w:sz w:val="20"/>
          <w:szCs w:val="20"/>
        </w:rPr>
      </w:pPr>
      <w:r w:rsidRPr="00E36025">
        <w:rPr>
          <w:rFonts w:ascii="Arial" w:hAnsi="Arial" w:cs="Arial"/>
          <w:sz w:val="20"/>
          <w:szCs w:val="20"/>
        </w:rPr>
        <w:t xml:space="preserve">Para cobrança do valor da CONTRAPRESTAÇÃO MENSAL EFETIVA, a </w:t>
      </w:r>
      <w:r w:rsidRPr="00E36025">
        <w:rPr>
          <w:rFonts w:ascii="Arial" w:hAnsi="Arial" w:cs="Arial"/>
          <w:sz w:val="20"/>
          <w:szCs w:val="20"/>
        </w:rPr>
        <w:lastRenderedPageBreak/>
        <w:t>CONCESSIONÁRIA deverá enviar ao PODER CONCEDENTE, em até 2 (dois) dias úteis</w:t>
      </w:r>
      <w:r w:rsidRPr="00E36025">
        <w:rPr>
          <w:rFonts w:ascii="Arial" w:hAnsi="Arial" w:cs="Arial"/>
          <w:spacing w:val="-17"/>
          <w:sz w:val="20"/>
          <w:szCs w:val="20"/>
        </w:rPr>
        <w:t xml:space="preserve"> </w:t>
      </w:r>
      <w:r w:rsidRPr="00E36025">
        <w:rPr>
          <w:rFonts w:ascii="Arial" w:hAnsi="Arial" w:cs="Arial"/>
          <w:sz w:val="20"/>
          <w:szCs w:val="20"/>
        </w:rPr>
        <w:t>após</w:t>
      </w:r>
      <w:r w:rsidRPr="00E36025">
        <w:rPr>
          <w:rFonts w:ascii="Arial" w:hAnsi="Arial" w:cs="Arial"/>
          <w:spacing w:val="-17"/>
          <w:sz w:val="20"/>
          <w:szCs w:val="20"/>
        </w:rPr>
        <w:t xml:space="preserve"> </w:t>
      </w:r>
      <w:r w:rsidRPr="00E36025">
        <w:rPr>
          <w:rFonts w:ascii="Arial" w:hAnsi="Arial" w:cs="Arial"/>
          <w:sz w:val="20"/>
          <w:szCs w:val="20"/>
        </w:rPr>
        <w:t>a</w:t>
      </w:r>
      <w:r w:rsidRPr="00E36025">
        <w:rPr>
          <w:rFonts w:ascii="Arial" w:hAnsi="Arial" w:cs="Arial"/>
          <w:spacing w:val="-16"/>
          <w:sz w:val="20"/>
          <w:szCs w:val="20"/>
        </w:rPr>
        <w:t xml:space="preserve"> </w:t>
      </w:r>
      <w:r w:rsidRPr="00E36025">
        <w:rPr>
          <w:rFonts w:ascii="Arial" w:hAnsi="Arial" w:cs="Arial"/>
          <w:sz w:val="20"/>
          <w:szCs w:val="20"/>
        </w:rPr>
        <w:t>homologação</w:t>
      </w:r>
      <w:r w:rsidRPr="00E36025">
        <w:rPr>
          <w:rFonts w:ascii="Arial" w:hAnsi="Arial" w:cs="Arial"/>
          <w:spacing w:val="-17"/>
          <w:sz w:val="20"/>
          <w:szCs w:val="20"/>
        </w:rPr>
        <w:t xml:space="preserve"> </w:t>
      </w:r>
      <w:r w:rsidRPr="00E36025">
        <w:rPr>
          <w:rFonts w:ascii="Arial" w:hAnsi="Arial" w:cs="Arial"/>
          <w:sz w:val="20"/>
          <w:szCs w:val="20"/>
        </w:rPr>
        <w:t>ou</w:t>
      </w:r>
      <w:r w:rsidRPr="00E36025">
        <w:rPr>
          <w:rFonts w:ascii="Arial" w:hAnsi="Arial" w:cs="Arial"/>
          <w:spacing w:val="-17"/>
          <w:sz w:val="20"/>
          <w:szCs w:val="20"/>
        </w:rPr>
        <w:t xml:space="preserve"> </w:t>
      </w:r>
      <w:r w:rsidRPr="00E36025">
        <w:rPr>
          <w:rFonts w:ascii="Arial" w:hAnsi="Arial" w:cs="Arial"/>
          <w:sz w:val="20"/>
          <w:szCs w:val="20"/>
        </w:rPr>
        <w:t>na</w:t>
      </w:r>
      <w:r w:rsidRPr="00E36025">
        <w:rPr>
          <w:rFonts w:ascii="Arial" w:hAnsi="Arial" w:cs="Arial"/>
          <w:spacing w:val="-17"/>
          <w:sz w:val="20"/>
          <w:szCs w:val="20"/>
        </w:rPr>
        <w:t xml:space="preserve"> </w:t>
      </w:r>
      <w:r w:rsidRPr="00E36025">
        <w:rPr>
          <w:rFonts w:ascii="Arial" w:hAnsi="Arial" w:cs="Arial"/>
          <w:sz w:val="20"/>
          <w:szCs w:val="20"/>
        </w:rPr>
        <w:t>sua</w:t>
      </w:r>
      <w:r w:rsidRPr="00E36025">
        <w:rPr>
          <w:rFonts w:ascii="Arial" w:hAnsi="Arial" w:cs="Arial"/>
          <w:spacing w:val="-16"/>
          <w:sz w:val="20"/>
          <w:szCs w:val="20"/>
        </w:rPr>
        <w:t xml:space="preserve"> </w:t>
      </w:r>
      <w:r w:rsidRPr="00E36025">
        <w:rPr>
          <w:rFonts w:ascii="Arial" w:hAnsi="Arial" w:cs="Arial"/>
          <w:sz w:val="20"/>
          <w:szCs w:val="20"/>
        </w:rPr>
        <w:t>ausência,</w:t>
      </w:r>
      <w:r w:rsidRPr="00E36025">
        <w:rPr>
          <w:rFonts w:ascii="Arial" w:hAnsi="Arial" w:cs="Arial"/>
          <w:spacing w:val="-17"/>
          <w:sz w:val="20"/>
          <w:szCs w:val="20"/>
        </w:rPr>
        <w:t xml:space="preserve"> </w:t>
      </w:r>
      <w:r w:rsidRPr="00E36025">
        <w:rPr>
          <w:rFonts w:ascii="Arial" w:hAnsi="Arial" w:cs="Arial"/>
          <w:sz w:val="20"/>
          <w:szCs w:val="20"/>
        </w:rPr>
        <w:t>decorrido</w:t>
      </w:r>
      <w:r w:rsidRPr="00E36025">
        <w:rPr>
          <w:rFonts w:ascii="Arial" w:hAnsi="Arial" w:cs="Arial"/>
          <w:spacing w:val="-17"/>
          <w:sz w:val="20"/>
          <w:szCs w:val="20"/>
        </w:rPr>
        <w:t xml:space="preserve"> </w:t>
      </w:r>
      <w:r w:rsidRPr="00E36025">
        <w:rPr>
          <w:rFonts w:ascii="Arial" w:hAnsi="Arial" w:cs="Arial"/>
          <w:sz w:val="20"/>
          <w:szCs w:val="20"/>
        </w:rPr>
        <w:t>o</w:t>
      </w:r>
      <w:r w:rsidRPr="00E36025">
        <w:rPr>
          <w:rFonts w:ascii="Arial" w:hAnsi="Arial" w:cs="Arial"/>
          <w:spacing w:val="-16"/>
          <w:sz w:val="20"/>
          <w:szCs w:val="20"/>
        </w:rPr>
        <w:t xml:space="preserve"> </w:t>
      </w:r>
      <w:r w:rsidRPr="00E36025">
        <w:rPr>
          <w:rFonts w:ascii="Arial" w:hAnsi="Arial" w:cs="Arial"/>
          <w:sz w:val="20"/>
          <w:szCs w:val="20"/>
        </w:rPr>
        <w:t>prazo</w:t>
      </w:r>
      <w:r w:rsidRPr="00E36025">
        <w:rPr>
          <w:rFonts w:ascii="Arial" w:hAnsi="Arial" w:cs="Arial"/>
          <w:spacing w:val="-17"/>
          <w:sz w:val="20"/>
          <w:szCs w:val="20"/>
        </w:rPr>
        <w:t xml:space="preserve"> </w:t>
      </w:r>
      <w:r w:rsidRPr="00E36025">
        <w:rPr>
          <w:rFonts w:ascii="Arial" w:hAnsi="Arial" w:cs="Arial"/>
          <w:sz w:val="20"/>
          <w:szCs w:val="20"/>
        </w:rPr>
        <w:t>estabelecido,</w:t>
      </w:r>
      <w:r w:rsidRPr="00E36025">
        <w:rPr>
          <w:rFonts w:ascii="Arial" w:hAnsi="Arial" w:cs="Arial"/>
          <w:spacing w:val="-17"/>
          <w:sz w:val="20"/>
          <w:szCs w:val="20"/>
        </w:rPr>
        <w:t xml:space="preserve"> </w:t>
      </w:r>
      <w:r w:rsidRPr="00E36025">
        <w:rPr>
          <w:rFonts w:ascii="Arial" w:hAnsi="Arial" w:cs="Arial"/>
          <w:sz w:val="20"/>
          <w:szCs w:val="20"/>
        </w:rPr>
        <w:t>a</w:t>
      </w:r>
      <w:r w:rsidRPr="00E36025">
        <w:rPr>
          <w:rFonts w:ascii="Arial" w:hAnsi="Arial" w:cs="Arial"/>
          <w:spacing w:val="-16"/>
          <w:sz w:val="20"/>
          <w:szCs w:val="20"/>
        </w:rPr>
        <w:t xml:space="preserve"> </w:t>
      </w:r>
      <w:r w:rsidRPr="00E36025">
        <w:rPr>
          <w:rFonts w:ascii="Arial" w:hAnsi="Arial" w:cs="Arial"/>
          <w:sz w:val="20"/>
          <w:szCs w:val="20"/>
        </w:rPr>
        <w:t>fatura com</w:t>
      </w:r>
      <w:r w:rsidRPr="00E36025">
        <w:rPr>
          <w:rFonts w:ascii="Arial" w:hAnsi="Arial" w:cs="Arial"/>
          <w:spacing w:val="-6"/>
          <w:sz w:val="20"/>
          <w:szCs w:val="20"/>
        </w:rPr>
        <w:t xml:space="preserve"> </w:t>
      </w:r>
      <w:r w:rsidRPr="00E36025">
        <w:rPr>
          <w:rFonts w:ascii="Arial" w:hAnsi="Arial" w:cs="Arial"/>
          <w:sz w:val="20"/>
          <w:szCs w:val="20"/>
        </w:rPr>
        <w:t>o</w:t>
      </w:r>
      <w:r w:rsidRPr="00E36025">
        <w:rPr>
          <w:rFonts w:ascii="Arial" w:hAnsi="Arial" w:cs="Arial"/>
          <w:spacing w:val="-6"/>
          <w:sz w:val="20"/>
          <w:szCs w:val="20"/>
        </w:rPr>
        <w:t xml:space="preserve"> </w:t>
      </w:r>
      <w:r w:rsidRPr="00E36025">
        <w:rPr>
          <w:rFonts w:ascii="Arial" w:hAnsi="Arial" w:cs="Arial"/>
          <w:sz w:val="20"/>
          <w:szCs w:val="20"/>
        </w:rPr>
        <w:t>valor</w:t>
      </w:r>
      <w:r w:rsidRPr="00E36025">
        <w:rPr>
          <w:rFonts w:ascii="Arial" w:hAnsi="Arial" w:cs="Arial"/>
          <w:spacing w:val="-7"/>
          <w:sz w:val="20"/>
          <w:szCs w:val="20"/>
        </w:rPr>
        <w:t xml:space="preserve"> </w:t>
      </w:r>
      <w:r w:rsidRPr="00E36025">
        <w:rPr>
          <w:rFonts w:ascii="Arial" w:hAnsi="Arial" w:cs="Arial"/>
          <w:sz w:val="20"/>
          <w:szCs w:val="20"/>
        </w:rPr>
        <w:t>da</w:t>
      </w:r>
      <w:r w:rsidRPr="00E36025">
        <w:rPr>
          <w:rFonts w:ascii="Arial" w:hAnsi="Arial" w:cs="Arial"/>
          <w:spacing w:val="-6"/>
          <w:sz w:val="20"/>
          <w:szCs w:val="20"/>
        </w:rPr>
        <w:t xml:space="preserve"> </w:t>
      </w:r>
      <w:r w:rsidRPr="00E36025">
        <w:rPr>
          <w:rFonts w:ascii="Arial" w:hAnsi="Arial" w:cs="Arial"/>
          <w:sz w:val="20"/>
          <w:szCs w:val="20"/>
        </w:rPr>
        <w:t>CONTRAPRESTAÇÃO</w:t>
      </w:r>
      <w:r w:rsidRPr="00E36025">
        <w:rPr>
          <w:rFonts w:ascii="Arial" w:hAnsi="Arial" w:cs="Arial"/>
          <w:spacing w:val="-7"/>
          <w:sz w:val="20"/>
          <w:szCs w:val="20"/>
        </w:rPr>
        <w:t xml:space="preserve"> </w:t>
      </w:r>
      <w:r w:rsidRPr="00E36025">
        <w:rPr>
          <w:rFonts w:ascii="Arial" w:hAnsi="Arial" w:cs="Arial"/>
          <w:sz w:val="20"/>
          <w:szCs w:val="20"/>
        </w:rPr>
        <w:t>MENSAL</w:t>
      </w:r>
      <w:r w:rsidRPr="00E36025">
        <w:rPr>
          <w:rFonts w:ascii="Arial" w:hAnsi="Arial" w:cs="Arial"/>
          <w:spacing w:val="-6"/>
          <w:sz w:val="20"/>
          <w:szCs w:val="20"/>
        </w:rPr>
        <w:t xml:space="preserve"> </w:t>
      </w:r>
      <w:r w:rsidRPr="00E36025">
        <w:rPr>
          <w:rFonts w:ascii="Arial" w:hAnsi="Arial" w:cs="Arial"/>
          <w:sz w:val="20"/>
          <w:szCs w:val="20"/>
        </w:rPr>
        <w:t>EFETIVA,</w:t>
      </w:r>
      <w:r w:rsidRPr="00E36025">
        <w:rPr>
          <w:rFonts w:ascii="Arial" w:hAnsi="Arial" w:cs="Arial"/>
          <w:spacing w:val="-6"/>
          <w:sz w:val="20"/>
          <w:szCs w:val="20"/>
        </w:rPr>
        <w:t xml:space="preserve"> </w:t>
      </w:r>
      <w:r w:rsidRPr="00E36025">
        <w:rPr>
          <w:rFonts w:ascii="Arial" w:hAnsi="Arial" w:cs="Arial"/>
          <w:sz w:val="20"/>
          <w:szCs w:val="20"/>
        </w:rPr>
        <w:t>referente</w:t>
      </w:r>
      <w:r w:rsidRPr="00E36025">
        <w:rPr>
          <w:rFonts w:ascii="Arial" w:hAnsi="Arial" w:cs="Arial"/>
          <w:spacing w:val="-6"/>
          <w:sz w:val="20"/>
          <w:szCs w:val="20"/>
        </w:rPr>
        <w:t xml:space="preserve"> </w:t>
      </w:r>
      <w:r w:rsidRPr="00E36025">
        <w:rPr>
          <w:rFonts w:ascii="Arial" w:hAnsi="Arial" w:cs="Arial"/>
          <w:sz w:val="20"/>
          <w:szCs w:val="20"/>
        </w:rPr>
        <w:t>ao</w:t>
      </w:r>
      <w:r w:rsidRPr="00E36025">
        <w:rPr>
          <w:rFonts w:ascii="Arial" w:hAnsi="Arial" w:cs="Arial"/>
          <w:spacing w:val="-6"/>
          <w:sz w:val="20"/>
          <w:szCs w:val="20"/>
        </w:rPr>
        <w:t xml:space="preserve"> </w:t>
      </w:r>
      <w:r w:rsidRPr="00E36025">
        <w:rPr>
          <w:rFonts w:ascii="Arial" w:hAnsi="Arial" w:cs="Arial"/>
          <w:sz w:val="20"/>
          <w:szCs w:val="20"/>
        </w:rPr>
        <w:t>mês</w:t>
      </w:r>
      <w:r w:rsidRPr="00E36025">
        <w:rPr>
          <w:rFonts w:ascii="Arial" w:hAnsi="Arial" w:cs="Arial"/>
          <w:spacing w:val="-8"/>
          <w:sz w:val="20"/>
          <w:szCs w:val="20"/>
        </w:rPr>
        <w:t xml:space="preserve"> </w:t>
      </w:r>
      <w:r w:rsidRPr="00E36025">
        <w:rPr>
          <w:rFonts w:ascii="Arial" w:hAnsi="Arial" w:cs="Arial"/>
          <w:spacing w:val="-2"/>
          <w:sz w:val="20"/>
          <w:szCs w:val="20"/>
        </w:rPr>
        <w:t>vencido.</w:t>
      </w:r>
    </w:p>
    <w:p w14:paraId="4F91DB85" w14:textId="77777777" w:rsidR="00372913" w:rsidRPr="00E36025" w:rsidRDefault="00372913" w:rsidP="00372913">
      <w:pPr>
        <w:pStyle w:val="PargrafodaLista"/>
        <w:tabs>
          <w:tab w:val="left" w:pos="567"/>
        </w:tabs>
        <w:spacing w:before="0" w:line="276" w:lineRule="auto"/>
        <w:ind w:left="0" w:right="189"/>
        <w:rPr>
          <w:rFonts w:ascii="Arial" w:hAnsi="Arial" w:cs="Arial"/>
          <w:sz w:val="20"/>
          <w:szCs w:val="20"/>
        </w:rPr>
      </w:pPr>
    </w:p>
    <w:p w14:paraId="3CA00AB3" w14:textId="77777777" w:rsidR="005A77D8" w:rsidRPr="00E36025" w:rsidRDefault="00CF64CE" w:rsidP="00372913">
      <w:pPr>
        <w:pStyle w:val="PargrafodaLista"/>
        <w:numPr>
          <w:ilvl w:val="1"/>
          <w:numId w:val="78"/>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 xml:space="preserve">O pagamento deverá ser realizado pelo PODER CONCEDENTE em até 10 (dez) dias úteis, contados a partir da data do recebimento de notificação da </w:t>
      </w:r>
      <w:r w:rsidRPr="00E36025">
        <w:rPr>
          <w:rFonts w:ascii="Arial" w:hAnsi="Arial" w:cs="Arial"/>
          <w:spacing w:val="-2"/>
          <w:sz w:val="20"/>
          <w:szCs w:val="20"/>
        </w:rPr>
        <w:t>CONCESSIONÁRIA.</w:t>
      </w:r>
    </w:p>
    <w:p w14:paraId="62C7504A" w14:textId="77777777" w:rsidR="005A77D8" w:rsidRPr="00E36025" w:rsidRDefault="00CF64CE" w:rsidP="00372913">
      <w:pPr>
        <w:pStyle w:val="PargrafodaLista"/>
        <w:numPr>
          <w:ilvl w:val="2"/>
          <w:numId w:val="78"/>
        </w:numPr>
        <w:tabs>
          <w:tab w:val="left" w:pos="709"/>
        </w:tabs>
        <w:spacing w:before="0" w:line="276" w:lineRule="auto"/>
        <w:ind w:left="0" w:right="189" w:firstLine="0"/>
        <w:rPr>
          <w:rFonts w:ascii="Arial" w:hAnsi="Arial" w:cs="Arial"/>
          <w:sz w:val="20"/>
          <w:szCs w:val="20"/>
        </w:rPr>
      </w:pPr>
      <w:r w:rsidRPr="00E36025">
        <w:rPr>
          <w:rFonts w:ascii="Arial" w:hAnsi="Arial" w:cs="Arial"/>
          <w:sz w:val="20"/>
          <w:szCs w:val="20"/>
        </w:rPr>
        <w:t>Na hipótese de inadimplemento, total ou parcial, do cumprimento da obrigação de pagamento da CONTRAPRESTAÇÃO MENSAL pelo PODER CONCEDENTE,</w:t>
      </w:r>
      <w:r w:rsidRPr="00E36025">
        <w:rPr>
          <w:rFonts w:ascii="Arial" w:hAnsi="Arial" w:cs="Arial"/>
          <w:spacing w:val="-17"/>
          <w:sz w:val="20"/>
          <w:szCs w:val="20"/>
        </w:rPr>
        <w:t xml:space="preserve"> </w:t>
      </w:r>
      <w:r w:rsidRPr="00E36025">
        <w:rPr>
          <w:rFonts w:ascii="Arial" w:hAnsi="Arial" w:cs="Arial"/>
          <w:sz w:val="20"/>
          <w:szCs w:val="20"/>
        </w:rPr>
        <w:t>que</w:t>
      </w:r>
      <w:r w:rsidRPr="00E36025">
        <w:rPr>
          <w:rFonts w:ascii="Arial" w:hAnsi="Arial" w:cs="Arial"/>
          <w:spacing w:val="-17"/>
          <w:sz w:val="20"/>
          <w:szCs w:val="20"/>
        </w:rPr>
        <w:t xml:space="preserve"> </w:t>
      </w:r>
      <w:r w:rsidRPr="00E36025">
        <w:rPr>
          <w:rFonts w:ascii="Arial" w:hAnsi="Arial" w:cs="Arial"/>
          <w:sz w:val="20"/>
          <w:szCs w:val="20"/>
        </w:rPr>
        <w:t>não</w:t>
      </w:r>
      <w:r w:rsidRPr="00E36025">
        <w:rPr>
          <w:rFonts w:ascii="Arial" w:hAnsi="Arial" w:cs="Arial"/>
          <w:spacing w:val="-16"/>
          <w:sz w:val="20"/>
          <w:szCs w:val="20"/>
        </w:rPr>
        <w:t xml:space="preserve"> </w:t>
      </w:r>
      <w:r w:rsidRPr="00E36025">
        <w:rPr>
          <w:rFonts w:ascii="Arial" w:hAnsi="Arial" w:cs="Arial"/>
          <w:sz w:val="20"/>
          <w:szCs w:val="20"/>
        </w:rPr>
        <w:t>decorra</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7"/>
          <w:sz w:val="20"/>
          <w:szCs w:val="20"/>
        </w:rPr>
        <w:t xml:space="preserve"> </w:t>
      </w:r>
      <w:r w:rsidRPr="00E36025">
        <w:rPr>
          <w:rFonts w:ascii="Arial" w:hAnsi="Arial" w:cs="Arial"/>
          <w:sz w:val="20"/>
          <w:szCs w:val="20"/>
        </w:rPr>
        <w:t>ato</w:t>
      </w:r>
      <w:r w:rsidRPr="00E36025">
        <w:rPr>
          <w:rFonts w:ascii="Arial" w:hAnsi="Arial" w:cs="Arial"/>
          <w:spacing w:val="-17"/>
          <w:sz w:val="20"/>
          <w:szCs w:val="20"/>
        </w:rPr>
        <w:t xml:space="preserve"> </w:t>
      </w:r>
      <w:r w:rsidRPr="00E36025">
        <w:rPr>
          <w:rFonts w:ascii="Arial" w:hAnsi="Arial" w:cs="Arial"/>
          <w:sz w:val="20"/>
          <w:szCs w:val="20"/>
        </w:rPr>
        <w:t>ou</w:t>
      </w:r>
      <w:r w:rsidRPr="00E36025">
        <w:rPr>
          <w:rFonts w:ascii="Arial" w:hAnsi="Arial" w:cs="Arial"/>
          <w:spacing w:val="-16"/>
          <w:sz w:val="20"/>
          <w:szCs w:val="20"/>
        </w:rPr>
        <w:t xml:space="preserve"> </w:t>
      </w:r>
      <w:r w:rsidRPr="00E36025">
        <w:rPr>
          <w:rFonts w:ascii="Arial" w:hAnsi="Arial" w:cs="Arial"/>
          <w:sz w:val="20"/>
          <w:szCs w:val="20"/>
        </w:rPr>
        <w:t>fato</w:t>
      </w:r>
      <w:r w:rsidRPr="00E36025">
        <w:rPr>
          <w:rFonts w:ascii="Arial" w:hAnsi="Arial" w:cs="Arial"/>
          <w:spacing w:val="-17"/>
          <w:sz w:val="20"/>
          <w:szCs w:val="20"/>
        </w:rPr>
        <w:t xml:space="preserve"> </w:t>
      </w:r>
      <w:r w:rsidRPr="00E36025">
        <w:rPr>
          <w:rFonts w:ascii="Arial" w:hAnsi="Arial" w:cs="Arial"/>
          <w:sz w:val="20"/>
          <w:szCs w:val="20"/>
        </w:rPr>
        <w:t>imputável</w:t>
      </w:r>
      <w:r w:rsidRPr="00E36025">
        <w:rPr>
          <w:rFonts w:ascii="Arial" w:hAnsi="Arial" w:cs="Arial"/>
          <w:spacing w:val="-17"/>
          <w:sz w:val="20"/>
          <w:szCs w:val="20"/>
        </w:rPr>
        <w:t xml:space="preserve"> </w:t>
      </w:r>
      <w:r w:rsidRPr="00E36025">
        <w:rPr>
          <w:rFonts w:ascii="Arial" w:hAnsi="Arial" w:cs="Arial"/>
          <w:sz w:val="20"/>
          <w:szCs w:val="20"/>
        </w:rPr>
        <w:t>à</w:t>
      </w:r>
      <w:r w:rsidRPr="00E36025">
        <w:rPr>
          <w:rFonts w:ascii="Arial" w:hAnsi="Arial" w:cs="Arial"/>
          <w:spacing w:val="-16"/>
          <w:sz w:val="20"/>
          <w:szCs w:val="20"/>
        </w:rPr>
        <w:t xml:space="preserve"> </w:t>
      </w:r>
      <w:r w:rsidRPr="00E36025">
        <w:rPr>
          <w:rFonts w:ascii="Arial" w:hAnsi="Arial" w:cs="Arial"/>
          <w:sz w:val="20"/>
          <w:szCs w:val="20"/>
        </w:rPr>
        <w:t xml:space="preserve">CONCESSIONÁRIA, o débito será corrigido monetariamente </w:t>
      </w:r>
      <w:r w:rsidRPr="00E36025">
        <w:rPr>
          <w:rFonts w:ascii="Arial" w:hAnsi="Arial" w:cs="Arial"/>
          <w:i/>
          <w:sz w:val="20"/>
          <w:szCs w:val="20"/>
        </w:rPr>
        <w:t xml:space="preserve">pro rate die </w:t>
      </w:r>
      <w:r w:rsidRPr="00E36025">
        <w:rPr>
          <w:rFonts w:ascii="Arial" w:hAnsi="Arial" w:cs="Arial"/>
          <w:sz w:val="20"/>
          <w:szCs w:val="20"/>
        </w:rPr>
        <w:t>pela variação do Índice Nacional de Preços ao Consumidor Amplo calculado pelo Instituto Brasileiro de Geografia e Estatística – IPCA/IBGE, desde</w:t>
      </w:r>
      <w:r w:rsidRPr="00E36025">
        <w:rPr>
          <w:rFonts w:ascii="Arial" w:hAnsi="Arial" w:cs="Arial"/>
          <w:spacing w:val="-2"/>
          <w:sz w:val="20"/>
          <w:szCs w:val="20"/>
        </w:rPr>
        <w:t xml:space="preserve"> </w:t>
      </w:r>
      <w:r w:rsidRPr="00E36025">
        <w:rPr>
          <w:rFonts w:ascii="Arial" w:hAnsi="Arial" w:cs="Arial"/>
          <w:sz w:val="20"/>
          <w:szCs w:val="20"/>
        </w:rPr>
        <w:t>a data do vencimento</w:t>
      </w:r>
      <w:r w:rsidRPr="00E36025">
        <w:rPr>
          <w:rFonts w:ascii="Arial" w:hAnsi="Arial" w:cs="Arial"/>
          <w:spacing w:val="-2"/>
          <w:sz w:val="20"/>
          <w:szCs w:val="20"/>
        </w:rPr>
        <w:t xml:space="preserve"> </w:t>
      </w:r>
      <w:r w:rsidRPr="00E36025">
        <w:rPr>
          <w:rFonts w:ascii="Arial" w:hAnsi="Arial" w:cs="Arial"/>
          <w:sz w:val="20"/>
          <w:szCs w:val="20"/>
        </w:rPr>
        <w:t>até a data do efetivo pagamento, além de acrescido de multa correspondente a 2% (dois por cento) do valor em atraso e juros de mora de 1% (um por cento) ao mês.</w:t>
      </w:r>
    </w:p>
    <w:p w14:paraId="136009DE" w14:textId="77777777" w:rsidR="005A77D8" w:rsidRDefault="00CF64CE" w:rsidP="00372913">
      <w:pPr>
        <w:pStyle w:val="PargrafodaLista"/>
        <w:numPr>
          <w:ilvl w:val="2"/>
          <w:numId w:val="78"/>
        </w:numPr>
        <w:tabs>
          <w:tab w:val="left" w:pos="709"/>
        </w:tabs>
        <w:spacing w:before="0" w:line="276" w:lineRule="auto"/>
        <w:ind w:left="0" w:right="196" w:firstLine="0"/>
        <w:rPr>
          <w:rFonts w:ascii="Arial" w:hAnsi="Arial" w:cs="Arial"/>
          <w:sz w:val="20"/>
          <w:szCs w:val="20"/>
        </w:rPr>
      </w:pPr>
      <w:r w:rsidRPr="00E36025">
        <w:rPr>
          <w:rFonts w:ascii="Arial" w:hAnsi="Arial" w:cs="Arial"/>
          <w:sz w:val="20"/>
          <w:szCs w:val="20"/>
        </w:rPr>
        <w:t>O atraso no pagamento da CONTRAPRESTAÇÃO MENSAL ou o atraso no reestabelecimento dos valores mínimos da GARANTIA DE PAGAMENTO DA CONTRAPRESTAÇÃO MENSAL, por prazo superior a 90 (noventa) dias, conferirá à CONCESSIONÁRIA a faculdade de suspensão dos investimentos em curso, bem como a suspensão das atividades que não sejam estritamente necessárias à continuidade dos SERVIÇOS ou à utilização pública da infraestrutura existente, sem prejuízo do direito à rescisão do CONTRATO.</w:t>
      </w:r>
    </w:p>
    <w:p w14:paraId="72639B50" w14:textId="77777777" w:rsidR="00372913" w:rsidRPr="00E36025" w:rsidRDefault="00372913" w:rsidP="00372913">
      <w:pPr>
        <w:pStyle w:val="PargrafodaLista"/>
        <w:tabs>
          <w:tab w:val="left" w:pos="709"/>
        </w:tabs>
        <w:spacing w:before="0" w:line="276" w:lineRule="auto"/>
        <w:ind w:left="0" w:right="196"/>
        <w:rPr>
          <w:rFonts w:ascii="Arial" w:hAnsi="Arial" w:cs="Arial"/>
          <w:sz w:val="20"/>
          <w:szCs w:val="20"/>
        </w:rPr>
      </w:pPr>
    </w:p>
    <w:p w14:paraId="66673B19" w14:textId="77777777" w:rsidR="005A77D8" w:rsidRDefault="00CF64CE" w:rsidP="00372913">
      <w:pPr>
        <w:pStyle w:val="PargrafodaLista"/>
        <w:numPr>
          <w:ilvl w:val="1"/>
          <w:numId w:val="78"/>
        </w:numPr>
        <w:tabs>
          <w:tab w:val="left" w:pos="567"/>
          <w:tab w:val="left" w:pos="1525"/>
        </w:tabs>
        <w:spacing w:before="0" w:line="276" w:lineRule="auto"/>
        <w:ind w:left="0" w:right="187" w:firstLine="0"/>
        <w:rPr>
          <w:rFonts w:ascii="Arial" w:hAnsi="Arial" w:cs="Arial"/>
          <w:sz w:val="20"/>
          <w:szCs w:val="20"/>
        </w:rPr>
      </w:pPr>
      <w:r w:rsidRPr="00E36025">
        <w:rPr>
          <w:rFonts w:ascii="Arial" w:hAnsi="Arial" w:cs="Arial"/>
          <w:sz w:val="20"/>
          <w:szCs w:val="20"/>
        </w:rPr>
        <w:t>O pagamento da CONTRAPRESTAÇÃO MENSAL EFETIVA será feito por meio da transferência do valor pelo PODER CONCEDENTE para a conta de livre movimentação e titularidade da CONCESSIONÁRIA.</w:t>
      </w:r>
    </w:p>
    <w:p w14:paraId="67651EFF" w14:textId="77777777" w:rsidR="00372913" w:rsidRPr="00E36025" w:rsidRDefault="00372913" w:rsidP="00372913">
      <w:pPr>
        <w:pStyle w:val="PargrafodaLista"/>
        <w:tabs>
          <w:tab w:val="left" w:pos="567"/>
          <w:tab w:val="left" w:pos="1525"/>
        </w:tabs>
        <w:spacing w:before="0" w:line="276" w:lineRule="auto"/>
        <w:ind w:left="0" w:right="187"/>
        <w:rPr>
          <w:rFonts w:ascii="Arial" w:hAnsi="Arial" w:cs="Arial"/>
          <w:sz w:val="20"/>
          <w:szCs w:val="20"/>
        </w:rPr>
      </w:pPr>
    </w:p>
    <w:p w14:paraId="215329CA" w14:textId="77777777" w:rsidR="005A77D8" w:rsidRDefault="00CF64CE" w:rsidP="00372913">
      <w:pPr>
        <w:pStyle w:val="PargrafodaLista"/>
        <w:numPr>
          <w:ilvl w:val="1"/>
          <w:numId w:val="78"/>
        </w:numPr>
        <w:tabs>
          <w:tab w:val="left" w:pos="709"/>
          <w:tab w:val="left" w:pos="1525"/>
        </w:tabs>
        <w:spacing w:before="0" w:line="276" w:lineRule="auto"/>
        <w:ind w:left="0" w:right="190" w:firstLine="0"/>
        <w:rPr>
          <w:rFonts w:ascii="Arial" w:hAnsi="Arial" w:cs="Arial"/>
          <w:sz w:val="20"/>
          <w:szCs w:val="20"/>
        </w:rPr>
      </w:pPr>
      <w:r w:rsidRPr="00E36025">
        <w:rPr>
          <w:rFonts w:ascii="Arial" w:hAnsi="Arial" w:cs="Arial"/>
          <w:sz w:val="20"/>
          <w:szCs w:val="20"/>
        </w:rPr>
        <w:t>O valor mensalmente devido após cada apuração anual vigorará até a realização de nova apuração anual e a fixação de novo valor.</w:t>
      </w:r>
    </w:p>
    <w:p w14:paraId="4A73A286" w14:textId="77777777" w:rsidR="00372913" w:rsidRPr="00E36025" w:rsidRDefault="00372913" w:rsidP="00372913">
      <w:pPr>
        <w:pStyle w:val="PargrafodaLista"/>
        <w:tabs>
          <w:tab w:val="left" w:pos="709"/>
          <w:tab w:val="left" w:pos="1525"/>
        </w:tabs>
        <w:spacing w:before="0" w:line="276" w:lineRule="auto"/>
        <w:ind w:left="0" w:right="190"/>
        <w:rPr>
          <w:rFonts w:ascii="Arial" w:hAnsi="Arial" w:cs="Arial"/>
          <w:sz w:val="20"/>
          <w:szCs w:val="20"/>
        </w:rPr>
      </w:pPr>
    </w:p>
    <w:p w14:paraId="3900BDE5" w14:textId="77777777" w:rsidR="00372913" w:rsidRPr="00372913" w:rsidRDefault="00CF64CE" w:rsidP="00372913">
      <w:pPr>
        <w:pStyle w:val="PargrafodaLista"/>
        <w:numPr>
          <w:ilvl w:val="1"/>
          <w:numId w:val="78"/>
        </w:numPr>
        <w:tabs>
          <w:tab w:val="left" w:pos="709"/>
          <w:tab w:val="left" w:pos="1526"/>
        </w:tabs>
        <w:spacing w:before="0" w:line="276" w:lineRule="auto"/>
        <w:ind w:left="0" w:right="188" w:firstLine="0"/>
        <w:rPr>
          <w:rFonts w:ascii="Arial" w:hAnsi="Arial" w:cs="Arial"/>
          <w:sz w:val="20"/>
          <w:szCs w:val="20"/>
        </w:rPr>
      </w:pPr>
      <w:r w:rsidRPr="00E36025">
        <w:rPr>
          <w:rFonts w:ascii="Arial" w:hAnsi="Arial" w:cs="Arial"/>
          <w:sz w:val="20"/>
          <w:szCs w:val="20"/>
        </w:rPr>
        <w:t>Caso a CONCESSIONÁRIA recorra ao mecanismo de solução de controvérsias, na hipótese de discordância quanto aos cálculos do PODER CONCEDENTE,</w:t>
      </w:r>
      <w:r w:rsidRPr="00E36025">
        <w:rPr>
          <w:rFonts w:ascii="Arial" w:hAnsi="Arial" w:cs="Arial"/>
          <w:spacing w:val="75"/>
          <w:w w:val="150"/>
          <w:sz w:val="20"/>
          <w:szCs w:val="20"/>
        </w:rPr>
        <w:t xml:space="preserve">  </w:t>
      </w:r>
      <w:r w:rsidRPr="00E36025">
        <w:rPr>
          <w:rFonts w:ascii="Arial" w:hAnsi="Arial" w:cs="Arial"/>
          <w:sz w:val="20"/>
          <w:szCs w:val="20"/>
        </w:rPr>
        <w:t>será</w:t>
      </w:r>
      <w:r w:rsidRPr="00E36025">
        <w:rPr>
          <w:rFonts w:ascii="Arial" w:hAnsi="Arial" w:cs="Arial"/>
          <w:spacing w:val="75"/>
          <w:w w:val="150"/>
          <w:sz w:val="20"/>
          <w:szCs w:val="20"/>
        </w:rPr>
        <w:t xml:space="preserve">  </w:t>
      </w:r>
      <w:r w:rsidRPr="00E36025">
        <w:rPr>
          <w:rFonts w:ascii="Arial" w:hAnsi="Arial" w:cs="Arial"/>
          <w:sz w:val="20"/>
          <w:szCs w:val="20"/>
        </w:rPr>
        <w:t>cobrado</w:t>
      </w:r>
      <w:r w:rsidRPr="00E36025">
        <w:rPr>
          <w:rFonts w:ascii="Arial" w:hAnsi="Arial" w:cs="Arial"/>
          <w:spacing w:val="74"/>
          <w:w w:val="150"/>
          <w:sz w:val="20"/>
          <w:szCs w:val="20"/>
        </w:rPr>
        <w:t xml:space="preserve">  </w:t>
      </w:r>
      <w:r w:rsidRPr="00E36025">
        <w:rPr>
          <w:rFonts w:ascii="Arial" w:hAnsi="Arial" w:cs="Arial"/>
          <w:sz w:val="20"/>
          <w:szCs w:val="20"/>
        </w:rPr>
        <w:t>pela</w:t>
      </w:r>
      <w:r w:rsidRPr="00E36025">
        <w:rPr>
          <w:rFonts w:ascii="Arial" w:hAnsi="Arial" w:cs="Arial"/>
          <w:spacing w:val="74"/>
          <w:w w:val="150"/>
          <w:sz w:val="20"/>
          <w:szCs w:val="20"/>
        </w:rPr>
        <w:t xml:space="preserve">  </w:t>
      </w:r>
      <w:r w:rsidRPr="00E36025">
        <w:rPr>
          <w:rFonts w:ascii="Arial" w:hAnsi="Arial" w:cs="Arial"/>
          <w:sz w:val="20"/>
          <w:szCs w:val="20"/>
        </w:rPr>
        <w:t>CONCESSIONÁRIA</w:t>
      </w:r>
      <w:r w:rsidRPr="00E36025">
        <w:rPr>
          <w:rFonts w:ascii="Arial" w:hAnsi="Arial" w:cs="Arial"/>
          <w:spacing w:val="73"/>
          <w:w w:val="150"/>
          <w:sz w:val="20"/>
          <w:szCs w:val="20"/>
        </w:rPr>
        <w:t xml:space="preserve">  </w:t>
      </w:r>
      <w:r w:rsidRPr="00E36025">
        <w:rPr>
          <w:rFonts w:ascii="Arial" w:hAnsi="Arial" w:cs="Arial"/>
          <w:sz w:val="20"/>
          <w:szCs w:val="20"/>
        </w:rPr>
        <w:t>o</w:t>
      </w:r>
      <w:r w:rsidRPr="00E36025">
        <w:rPr>
          <w:rFonts w:ascii="Arial" w:hAnsi="Arial" w:cs="Arial"/>
          <w:spacing w:val="74"/>
          <w:w w:val="150"/>
          <w:sz w:val="20"/>
          <w:szCs w:val="20"/>
        </w:rPr>
        <w:t xml:space="preserve">  </w:t>
      </w:r>
      <w:r w:rsidRPr="00E36025">
        <w:rPr>
          <w:rFonts w:ascii="Arial" w:hAnsi="Arial" w:cs="Arial"/>
          <w:sz w:val="20"/>
          <w:szCs w:val="20"/>
        </w:rPr>
        <w:t>valor</w:t>
      </w:r>
      <w:r w:rsidRPr="00E36025">
        <w:rPr>
          <w:rFonts w:ascii="Arial" w:hAnsi="Arial" w:cs="Arial"/>
          <w:spacing w:val="73"/>
          <w:w w:val="150"/>
          <w:sz w:val="20"/>
          <w:szCs w:val="20"/>
        </w:rPr>
        <w:t xml:space="preserve">  </w:t>
      </w:r>
      <w:r w:rsidRPr="00E36025">
        <w:rPr>
          <w:rFonts w:ascii="Arial" w:hAnsi="Arial" w:cs="Arial"/>
          <w:spacing w:val="-5"/>
          <w:sz w:val="20"/>
          <w:szCs w:val="20"/>
        </w:rPr>
        <w:t>da</w:t>
      </w:r>
      <w:r w:rsidR="00372913">
        <w:rPr>
          <w:rFonts w:ascii="Arial" w:hAnsi="Arial" w:cs="Arial"/>
          <w:spacing w:val="-5"/>
          <w:sz w:val="20"/>
          <w:szCs w:val="20"/>
        </w:rPr>
        <w:t xml:space="preserve"> </w:t>
      </w:r>
      <w:r w:rsidRPr="00372913">
        <w:rPr>
          <w:rFonts w:ascii="Arial" w:hAnsi="Arial" w:cs="Arial"/>
          <w:sz w:val="20"/>
          <w:szCs w:val="20"/>
        </w:rPr>
        <w:t>CONTRAPRESTAÇÃO</w:t>
      </w:r>
      <w:r w:rsidRPr="00372913">
        <w:rPr>
          <w:rFonts w:ascii="Arial" w:hAnsi="Arial" w:cs="Arial"/>
          <w:spacing w:val="20"/>
          <w:sz w:val="20"/>
          <w:szCs w:val="20"/>
        </w:rPr>
        <w:t xml:space="preserve"> </w:t>
      </w:r>
      <w:r w:rsidRPr="00372913">
        <w:rPr>
          <w:rFonts w:ascii="Arial" w:hAnsi="Arial" w:cs="Arial"/>
          <w:sz w:val="20"/>
          <w:szCs w:val="20"/>
        </w:rPr>
        <w:t>MENSAL</w:t>
      </w:r>
      <w:r w:rsidRPr="00372913">
        <w:rPr>
          <w:rFonts w:ascii="Arial" w:hAnsi="Arial" w:cs="Arial"/>
          <w:spacing w:val="19"/>
          <w:sz w:val="20"/>
          <w:szCs w:val="20"/>
        </w:rPr>
        <w:t xml:space="preserve"> </w:t>
      </w:r>
      <w:r w:rsidRPr="00372913">
        <w:rPr>
          <w:rFonts w:ascii="Arial" w:hAnsi="Arial" w:cs="Arial"/>
          <w:sz w:val="20"/>
          <w:szCs w:val="20"/>
        </w:rPr>
        <w:t>EFETIVA</w:t>
      </w:r>
      <w:r w:rsidRPr="00372913">
        <w:rPr>
          <w:rFonts w:ascii="Arial" w:hAnsi="Arial" w:cs="Arial"/>
          <w:spacing w:val="20"/>
          <w:sz w:val="20"/>
          <w:szCs w:val="20"/>
        </w:rPr>
        <w:t xml:space="preserve"> </w:t>
      </w:r>
      <w:r w:rsidRPr="00372913">
        <w:rPr>
          <w:rFonts w:ascii="Arial" w:hAnsi="Arial" w:cs="Arial"/>
          <w:sz w:val="20"/>
          <w:szCs w:val="20"/>
        </w:rPr>
        <w:t>validado</w:t>
      </w:r>
      <w:r w:rsidRPr="00372913">
        <w:rPr>
          <w:rFonts w:ascii="Arial" w:hAnsi="Arial" w:cs="Arial"/>
          <w:spacing w:val="20"/>
          <w:sz w:val="20"/>
          <w:szCs w:val="20"/>
        </w:rPr>
        <w:t xml:space="preserve"> </w:t>
      </w:r>
      <w:r w:rsidRPr="00372913">
        <w:rPr>
          <w:rFonts w:ascii="Arial" w:hAnsi="Arial" w:cs="Arial"/>
          <w:sz w:val="20"/>
          <w:szCs w:val="20"/>
        </w:rPr>
        <w:t>pela</w:t>
      </w:r>
      <w:r w:rsidRPr="00372913">
        <w:rPr>
          <w:rFonts w:ascii="Arial" w:hAnsi="Arial" w:cs="Arial"/>
          <w:spacing w:val="20"/>
          <w:sz w:val="20"/>
          <w:szCs w:val="20"/>
        </w:rPr>
        <w:t xml:space="preserve"> </w:t>
      </w:r>
      <w:r w:rsidRPr="00372913">
        <w:rPr>
          <w:rFonts w:ascii="Arial" w:hAnsi="Arial" w:cs="Arial"/>
          <w:sz w:val="20"/>
          <w:szCs w:val="20"/>
        </w:rPr>
        <w:t>AGÊNCIA</w:t>
      </w:r>
      <w:r w:rsidRPr="00372913">
        <w:rPr>
          <w:rFonts w:ascii="Arial" w:hAnsi="Arial" w:cs="Arial"/>
          <w:spacing w:val="21"/>
          <w:sz w:val="20"/>
          <w:szCs w:val="20"/>
        </w:rPr>
        <w:t xml:space="preserve"> </w:t>
      </w:r>
      <w:r w:rsidRPr="00372913">
        <w:rPr>
          <w:rFonts w:ascii="Arial" w:hAnsi="Arial" w:cs="Arial"/>
          <w:spacing w:val="-2"/>
          <w:sz w:val="20"/>
          <w:szCs w:val="20"/>
        </w:rPr>
        <w:t>REGULADORA</w:t>
      </w:r>
      <w:r w:rsidR="00372913">
        <w:rPr>
          <w:rFonts w:ascii="Arial" w:hAnsi="Arial" w:cs="Arial"/>
          <w:spacing w:val="-2"/>
          <w:sz w:val="20"/>
          <w:szCs w:val="20"/>
        </w:rPr>
        <w:t xml:space="preserve"> </w:t>
      </w:r>
      <w:r w:rsidRPr="00372913">
        <w:rPr>
          <w:rFonts w:ascii="Arial" w:hAnsi="Arial" w:cs="Arial"/>
          <w:sz w:val="20"/>
          <w:szCs w:val="20"/>
        </w:rPr>
        <w:t>até</w:t>
      </w:r>
      <w:r w:rsidRPr="00372913">
        <w:rPr>
          <w:rFonts w:ascii="Arial" w:hAnsi="Arial" w:cs="Arial"/>
          <w:spacing w:val="-4"/>
          <w:sz w:val="20"/>
          <w:szCs w:val="20"/>
        </w:rPr>
        <w:t xml:space="preserve"> </w:t>
      </w:r>
      <w:r w:rsidRPr="00372913">
        <w:rPr>
          <w:rFonts w:ascii="Arial" w:hAnsi="Arial" w:cs="Arial"/>
          <w:sz w:val="20"/>
          <w:szCs w:val="20"/>
        </w:rPr>
        <w:t>que</w:t>
      </w:r>
      <w:r w:rsidRPr="00372913">
        <w:rPr>
          <w:rFonts w:ascii="Arial" w:hAnsi="Arial" w:cs="Arial"/>
          <w:spacing w:val="-3"/>
          <w:sz w:val="20"/>
          <w:szCs w:val="20"/>
        </w:rPr>
        <w:t xml:space="preserve"> </w:t>
      </w:r>
      <w:r w:rsidRPr="00372913">
        <w:rPr>
          <w:rFonts w:ascii="Arial" w:hAnsi="Arial" w:cs="Arial"/>
          <w:sz w:val="20"/>
          <w:szCs w:val="20"/>
        </w:rPr>
        <w:t>a</w:t>
      </w:r>
      <w:r w:rsidRPr="00372913">
        <w:rPr>
          <w:rFonts w:ascii="Arial" w:hAnsi="Arial" w:cs="Arial"/>
          <w:spacing w:val="-3"/>
          <w:sz w:val="20"/>
          <w:szCs w:val="20"/>
        </w:rPr>
        <w:t xml:space="preserve"> </w:t>
      </w:r>
      <w:r w:rsidRPr="00372913">
        <w:rPr>
          <w:rFonts w:ascii="Arial" w:hAnsi="Arial" w:cs="Arial"/>
          <w:sz w:val="20"/>
          <w:szCs w:val="20"/>
        </w:rPr>
        <w:t>controvérsia</w:t>
      </w:r>
      <w:r w:rsidRPr="00372913">
        <w:rPr>
          <w:rFonts w:ascii="Arial" w:hAnsi="Arial" w:cs="Arial"/>
          <w:spacing w:val="-5"/>
          <w:sz w:val="20"/>
          <w:szCs w:val="20"/>
        </w:rPr>
        <w:t xml:space="preserve"> </w:t>
      </w:r>
      <w:r w:rsidRPr="00372913">
        <w:rPr>
          <w:rFonts w:ascii="Arial" w:hAnsi="Arial" w:cs="Arial"/>
          <w:sz w:val="20"/>
          <w:szCs w:val="20"/>
        </w:rPr>
        <w:t>seja</w:t>
      </w:r>
      <w:r w:rsidRPr="00372913">
        <w:rPr>
          <w:rFonts w:ascii="Arial" w:hAnsi="Arial" w:cs="Arial"/>
          <w:spacing w:val="-2"/>
          <w:sz w:val="20"/>
          <w:szCs w:val="20"/>
        </w:rPr>
        <w:t xml:space="preserve"> solucionada.</w:t>
      </w:r>
    </w:p>
    <w:p w14:paraId="6C81C93D" w14:textId="77777777" w:rsidR="00372913" w:rsidRPr="009F2D67" w:rsidRDefault="00372913" w:rsidP="009F2D67">
      <w:pPr>
        <w:rPr>
          <w:rFonts w:ascii="Arial" w:hAnsi="Arial" w:cs="Arial"/>
          <w:sz w:val="20"/>
          <w:szCs w:val="20"/>
        </w:rPr>
      </w:pPr>
    </w:p>
    <w:p w14:paraId="45D1A24F" w14:textId="77777777" w:rsidR="00372913" w:rsidRDefault="00CF64CE" w:rsidP="00372913">
      <w:pPr>
        <w:pStyle w:val="PargrafodaLista"/>
        <w:numPr>
          <w:ilvl w:val="1"/>
          <w:numId w:val="78"/>
        </w:numPr>
        <w:tabs>
          <w:tab w:val="left" w:pos="709"/>
          <w:tab w:val="left" w:pos="1526"/>
        </w:tabs>
        <w:spacing w:before="0" w:line="276" w:lineRule="auto"/>
        <w:ind w:left="0" w:right="188" w:firstLine="0"/>
        <w:rPr>
          <w:rFonts w:ascii="Arial" w:hAnsi="Arial" w:cs="Arial"/>
          <w:sz w:val="20"/>
          <w:szCs w:val="20"/>
        </w:rPr>
      </w:pPr>
      <w:r w:rsidRPr="00372913">
        <w:rPr>
          <w:rFonts w:ascii="Arial" w:hAnsi="Arial" w:cs="Arial"/>
          <w:sz w:val="20"/>
          <w:szCs w:val="20"/>
        </w:rPr>
        <w:t>Solucionada eventual controvérsia, na hipótese de decisão definitiva contrária</w:t>
      </w:r>
      <w:r w:rsidRPr="00372913">
        <w:rPr>
          <w:rFonts w:ascii="Arial" w:hAnsi="Arial" w:cs="Arial"/>
          <w:spacing w:val="-17"/>
          <w:sz w:val="20"/>
          <w:szCs w:val="20"/>
        </w:rPr>
        <w:t xml:space="preserve"> </w:t>
      </w:r>
      <w:r w:rsidRPr="00372913">
        <w:rPr>
          <w:rFonts w:ascii="Arial" w:hAnsi="Arial" w:cs="Arial"/>
          <w:sz w:val="20"/>
          <w:szCs w:val="20"/>
        </w:rPr>
        <w:t>acerca</w:t>
      </w:r>
      <w:r w:rsidRPr="00372913">
        <w:rPr>
          <w:rFonts w:ascii="Arial" w:hAnsi="Arial" w:cs="Arial"/>
          <w:spacing w:val="-17"/>
          <w:sz w:val="20"/>
          <w:szCs w:val="20"/>
        </w:rPr>
        <w:t xml:space="preserve"> </w:t>
      </w:r>
      <w:r w:rsidRPr="00372913">
        <w:rPr>
          <w:rFonts w:ascii="Arial" w:hAnsi="Arial" w:cs="Arial"/>
          <w:sz w:val="20"/>
          <w:szCs w:val="20"/>
        </w:rPr>
        <w:t>do</w:t>
      </w:r>
      <w:r w:rsidRPr="00372913">
        <w:rPr>
          <w:rFonts w:ascii="Arial" w:hAnsi="Arial" w:cs="Arial"/>
          <w:spacing w:val="-16"/>
          <w:sz w:val="20"/>
          <w:szCs w:val="20"/>
        </w:rPr>
        <w:t xml:space="preserve"> </w:t>
      </w:r>
      <w:r w:rsidRPr="00372913">
        <w:rPr>
          <w:rFonts w:ascii="Arial" w:hAnsi="Arial" w:cs="Arial"/>
          <w:sz w:val="20"/>
          <w:szCs w:val="20"/>
        </w:rPr>
        <w:t>valor</w:t>
      </w:r>
      <w:r w:rsidRPr="00372913">
        <w:rPr>
          <w:rFonts w:ascii="Arial" w:hAnsi="Arial" w:cs="Arial"/>
          <w:spacing w:val="-17"/>
          <w:sz w:val="20"/>
          <w:szCs w:val="20"/>
        </w:rPr>
        <w:t xml:space="preserve"> </w:t>
      </w:r>
      <w:r w:rsidRPr="00372913">
        <w:rPr>
          <w:rFonts w:ascii="Arial" w:hAnsi="Arial" w:cs="Arial"/>
          <w:sz w:val="20"/>
          <w:szCs w:val="20"/>
        </w:rPr>
        <w:t>da</w:t>
      </w:r>
      <w:r w:rsidRPr="00372913">
        <w:rPr>
          <w:rFonts w:ascii="Arial" w:hAnsi="Arial" w:cs="Arial"/>
          <w:spacing w:val="-17"/>
          <w:sz w:val="20"/>
          <w:szCs w:val="20"/>
        </w:rPr>
        <w:t xml:space="preserve"> </w:t>
      </w:r>
      <w:r w:rsidRPr="00372913">
        <w:rPr>
          <w:rFonts w:ascii="Arial" w:hAnsi="Arial" w:cs="Arial"/>
          <w:sz w:val="20"/>
          <w:szCs w:val="20"/>
        </w:rPr>
        <w:t>CONTRAPRESTAÇÃO</w:t>
      </w:r>
      <w:r w:rsidRPr="00372913">
        <w:rPr>
          <w:rFonts w:ascii="Arial" w:hAnsi="Arial" w:cs="Arial"/>
          <w:spacing w:val="-17"/>
          <w:sz w:val="20"/>
          <w:szCs w:val="20"/>
        </w:rPr>
        <w:t xml:space="preserve"> </w:t>
      </w:r>
      <w:r w:rsidRPr="00372913">
        <w:rPr>
          <w:rFonts w:ascii="Arial" w:hAnsi="Arial" w:cs="Arial"/>
          <w:sz w:val="20"/>
          <w:szCs w:val="20"/>
        </w:rPr>
        <w:t>MENSAL</w:t>
      </w:r>
      <w:r w:rsidRPr="00372913">
        <w:rPr>
          <w:rFonts w:ascii="Arial" w:hAnsi="Arial" w:cs="Arial"/>
          <w:spacing w:val="-16"/>
          <w:sz w:val="20"/>
          <w:szCs w:val="20"/>
        </w:rPr>
        <w:t xml:space="preserve"> </w:t>
      </w:r>
      <w:r w:rsidRPr="00372913">
        <w:rPr>
          <w:rFonts w:ascii="Arial" w:hAnsi="Arial" w:cs="Arial"/>
          <w:sz w:val="20"/>
          <w:szCs w:val="20"/>
        </w:rPr>
        <w:t>EFETIVA</w:t>
      </w:r>
      <w:r w:rsidRPr="00372913">
        <w:rPr>
          <w:rFonts w:ascii="Arial" w:hAnsi="Arial" w:cs="Arial"/>
          <w:spacing w:val="-17"/>
          <w:sz w:val="20"/>
          <w:szCs w:val="20"/>
        </w:rPr>
        <w:t xml:space="preserve"> </w:t>
      </w:r>
      <w:r w:rsidRPr="00372913">
        <w:rPr>
          <w:rFonts w:ascii="Arial" w:hAnsi="Arial" w:cs="Arial"/>
          <w:sz w:val="20"/>
          <w:szCs w:val="20"/>
        </w:rPr>
        <w:t>calculado</w:t>
      </w:r>
      <w:r w:rsidRPr="00372913">
        <w:rPr>
          <w:rFonts w:ascii="Arial" w:hAnsi="Arial" w:cs="Arial"/>
          <w:spacing w:val="-17"/>
          <w:sz w:val="20"/>
          <w:szCs w:val="20"/>
        </w:rPr>
        <w:t xml:space="preserve"> </w:t>
      </w:r>
      <w:r w:rsidRPr="00372913">
        <w:rPr>
          <w:rFonts w:ascii="Arial" w:hAnsi="Arial" w:cs="Arial"/>
          <w:sz w:val="20"/>
          <w:szCs w:val="20"/>
        </w:rPr>
        <w:t>pelo PODER CONCEDENTE e/ou validado pela AGÊNCIA REGULADORA, o ajuste incidirá</w:t>
      </w:r>
      <w:r w:rsidRPr="00372913">
        <w:rPr>
          <w:rFonts w:ascii="Arial" w:hAnsi="Arial" w:cs="Arial"/>
          <w:spacing w:val="-4"/>
          <w:sz w:val="20"/>
          <w:szCs w:val="20"/>
        </w:rPr>
        <w:t xml:space="preserve"> </w:t>
      </w:r>
      <w:r w:rsidRPr="00372913">
        <w:rPr>
          <w:rFonts w:ascii="Arial" w:hAnsi="Arial" w:cs="Arial"/>
          <w:sz w:val="20"/>
          <w:szCs w:val="20"/>
        </w:rPr>
        <w:t>sobre</w:t>
      </w:r>
      <w:r w:rsidRPr="00372913">
        <w:rPr>
          <w:rFonts w:ascii="Arial" w:hAnsi="Arial" w:cs="Arial"/>
          <w:spacing w:val="-4"/>
          <w:sz w:val="20"/>
          <w:szCs w:val="20"/>
        </w:rPr>
        <w:t xml:space="preserve"> </w:t>
      </w:r>
      <w:r w:rsidRPr="00372913">
        <w:rPr>
          <w:rFonts w:ascii="Arial" w:hAnsi="Arial" w:cs="Arial"/>
          <w:sz w:val="20"/>
          <w:szCs w:val="20"/>
        </w:rPr>
        <w:t>a</w:t>
      </w:r>
      <w:r w:rsidRPr="00372913">
        <w:rPr>
          <w:rFonts w:ascii="Arial" w:hAnsi="Arial" w:cs="Arial"/>
          <w:spacing w:val="-3"/>
          <w:sz w:val="20"/>
          <w:szCs w:val="20"/>
        </w:rPr>
        <w:t xml:space="preserve"> </w:t>
      </w:r>
      <w:r w:rsidRPr="00372913">
        <w:rPr>
          <w:rFonts w:ascii="Arial" w:hAnsi="Arial" w:cs="Arial"/>
          <w:sz w:val="20"/>
          <w:szCs w:val="20"/>
        </w:rPr>
        <w:t>CONTRAPRESTAÇÃO</w:t>
      </w:r>
      <w:r w:rsidRPr="00372913">
        <w:rPr>
          <w:rFonts w:ascii="Arial" w:hAnsi="Arial" w:cs="Arial"/>
          <w:spacing w:val="-4"/>
          <w:sz w:val="20"/>
          <w:szCs w:val="20"/>
        </w:rPr>
        <w:t xml:space="preserve"> </w:t>
      </w:r>
      <w:r w:rsidRPr="00372913">
        <w:rPr>
          <w:rFonts w:ascii="Arial" w:hAnsi="Arial" w:cs="Arial"/>
          <w:sz w:val="20"/>
          <w:szCs w:val="20"/>
        </w:rPr>
        <w:t>MENSAL</w:t>
      </w:r>
      <w:r w:rsidRPr="00372913">
        <w:rPr>
          <w:rFonts w:ascii="Arial" w:hAnsi="Arial" w:cs="Arial"/>
          <w:spacing w:val="-4"/>
          <w:sz w:val="20"/>
          <w:szCs w:val="20"/>
        </w:rPr>
        <w:t xml:space="preserve"> </w:t>
      </w:r>
      <w:r w:rsidRPr="00372913">
        <w:rPr>
          <w:rFonts w:ascii="Arial" w:hAnsi="Arial" w:cs="Arial"/>
          <w:sz w:val="20"/>
          <w:szCs w:val="20"/>
        </w:rPr>
        <w:t>EFETIVA</w:t>
      </w:r>
      <w:r w:rsidRPr="00372913">
        <w:rPr>
          <w:rFonts w:ascii="Arial" w:hAnsi="Arial" w:cs="Arial"/>
          <w:spacing w:val="-4"/>
          <w:sz w:val="20"/>
          <w:szCs w:val="20"/>
        </w:rPr>
        <w:t xml:space="preserve"> </w:t>
      </w:r>
      <w:r w:rsidRPr="00372913">
        <w:rPr>
          <w:rFonts w:ascii="Arial" w:hAnsi="Arial" w:cs="Arial"/>
          <w:sz w:val="20"/>
          <w:szCs w:val="20"/>
        </w:rPr>
        <w:t>imediatamente</w:t>
      </w:r>
      <w:r w:rsidRPr="00372913">
        <w:rPr>
          <w:rFonts w:ascii="Arial" w:hAnsi="Arial" w:cs="Arial"/>
          <w:spacing w:val="-3"/>
          <w:sz w:val="20"/>
          <w:szCs w:val="20"/>
        </w:rPr>
        <w:t xml:space="preserve"> </w:t>
      </w:r>
      <w:r w:rsidRPr="00372913">
        <w:rPr>
          <w:rFonts w:ascii="Arial" w:hAnsi="Arial" w:cs="Arial"/>
          <w:sz w:val="20"/>
          <w:szCs w:val="20"/>
        </w:rPr>
        <w:t>seguinte</w:t>
      </w:r>
      <w:r w:rsidRPr="00372913">
        <w:rPr>
          <w:rFonts w:ascii="Arial" w:hAnsi="Arial" w:cs="Arial"/>
          <w:spacing w:val="-6"/>
          <w:sz w:val="20"/>
          <w:szCs w:val="20"/>
        </w:rPr>
        <w:t xml:space="preserve"> </w:t>
      </w:r>
      <w:r w:rsidRPr="00372913">
        <w:rPr>
          <w:rFonts w:ascii="Arial" w:hAnsi="Arial" w:cs="Arial"/>
          <w:sz w:val="20"/>
          <w:szCs w:val="20"/>
        </w:rPr>
        <w:t>à respectiva decisão, considerando os eventuais reajustes de valores e os acréscimos de correção monetária calculados pela variação do IPCA/IBGE.</w:t>
      </w:r>
      <w:bookmarkStart w:id="37" w:name="_bookmark33"/>
      <w:bookmarkEnd w:id="37"/>
    </w:p>
    <w:p w14:paraId="164C7CE7" w14:textId="77777777" w:rsidR="00372913" w:rsidRPr="009F2D67" w:rsidRDefault="00372913" w:rsidP="009F2D67">
      <w:pPr>
        <w:rPr>
          <w:rFonts w:ascii="Arial" w:hAnsi="Arial" w:cs="Arial"/>
          <w:sz w:val="20"/>
          <w:szCs w:val="20"/>
        </w:rPr>
      </w:pPr>
    </w:p>
    <w:p w14:paraId="7EDEF901" w14:textId="61E5BEB2" w:rsidR="005A77D8" w:rsidRPr="00372913" w:rsidRDefault="00CF64CE" w:rsidP="00372913">
      <w:pPr>
        <w:pStyle w:val="PargrafodaLista"/>
        <w:numPr>
          <w:ilvl w:val="1"/>
          <w:numId w:val="78"/>
        </w:numPr>
        <w:tabs>
          <w:tab w:val="left" w:pos="709"/>
          <w:tab w:val="left" w:pos="1526"/>
        </w:tabs>
        <w:spacing w:before="0" w:line="276" w:lineRule="auto"/>
        <w:ind w:left="0" w:right="188" w:firstLine="0"/>
        <w:rPr>
          <w:rFonts w:ascii="Arial" w:hAnsi="Arial" w:cs="Arial"/>
          <w:sz w:val="20"/>
          <w:szCs w:val="20"/>
        </w:rPr>
      </w:pPr>
      <w:r w:rsidRPr="00372913">
        <w:rPr>
          <w:rFonts w:ascii="Arial" w:hAnsi="Arial" w:cs="Arial"/>
          <w:sz w:val="20"/>
          <w:szCs w:val="20"/>
        </w:rPr>
        <w:t>O</w:t>
      </w:r>
      <w:r w:rsidRPr="00372913">
        <w:rPr>
          <w:rFonts w:ascii="Arial" w:hAnsi="Arial" w:cs="Arial"/>
          <w:spacing w:val="-17"/>
          <w:sz w:val="20"/>
          <w:szCs w:val="20"/>
        </w:rPr>
        <w:t xml:space="preserve"> </w:t>
      </w:r>
      <w:r w:rsidRPr="00372913">
        <w:rPr>
          <w:rFonts w:ascii="Arial" w:hAnsi="Arial" w:cs="Arial"/>
          <w:sz w:val="20"/>
          <w:szCs w:val="20"/>
        </w:rPr>
        <w:t>valor</w:t>
      </w:r>
      <w:r w:rsidRPr="00372913">
        <w:rPr>
          <w:rFonts w:ascii="Arial" w:hAnsi="Arial" w:cs="Arial"/>
          <w:spacing w:val="-17"/>
          <w:sz w:val="20"/>
          <w:szCs w:val="20"/>
        </w:rPr>
        <w:t xml:space="preserve"> </w:t>
      </w:r>
      <w:r w:rsidRPr="00372913">
        <w:rPr>
          <w:rFonts w:ascii="Arial" w:hAnsi="Arial" w:cs="Arial"/>
          <w:sz w:val="20"/>
          <w:szCs w:val="20"/>
        </w:rPr>
        <w:t>da</w:t>
      </w:r>
      <w:r w:rsidRPr="00372913">
        <w:rPr>
          <w:rFonts w:ascii="Arial" w:hAnsi="Arial" w:cs="Arial"/>
          <w:spacing w:val="-15"/>
          <w:sz w:val="20"/>
          <w:szCs w:val="20"/>
        </w:rPr>
        <w:t xml:space="preserve"> </w:t>
      </w:r>
      <w:r w:rsidRPr="00372913">
        <w:rPr>
          <w:rFonts w:ascii="Arial" w:hAnsi="Arial" w:cs="Arial"/>
          <w:sz w:val="20"/>
          <w:szCs w:val="20"/>
        </w:rPr>
        <w:t>CONTRAPRESTAÇÃO</w:t>
      </w:r>
      <w:r w:rsidRPr="00372913">
        <w:rPr>
          <w:rFonts w:ascii="Arial" w:hAnsi="Arial" w:cs="Arial"/>
          <w:spacing w:val="-16"/>
          <w:sz w:val="20"/>
          <w:szCs w:val="20"/>
        </w:rPr>
        <w:t xml:space="preserve"> </w:t>
      </w:r>
      <w:r w:rsidRPr="00372913">
        <w:rPr>
          <w:rFonts w:ascii="Arial" w:hAnsi="Arial" w:cs="Arial"/>
          <w:sz w:val="20"/>
          <w:szCs w:val="20"/>
        </w:rPr>
        <w:t>MENSAL</w:t>
      </w:r>
      <w:r w:rsidRPr="00372913">
        <w:rPr>
          <w:rFonts w:ascii="Arial" w:hAnsi="Arial" w:cs="Arial"/>
          <w:spacing w:val="-17"/>
          <w:sz w:val="20"/>
          <w:szCs w:val="20"/>
        </w:rPr>
        <w:t xml:space="preserve"> </w:t>
      </w:r>
      <w:r w:rsidRPr="00372913">
        <w:rPr>
          <w:rFonts w:ascii="Arial" w:hAnsi="Arial" w:cs="Arial"/>
          <w:sz w:val="20"/>
          <w:szCs w:val="20"/>
        </w:rPr>
        <w:t>MÁXIMA</w:t>
      </w:r>
      <w:r w:rsidRPr="00372913">
        <w:rPr>
          <w:rFonts w:ascii="Arial" w:hAnsi="Arial" w:cs="Arial"/>
          <w:spacing w:val="-16"/>
          <w:sz w:val="20"/>
          <w:szCs w:val="20"/>
        </w:rPr>
        <w:t xml:space="preserve"> </w:t>
      </w:r>
      <w:r w:rsidRPr="00372913">
        <w:rPr>
          <w:rFonts w:ascii="Arial" w:hAnsi="Arial" w:cs="Arial"/>
          <w:sz w:val="20"/>
          <w:szCs w:val="20"/>
        </w:rPr>
        <w:t>será</w:t>
      </w:r>
      <w:r w:rsidRPr="00372913">
        <w:rPr>
          <w:rFonts w:ascii="Arial" w:hAnsi="Arial" w:cs="Arial"/>
          <w:spacing w:val="-17"/>
          <w:sz w:val="20"/>
          <w:szCs w:val="20"/>
        </w:rPr>
        <w:t xml:space="preserve"> </w:t>
      </w:r>
      <w:r w:rsidRPr="00372913">
        <w:rPr>
          <w:rFonts w:ascii="Arial" w:hAnsi="Arial" w:cs="Arial"/>
          <w:sz w:val="20"/>
          <w:szCs w:val="20"/>
        </w:rPr>
        <w:t>reajustado</w:t>
      </w:r>
      <w:r w:rsidRPr="00372913">
        <w:rPr>
          <w:rFonts w:ascii="Arial" w:hAnsi="Arial" w:cs="Arial"/>
          <w:spacing w:val="-15"/>
          <w:sz w:val="20"/>
          <w:szCs w:val="20"/>
        </w:rPr>
        <w:t xml:space="preserve"> </w:t>
      </w:r>
      <w:r w:rsidRPr="00372913">
        <w:rPr>
          <w:rFonts w:ascii="Arial" w:hAnsi="Arial" w:cs="Arial"/>
          <w:sz w:val="20"/>
          <w:szCs w:val="20"/>
        </w:rPr>
        <w:t>a</w:t>
      </w:r>
      <w:r w:rsidRPr="00372913">
        <w:rPr>
          <w:rFonts w:ascii="Arial" w:hAnsi="Arial" w:cs="Arial"/>
          <w:spacing w:val="-16"/>
          <w:sz w:val="20"/>
          <w:szCs w:val="20"/>
        </w:rPr>
        <w:t xml:space="preserve"> </w:t>
      </w:r>
      <w:r w:rsidRPr="00372913">
        <w:rPr>
          <w:rFonts w:ascii="Arial" w:hAnsi="Arial" w:cs="Arial"/>
          <w:sz w:val="20"/>
          <w:szCs w:val="20"/>
        </w:rPr>
        <w:t>cada 12 (doze) meses, a partir da aplicação do IPCA/IBGE.</w:t>
      </w:r>
    </w:p>
    <w:p w14:paraId="4B039C77" w14:textId="77777777" w:rsidR="005A77D8" w:rsidRPr="00E36025" w:rsidRDefault="00CF64CE" w:rsidP="00372913">
      <w:pPr>
        <w:pStyle w:val="PargrafodaLista"/>
        <w:numPr>
          <w:ilvl w:val="2"/>
          <w:numId w:val="78"/>
        </w:numPr>
        <w:tabs>
          <w:tab w:val="left" w:pos="851"/>
        </w:tabs>
        <w:spacing w:before="0" w:line="276" w:lineRule="auto"/>
        <w:ind w:left="0" w:right="188" w:firstLine="0"/>
        <w:rPr>
          <w:rFonts w:ascii="Arial" w:hAnsi="Arial" w:cs="Arial"/>
          <w:sz w:val="20"/>
          <w:szCs w:val="20"/>
        </w:rPr>
      </w:pPr>
      <w:r w:rsidRPr="00E36025">
        <w:rPr>
          <w:rFonts w:ascii="Arial" w:hAnsi="Arial" w:cs="Arial"/>
          <w:sz w:val="20"/>
          <w:szCs w:val="20"/>
        </w:rPr>
        <w:t>O</w:t>
      </w:r>
      <w:r w:rsidRPr="00E36025">
        <w:rPr>
          <w:rFonts w:ascii="Arial" w:hAnsi="Arial" w:cs="Arial"/>
          <w:spacing w:val="-3"/>
          <w:sz w:val="20"/>
          <w:szCs w:val="20"/>
        </w:rPr>
        <w:t xml:space="preserve"> </w:t>
      </w:r>
      <w:r w:rsidRPr="00E36025">
        <w:rPr>
          <w:rFonts w:ascii="Arial" w:hAnsi="Arial" w:cs="Arial"/>
          <w:sz w:val="20"/>
          <w:szCs w:val="20"/>
        </w:rPr>
        <w:t>primeiro</w:t>
      </w:r>
      <w:r w:rsidRPr="00E36025">
        <w:rPr>
          <w:rFonts w:ascii="Arial" w:hAnsi="Arial" w:cs="Arial"/>
          <w:spacing w:val="-5"/>
          <w:sz w:val="20"/>
          <w:szCs w:val="20"/>
        </w:rPr>
        <w:t xml:space="preserve"> </w:t>
      </w:r>
      <w:r w:rsidRPr="00E36025">
        <w:rPr>
          <w:rFonts w:ascii="Arial" w:hAnsi="Arial" w:cs="Arial"/>
          <w:sz w:val="20"/>
          <w:szCs w:val="20"/>
        </w:rPr>
        <w:t>reajuste</w:t>
      </w:r>
      <w:r w:rsidRPr="00E36025">
        <w:rPr>
          <w:rFonts w:ascii="Arial" w:hAnsi="Arial" w:cs="Arial"/>
          <w:spacing w:val="-3"/>
          <w:sz w:val="20"/>
          <w:szCs w:val="20"/>
        </w:rPr>
        <w:t xml:space="preserve"> </w:t>
      </w:r>
      <w:r w:rsidRPr="00E36025">
        <w:rPr>
          <w:rFonts w:ascii="Arial" w:hAnsi="Arial" w:cs="Arial"/>
          <w:sz w:val="20"/>
          <w:szCs w:val="20"/>
        </w:rPr>
        <w:t>será</w:t>
      </w:r>
      <w:r w:rsidRPr="00E36025">
        <w:rPr>
          <w:rFonts w:ascii="Arial" w:hAnsi="Arial" w:cs="Arial"/>
          <w:spacing w:val="-3"/>
          <w:sz w:val="20"/>
          <w:szCs w:val="20"/>
        </w:rPr>
        <w:t xml:space="preserve"> </w:t>
      </w:r>
      <w:r w:rsidRPr="00E36025">
        <w:rPr>
          <w:rFonts w:ascii="Arial" w:hAnsi="Arial" w:cs="Arial"/>
          <w:sz w:val="20"/>
          <w:szCs w:val="20"/>
        </w:rPr>
        <w:t>realizado</w:t>
      </w:r>
      <w:r w:rsidRPr="00E36025">
        <w:rPr>
          <w:rFonts w:ascii="Arial" w:hAnsi="Arial" w:cs="Arial"/>
          <w:spacing w:val="-5"/>
          <w:sz w:val="20"/>
          <w:szCs w:val="20"/>
        </w:rPr>
        <w:t xml:space="preserve"> </w:t>
      </w:r>
      <w:r w:rsidRPr="00E36025">
        <w:rPr>
          <w:rFonts w:ascii="Arial" w:hAnsi="Arial" w:cs="Arial"/>
          <w:sz w:val="20"/>
          <w:szCs w:val="20"/>
        </w:rPr>
        <w:t>12</w:t>
      </w:r>
      <w:r w:rsidRPr="00E36025">
        <w:rPr>
          <w:rFonts w:ascii="Arial" w:hAnsi="Arial" w:cs="Arial"/>
          <w:spacing w:val="-3"/>
          <w:sz w:val="20"/>
          <w:szCs w:val="20"/>
        </w:rPr>
        <w:t xml:space="preserve"> </w:t>
      </w:r>
      <w:r w:rsidRPr="00E36025">
        <w:rPr>
          <w:rFonts w:ascii="Arial" w:hAnsi="Arial" w:cs="Arial"/>
          <w:sz w:val="20"/>
          <w:szCs w:val="20"/>
        </w:rPr>
        <w:t>(doze)</w:t>
      </w:r>
      <w:r w:rsidRPr="00E36025">
        <w:rPr>
          <w:rFonts w:ascii="Arial" w:hAnsi="Arial" w:cs="Arial"/>
          <w:spacing w:val="-5"/>
          <w:sz w:val="20"/>
          <w:szCs w:val="20"/>
        </w:rPr>
        <w:t xml:space="preserve"> </w:t>
      </w:r>
      <w:r w:rsidRPr="00E36025">
        <w:rPr>
          <w:rFonts w:ascii="Arial" w:hAnsi="Arial" w:cs="Arial"/>
          <w:sz w:val="20"/>
          <w:szCs w:val="20"/>
        </w:rPr>
        <w:t>meses</w:t>
      </w:r>
      <w:r w:rsidRPr="00E36025">
        <w:rPr>
          <w:rFonts w:ascii="Arial" w:hAnsi="Arial" w:cs="Arial"/>
          <w:spacing w:val="-5"/>
          <w:sz w:val="20"/>
          <w:szCs w:val="20"/>
        </w:rPr>
        <w:t xml:space="preserve"> </w:t>
      </w:r>
      <w:r w:rsidRPr="00E36025">
        <w:rPr>
          <w:rFonts w:ascii="Arial" w:hAnsi="Arial" w:cs="Arial"/>
          <w:sz w:val="20"/>
          <w:szCs w:val="20"/>
        </w:rPr>
        <w:t>após</w:t>
      </w:r>
      <w:r w:rsidRPr="00E36025">
        <w:rPr>
          <w:rFonts w:ascii="Arial" w:hAnsi="Arial" w:cs="Arial"/>
          <w:spacing w:val="-5"/>
          <w:sz w:val="20"/>
          <w:szCs w:val="20"/>
        </w:rPr>
        <w:t xml:space="preserve"> </w:t>
      </w:r>
      <w:r w:rsidRPr="00E36025">
        <w:rPr>
          <w:rFonts w:ascii="Arial" w:hAnsi="Arial" w:cs="Arial"/>
          <w:sz w:val="20"/>
          <w:szCs w:val="20"/>
        </w:rPr>
        <w:t>a</w:t>
      </w:r>
      <w:r w:rsidRPr="00E36025">
        <w:rPr>
          <w:rFonts w:ascii="Arial" w:hAnsi="Arial" w:cs="Arial"/>
          <w:spacing w:val="-3"/>
          <w:sz w:val="20"/>
          <w:szCs w:val="20"/>
        </w:rPr>
        <w:t xml:space="preserve"> </w:t>
      </w:r>
      <w:r w:rsidRPr="00E36025">
        <w:rPr>
          <w:rFonts w:ascii="Arial" w:hAnsi="Arial" w:cs="Arial"/>
          <w:sz w:val="20"/>
          <w:szCs w:val="20"/>
        </w:rPr>
        <w:t>assinatura deste CONTRATO e refletirá a variação do IPCA/IBGE entre março de 2023, data-base</w:t>
      </w:r>
      <w:r w:rsidRPr="00E36025">
        <w:rPr>
          <w:rFonts w:ascii="Arial" w:hAnsi="Arial" w:cs="Arial"/>
          <w:spacing w:val="-3"/>
          <w:sz w:val="20"/>
          <w:szCs w:val="20"/>
        </w:rPr>
        <w:t xml:space="preserve"> </w:t>
      </w:r>
      <w:r w:rsidRPr="00E36025">
        <w:rPr>
          <w:rFonts w:ascii="Arial" w:hAnsi="Arial" w:cs="Arial"/>
          <w:sz w:val="20"/>
          <w:szCs w:val="20"/>
        </w:rPr>
        <w:t>dos</w:t>
      </w:r>
      <w:r w:rsidRPr="00E36025">
        <w:rPr>
          <w:rFonts w:ascii="Arial" w:hAnsi="Arial" w:cs="Arial"/>
          <w:spacing w:val="-4"/>
          <w:sz w:val="20"/>
          <w:szCs w:val="20"/>
        </w:rPr>
        <w:t xml:space="preserve"> </w:t>
      </w:r>
      <w:r w:rsidRPr="00E36025">
        <w:rPr>
          <w:rFonts w:ascii="Arial" w:hAnsi="Arial" w:cs="Arial"/>
          <w:sz w:val="20"/>
          <w:szCs w:val="20"/>
        </w:rPr>
        <w:t>estudos</w:t>
      </w:r>
      <w:r w:rsidRPr="00E36025">
        <w:rPr>
          <w:rFonts w:ascii="Arial" w:hAnsi="Arial" w:cs="Arial"/>
          <w:spacing w:val="-4"/>
          <w:sz w:val="20"/>
          <w:szCs w:val="20"/>
        </w:rPr>
        <w:t xml:space="preserve"> </w:t>
      </w:r>
      <w:r w:rsidRPr="00E36025">
        <w:rPr>
          <w:rFonts w:ascii="Arial" w:hAnsi="Arial" w:cs="Arial"/>
          <w:sz w:val="20"/>
          <w:szCs w:val="20"/>
        </w:rPr>
        <w:t>que</w:t>
      </w:r>
      <w:r w:rsidRPr="00E36025">
        <w:rPr>
          <w:rFonts w:ascii="Arial" w:hAnsi="Arial" w:cs="Arial"/>
          <w:spacing w:val="-3"/>
          <w:sz w:val="20"/>
          <w:szCs w:val="20"/>
        </w:rPr>
        <w:t xml:space="preserve"> </w:t>
      </w:r>
      <w:r w:rsidRPr="00E36025">
        <w:rPr>
          <w:rFonts w:ascii="Arial" w:hAnsi="Arial" w:cs="Arial"/>
          <w:sz w:val="20"/>
          <w:szCs w:val="20"/>
        </w:rPr>
        <w:t>embasaram</w:t>
      </w:r>
      <w:r w:rsidRPr="00E36025">
        <w:rPr>
          <w:rFonts w:ascii="Arial" w:hAnsi="Arial" w:cs="Arial"/>
          <w:spacing w:val="-3"/>
          <w:sz w:val="20"/>
          <w:szCs w:val="20"/>
        </w:rPr>
        <w:t xml:space="preserve"> </w:t>
      </w:r>
      <w:r w:rsidRPr="00E36025">
        <w:rPr>
          <w:rFonts w:ascii="Arial" w:hAnsi="Arial" w:cs="Arial"/>
          <w:sz w:val="20"/>
          <w:szCs w:val="20"/>
        </w:rPr>
        <w:t>a</w:t>
      </w:r>
      <w:r w:rsidRPr="00E36025">
        <w:rPr>
          <w:rFonts w:ascii="Arial" w:hAnsi="Arial" w:cs="Arial"/>
          <w:spacing w:val="-1"/>
          <w:sz w:val="20"/>
          <w:szCs w:val="20"/>
        </w:rPr>
        <w:t xml:space="preserve"> </w:t>
      </w:r>
      <w:r w:rsidRPr="00E36025">
        <w:rPr>
          <w:rFonts w:ascii="Arial" w:hAnsi="Arial" w:cs="Arial"/>
          <w:sz w:val="20"/>
          <w:szCs w:val="20"/>
        </w:rPr>
        <w:t>CONCORRÊNCIA e</w:t>
      </w:r>
      <w:r w:rsidRPr="00E36025">
        <w:rPr>
          <w:rFonts w:ascii="Arial" w:hAnsi="Arial" w:cs="Arial"/>
          <w:spacing w:val="-1"/>
          <w:sz w:val="20"/>
          <w:szCs w:val="20"/>
        </w:rPr>
        <w:t xml:space="preserve"> </w:t>
      </w:r>
      <w:r w:rsidRPr="00E36025">
        <w:rPr>
          <w:rFonts w:ascii="Arial" w:hAnsi="Arial" w:cs="Arial"/>
          <w:sz w:val="20"/>
          <w:szCs w:val="20"/>
        </w:rPr>
        <w:t>o</w:t>
      </w:r>
      <w:r w:rsidRPr="00E36025">
        <w:rPr>
          <w:rFonts w:ascii="Arial" w:hAnsi="Arial" w:cs="Arial"/>
          <w:spacing w:val="-3"/>
          <w:sz w:val="20"/>
          <w:szCs w:val="20"/>
        </w:rPr>
        <w:t xml:space="preserve"> </w:t>
      </w:r>
      <w:r w:rsidRPr="00E36025">
        <w:rPr>
          <w:rFonts w:ascii="Arial" w:hAnsi="Arial" w:cs="Arial"/>
          <w:sz w:val="20"/>
          <w:szCs w:val="20"/>
        </w:rPr>
        <w:t>mês</w:t>
      </w:r>
      <w:r w:rsidRPr="00E36025">
        <w:rPr>
          <w:rFonts w:ascii="Arial" w:hAnsi="Arial" w:cs="Arial"/>
          <w:spacing w:val="-2"/>
          <w:sz w:val="20"/>
          <w:szCs w:val="20"/>
        </w:rPr>
        <w:t xml:space="preserve"> </w:t>
      </w:r>
      <w:r w:rsidRPr="00E36025">
        <w:rPr>
          <w:rFonts w:ascii="Arial" w:hAnsi="Arial" w:cs="Arial"/>
          <w:sz w:val="20"/>
          <w:szCs w:val="20"/>
        </w:rPr>
        <w:t>de</w:t>
      </w:r>
      <w:r w:rsidRPr="00E36025">
        <w:rPr>
          <w:rFonts w:ascii="Arial" w:hAnsi="Arial" w:cs="Arial"/>
          <w:spacing w:val="-1"/>
          <w:sz w:val="20"/>
          <w:szCs w:val="20"/>
        </w:rPr>
        <w:t xml:space="preserve"> </w:t>
      </w:r>
      <w:r w:rsidRPr="00E36025">
        <w:rPr>
          <w:rFonts w:ascii="Arial" w:hAnsi="Arial" w:cs="Arial"/>
          <w:sz w:val="20"/>
          <w:szCs w:val="20"/>
        </w:rPr>
        <w:t>cálculo do primeiro reajuste.</w:t>
      </w:r>
    </w:p>
    <w:p w14:paraId="649659DE" w14:textId="77777777" w:rsidR="005A77D8" w:rsidRPr="00E36025" w:rsidRDefault="00CF64CE" w:rsidP="00372913">
      <w:pPr>
        <w:pStyle w:val="PargrafodaLista"/>
        <w:numPr>
          <w:ilvl w:val="2"/>
          <w:numId w:val="78"/>
        </w:numPr>
        <w:tabs>
          <w:tab w:val="left" w:pos="851"/>
        </w:tabs>
        <w:spacing w:before="0" w:line="276" w:lineRule="auto"/>
        <w:ind w:left="0" w:right="193" w:firstLine="0"/>
        <w:rPr>
          <w:rFonts w:ascii="Arial" w:hAnsi="Arial" w:cs="Arial"/>
          <w:sz w:val="20"/>
          <w:szCs w:val="20"/>
        </w:rPr>
      </w:pPr>
      <w:r w:rsidRPr="00E36025">
        <w:rPr>
          <w:rFonts w:ascii="Arial" w:hAnsi="Arial" w:cs="Arial"/>
          <w:sz w:val="20"/>
          <w:szCs w:val="20"/>
        </w:rPr>
        <w:t>O cálculo</w:t>
      </w:r>
      <w:r w:rsidRPr="00E36025">
        <w:rPr>
          <w:rFonts w:ascii="Arial" w:hAnsi="Arial" w:cs="Arial"/>
          <w:spacing w:val="-1"/>
          <w:sz w:val="20"/>
          <w:szCs w:val="20"/>
        </w:rPr>
        <w:t xml:space="preserve"> </w:t>
      </w:r>
      <w:r w:rsidRPr="00E36025">
        <w:rPr>
          <w:rFonts w:ascii="Arial" w:hAnsi="Arial" w:cs="Arial"/>
          <w:sz w:val="20"/>
          <w:szCs w:val="20"/>
        </w:rPr>
        <w:t>do novo</w:t>
      </w:r>
      <w:r w:rsidRPr="00E36025">
        <w:rPr>
          <w:rFonts w:ascii="Arial" w:hAnsi="Arial" w:cs="Arial"/>
          <w:spacing w:val="-1"/>
          <w:sz w:val="20"/>
          <w:szCs w:val="20"/>
        </w:rPr>
        <w:t xml:space="preserve"> </w:t>
      </w:r>
      <w:r w:rsidRPr="00E36025">
        <w:rPr>
          <w:rFonts w:ascii="Arial" w:hAnsi="Arial" w:cs="Arial"/>
          <w:sz w:val="20"/>
          <w:szCs w:val="20"/>
        </w:rPr>
        <w:t>montante</w:t>
      </w:r>
      <w:r w:rsidRPr="00E36025">
        <w:rPr>
          <w:rFonts w:ascii="Arial" w:hAnsi="Arial" w:cs="Arial"/>
          <w:spacing w:val="-1"/>
          <w:sz w:val="20"/>
          <w:szCs w:val="20"/>
        </w:rPr>
        <w:t xml:space="preserve"> </w:t>
      </w:r>
      <w:r w:rsidRPr="00E36025">
        <w:rPr>
          <w:rFonts w:ascii="Arial" w:hAnsi="Arial" w:cs="Arial"/>
          <w:sz w:val="20"/>
          <w:szCs w:val="20"/>
        </w:rPr>
        <w:t>a ser aplicado</w:t>
      </w:r>
      <w:r w:rsidRPr="00E36025">
        <w:rPr>
          <w:rFonts w:ascii="Arial" w:hAnsi="Arial" w:cs="Arial"/>
          <w:spacing w:val="-1"/>
          <w:sz w:val="20"/>
          <w:szCs w:val="20"/>
        </w:rPr>
        <w:t xml:space="preserve"> </w:t>
      </w:r>
      <w:r w:rsidRPr="00E36025">
        <w:rPr>
          <w:rFonts w:ascii="Arial" w:hAnsi="Arial" w:cs="Arial"/>
          <w:sz w:val="20"/>
          <w:szCs w:val="20"/>
        </w:rPr>
        <w:t>será realizado</w:t>
      </w:r>
      <w:r w:rsidRPr="00E36025">
        <w:rPr>
          <w:rFonts w:ascii="Arial" w:hAnsi="Arial" w:cs="Arial"/>
          <w:spacing w:val="-1"/>
          <w:sz w:val="20"/>
          <w:szCs w:val="20"/>
        </w:rPr>
        <w:t xml:space="preserve"> </w:t>
      </w:r>
      <w:r w:rsidRPr="00E36025">
        <w:rPr>
          <w:rFonts w:ascii="Arial" w:hAnsi="Arial" w:cs="Arial"/>
          <w:sz w:val="20"/>
          <w:szCs w:val="20"/>
        </w:rPr>
        <w:t>com até</w:t>
      </w:r>
      <w:r w:rsidRPr="00E36025">
        <w:rPr>
          <w:rFonts w:ascii="Arial" w:hAnsi="Arial" w:cs="Arial"/>
          <w:spacing w:val="-2"/>
          <w:sz w:val="20"/>
          <w:szCs w:val="20"/>
        </w:rPr>
        <w:t xml:space="preserve"> </w:t>
      </w:r>
      <w:r w:rsidRPr="00E36025">
        <w:rPr>
          <w:rFonts w:ascii="Arial" w:hAnsi="Arial" w:cs="Arial"/>
          <w:sz w:val="20"/>
          <w:szCs w:val="20"/>
        </w:rPr>
        <w:t>60 (sessenta)</w:t>
      </w:r>
      <w:r w:rsidRPr="00E36025">
        <w:rPr>
          <w:rFonts w:ascii="Arial" w:hAnsi="Arial" w:cs="Arial"/>
          <w:spacing w:val="-17"/>
          <w:sz w:val="20"/>
          <w:szCs w:val="20"/>
        </w:rPr>
        <w:t xml:space="preserve"> </w:t>
      </w:r>
      <w:r w:rsidRPr="00E36025">
        <w:rPr>
          <w:rFonts w:ascii="Arial" w:hAnsi="Arial" w:cs="Arial"/>
          <w:sz w:val="20"/>
          <w:szCs w:val="20"/>
        </w:rPr>
        <w:t>dias</w:t>
      </w:r>
      <w:r w:rsidRPr="00E36025">
        <w:rPr>
          <w:rFonts w:ascii="Arial" w:hAnsi="Arial" w:cs="Arial"/>
          <w:spacing w:val="-13"/>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antecedência</w:t>
      </w:r>
      <w:r w:rsidRPr="00E36025">
        <w:rPr>
          <w:rFonts w:ascii="Arial" w:hAnsi="Arial" w:cs="Arial"/>
          <w:spacing w:val="-16"/>
          <w:sz w:val="20"/>
          <w:szCs w:val="20"/>
        </w:rPr>
        <w:t xml:space="preserve"> </w:t>
      </w:r>
      <w:r w:rsidRPr="00E36025">
        <w:rPr>
          <w:rFonts w:ascii="Arial" w:hAnsi="Arial" w:cs="Arial"/>
          <w:sz w:val="20"/>
          <w:szCs w:val="20"/>
        </w:rPr>
        <w:t>da</w:t>
      </w:r>
      <w:r w:rsidRPr="00E36025">
        <w:rPr>
          <w:rFonts w:ascii="Arial" w:hAnsi="Arial" w:cs="Arial"/>
          <w:spacing w:val="-15"/>
          <w:sz w:val="20"/>
          <w:szCs w:val="20"/>
        </w:rPr>
        <w:t xml:space="preserve"> </w:t>
      </w:r>
      <w:r w:rsidRPr="00E36025">
        <w:rPr>
          <w:rFonts w:ascii="Arial" w:hAnsi="Arial" w:cs="Arial"/>
          <w:sz w:val="20"/>
          <w:szCs w:val="20"/>
        </w:rPr>
        <w:t>aplicação</w:t>
      </w:r>
      <w:r w:rsidRPr="00E36025">
        <w:rPr>
          <w:rFonts w:ascii="Arial" w:hAnsi="Arial" w:cs="Arial"/>
          <w:spacing w:val="-13"/>
          <w:sz w:val="20"/>
          <w:szCs w:val="20"/>
        </w:rPr>
        <w:t xml:space="preserve"> </w:t>
      </w:r>
      <w:r w:rsidRPr="00E36025">
        <w:rPr>
          <w:rFonts w:ascii="Arial" w:hAnsi="Arial" w:cs="Arial"/>
          <w:sz w:val="20"/>
          <w:szCs w:val="20"/>
        </w:rPr>
        <w:t>do</w:t>
      </w:r>
      <w:r w:rsidRPr="00E36025">
        <w:rPr>
          <w:rFonts w:ascii="Arial" w:hAnsi="Arial" w:cs="Arial"/>
          <w:spacing w:val="-13"/>
          <w:sz w:val="20"/>
          <w:szCs w:val="20"/>
        </w:rPr>
        <w:t xml:space="preserve"> </w:t>
      </w:r>
      <w:r w:rsidRPr="00E36025">
        <w:rPr>
          <w:rFonts w:ascii="Arial" w:hAnsi="Arial" w:cs="Arial"/>
          <w:sz w:val="20"/>
          <w:szCs w:val="20"/>
        </w:rPr>
        <w:t>reajuste,</w:t>
      </w:r>
      <w:r w:rsidRPr="00E36025">
        <w:rPr>
          <w:rFonts w:ascii="Arial" w:hAnsi="Arial" w:cs="Arial"/>
          <w:spacing w:val="-13"/>
          <w:sz w:val="20"/>
          <w:szCs w:val="20"/>
        </w:rPr>
        <w:t xml:space="preserve"> </w:t>
      </w:r>
      <w:r w:rsidRPr="00E36025">
        <w:rPr>
          <w:rFonts w:ascii="Arial" w:hAnsi="Arial" w:cs="Arial"/>
          <w:sz w:val="20"/>
          <w:szCs w:val="20"/>
        </w:rPr>
        <w:t>para</w:t>
      </w:r>
      <w:r w:rsidRPr="00E36025">
        <w:rPr>
          <w:rFonts w:ascii="Arial" w:hAnsi="Arial" w:cs="Arial"/>
          <w:spacing w:val="-13"/>
          <w:sz w:val="20"/>
          <w:szCs w:val="20"/>
        </w:rPr>
        <w:t xml:space="preserve"> </w:t>
      </w:r>
      <w:r w:rsidRPr="00E36025">
        <w:rPr>
          <w:rFonts w:ascii="Arial" w:hAnsi="Arial" w:cs="Arial"/>
          <w:sz w:val="20"/>
          <w:szCs w:val="20"/>
        </w:rPr>
        <w:t>encaminhamento à AGÊNCIA REGULADORA.</w:t>
      </w:r>
    </w:p>
    <w:p w14:paraId="77029547" w14:textId="77777777" w:rsidR="005A77D8" w:rsidRPr="00E36025" w:rsidRDefault="00CF64CE" w:rsidP="00372913">
      <w:pPr>
        <w:pStyle w:val="PargrafodaLista"/>
        <w:numPr>
          <w:ilvl w:val="2"/>
          <w:numId w:val="78"/>
        </w:numPr>
        <w:tabs>
          <w:tab w:val="left" w:pos="851"/>
        </w:tabs>
        <w:spacing w:before="0" w:line="276" w:lineRule="auto"/>
        <w:ind w:left="0" w:right="195" w:firstLine="0"/>
        <w:rPr>
          <w:rFonts w:ascii="Arial" w:hAnsi="Arial" w:cs="Arial"/>
          <w:sz w:val="20"/>
          <w:szCs w:val="20"/>
        </w:rPr>
      </w:pPr>
      <w:r w:rsidRPr="00E36025">
        <w:rPr>
          <w:rFonts w:ascii="Arial" w:hAnsi="Arial" w:cs="Arial"/>
          <w:sz w:val="20"/>
          <w:szCs w:val="20"/>
        </w:rPr>
        <w:t>Para os reajustes seguintes será considerada a variação do IPCA/IBGE desde a data do último cálculo de reajuste até a data do cálculo seguinte,</w:t>
      </w:r>
      <w:r w:rsidRPr="00E36025">
        <w:rPr>
          <w:rFonts w:ascii="Arial" w:hAnsi="Arial" w:cs="Arial"/>
          <w:spacing w:val="-15"/>
          <w:sz w:val="20"/>
          <w:szCs w:val="20"/>
        </w:rPr>
        <w:t xml:space="preserve"> </w:t>
      </w:r>
      <w:r w:rsidRPr="00E36025">
        <w:rPr>
          <w:rFonts w:ascii="Arial" w:hAnsi="Arial" w:cs="Arial"/>
          <w:sz w:val="20"/>
          <w:szCs w:val="20"/>
        </w:rPr>
        <w:t>que</w:t>
      </w:r>
      <w:r w:rsidRPr="00E36025">
        <w:rPr>
          <w:rFonts w:ascii="Arial" w:hAnsi="Arial" w:cs="Arial"/>
          <w:spacing w:val="-14"/>
          <w:sz w:val="20"/>
          <w:szCs w:val="20"/>
        </w:rPr>
        <w:t xml:space="preserve"> </w:t>
      </w:r>
      <w:r w:rsidRPr="00E36025">
        <w:rPr>
          <w:rFonts w:ascii="Arial" w:hAnsi="Arial" w:cs="Arial"/>
          <w:sz w:val="20"/>
          <w:szCs w:val="20"/>
        </w:rPr>
        <w:t>deverá</w:t>
      </w:r>
      <w:r w:rsidRPr="00E36025">
        <w:rPr>
          <w:rFonts w:ascii="Arial" w:hAnsi="Arial" w:cs="Arial"/>
          <w:spacing w:val="-14"/>
          <w:sz w:val="20"/>
          <w:szCs w:val="20"/>
        </w:rPr>
        <w:t xml:space="preserve"> </w:t>
      </w:r>
      <w:r w:rsidRPr="00E36025">
        <w:rPr>
          <w:rFonts w:ascii="Arial" w:hAnsi="Arial" w:cs="Arial"/>
          <w:sz w:val="20"/>
          <w:szCs w:val="20"/>
        </w:rPr>
        <w:t>sempre</w:t>
      </w:r>
      <w:r w:rsidRPr="00E36025">
        <w:rPr>
          <w:rFonts w:ascii="Arial" w:hAnsi="Arial" w:cs="Arial"/>
          <w:spacing w:val="-14"/>
          <w:sz w:val="20"/>
          <w:szCs w:val="20"/>
        </w:rPr>
        <w:t xml:space="preserve"> </w:t>
      </w:r>
      <w:r w:rsidRPr="00E36025">
        <w:rPr>
          <w:rFonts w:ascii="Arial" w:hAnsi="Arial" w:cs="Arial"/>
          <w:sz w:val="20"/>
          <w:szCs w:val="20"/>
        </w:rPr>
        <w:t>ocorrer</w:t>
      </w:r>
      <w:r w:rsidRPr="00E36025">
        <w:rPr>
          <w:rFonts w:ascii="Arial" w:hAnsi="Arial" w:cs="Arial"/>
          <w:spacing w:val="-14"/>
          <w:sz w:val="20"/>
          <w:szCs w:val="20"/>
        </w:rPr>
        <w:t xml:space="preserve"> </w:t>
      </w:r>
      <w:r w:rsidRPr="00E36025">
        <w:rPr>
          <w:rFonts w:ascii="Arial" w:hAnsi="Arial" w:cs="Arial"/>
          <w:sz w:val="20"/>
          <w:szCs w:val="20"/>
        </w:rPr>
        <w:t>com</w:t>
      </w:r>
      <w:r w:rsidRPr="00E36025">
        <w:rPr>
          <w:rFonts w:ascii="Arial" w:hAnsi="Arial" w:cs="Arial"/>
          <w:spacing w:val="-15"/>
          <w:sz w:val="20"/>
          <w:szCs w:val="20"/>
        </w:rPr>
        <w:t xml:space="preserve"> </w:t>
      </w:r>
      <w:r w:rsidRPr="00E36025">
        <w:rPr>
          <w:rFonts w:ascii="Arial" w:hAnsi="Arial" w:cs="Arial"/>
          <w:sz w:val="20"/>
          <w:szCs w:val="20"/>
        </w:rPr>
        <w:t>antecedência</w:t>
      </w:r>
      <w:r w:rsidRPr="00E36025">
        <w:rPr>
          <w:rFonts w:ascii="Arial" w:hAnsi="Arial" w:cs="Arial"/>
          <w:spacing w:val="-16"/>
          <w:sz w:val="20"/>
          <w:szCs w:val="20"/>
        </w:rPr>
        <w:t xml:space="preserve"> </w:t>
      </w:r>
      <w:r w:rsidRPr="00E36025">
        <w:rPr>
          <w:rFonts w:ascii="Arial" w:hAnsi="Arial" w:cs="Arial"/>
          <w:sz w:val="20"/>
          <w:szCs w:val="20"/>
        </w:rPr>
        <w:t>mínima</w:t>
      </w:r>
      <w:r w:rsidRPr="00E36025">
        <w:rPr>
          <w:rFonts w:ascii="Arial" w:hAnsi="Arial" w:cs="Arial"/>
          <w:spacing w:val="-15"/>
          <w:sz w:val="20"/>
          <w:szCs w:val="20"/>
        </w:rPr>
        <w:t xml:space="preserve"> </w:t>
      </w:r>
      <w:r w:rsidRPr="00E36025">
        <w:rPr>
          <w:rFonts w:ascii="Arial" w:hAnsi="Arial" w:cs="Arial"/>
          <w:sz w:val="20"/>
          <w:szCs w:val="20"/>
        </w:rPr>
        <w:t>de</w:t>
      </w:r>
      <w:r w:rsidRPr="00E36025">
        <w:rPr>
          <w:rFonts w:ascii="Arial" w:hAnsi="Arial" w:cs="Arial"/>
          <w:spacing w:val="-14"/>
          <w:sz w:val="20"/>
          <w:szCs w:val="20"/>
        </w:rPr>
        <w:t xml:space="preserve"> </w:t>
      </w:r>
      <w:r w:rsidRPr="00E36025">
        <w:rPr>
          <w:rFonts w:ascii="Arial" w:hAnsi="Arial" w:cs="Arial"/>
          <w:sz w:val="20"/>
          <w:szCs w:val="20"/>
        </w:rPr>
        <w:t>60</w:t>
      </w:r>
      <w:r w:rsidRPr="00E36025">
        <w:rPr>
          <w:rFonts w:ascii="Arial" w:hAnsi="Arial" w:cs="Arial"/>
          <w:spacing w:val="-14"/>
          <w:sz w:val="20"/>
          <w:szCs w:val="20"/>
        </w:rPr>
        <w:t xml:space="preserve"> </w:t>
      </w:r>
      <w:r w:rsidRPr="00E36025">
        <w:rPr>
          <w:rFonts w:ascii="Arial" w:hAnsi="Arial" w:cs="Arial"/>
          <w:sz w:val="20"/>
          <w:szCs w:val="20"/>
        </w:rPr>
        <w:t>(sessenta) dias da sua aplicação.</w:t>
      </w:r>
    </w:p>
    <w:p w14:paraId="3925B9C2" w14:textId="77777777" w:rsidR="005A77D8" w:rsidRPr="00E36025" w:rsidRDefault="00CF64CE" w:rsidP="00372913">
      <w:pPr>
        <w:pStyle w:val="PargrafodaLista"/>
        <w:numPr>
          <w:ilvl w:val="2"/>
          <w:numId w:val="78"/>
        </w:numPr>
        <w:tabs>
          <w:tab w:val="left" w:pos="851"/>
        </w:tabs>
        <w:spacing w:before="0" w:line="276" w:lineRule="auto"/>
        <w:ind w:left="0" w:right="189" w:firstLine="0"/>
        <w:rPr>
          <w:rFonts w:ascii="Arial" w:hAnsi="Arial" w:cs="Arial"/>
          <w:sz w:val="20"/>
          <w:szCs w:val="20"/>
        </w:rPr>
      </w:pPr>
      <w:r w:rsidRPr="00E36025">
        <w:rPr>
          <w:rFonts w:ascii="Arial" w:hAnsi="Arial" w:cs="Arial"/>
          <w:sz w:val="20"/>
          <w:szCs w:val="20"/>
        </w:rPr>
        <w:t>Considerando o prazo de antecedência de encaminhamento do cálculo do reajuste da</w:t>
      </w:r>
      <w:r w:rsidRPr="00E36025">
        <w:rPr>
          <w:rFonts w:ascii="Arial" w:hAnsi="Arial" w:cs="Arial"/>
          <w:spacing w:val="-3"/>
          <w:sz w:val="20"/>
          <w:szCs w:val="20"/>
        </w:rPr>
        <w:t xml:space="preserve"> </w:t>
      </w:r>
      <w:r w:rsidRPr="00E36025">
        <w:rPr>
          <w:rFonts w:ascii="Arial" w:hAnsi="Arial" w:cs="Arial"/>
          <w:sz w:val="20"/>
          <w:szCs w:val="20"/>
        </w:rPr>
        <w:t>CONTRAPRESTAÇÃO MENSAL</w:t>
      </w:r>
      <w:r w:rsidRPr="00E36025">
        <w:rPr>
          <w:rFonts w:ascii="Arial" w:hAnsi="Arial" w:cs="Arial"/>
          <w:spacing w:val="-1"/>
          <w:sz w:val="20"/>
          <w:szCs w:val="20"/>
        </w:rPr>
        <w:t xml:space="preserve"> </w:t>
      </w:r>
      <w:r w:rsidRPr="00E36025">
        <w:rPr>
          <w:rFonts w:ascii="Arial" w:hAnsi="Arial" w:cs="Arial"/>
          <w:sz w:val="20"/>
          <w:szCs w:val="20"/>
        </w:rPr>
        <w:t>MÁXIMA,</w:t>
      </w:r>
      <w:r w:rsidRPr="00E36025">
        <w:rPr>
          <w:rFonts w:ascii="Arial" w:hAnsi="Arial" w:cs="Arial"/>
          <w:spacing w:val="-3"/>
          <w:sz w:val="20"/>
          <w:szCs w:val="20"/>
        </w:rPr>
        <w:t xml:space="preserve"> </w:t>
      </w:r>
      <w:r w:rsidRPr="00E36025">
        <w:rPr>
          <w:rFonts w:ascii="Arial" w:hAnsi="Arial" w:cs="Arial"/>
          <w:sz w:val="20"/>
          <w:szCs w:val="20"/>
        </w:rPr>
        <w:t xml:space="preserve">adotar-se-á a última variação disponível do </w:t>
      </w:r>
      <w:r w:rsidRPr="00E36025">
        <w:rPr>
          <w:rFonts w:ascii="Arial" w:hAnsi="Arial" w:cs="Arial"/>
          <w:sz w:val="20"/>
          <w:szCs w:val="20"/>
        </w:rPr>
        <w:lastRenderedPageBreak/>
        <w:t>IPCA/IBGE até a data do cálculo.</w:t>
      </w:r>
    </w:p>
    <w:p w14:paraId="1C9CE80C" w14:textId="77777777" w:rsidR="00372913" w:rsidRDefault="00CF64CE" w:rsidP="00372913">
      <w:pPr>
        <w:pStyle w:val="PargrafodaLista"/>
        <w:numPr>
          <w:ilvl w:val="2"/>
          <w:numId w:val="78"/>
        </w:numPr>
        <w:tabs>
          <w:tab w:val="left" w:pos="851"/>
        </w:tabs>
        <w:spacing w:before="0" w:line="276" w:lineRule="auto"/>
        <w:ind w:left="0" w:right="196" w:firstLine="0"/>
        <w:rPr>
          <w:rFonts w:ascii="Arial" w:hAnsi="Arial" w:cs="Arial"/>
          <w:sz w:val="20"/>
          <w:szCs w:val="20"/>
        </w:rPr>
      </w:pPr>
      <w:r w:rsidRPr="00E36025">
        <w:rPr>
          <w:rFonts w:ascii="Arial" w:hAnsi="Arial" w:cs="Arial"/>
          <w:sz w:val="20"/>
          <w:szCs w:val="20"/>
        </w:rPr>
        <w:t>Na eventualidade de o referido índice deixar de existir, o PODER CONCEDENTE passará de imediato, à aplicação do indicador substitutivo, nos termos da legislação aplicável.</w:t>
      </w:r>
    </w:p>
    <w:p w14:paraId="3C5184AE" w14:textId="77777777" w:rsidR="00372913" w:rsidRDefault="00CF64CE" w:rsidP="00372913">
      <w:pPr>
        <w:pStyle w:val="PargrafodaLista"/>
        <w:numPr>
          <w:ilvl w:val="2"/>
          <w:numId w:val="78"/>
        </w:numPr>
        <w:tabs>
          <w:tab w:val="left" w:pos="851"/>
        </w:tabs>
        <w:spacing w:before="0" w:line="276" w:lineRule="auto"/>
        <w:ind w:left="0" w:right="196" w:firstLine="0"/>
        <w:rPr>
          <w:rFonts w:ascii="Arial" w:hAnsi="Arial" w:cs="Arial"/>
          <w:sz w:val="20"/>
          <w:szCs w:val="20"/>
        </w:rPr>
      </w:pPr>
      <w:r w:rsidRPr="00372913">
        <w:rPr>
          <w:rFonts w:ascii="Arial" w:hAnsi="Arial" w:cs="Arial"/>
          <w:sz w:val="20"/>
          <w:szCs w:val="20"/>
        </w:rPr>
        <w:t>Caso não seja oficializado um índice substitutivo, o PODER CONCEDENTE e a CONCESSIONÁRIA definirão de comum acordo o novo indicador de variação da inflação.</w:t>
      </w:r>
    </w:p>
    <w:p w14:paraId="22DADAD0" w14:textId="0AFA3860" w:rsidR="005A77D8" w:rsidRPr="00372913" w:rsidRDefault="00CF64CE" w:rsidP="00372913">
      <w:pPr>
        <w:pStyle w:val="PargrafodaLista"/>
        <w:numPr>
          <w:ilvl w:val="2"/>
          <w:numId w:val="78"/>
        </w:numPr>
        <w:tabs>
          <w:tab w:val="left" w:pos="851"/>
        </w:tabs>
        <w:spacing w:before="0" w:line="276" w:lineRule="auto"/>
        <w:ind w:left="0" w:right="196" w:firstLine="0"/>
        <w:rPr>
          <w:rFonts w:ascii="Arial" w:hAnsi="Arial" w:cs="Arial"/>
          <w:sz w:val="20"/>
          <w:szCs w:val="20"/>
        </w:rPr>
      </w:pPr>
      <w:r w:rsidRPr="00372913">
        <w:rPr>
          <w:rFonts w:ascii="Arial" w:hAnsi="Arial" w:cs="Arial"/>
          <w:sz w:val="20"/>
          <w:szCs w:val="20"/>
        </w:rPr>
        <w:t>Na hipótese de não haver acordo entre PODER CONCEDENTE e CONCESSIONÁRIA</w:t>
      </w:r>
      <w:r w:rsidRPr="00372913">
        <w:rPr>
          <w:rFonts w:ascii="Arial" w:hAnsi="Arial" w:cs="Arial"/>
          <w:spacing w:val="-14"/>
          <w:sz w:val="20"/>
          <w:szCs w:val="20"/>
        </w:rPr>
        <w:t xml:space="preserve"> </w:t>
      </w:r>
      <w:r w:rsidRPr="00372913">
        <w:rPr>
          <w:rFonts w:ascii="Arial" w:hAnsi="Arial" w:cs="Arial"/>
          <w:sz w:val="20"/>
          <w:szCs w:val="20"/>
        </w:rPr>
        <w:t>acerca</w:t>
      </w:r>
      <w:r w:rsidRPr="00372913">
        <w:rPr>
          <w:rFonts w:ascii="Arial" w:hAnsi="Arial" w:cs="Arial"/>
          <w:spacing w:val="-15"/>
          <w:sz w:val="20"/>
          <w:szCs w:val="20"/>
        </w:rPr>
        <w:t xml:space="preserve"> </w:t>
      </w:r>
      <w:r w:rsidRPr="00372913">
        <w:rPr>
          <w:rFonts w:ascii="Arial" w:hAnsi="Arial" w:cs="Arial"/>
          <w:sz w:val="20"/>
          <w:szCs w:val="20"/>
        </w:rPr>
        <w:t>do</w:t>
      </w:r>
      <w:r w:rsidRPr="00372913">
        <w:rPr>
          <w:rFonts w:ascii="Arial" w:hAnsi="Arial" w:cs="Arial"/>
          <w:spacing w:val="-14"/>
          <w:sz w:val="20"/>
          <w:szCs w:val="20"/>
        </w:rPr>
        <w:t xml:space="preserve"> </w:t>
      </w:r>
      <w:r w:rsidRPr="00372913">
        <w:rPr>
          <w:rFonts w:ascii="Arial" w:hAnsi="Arial" w:cs="Arial"/>
          <w:sz w:val="20"/>
          <w:szCs w:val="20"/>
        </w:rPr>
        <w:t>novo</w:t>
      </w:r>
      <w:r w:rsidRPr="00372913">
        <w:rPr>
          <w:rFonts w:ascii="Arial" w:hAnsi="Arial" w:cs="Arial"/>
          <w:spacing w:val="-14"/>
          <w:sz w:val="20"/>
          <w:szCs w:val="20"/>
        </w:rPr>
        <w:t xml:space="preserve"> </w:t>
      </w:r>
      <w:r w:rsidRPr="00372913">
        <w:rPr>
          <w:rFonts w:ascii="Arial" w:hAnsi="Arial" w:cs="Arial"/>
          <w:sz w:val="20"/>
          <w:szCs w:val="20"/>
        </w:rPr>
        <w:t>índice</w:t>
      </w:r>
      <w:r w:rsidRPr="00372913">
        <w:rPr>
          <w:rFonts w:ascii="Arial" w:hAnsi="Arial" w:cs="Arial"/>
          <w:spacing w:val="-15"/>
          <w:sz w:val="20"/>
          <w:szCs w:val="20"/>
        </w:rPr>
        <w:t xml:space="preserve"> </w:t>
      </w:r>
      <w:r w:rsidRPr="00372913">
        <w:rPr>
          <w:rFonts w:ascii="Arial" w:hAnsi="Arial" w:cs="Arial"/>
          <w:sz w:val="20"/>
          <w:szCs w:val="20"/>
        </w:rPr>
        <w:t>a</w:t>
      </w:r>
      <w:r w:rsidRPr="00372913">
        <w:rPr>
          <w:rFonts w:ascii="Arial" w:hAnsi="Arial" w:cs="Arial"/>
          <w:spacing w:val="-17"/>
          <w:sz w:val="20"/>
          <w:szCs w:val="20"/>
        </w:rPr>
        <w:t xml:space="preserve"> </w:t>
      </w:r>
      <w:r w:rsidRPr="00372913">
        <w:rPr>
          <w:rFonts w:ascii="Arial" w:hAnsi="Arial" w:cs="Arial"/>
          <w:sz w:val="20"/>
          <w:szCs w:val="20"/>
        </w:rPr>
        <w:t>ser</w:t>
      </w:r>
      <w:r w:rsidRPr="00372913">
        <w:rPr>
          <w:rFonts w:ascii="Arial" w:hAnsi="Arial" w:cs="Arial"/>
          <w:spacing w:val="-16"/>
          <w:sz w:val="20"/>
          <w:szCs w:val="20"/>
        </w:rPr>
        <w:t xml:space="preserve"> </w:t>
      </w:r>
      <w:r w:rsidRPr="00372913">
        <w:rPr>
          <w:rFonts w:ascii="Arial" w:hAnsi="Arial" w:cs="Arial"/>
          <w:sz w:val="20"/>
          <w:szCs w:val="20"/>
        </w:rPr>
        <w:t>adotado,</w:t>
      </w:r>
      <w:r w:rsidRPr="00372913">
        <w:rPr>
          <w:rFonts w:ascii="Arial" w:hAnsi="Arial" w:cs="Arial"/>
          <w:spacing w:val="-14"/>
          <w:sz w:val="20"/>
          <w:szCs w:val="20"/>
        </w:rPr>
        <w:t xml:space="preserve"> </w:t>
      </w:r>
      <w:r w:rsidRPr="00372913">
        <w:rPr>
          <w:rFonts w:ascii="Arial" w:hAnsi="Arial" w:cs="Arial"/>
          <w:sz w:val="20"/>
          <w:szCs w:val="20"/>
        </w:rPr>
        <w:t>qualquer</w:t>
      </w:r>
      <w:r w:rsidRPr="00372913">
        <w:rPr>
          <w:rFonts w:ascii="Arial" w:hAnsi="Arial" w:cs="Arial"/>
          <w:spacing w:val="-16"/>
          <w:sz w:val="20"/>
          <w:szCs w:val="20"/>
        </w:rPr>
        <w:t xml:space="preserve"> </w:t>
      </w:r>
      <w:r w:rsidRPr="00372913">
        <w:rPr>
          <w:rFonts w:ascii="Arial" w:hAnsi="Arial" w:cs="Arial"/>
          <w:sz w:val="20"/>
          <w:szCs w:val="20"/>
        </w:rPr>
        <w:t>das</w:t>
      </w:r>
      <w:r w:rsidRPr="00372913">
        <w:rPr>
          <w:rFonts w:ascii="Arial" w:hAnsi="Arial" w:cs="Arial"/>
          <w:spacing w:val="-15"/>
          <w:sz w:val="20"/>
          <w:szCs w:val="20"/>
        </w:rPr>
        <w:t xml:space="preserve"> </w:t>
      </w:r>
      <w:r w:rsidRPr="00372913">
        <w:rPr>
          <w:rFonts w:ascii="Arial" w:hAnsi="Arial" w:cs="Arial"/>
          <w:sz w:val="20"/>
          <w:szCs w:val="20"/>
        </w:rPr>
        <w:t>PARTES poderá submeter a definição do índice à AGÊNCIA REGULADORA, a qual deverá</w:t>
      </w:r>
      <w:r w:rsidRPr="00372913">
        <w:rPr>
          <w:rFonts w:ascii="Arial" w:hAnsi="Arial" w:cs="Arial"/>
          <w:spacing w:val="-3"/>
          <w:sz w:val="20"/>
          <w:szCs w:val="20"/>
        </w:rPr>
        <w:t xml:space="preserve"> </w:t>
      </w:r>
      <w:r w:rsidRPr="00372913">
        <w:rPr>
          <w:rFonts w:ascii="Arial" w:hAnsi="Arial" w:cs="Arial"/>
          <w:sz w:val="20"/>
          <w:szCs w:val="20"/>
        </w:rPr>
        <w:t>se</w:t>
      </w:r>
      <w:r w:rsidRPr="00372913">
        <w:rPr>
          <w:rFonts w:ascii="Arial" w:hAnsi="Arial" w:cs="Arial"/>
          <w:spacing w:val="-2"/>
          <w:sz w:val="20"/>
          <w:szCs w:val="20"/>
        </w:rPr>
        <w:t xml:space="preserve"> </w:t>
      </w:r>
      <w:r w:rsidRPr="00372913">
        <w:rPr>
          <w:rFonts w:ascii="Arial" w:hAnsi="Arial" w:cs="Arial"/>
          <w:sz w:val="20"/>
          <w:szCs w:val="20"/>
        </w:rPr>
        <w:t>pronunciar</w:t>
      </w:r>
      <w:r w:rsidRPr="00372913">
        <w:rPr>
          <w:rFonts w:ascii="Arial" w:hAnsi="Arial" w:cs="Arial"/>
          <w:spacing w:val="-5"/>
          <w:sz w:val="20"/>
          <w:szCs w:val="20"/>
        </w:rPr>
        <w:t xml:space="preserve"> </w:t>
      </w:r>
      <w:r w:rsidRPr="00372913">
        <w:rPr>
          <w:rFonts w:ascii="Arial" w:hAnsi="Arial" w:cs="Arial"/>
          <w:sz w:val="20"/>
          <w:szCs w:val="20"/>
        </w:rPr>
        <w:t>em</w:t>
      </w:r>
      <w:r w:rsidRPr="00372913">
        <w:rPr>
          <w:rFonts w:ascii="Arial" w:hAnsi="Arial" w:cs="Arial"/>
          <w:spacing w:val="-2"/>
          <w:sz w:val="20"/>
          <w:szCs w:val="20"/>
        </w:rPr>
        <w:t xml:space="preserve"> </w:t>
      </w:r>
      <w:r w:rsidRPr="00372913">
        <w:rPr>
          <w:rFonts w:ascii="Arial" w:hAnsi="Arial" w:cs="Arial"/>
          <w:sz w:val="20"/>
          <w:szCs w:val="20"/>
        </w:rPr>
        <w:t>até 10 (dez)</w:t>
      </w:r>
      <w:r w:rsidRPr="00372913">
        <w:rPr>
          <w:rFonts w:ascii="Arial" w:hAnsi="Arial" w:cs="Arial"/>
          <w:spacing w:val="-2"/>
          <w:sz w:val="20"/>
          <w:szCs w:val="20"/>
        </w:rPr>
        <w:t xml:space="preserve"> </w:t>
      </w:r>
      <w:r w:rsidRPr="00372913">
        <w:rPr>
          <w:rFonts w:ascii="Arial" w:hAnsi="Arial" w:cs="Arial"/>
          <w:sz w:val="20"/>
          <w:szCs w:val="20"/>
        </w:rPr>
        <w:t>dias</w:t>
      </w:r>
      <w:r w:rsidRPr="00372913">
        <w:rPr>
          <w:rFonts w:ascii="Arial" w:hAnsi="Arial" w:cs="Arial"/>
          <w:spacing w:val="-1"/>
          <w:sz w:val="20"/>
          <w:szCs w:val="20"/>
        </w:rPr>
        <w:t xml:space="preserve"> </w:t>
      </w:r>
      <w:r w:rsidRPr="00372913">
        <w:rPr>
          <w:rFonts w:ascii="Arial" w:hAnsi="Arial" w:cs="Arial"/>
          <w:sz w:val="20"/>
          <w:szCs w:val="20"/>
        </w:rPr>
        <w:t>contados</w:t>
      </w:r>
      <w:r w:rsidRPr="00372913">
        <w:rPr>
          <w:rFonts w:ascii="Arial" w:hAnsi="Arial" w:cs="Arial"/>
          <w:spacing w:val="-3"/>
          <w:sz w:val="20"/>
          <w:szCs w:val="20"/>
        </w:rPr>
        <w:t xml:space="preserve"> </w:t>
      </w:r>
      <w:r w:rsidRPr="00372913">
        <w:rPr>
          <w:rFonts w:ascii="Arial" w:hAnsi="Arial" w:cs="Arial"/>
          <w:sz w:val="20"/>
          <w:szCs w:val="20"/>
        </w:rPr>
        <w:t>da</w:t>
      </w:r>
      <w:r w:rsidRPr="00372913">
        <w:rPr>
          <w:rFonts w:ascii="Arial" w:hAnsi="Arial" w:cs="Arial"/>
          <w:spacing w:val="-2"/>
          <w:sz w:val="20"/>
          <w:szCs w:val="20"/>
        </w:rPr>
        <w:t xml:space="preserve"> </w:t>
      </w:r>
      <w:r w:rsidRPr="00372913">
        <w:rPr>
          <w:rFonts w:ascii="Arial" w:hAnsi="Arial" w:cs="Arial"/>
          <w:sz w:val="20"/>
          <w:szCs w:val="20"/>
        </w:rPr>
        <w:t>submissão</w:t>
      </w:r>
      <w:r w:rsidRPr="00372913">
        <w:rPr>
          <w:rFonts w:ascii="Arial" w:hAnsi="Arial" w:cs="Arial"/>
          <w:spacing w:val="-2"/>
          <w:sz w:val="20"/>
          <w:szCs w:val="20"/>
        </w:rPr>
        <w:t xml:space="preserve"> </w:t>
      </w:r>
      <w:r w:rsidRPr="00372913">
        <w:rPr>
          <w:rFonts w:ascii="Arial" w:hAnsi="Arial" w:cs="Arial"/>
          <w:sz w:val="20"/>
          <w:szCs w:val="20"/>
        </w:rPr>
        <w:t>do</w:t>
      </w:r>
      <w:r w:rsidRPr="00372913">
        <w:rPr>
          <w:rFonts w:ascii="Arial" w:hAnsi="Arial" w:cs="Arial"/>
          <w:spacing w:val="-2"/>
          <w:sz w:val="20"/>
          <w:szCs w:val="20"/>
        </w:rPr>
        <w:t xml:space="preserve"> </w:t>
      </w:r>
      <w:r w:rsidRPr="00372913">
        <w:rPr>
          <w:rFonts w:ascii="Arial" w:hAnsi="Arial" w:cs="Arial"/>
          <w:sz w:val="20"/>
          <w:szCs w:val="20"/>
        </w:rPr>
        <w:t xml:space="preserve">assunto a </w:t>
      </w:r>
      <w:r w:rsidRPr="00372913">
        <w:rPr>
          <w:rFonts w:ascii="Arial" w:hAnsi="Arial" w:cs="Arial"/>
          <w:spacing w:val="-4"/>
          <w:sz w:val="20"/>
          <w:szCs w:val="20"/>
        </w:rPr>
        <w:t>ela.</w:t>
      </w:r>
    </w:p>
    <w:p w14:paraId="4559E6F5" w14:textId="77777777" w:rsidR="00372913" w:rsidRPr="00372913" w:rsidRDefault="00372913" w:rsidP="00372913">
      <w:pPr>
        <w:pStyle w:val="PargrafodaLista"/>
        <w:tabs>
          <w:tab w:val="left" w:pos="851"/>
        </w:tabs>
        <w:spacing w:before="0" w:line="276" w:lineRule="auto"/>
        <w:ind w:left="0" w:right="196"/>
        <w:rPr>
          <w:rFonts w:ascii="Arial" w:hAnsi="Arial" w:cs="Arial"/>
          <w:sz w:val="20"/>
          <w:szCs w:val="20"/>
        </w:rPr>
      </w:pPr>
    </w:p>
    <w:p w14:paraId="41091C5A" w14:textId="160B18CC" w:rsidR="005A77D8" w:rsidRPr="00E36025" w:rsidRDefault="00CF64CE" w:rsidP="00372913">
      <w:pPr>
        <w:pStyle w:val="Ttulo1"/>
        <w:spacing w:before="0" w:line="276" w:lineRule="auto"/>
        <w:ind w:left="0"/>
        <w:rPr>
          <w:sz w:val="20"/>
          <w:szCs w:val="20"/>
        </w:rPr>
      </w:pPr>
      <w:bookmarkStart w:id="38" w:name="_bookmark34"/>
      <w:bookmarkEnd w:id="38"/>
      <w:r w:rsidRPr="00E36025">
        <w:rPr>
          <w:sz w:val="20"/>
          <w:szCs w:val="20"/>
        </w:rPr>
        <w:t>CLÁUSULA</w:t>
      </w:r>
      <w:r w:rsidRPr="00E36025">
        <w:rPr>
          <w:spacing w:val="-4"/>
          <w:sz w:val="20"/>
          <w:szCs w:val="20"/>
        </w:rPr>
        <w:t xml:space="preserve"> </w:t>
      </w:r>
      <w:r w:rsidRPr="00E36025">
        <w:rPr>
          <w:sz w:val="20"/>
          <w:szCs w:val="20"/>
        </w:rPr>
        <w:t>11</w:t>
      </w:r>
      <w:r w:rsidR="00775D77">
        <w:rPr>
          <w:spacing w:val="76"/>
          <w:w w:val="150"/>
          <w:sz w:val="20"/>
          <w:szCs w:val="20"/>
        </w:rPr>
        <w:t xml:space="preserve">: </w:t>
      </w:r>
      <w:r w:rsidRPr="00E36025">
        <w:rPr>
          <w:sz w:val="20"/>
          <w:szCs w:val="20"/>
        </w:rPr>
        <w:t>DA</w:t>
      </w:r>
      <w:r w:rsidRPr="00E36025">
        <w:rPr>
          <w:spacing w:val="-3"/>
          <w:sz w:val="20"/>
          <w:szCs w:val="20"/>
        </w:rPr>
        <w:t xml:space="preserve"> </w:t>
      </w:r>
      <w:r w:rsidRPr="00E36025">
        <w:rPr>
          <w:spacing w:val="-2"/>
          <w:sz w:val="20"/>
          <w:szCs w:val="20"/>
        </w:rPr>
        <w:t>TARIFA</w:t>
      </w:r>
    </w:p>
    <w:p w14:paraId="15918AC8"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0B85C538" w14:textId="77777777" w:rsidR="005A77D8" w:rsidRPr="00E36025" w:rsidRDefault="00CF64CE" w:rsidP="00372913">
      <w:pPr>
        <w:pStyle w:val="PargrafodaLista"/>
        <w:numPr>
          <w:ilvl w:val="1"/>
          <w:numId w:val="77"/>
        </w:numPr>
        <w:tabs>
          <w:tab w:val="left" w:pos="567"/>
        </w:tabs>
        <w:spacing w:before="0" w:line="276" w:lineRule="auto"/>
        <w:ind w:left="0" w:right="188" w:firstLine="0"/>
        <w:rPr>
          <w:rFonts w:ascii="Arial" w:hAnsi="Arial" w:cs="Arial"/>
          <w:sz w:val="20"/>
          <w:szCs w:val="20"/>
        </w:rPr>
      </w:pPr>
      <w:r w:rsidRPr="00E36025">
        <w:rPr>
          <w:rFonts w:ascii="Arial" w:hAnsi="Arial" w:cs="Arial"/>
          <w:sz w:val="20"/>
          <w:szCs w:val="20"/>
        </w:rPr>
        <w:t xml:space="preserve">A TARIFA DE MANEJO DE RESÍDUOS (TMR) será cobrada pela CONCESSIONÁRIA dos USUÁRIOS, a contar da DATA DE EFICÁCIA, observado o disposto na subcláusula </w:t>
      </w:r>
      <w:hyperlink w:anchor="_bookmark36" w:history="1">
        <w:r w:rsidRPr="00E36025">
          <w:rPr>
            <w:rFonts w:ascii="Arial" w:hAnsi="Arial" w:cs="Arial"/>
            <w:sz w:val="20"/>
            <w:szCs w:val="20"/>
          </w:rPr>
          <w:t>11.6</w:t>
        </w:r>
      </w:hyperlink>
      <w:r w:rsidRPr="00E36025">
        <w:rPr>
          <w:rFonts w:ascii="Arial" w:hAnsi="Arial" w:cs="Arial"/>
          <w:sz w:val="20"/>
          <w:szCs w:val="20"/>
        </w:rPr>
        <w:t xml:space="preserve"> e demais disposições contratuais.</w:t>
      </w:r>
    </w:p>
    <w:p w14:paraId="25EBAF6A" w14:textId="77777777" w:rsidR="005A77D8" w:rsidRPr="00E36025" w:rsidRDefault="00CF64CE" w:rsidP="00372913">
      <w:pPr>
        <w:pStyle w:val="PargrafodaLista"/>
        <w:numPr>
          <w:ilvl w:val="2"/>
          <w:numId w:val="77"/>
        </w:numPr>
        <w:tabs>
          <w:tab w:val="left" w:pos="709"/>
          <w:tab w:val="left" w:pos="2234"/>
        </w:tabs>
        <w:spacing w:before="0" w:line="276" w:lineRule="auto"/>
        <w:ind w:left="0" w:right="194" w:firstLine="0"/>
        <w:rPr>
          <w:rFonts w:ascii="Arial" w:hAnsi="Arial" w:cs="Arial"/>
          <w:sz w:val="20"/>
          <w:szCs w:val="20"/>
        </w:rPr>
      </w:pPr>
      <w:r w:rsidRPr="00E36025">
        <w:rPr>
          <w:rFonts w:ascii="Arial" w:hAnsi="Arial" w:cs="Arial"/>
          <w:sz w:val="20"/>
          <w:szCs w:val="20"/>
        </w:rPr>
        <w:t>É terminantemente proibida à CONCESSIONÁRIA, em qualquer circunstância, a cobrança de valores superiores ao calculado.</w:t>
      </w:r>
    </w:p>
    <w:p w14:paraId="5DB54694" w14:textId="77777777" w:rsidR="005A77D8" w:rsidRPr="00E36025" w:rsidRDefault="00CF64CE" w:rsidP="00372913">
      <w:pPr>
        <w:pStyle w:val="PargrafodaLista"/>
        <w:numPr>
          <w:ilvl w:val="2"/>
          <w:numId w:val="77"/>
        </w:numPr>
        <w:tabs>
          <w:tab w:val="left" w:pos="709"/>
          <w:tab w:val="left" w:pos="2234"/>
        </w:tabs>
        <w:spacing w:before="0" w:line="276" w:lineRule="auto"/>
        <w:ind w:left="0" w:right="188" w:firstLine="0"/>
        <w:rPr>
          <w:rFonts w:ascii="Arial" w:hAnsi="Arial" w:cs="Arial"/>
          <w:sz w:val="20"/>
          <w:szCs w:val="20"/>
        </w:rPr>
      </w:pPr>
      <w:r w:rsidRPr="00E36025">
        <w:rPr>
          <w:rFonts w:ascii="Arial" w:hAnsi="Arial" w:cs="Arial"/>
          <w:sz w:val="20"/>
          <w:szCs w:val="20"/>
        </w:rPr>
        <w:t>É de responsabilidade do PODER CONCEDENTE o pagamento da TARIFA pela prestação do serviço de MANEJO DE RESÍDUOS SÓLIDOS incidentes sobre imóveis de sua propriedade ou por este locado ou ocupado, conforme valores estabelecidos na estrutura tarifária constante do ANEXO D – ESTRUTURA TARIFÁRIA.</w:t>
      </w:r>
    </w:p>
    <w:p w14:paraId="0E618A23" w14:textId="77777777" w:rsidR="005A77D8" w:rsidRPr="00E36025" w:rsidRDefault="00CF64CE" w:rsidP="00372913">
      <w:pPr>
        <w:pStyle w:val="PargrafodaLista"/>
        <w:numPr>
          <w:ilvl w:val="2"/>
          <w:numId w:val="77"/>
        </w:numPr>
        <w:tabs>
          <w:tab w:val="left" w:pos="709"/>
          <w:tab w:val="left" w:pos="2235"/>
        </w:tabs>
        <w:spacing w:before="0" w:line="276" w:lineRule="auto"/>
        <w:ind w:left="0" w:right="189" w:firstLine="0"/>
        <w:rPr>
          <w:rFonts w:ascii="Arial" w:hAnsi="Arial" w:cs="Arial"/>
          <w:sz w:val="20"/>
          <w:szCs w:val="20"/>
        </w:rPr>
      </w:pPr>
      <w:r w:rsidRPr="00E36025">
        <w:rPr>
          <w:rFonts w:ascii="Arial" w:hAnsi="Arial" w:cs="Arial"/>
          <w:sz w:val="20"/>
          <w:szCs w:val="20"/>
        </w:rPr>
        <w:t>Observadas</w:t>
      </w:r>
      <w:r w:rsidRPr="00E36025">
        <w:rPr>
          <w:rFonts w:ascii="Arial" w:hAnsi="Arial" w:cs="Arial"/>
          <w:spacing w:val="-17"/>
          <w:sz w:val="20"/>
          <w:szCs w:val="20"/>
        </w:rPr>
        <w:t xml:space="preserve"> </w:t>
      </w:r>
      <w:r w:rsidRPr="00E36025">
        <w:rPr>
          <w:rFonts w:ascii="Arial" w:hAnsi="Arial" w:cs="Arial"/>
          <w:sz w:val="20"/>
          <w:szCs w:val="20"/>
        </w:rPr>
        <w:t>as</w:t>
      </w:r>
      <w:r w:rsidRPr="00E36025">
        <w:rPr>
          <w:rFonts w:ascii="Arial" w:hAnsi="Arial" w:cs="Arial"/>
          <w:spacing w:val="-17"/>
          <w:sz w:val="20"/>
          <w:szCs w:val="20"/>
        </w:rPr>
        <w:t xml:space="preserve"> </w:t>
      </w:r>
      <w:r w:rsidRPr="00E36025">
        <w:rPr>
          <w:rFonts w:ascii="Arial" w:hAnsi="Arial" w:cs="Arial"/>
          <w:sz w:val="20"/>
          <w:szCs w:val="20"/>
        </w:rPr>
        <w:t>categorias</w:t>
      </w:r>
      <w:r w:rsidRPr="00E36025">
        <w:rPr>
          <w:rFonts w:ascii="Arial" w:hAnsi="Arial" w:cs="Arial"/>
          <w:spacing w:val="-16"/>
          <w:sz w:val="20"/>
          <w:szCs w:val="20"/>
        </w:rPr>
        <w:t xml:space="preserve"> </w:t>
      </w:r>
      <w:r w:rsidRPr="00E36025">
        <w:rPr>
          <w:rFonts w:ascii="Arial" w:hAnsi="Arial" w:cs="Arial"/>
          <w:sz w:val="20"/>
          <w:szCs w:val="20"/>
        </w:rPr>
        <w:t>estabelecidas</w:t>
      </w:r>
      <w:r w:rsidRPr="00E36025">
        <w:rPr>
          <w:rFonts w:ascii="Arial" w:hAnsi="Arial" w:cs="Arial"/>
          <w:spacing w:val="-17"/>
          <w:sz w:val="20"/>
          <w:szCs w:val="20"/>
        </w:rPr>
        <w:t xml:space="preserve"> </w:t>
      </w:r>
      <w:r w:rsidRPr="00E36025">
        <w:rPr>
          <w:rFonts w:ascii="Arial" w:hAnsi="Arial" w:cs="Arial"/>
          <w:sz w:val="20"/>
          <w:szCs w:val="20"/>
        </w:rPr>
        <w:t>no</w:t>
      </w:r>
      <w:r w:rsidRPr="00E36025">
        <w:rPr>
          <w:rFonts w:ascii="Arial" w:hAnsi="Arial" w:cs="Arial"/>
          <w:spacing w:val="-17"/>
          <w:sz w:val="20"/>
          <w:szCs w:val="20"/>
        </w:rPr>
        <w:t xml:space="preserve"> </w:t>
      </w:r>
      <w:r w:rsidRPr="00E36025">
        <w:rPr>
          <w:rFonts w:ascii="Arial" w:hAnsi="Arial" w:cs="Arial"/>
          <w:sz w:val="20"/>
          <w:szCs w:val="20"/>
        </w:rPr>
        <w:t>ANEXO</w:t>
      </w:r>
      <w:r w:rsidRPr="00E36025">
        <w:rPr>
          <w:rFonts w:ascii="Arial" w:hAnsi="Arial" w:cs="Arial"/>
          <w:spacing w:val="-17"/>
          <w:sz w:val="20"/>
          <w:szCs w:val="20"/>
        </w:rPr>
        <w:t xml:space="preserve"> </w:t>
      </w:r>
      <w:r w:rsidRPr="00E36025">
        <w:rPr>
          <w:rFonts w:ascii="Arial" w:hAnsi="Arial" w:cs="Arial"/>
          <w:sz w:val="20"/>
          <w:szCs w:val="20"/>
        </w:rPr>
        <w:t>D</w:t>
      </w:r>
      <w:r w:rsidRPr="00E36025">
        <w:rPr>
          <w:rFonts w:ascii="Arial" w:hAnsi="Arial" w:cs="Arial"/>
          <w:spacing w:val="-16"/>
          <w:sz w:val="20"/>
          <w:szCs w:val="20"/>
        </w:rPr>
        <w:t xml:space="preserve"> </w:t>
      </w:r>
      <w:r w:rsidRPr="00E36025">
        <w:rPr>
          <w:rFonts w:ascii="Arial" w:hAnsi="Arial" w:cs="Arial"/>
          <w:sz w:val="20"/>
          <w:szCs w:val="20"/>
        </w:rPr>
        <w:t>–</w:t>
      </w:r>
      <w:r w:rsidRPr="00E36025">
        <w:rPr>
          <w:rFonts w:ascii="Arial" w:hAnsi="Arial" w:cs="Arial"/>
          <w:spacing w:val="-17"/>
          <w:sz w:val="20"/>
          <w:szCs w:val="20"/>
        </w:rPr>
        <w:t xml:space="preserve"> </w:t>
      </w:r>
      <w:r w:rsidRPr="00E36025">
        <w:rPr>
          <w:rFonts w:ascii="Arial" w:hAnsi="Arial" w:cs="Arial"/>
          <w:sz w:val="20"/>
          <w:szCs w:val="20"/>
        </w:rPr>
        <w:t>ESTRUTURA TARIFÁRIA, não se admitirá isenção parcial ou total de pagamento da TARIFA, inclusive para órgão e entidades da Administração Pública direta e indireta do Município, do Estado e da União.</w:t>
      </w:r>
    </w:p>
    <w:p w14:paraId="4EFD298B" w14:textId="77777777" w:rsidR="005A77D8" w:rsidRPr="00372913" w:rsidRDefault="00CF64CE" w:rsidP="00372913">
      <w:pPr>
        <w:pStyle w:val="PargrafodaLista"/>
        <w:numPr>
          <w:ilvl w:val="2"/>
          <w:numId w:val="77"/>
        </w:numPr>
        <w:tabs>
          <w:tab w:val="left" w:pos="709"/>
          <w:tab w:val="left" w:pos="2234"/>
        </w:tabs>
        <w:spacing w:before="0" w:line="276" w:lineRule="auto"/>
        <w:ind w:left="0" w:right="190" w:firstLine="0"/>
        <w:rPr>
          <w:rFonts w:ascii="Arial" w:hAnsi="Arial" w:cs="Arial"/>
          <w:sz w:val="20"/>
          <w:szCs w:val="20"/>
        </w:rPr>
      </w:pPr>
      <w:r w:rsidRPr="00E36025">
        <w:rPr>
          <w:rFonts w:ascii="Arial" w:hAnsi="Arial" w:cs="Arial"/>
          <w:sz w:val="20"/>
          <w:szCs w:val="20"/>
        </w:rPr>
        <w:t xml:space="preserve">Qualquer imposição de isenção parcial ou total da TARIFA por qualquer norma ensejará a recomposição do equilíbrio econômico-financeiro do </w:t>
      </w:r>
      <w:r w:rsidRPr="00E36025">
        <w:rPr>
          <w:rFonts w:ascii="Arial" w:hAnsi="Arial" w:cs="Arial"/>
          <w:spacing w:val="-2"/>
          <w:sz w:val="20"/>
          <w:szCs w:val="20"/>
        </w:rPr>
        <w:t>CONTRATO.</w:t>
      </w:r>
    </w:p>
    <w:p w14:paraId="7DCA48AB" w14:textId="77777777" w:rsidR="00372913" w:rsidRPr="00E36025" w:rsidRDefault="00372913" w:rsidP="00372913">
      <w:pPr>
        <w:pStyle w:val="PargrafodaLista"/>
        <w:tabs>
          <w:tab w:val="left" w:pos="709"/>
          <w:tab w:val="left" w:pos="2234"/>
        </w:tabs>
        <w:spacing w:before="0" w:line="276" w:lineRule="auto"/>
        <w:ind w:left="0" w:right="190"/>
        <w:rPr>
          <w:rFonts w:ascii="Arial" w:hAnsi="Arial" w:cs="Arial"/>
          <w:sz w:val="20"/>
          <w:szCs w:val="20"/>
        </w:rPr>
      </w:pPr>
    </w:p>
    <w:p w14:paraId="1CBF9D8E" w14:textId="77777777" w:rsidR="00372913" w:rsidRDefault="00CF64CE" w:rsidP="00372913">
      <w:pPr>
        <w:pStyle w:val="PargrafodaLista"/>
        <w:numPr>
          <w:ilvl w:val="1"/>
          <w:numId w:val="77"/>
        </w:numPr>
        <w:tabs>
          <w:tab w:val="left" w:pos="567"/>
        </w:tabs>
        <w:spacing w:before="0" w:line="276" w:lineRule="auto"/>
        <w:ind w:left="0" w:right="189" w:firstLine="0"/>
        <w:rPr>
          <w:rFonts w:ascii="Arial" w:hAnsi="Arial" w:cs="Arial"/>
          <w:sz w:val="20"/>
          <w:szCs w:val="20"/>
        </w:rPr>
      </w:pPr>
      <w:r w:rsidRPr="00E36025">
        <w:rPr>
          <w:rFonts w:ascii="Arial" w:hAnsi="Arial" w:cs="Arial"/>
          <w:sz w:val="20"/>
          <w:szCs w:val="20"/>
        </w:rPr>
        <w:t>A TMR para cada USUÁRIO será calculada com base nos VALORES BÁSICOS</w:t>
      </w:r>
      <w:r w:rsidRPr="00E36025">
        <w:rPr>
          <w:rFonts w:ascii="Arial" w:hAnsi="Arial" w:cs="Arial"/>
          <w:spacing w:val="30"/>
          <w:sz w:val="20"/>
          <w:szCs w:val="20"/>
        </w:rPr>
        <w:t xml:space="preserve"> </w:t>
      </w:r>
      <w:r w:rsidRPr="00E36025">
        <w:rPr>
          <w:rFonts w:ascii="Arial" w:hAnsi="Arial" w:cs="Arial"/>
          <w:sz w:val="20"/>
          <w:szCs w:val="20"/>
        </w:rPr>
        <w:t>REFERENCIAIS,</w:t>
      </w:r>
      <w:r w:rsidRPr="00E36025">
        <w:rPr>
          <w:rFonts w:ascii="Arial" w:hAnsi="Arial" w:cs="Arial"/>
          <w:spacing w:val="29"/>
          <w:sz w:val="20"/>
          <w:szCs w:val="20"/>
        </w:rPr>
        <w:t xml:space="preserve"> </w:t>
      </w:r>
      <w:r w:rsidRPr="00E36025">
        <w:rPr>
          <w:rFonts w:ascii="Arial" w:hAnsi="Arial" w:cs="Arial"/>
          <w:sz w:val="20"/>
          <w:szCs w:val="20"/>
        </w:rPr>
        <w:t>sendo</w:t>
      </w:r>
      <w:r w:rsidRPr="00E36025">
        <w:rPr>
          <w:rFonts w:ascii="Arial" w:hAnsi="Arial" w:cs="Arial"/>
          <w:spacing w:val="29"/>
          <w:sz w:val="20"/>
          <w:szCs w:val="20"/>
        </w:rPr>
        <w:t xml:space="preserve"> </w:t>
      </w:r>
      <w:r w:rsidRPr="00E36025">
        <w:rPr>
          <w:rFonts w:ascii="Arial" w:hAnsi="Arial" w:cs="Arial"/>
          <w:sz w:val="20"/>
          <w:szCs w:val="20"/>
        </w:rPr>
        <w:t>considerada</w:t>
      </w:r>
      <w:r w:rsidRPr="00E36025">
        <w:rPr>
          <w:rFonts w:ascii="Arial" w:hAnsi="Arial" w:cs="Arial"/>
          <w:spacing w:val="30"/>
          <w:sz w:val="20"/>
          <w:szCs w:val="20"/>
        </w:rPr>
        <w:t xml:space="preserve"> </w:t>
      </w:r>
      <w:r w:rsidRPr="00E36025">
        <w:rPr>
          <w:rFonts w:ascii="Arial" w:hAnsi="Arial" w:cs="Arial"/>
          <w:sz w:val="20"/>
          <w:szCs w:val="20"/>
        </w:rPr>
        <w:t>frequência,</w:t>
      </w:r>
      <w:r w:rsidRPr="00E36025">
        <w:rPr>
          <w:rFonts w:ascii="Arial" w:hAnsi="Arial" w:cs="Arial"/>
          <w:spacing w:val="30"/>
          <w:sz w:val="20"/>
          <w:szCs w:val="20"/>
        </w:rPr>
        <w:t xml:space="preserve"> </w:t>
      </w:r>
      <w:r w:rsidRPr="00E36025">
        <w:rPr>
          <w:rFonts w:ascii="Arial" w:hAnsi="Arial" w:cs="Arial"/>
          <w:sz w:val="20"/>
          <w:szCs w:val="20"/>
        </w:rPr>
        <w:t>utilização</w:t>
      </w:r>
      <w:r w:rsidRPr="00E36025">
        <w:rPr>
          <w:rFonts w:ascii="Arial" w:hAnsi="Arial" w:cs="Arial"/>
          <w:spacing w:val="31"/>
          <w:sz w:val="20"/>
          <w:szCs w:val="20"/>
        </w:rPr>
        <w:t xml:space="preserve"> </w:t>
      </w:r>
      <w:r w:rsidRPr="00E36025">
        <w:rPr>
          <w:rFonts w:ascii="Arial" w:hAnsi="Arial" w:cs="Arial"/>
          <w:sz w:val="20"/>
          <w:szCs w:val="20"/>
        </w:rPr>
        <w:t>(residencial e</w:t>
      </w:r>
      <w:r w:rsidR="00372913">
        <w:rPr>
          <w:rFonts w:ascii="Arial" w:hAnsi="Arial" w:cs="Arial"/>
          <w:sz w:val="20"/>
          <w:szCs w:val="20"/>
        </w:rPr>
        <w:t xml:space="preserve"> </w:t>
      </w:r>
      <w:r w:rsidRPr="00372913">
        <w:rPr>
          <w:rFonts w:ascii="Arial" w:hAnsi="Arial" w:cs="Arial"/>
          <w:sz w:val="20"/>
          <w:szCs w:val="20"/>
        </w:rPr>
        <w:t>não</w:t>
      </w:r>
      <w:r w:rsidRPr="00372913">
        <w:rPr>
          <w:rFonts w:ascii="Arial" w:hAnsi="Arial" w:cs="Arial"/>
          <w:spacing w:val="40"/>
          <w:sz w:val="20"/>
          <w:szCs w:val="20"/>
        </w:rPr>
        <w:t xml:space="preserve"> </w:t>
      </w:r>
      <w:r w:rsidRPr="00372913">
        <w:rPr>
          <w:rFonts w:ascii="Arial" w:hAnsi="Arial" w:cs="Arial"/>
          <w:sz w:val="20"/>
          <w:szCs w:val="20"/>
        </w:rPr>
        <w:t>residencial)</w:t>
      </w:r>
      <w:r w:rsidRPr="00372913">
        <w:rPr>
          <w:rFonts w:ascii="Arial" w:hAnsi="Arial" w:cs="Arial"/>
          <w:spacing w:val="40"/>
          <w:sz w:val="20"/>
          <w:szCs w:val="20"/>
        </w:rPr>
        <w:t xml:space="preserve"> </w:t>
      </w:r>
      <w:r w:rsidRPr="00372913">
        <w:rPr>
          <w:rFonts w:ascii="Arial" w:hAnsi="Arial" w:cs="Arial"/>
          <w:sz w:val="20"/>
          <w:szCs w:val="20"/>
        </w:rPr>
        <w:t>e</w:t>
      </w:r>
      <w:r w:rsidRPr="00372913">
        <w:rPr>
          <w:rFonts w:ascii="Arial" w:hAnsi="Arial" w:cs="Arial"/>
          <w:spacing w:val="40"/>
          <w:sz w:val="20"/>
          <w:szCs w:val="20"/>
        </w:rPr>
        <w:t xml:space="preserve"> </w:t>
      </w:r>
      <w:r w:rsidRPr="00372913">
        <w:rPr>
          <w:rFonts w:ascii="Arial" w:hAnsi="Arial" w:cs="Arial"/>
          <w:sz w:val="20"/>
          <w:szCs w:val="20"/>
        </w:rPr>
        <w:t>área</w:t>
      </w:r>
      <w:r w:rsidRPr="00372913">
        <w:rPr>
          <w:rFonts w:ascii="Arial" w:hAnsi="Arial" w:cs="Arial"/>
          <w:spacing w:val="40"/>
          <w:sz w:val="20"/>
          <w:szCs w:val="20"/>
        </w:rPr>
        <w:t xml:space="preserve"> </w:t>
      </w:r>
      <w:r w:rsidRPr="00372913">
        <w:rPr>
          <w:rFonts w:ascii="Arial" w:hAnsi="Arial" w:cs="Arial"/>
          <w:sz w:val="20"/>
          <w:szCs w:val="20"/>
        </w:rPr>
        <w:t>edificada</w:t>
      </w:r>
      <w:r w:rsidRPr="00372913">
        <w:rPr>
          <w:rFonts w:ascii="Arial" w:hAnsi="Arial" w:cs="Arial"/>
          <w:spacing w:val="40"/>
          <w:sz w:val="20"/>
          <w:szCs w:val="20"/>
        </w:rPr>
        <w:t xml:space="preserve"> </w:t>
      </w:r>
      <w:r w:rsidRPr="00372913">
        <w:rPr>
          <w:rFonts w:ascii="Arial" w:hAnsi="Arial" w:cs="Arial"/>
          <w:sz w:val="20"/>
          <w:szCs w:val="20"/>
        </w:rPr>
        <w:t>do</w:t>
      </w:r>
      <w:r w:rsidRPr="00372913">
        <w:rPr>
          <w:rFonts w:ascii="Arial" w:hAnsi="Arial" w:cs="Arial"/>
          <w:spacing w:val="40"/>
          <w:sz w:val="20"/>
          <w:szCs w:val="20"/>
        </w:rPr>
        <w:t xml:space="preserve"> </w:t>
      </w:r>
      <w:r w:rsidRPr="00372913">
        <w:rPr>
          <w:rFonts w:ascii="Arial" w:hAnsi="Arial" w:cs="Arial"/>
          <w:sz w:val="20"/>
          <w:szCs w:val="20"/>
        </w:rPr>
        <w:t>imóvel,</w:t>
      </w:r>
      <w:r w:rsidRPr="00372913">
        <w:rPr>
          <w:rFonts w:ascii="Arial" w:hAnsi="Arial" w:cs="Arial"/>
          <w:spacing w:val="40"/>
          <w:sz w:val="20"/>
          <w:szCs w:val="20"/>
        </w:rPr>
        <w:t xml:space="preserve"> </w:t>
      </w:r>
      <w:r w:rsidRPr="00372913">
        <w:rPr>
          <w:rFonts w:ascii="Arial" w:hAnsi="Arial" w:cs="Arial"/>
          <w:sz w:val="20"/>
          <w:szCs w:val="20"/>
        </w:rPr>
        <w:t>conforme</w:t>
      </w:r>
      <w:r w:rsidRPr="00372913">
        <w:rPr>
          <w:rFonts w:ascii="Arial" w:hAnsi="Arial" w:cs="Arial"/>
          <w:spacing w:val="40"/>
          <w:sz w:val="20"/>
          <w:szCs w:val="20"/>
        </w:rPr>
        <w:t xml:space="preserve"> </w:t>
      </w:r>
      <w:r w:rsidRPr="00372913">
        <w:rPr>
          <w:rFonts w:ascii="Arial" w:hAnsi="Arial" w:cs="Arial"/>
          <w:sz w:val="20"/>
          <w:szCs w:val="20"/>
        </w:rPr>
        <w:t>disposto</w:t>
      </w:r>
      <w:r w:rsidRPr="00372913">
        <w:rPr>
          <w:rFonts w:ascii="Arial" w:hAnsi="Arial" w:cs="Arial"/>
          <w:spacing w:val="40"/>
          <w:sz w:val="20"/>
          <w:szCs w:val="20"/>
        </w:rPr>
        <w:t xml:space="preserve"> </w:t>
      </w:r>
      <w:r w:rsidRPr="00372913">
        <w:rPr>
          <w:rFonts w:ascii="Arial" w:hAnsi="Arial" w:cs="Arial"/>
          <w:sz w:val="20"/>
          <w:szCs w:val="20"/>
        </w:rPr>
        <w:t>no</w:t>
      </w:r>
      <w:r w:rsidRPr="00372913">
        <w:rPr>
          <w:rFonts w:ascii="Arial" w:hAnsi="Arial" w:cs="Arial"/>
          <w:spacing w:val="40"/>
          <w:sz w:val="20"/>
          <w:szCs w:val="20"/>
        </w:rPr>
        <w:t xml:space="preserve"> </w:t>
      </w:r>
      <w:r w:rsidRPr="00372913">
        <w:rPr>
          <w:rFonts w:ascii="Arial" w:hAnsi="Arial" w:cs="Arial"/>
          <w:sz w:val="20"/>
          <w:szCs w:val="20"/>
        </w:rPr>
        <w:t>ANEXO</w:t>
      </w:r>
      <w:r w:rsidRPr="00372913">
        <w:rPr>
          <w:rFonts w:ascii="Arial" w:hAnsi="Arial" w:cs="Arial"/>
          <w:spacing w:val="40"/>
          <w:sz w:val="20"/>
          <w:szCs w:val="20"/>
        </w:rPr>
        <w:t xml:space="preserve"> </w:t>
      </w:r>
      <w:r w:rsidRPr="00372913">
        <w:rPr>
          <w:rFonts w:ascii="Arial" w:hAnsi="Arial" w:cs="Arial"/>
          <w:sz w:val="20"/>
          <w:szCs w:val="20"/>
        </w:rPr>
        <w:t>D</w:t>
      </w:r>
      <w:r w:rsidRPr="00372913">
        <w:rPr>
          <w:rFonts w:ascii="Arial" w:hAnsi="Arial" w:cs="Arial"/>
          <w:spacing w:val="40"/>
          <w:sz w:val="20"/>
          <w:szCs w:val="20"/>
        </w:rPr>
        <w:t xml:space="preserve"> </w:t>
      </w:r>
      <w:r w:rsidRPr="00372913">
        <w:rPr>
          <w:rFonts w:ascii="Arial" w:hAnsi="Arial" w:cs="Arial"/>
          <w:sz w:val="20"/>
          <w:szCs w:val="20"/>
        </w:rPr>
        <w:t>–</w:t>
      </w:r>
      <w:r w:rsidRPr="00372913">
        <w:rPr>
          <w:rFonts w:ascii="Arial" w:hAnsi="Arial" w:cs="Arial"/>
          <w:spacing w:val="80"/>
          <w:sz w:val="20"/>
          <w:szCs w:val="20"/>
        </w:rPr>
        <w:t xml:space="preserve"> </w:t>
      </w:r>
      <w:r w:rsidRPr="00372913">
        <w:rPr>
          <w:rFonts w:ascii="Arial" w:hAnsi="Arial" w:cs="Arial"/>
          <w:sz w:val="20"/>
          <w:szCs w:val="20"/>
        </w:rPr>
        <w:t>ESTRUTURA TARIFÁRIA.</w:t>
      </w:r>
    </w:p>
    <w:p w14:paraId="2D441427" w14:textId="77777777" w:rsidR="00372913" w:rsidRDefault="00372913" w:rsidP="00372913">
      <w:pPr>
        <w:pStyle w:val="PargrafodaLista"/>
        <w:tabs>
          <w:tab w:val="left" w:pos="567"/>
        </w:tabs>
        <w:spacing w:before="0" w:line="276" w:lineRule="auto"/>
        <w:ind w:left="0" w:right="189"/>
        <w:rPr>
          <w:rFonts w:ascii="Arial" w:hAnsi="Arial" w:cs="Arial"/>
          <w:sz w:val="20"/>
          <w:szCs w:val="20"/>
        </w:rPr>
      </w:pPr>
    </w:p>
    <w:p w14:paraId="4DCC1544" w14:textId="77777777" w:rsidR="00372913" w:rsidRPr="00372913" w:rsidRDefault="00CF64CE" w:rsidP="00372913">
      <w:pPr>
        <w:pStyle w:val="PargrafodaLista"/>
        <w:numPr>
          <w:ilvl w:val="1"/>
          <w:numId w:val="77"/>
        </w:numPr>
        <w:tabs>
          <w:tab w:val="left" w:pos="567"/>
        </w:tabs>
        <w:spacing w:before="0" w:line="276" w:lineRule="auto"/>
        <w:ind w:left="0" w:right="189" w:firstLine="0"/>
        <w:rPr>
          <w:rFonts w:ascii="Arial" w:hAnsi="Arial" w:cs="Arial"/>
          <w:sz w:val="20"/>
          <w:szCs w:val="20"/>
        </w:rPr>
      </w:pPr>
      <w:r w:rsidRPr="00372913">
        <w:rPr>
          <w:rFonts w:ascii="Arial" w:hAnsi="Arial" w:cs="Arial"/>
          <w:sz w:val="20"/>
          <w:szCs w:val="20"/>
        </w:rPr>
        <w:t>A TARIFA DE MANEJO DE RESÍDUOS EFETIVA (</w:t>
      </w:r>
      <w:r w:rsidRPr="00372913">
        <w:rPr>
          <w:rFonts w:ascii="Cambria Math" w:eastAsia="Cambria Math" w:hAnsi="Cambria Math" w:cs="Cambria Math"/>
          <w:sz w:val="20"/>
          <w:szCs w:val="20"/>
        </w:rPr>
        <w:t>𝑻𝑴𝑹</w:t>
      </w:r>
      <w:r w:rsidRPr="00372913">
        <w:rPr>
          <w:rFonts w:ascii="Cambria Math" w:eastAsia="Cambria Math" w:hAnsi="Cambria Math" w:cs="Cambria Math"/>
          <w:position w:val="-4"/>
          <w:sz w:val="20"/>
          <w:szCs w:val="20"/>
        </w:rPr>
        <w:t>𝒆𝒇𝒆𝒕𝒊𝒗𝒂</w:t>
      </w:r>
      <w:r w:rsidRPr="00372913">
        <w:rPr>
          <w:rFonts w:ascii="Arial" w:eastAsia="Cambria Math" w:hAnsi="Arial" w:cs="Arial"/>
          <w:sz w:val="20"/>
          <w:szCs w:val="20"/>
        </w:rPr>
        <w:t xml:space="preserve">) </w:t>
      </w:r>
      <w:r w:rsidRPr="00372913">
        <w:rPr>
          <w:rFonts w:ascii="Arial" w:hAnsi="Arial" w:cs="Arial"/>
          <w:sz w:val="20"/>
          <w:szCs w:val="20"/>
        </w:rPr>
        <w:t xml:space="preserve">corresponde aos valores efetivos que serão cobrados dos USUÁRIOS pela prestação, pela CONCESSIONÁRIA, dos serviços de MANEJO DE RESÍDUOS SÓLIDOS e os INVESTIMENTOS OBRIGATÓRIOS relacionados ao MANEJO DE RESÍDUOS </w:t>
      </w:r>
      <w:r w:rsidRPr="00372913">
        <w:rPr>
          <w:rFonts w:ascii="Arial" w:hAnsi="Arial" w:cs="Arial"/>
          <w:spacing w:val="-2"/>
          <w:sz w:val="20"/>
          <w:szCs w:val="20"/>
        </w:rPr>
        <w:t>SÓLIDOS.</w:t>
      </w:r>
    </w:p>
    <w:p w14:paraId="2958AA45" w14:textId="77777777" w:rsidR="00372913" w:rsidRPr="00372913" w:rsidRDefault="00372913" w:rsidP="00372913">
      <w:pPr>
        <w:rPr>
          <w:rFonts w:ascii="Arial" w:hAnsi="Arial" w:cs="Arial"/>
          <w:sz w:val="20"/>
          <w:szCs w:val="20"/>
        </w:rPr>
      </w:pPr>
    </w:p>
    <w:p w14:paraId="00C726F2" w14:textId="5C308E33" w:rsidR="005A77D8" w:rsidRPr="00372913" w:rsidRDefault="00CF64CE" w:rsidP="00372913">
      <w:pPr>
        <w:pStyle w:val="PargrafodaLista"/>
        <w:numPr>
          <w:ilvl w:val="1"/>
          <w:numId w:val="77"/>
        </w:numPr>
        <w:tabs>
          <w:tab w:val="left" w:pos="567"/>
        </w:tabs>
        <w:spacing w:before="0" w:line="276" w:lineRule="auto"/>
        <w:ind w:left="0" w:right="189" w:firstLine="0"/>
        <w:rPr>
          <w:rFonts w:ascii="Arial" w:hAnsi="Arial" w:cs="Arial"/>
          <w:sz w:val="20"/>
          <w:szCs w:val="20"/>
        </w:rPr>
      </w:pPr>
      <w:r w:rsidRPr="00372913">
        <w:rPr>
          <w:rFonts w:ascii="Arial" w:hAnsi="Arial" w:cs="Arial"/>
          <w:sz w:val="20"/>
          <w:szCs w:val="20"/>
        </w:rPr>
        <w:t xml:space="preserve">Observado o disposto nesta cláusula, a cobrança da </w:t>
      </w:r>
      <w:r w:rsidRPr="00372913">
        <w:rPr>
          <w:rFonts w:ascii="Cambria Math" w:eastAsia="Cambria Math" w:hAnsi="Cambria Math" w:cs="Cambria Math"/>
          <w:sz w:val="20"/>
          <w:szCs w:val="20"/>
        </w:rPr>
        <w:t>𝑻𝑴𝑹</w:t>
      </w:r>
      <w:r w:rsidRPr="00372913">
        <w:rPr>
          <w:rFonts w:ascii="Cambria Math" w:eastAsia="Cambria Math" w:hAnsi="Cambria Math" w:cs="Cambria Math"/>
          <w:position w:val="-4"/>
          <w:sz w:val="20"/>
          <w:szCs w:val="20"/>
        </w:rPr>
        <w:t>𝒆𝒇𝒆𝒕𝒊𝒗𝒂</w:t>
      </w:r>
      <w:r w:rsidRPr="00372913">
        <w:rPr>
          <w:rFonts w:ascii="Arial" w:eastAsia="Cambria Math" w:hAnsi="Arial" w:cs="Arial"/>
          <w:spacing w:val="40"/>
          <w:position w:val="-4"/>
          <w:sz w:val="20"/>
          <w:szCs w:val="20"/>
        </w:rPr>
        <w:t xml:space="preserve"> </w:t>
      </w:r>
      <w:r w:rsidRPr="00372913">
        <w:rPr>
          <w:rFonts w:ascii="Arial" w:hAnsi="Arial" w:cs="Arial"/>
          <w:sz w:val="20"/>
          <w:szCs w:val="20"/>
        </w:rPr>
        <w:t>será realizada</w:t>
      </w:r>
      <w:r w:rsidRPr="00372913">
        <w:rPr>
          <w:rFonts w:ascii="Arial" w:hAnsi="Arial" w:cs="Arial"/>
          <w:spacing w:val="-5"/>
          <w:sz w:val="20"/>
          <w:szCs w:val="20"/>
        </w:rPr>
        <w:t xml:space="preserve"> </w:t>
      </w:r>
      <w:r w:rsidRPr="00372913">
        <w:rPr>
          <w:rFonts w:ascii="Arial" w:hAnsi="Arial" w:cs="Arial"/>
          <w:sz w:val="20"/>
          <w:szCs w:val="20"/>
        </w:rPr>
        <w:t>por</w:t>
      </w:r>
      <w:r w:rsidRPr="00372913">
        <w:rPr>
          <w:rFonts w:ascii="Arial" w:hAnsi="Arial" w:cs="Arial"/>
          <w:spacing w:val="-6"/>
          <w:sz w:val="20"/>
          <w:szCs w:val="20"/>
        </w:rPr>
        <w:t xml:space="preserve"> </w:t>
      </w:r>
      <w:r w:rsidRPr="00372913">
        <w:rPr>
          <w:rFonts w:ascii="Arial" w:hAnsi="Arial" w:cs="Arial"/>
          <w:sz w:val="20"/>
          <w:szCs w:val="20"/>
        </w:rPr>
        <w:t>meio</w:t>
      </w:r>
      <w:r w:rsidRPr="00372913">
        <w:rPr>
          <w:rFonts w:ascii="Arial" w:hAnsi="Arial" w:cs="Arial"/>
          <w:spacing w:val="-5"/>
          <w:sz w:val="20"/>
          <w:szCs w:val="20"/>
        </w:rPr>
        <w:t xml:space="preserve"> </w:t>
      </w:r>
      <w:r w:rsidRPr="00372913">
        <w:rPr>
          <w:rFonts w:ascii="Arial" w:hAnsi="Arial" w:cs="Arial"/>
          <w:sz w:val="20"/>
          <w:szCs w:val="20"/>
        </w:rPr>
        <w:t>de</w:t>
      </w:r>
      <w:r w:rsidRPr="00372913">
        <w:rPr>
          <w:rFonts w:ascii="Arial" w:hAnsi="Arial" w:cs="Arial"/>
          <w:spacing w:val="-5"/>
          <w:sz w:val="20"/>
          <w:szCs w:val="20"/>
        </w:rPr>
        <w:t xml:space="preserve"> </w:t>
      </w:r>
      <w:r w:rsidRPr="00372913">
        <w:rPr>
          <w:rFonts w:ascii="Arial" w:hAnsi="Arial" w:cs="Arial"/>
          <w:sz w:val="20"/>
          <w:szCs w:val="20"/>
        </w:rPr>
        <w:t>fatura(s)</w:t>
      </w:r>
      <w:r w:rsidRPr="00372913">
        <w:rPr>
          <w:rFonts w:ascii="Arial" w:hAnsi="Arial" w:cs="Arial"/>
          <w:spacing w:val="-5"/>
          <w:sz w:val="20"/>
          <w:szCs w:val="20"/>
        </w:rPr>
        <w:t xml:space="preserve"> </w:t>
      </w:r>
      <w:r w:rsidRPr="00372913">
        <w:rPr>
          <w:rFonts w:ascii="Arial" w:hAnsi="Arial" w:cs="Arial"/>
          <w:sz w:val="20"/>
          <w:szCs w:val="20"/>
        </w:rPr>
        <w:t>emitida(s)</w:t>
      </w:r>
      <w:r w:rsidRPr="00372913">
        <w:rPr>
          <w:rFonts w:ascii="Arial" w:hAnsi="Arial" w:cs="Arial"/>
          <w:spacing w:val="-5"/>
          <w:sz w:val="20"/>
          <w:szCs w:val="20"/>
        </w:rPr>
        <w:t xml:space="preserve"> </w:t>
      </w:r>
      <w:r w:rsidRPr="00372913">
        <w:rPr>
          <w:rFonts w:ascii="Arial" w:hAnsi="Arial" w:cs="Arial"/>
          <w:sz w:val="20"/>
          <w:szCs w:val="20"/>
        </w:rPr>
        <w:t>pela</w:t>
      </w:r>
      <w:r w:rsidRPr="00372913">
        <w:rPr>
          <w:rFonts w:ascii="Arial" w:hAnsi="Arial" w:cs="Arial"/>
          <w:spacing w:val="-4"/>
          <w:sz w:val="20"/>
          <w:szCs w:val="20"/>
        </w:rPr>
        <w:t xml:space="preserve"> </w:t>
      </w:r>
      <w:r w:rsidRPr="00372913">
        <w:rPr>
          <w:rFonts w:ascii="Arial" w:hAnsi="Arial" w:cs="Arial"/>
          <w:sz w:val="20"/>
          <w:szCs w:val="20"/>
        </w:rPr>
        <w:t>CONCESSIONÁRIA</w:t>
      </w:r>
      <w:r w:rsidRPr="00372913">
        <w:rPr>
          <w:rFonts w:ascii="Arial" w:hAnsi="Arial" w:cs="Arial"/>
          <w:spacing w:val="-8"/>
          <w:sz w:val="20"/>
          <w:szCs w:val="20"/>
        </w:rPr>
        <w:t xml:space="preserve"> </w:t>
      </w:r>
      <w:r w:rsidRPr="00372913">
        <w:rPr>
          <w:rFonts w:ascii="Arial" w:hAnsi="Arial" w:cs="Arial"/>
          <w:sz w:val="20"/>
          <w:szCs w:val="20"/>
        </w:rPr>
        <w:t>e</w:t>
      </w:r>
      <w:r w:rsidRPr="00372913">
        <w:rPr>
          <w:rFonts w:ascii="Arial" w:hAnsi="Arial" w:cs="Arial"/>
          <w:spacing w:val="-4"/>
          <w:sz w:val="20"/>
          <w:szCs w:val="20"/>
        </w:rPr>
        <w:t xml:space="preserve"> </w:t>
      </w:r>
      <w:r w:rsidRPr="00372913">
        <w:rPr>
          <w:rFonts w:ascii="Arial" w:hAnsi="Arial" w:cs="Arial"/>
          <w:sz w:val="20"/>
          <w:szCs w:val="20"/>
        </w:rPr>
        <w:t xml:space="preserve">encaminhada(s) aos USUÁRIOS, contendo, além dos dados exigidos nas normas aplicáveis, no </w:t>
      </w:r>
      <w:r w:rsidRPr="00372913">
        <w:rPr>
          <w:rFonts w:ascii="Arial" w:hAnsi="Arial" w:cs="Arial"/>
          <w:spacing w:val="-2"/>
          <w:sz w:val="20"/>
          <w:szCs w:val="20"/>
        </w:rPr>
        <w:t>mínimo:</w:t>
      </w:r>
    </w:p>
    <w:p w14:paraId="3E537AFE" w14:textId="6AED9C94" w:rsidR="005A77D8" w:rsidRPr="00372913" w:rsidRDefault="00CF64CE" w:rsidP="00372913">
      <w:pPr>
        <w:pStyle w:val="PargrafodaLista"/>
        <w:numPr>
          <w:ilvl w:val="2"/>
          <w:numId w:val="77"/>
        </w:numPr>
        <w:tabs>
          <w:tab w:val="left" w:pos="709"/>
        </w:tabs>
        <w:spacing w:before="0" w:line="276" w:lineRule="auto"/>
        <w:ind w:left="709" w:hanging="709"/>
        <w:rPr>
          <w:rFonts w:ascii="Arial" w:hAnsi="Arial" w:cs="Arial"/>
          <w:sz w:val="20"/>
          <w:szCs w:val="20"/>
        </w:rPr>
      </w:pPr>
      <w:r w:rsidRPr="00E36025">
        <w:rPr>
          <w:rFonts w:ascii="Arial" w:hAnsi="Arial" w:cs="Arial"/>
          <w:sz w:val="20"/>
          <w:szCs w:val="20"/>
        </w:rPr>
        <w:t>Os</w:t>
      </w:r>
      <w:r w:rsidRPr="00E36025">
        <w:rPr>
          <w:rFonts w:ascii="Arial" w:hAnsi="Arial" w:cs="Arial"/>
          <w:spacing w:val="-2"/>
          <w:sz w:val="20"/>
          <w:szCs w:val="20"/>
        </w:rPr>
        <w:t xml:space="preserve"> </w:t>
      </w:r>
      <w:r w:rsidRPr="00E36025">
        <w:rPr>
          <w:rFonts w:ascii="Arial" w:hAnsi="Arial" w:cs="Arial"/>
          <w:sz w:val="20"/>
          <w:szCs w:val="20"/>
        </w:rPr>
        <w:t>valores</w:t>
      </w:r>
      <w:r w:rsidRPr="00E36025">
        <w:rPr>
          <w:rFonts w:ascii="Arial" w:hAnsi="Arial" w:cs="Arial"/>
          <w:spacing w:val="-4"/>
          <w:sz w:val="20"/>
          <w:szCs w:val="20"/>
        </w:rPr>
        <w:t xml:space="preserve"> </w:t>
      </w:r>
      <w:r w:rsidRPr="00E36025">
        <w:rPr>
          <w:rFonts w:ascii="Arial" w:hAnsi="Arial" w:cs="Arial"/>
          <w:sz w:val="20"/>
          <w:szCs w:val="20"/>
        </w:rPr>
        <w:t>da</w:t>
      </w:r>
      <w:r w:rsidRPr="00E36025">
        <w:rPr>
          <w:rFonts w:ascii="Arial" w:hAnsi="Arial" w:cs="Arial"/>
          <w:spacing w:val="-1"/>
          <w:sz w:val="20"/>
          <w:szCs w:val="20"/>
        </w:rPr>
        <w:t xml:space="preserve"> </w:t>
      </w:r>
      <w:r w:rsidRPr="00E36025">
        <w:rPr>
          <w:rFonts w:ascii="Arial" w:hAnsi="Arial" w:cs="Arial"/>
          <w:sz w:val="20"/>
          <w:szCs w:val="20"/>
        </w:rPr>
        <w:t>TARIFA</w:t>
      </w:r>
      <w:r w:rsidRPr="00E36025">
        <w:rPr>
          <w:rFonts w:ascii="Arial" w:hAnsi="Arial" w:cs="Arial"/>
          <w:spacing w:val="-4"/>
          <w:sz w:val="20"/>
          <w:szCs w:val="20"/>
        </w:rPr>
        <w:t xml:space="preserve"> </w:t>
      </w:r>
      <w:r w:rsidRPr="00E36025">
        <w:rPr>
          <w:rFonts w:ascii="Arial" w:hAnsi="Arial" w:cs="Arial"/>
          <w:sz w:val="20"/>
          <w:szCs w:val="20"/>
        </w:rPr>
        <w:t>referentes</w:t>
      </w:r>
      <w:r w:rsidRPr="00E36025">
        <w:rPr>
          <w:rFonts w:ascii="Arial" w:hAnsi="Arial" w:cs="Arial"/>
          <w:spacing w:val="-4"/>
          <w:sz w:val="20"/>
          <w:szCs w:val="20"/>
        </w:rPr>
        <w:t xml:space="preserve"> </w:t>
      </w:r>
      <w:r w:rsidRPr="00E36025">
        <w:rPr>
          <w:rFonts w:ascii="Arial" w:hAnsi="Arial" w:cs="Arial"/>
          <w:sz w:val="20"/>
          <w:szCs w:val="20"/>
        </w:rPr>
        <w:t>à</w:t>
      </w:r>
      <w:r w:rsidRPr="00E36025">
        <w:rPr>
          <w:rFonts w:ascii="Arial" w:hAnsi="Arial" w:cs="Arial"/>
          <w:spacing w:val="-1"/>
          <w:sz w:val="20"/>
          <w:szCs w:val="20"/>
        </w:rPr>
        <w:t xml:space="preserve"> </w:t>
      </w:r>
      <w:r w:rsidRPr="00E36025">
        <w:rPr>
          <w:rFonts w:ascii="Arial" w:hAnsi="Arial" w:cs="Arial"/>
          <w:sz w:val="20"/>
          <w:szCs w:val="20"/>
        </w:rPr>
        <w:t>prestação</w:t>
      </w:r>
      <w:r w:rsidRPr="00E36025">
        <w:rPr>
          <w:rFonts w:ascii="Arial" w:hAnsi="Arial" w:cs="Arial"/>
          <w:spacing w:val="-2"/>
          <w:sz w:val="20"/>
          <w:szCs w:val="20"/>
        </w:rPr>
        <w:t xml:space="preserve"> </w:t>
      </w:r>
      <w:r w:rsidRPr="00E36025">
        <w:rPr>
          <w:rFonts w:ascii="Arial" w:hAnsi="Arial" w:cs="Arial"/>
          <w:sz w:val="20"/>
          <w:szCs w:val="20"/>
        </w:rPr>
        <w:t>dos</w:t>
      </w:r>
      <w:r w:rsidRPr="00E36025">
        <w:rPr>
          <w:rFonts w:ascii="Arial" w:hAnsi="Arial" w:cs="Arial"/>
          <w:spacing w:val="-4"/>
          <w:sz w:val="20"/>
          <w:szCs w:val="20"/>
        </w:rPr>
        <w:t xml:space="preserve"> </w:t>
      </w:r>
      <w:r w:rsidRPr="00E36025">
        <w:rPr>
          <w:rFonts w:ascii="Arial" w:hAnsi="Arial" w:cs="Arial"/>
          <w:spacing w:val="-2"/>
          <w:sz w:val="20"/>
          <w:szCs w:val="20"/>
        </w:rPr>
        <w:t>SERVIÇOS;</w:t>
      </w:r>
    </w:p>
    <w:p w14:paraId="23A23A9E" w14:textId="77777777" w:rsidR="005A77D8" w:rsidRPr="00E36025" w:rsidRDefault="00CF64CE" w:rsidP="00372913">
      <w:pPr>
        <w:pStyle w:val="PargrafodaLista"/>
        <w:numPr>
          <w:ilvl w:val="2"/>
          <w:numId w:val="77"/>
        </w:numPr>
        <w:tabs>
          <w:tab w:val="left" w:pos="709"/>
        </w:tabs>
        <w:spacing w:before="0" w:line="276" w:lineRule="auto"/>
        <w:ind w:left="709" w:right="190" w:hanging="709"/>
        <w:rPr>
          <w:rFonts w:ascii="Arial" w:hAnsi="Arial" w:cs="Arial"/>
          <w:sz w:val="20"/>
          <w:szCs w:val="20"/>
        </w:rPr>
      </w:pPr>
      <w:r w:rsidRPr="00E36025">
        <w:rPr>
          <w:rFonts w:ascii="Arial" w:hAnsi="Arial" w:cs="Arial"/>
          <w:sz w:val="20"/>
          <w:szCs w:val="20"/>
        </w:rPr>
        <w:t>O valor correspondente, quando aplicável, a eventuais tributos incidentes diretamente sobre o valor faturado;</w:t>
      </w:r>
    </w:p>
    <w:p w14:paraId="21AF78CC" w14:textId="77777777" w:rsidR="005A77D8" w:rsidRPr="00E36025" w:rsidRDefault="00CF64CE" w:rsidP="00372913">
      <w:pPr>
        <w:pStyle w:val="PargrafodaLista"/>
        <w:numPr>
          <w:ilvl w:val="2"/>
          <w:numId w:val="77"/>
        </w:numPr>
        <w:tabs>
          <w:tab w:val="left" w:pos="709"/>
        </w:tabs>
        <w:spacing w:before="0" w:line="276" w:lineRule="auto"/>
        <w:ind w:left="709" w:right="185" w:hanging="709"/>
        <w:rPr>
          <w:rFonts w:ascii="Arial" w:hAnsi="Arial" w:cs="Arial"/>
          <w:sz w:val="20"/>
          <w:szCs w:val="20"/>
        </w:rPr>
      </w:pPr>
      <w:r w:rsidRPr="00E36025">
        <w:rPr>
          <w:rFonts w:ascii="Arial" w:hAnsi="Arial" w:cs="Arial"/>
          <w:sz w:val="20"/>
          <w:szCs w:val="20"/>
        </w:rPr>
        <w:t>Eventuais multas e demais encargos moratórios por atraso ou inadimplemento da TARIFA,</w:t>
      </w:r>
      <w:r w:rsidRPr="00E36025">
        <w:rPr>
          <w:rFonts w:ascii="Arial" w:hAnsi="Arial" w:cs="Arial"/>
          <w:spacing w:val="40"/>
          <w:sz w:val="20"/>
          <w:szCs w:val="20"/>
        </w:rPr>
        <w:t xml:space="preserve"> </w:t>
      </w:r>
      <w:r w:rsidRPr="00E36025">
        <w:rPr>
          <w:rFonts w:ascii="Arial" w:hAnsi="Arial" w:cs="Arial"/>
          <w:sz w:val="20"/>
          <w:szCs w:val="20"/>
        </w:rPr>
        <w:t>aplicados de acordo com o regulamento dos serviços</w:t>
      </w:r>
      <w:r w:rsidRPr="00E36025">
        <w:rPr>
          <w:rFonts w:ascii="Arial" w:hAnsi="Arial" w:cs="Arial"/>
          <w:spacing w:val="-10"/>
          <w:sz w:val="20"/>
          <w:szCs w:val="20"/>
        </w:rPr>
        <w:t xml:space="preserve"> </w:t>
      </w:r>
      <w:r w:rsidRPr="00E36025">
        <w:rPr>
          <w:rFonts w:ascii="Arial" w:hAnsi="Arial" w:cs="Arial"/>
          <w:sz w:val="20"/>
          <w:szCs w:val="20"/>
        </w:rPr>
        <w:t>e</w:t>
      </w:r>
      <w:r w:rsidRPr="00E36025">
        <w:rPr>
          <w:rFonts w:ascii="Arial" w:hAnsi="Arial" w:cs="Arial"/>
          <w:spacing w:val="-12"/>
          <w:sz w:val="20"/>
          <w:szCs w:val="20"/>
        </w:rPr>
        <w:t xml:space="preserve"> </w:t>
      </w:r>
      <w:r w:rsidRPr="00E36025">
        <w:rPr>
          <w:rFonts w:ascii="Arial" w:hAnsi="Arial" w:cs="Arial"/>
          <w:sz w:val="20"/>
          <w:szCs w:val="20"/>
        </w:rPr>
        <w:t>as</w:t>
      </w:r>
      <w:r w:rsidRPr="00E36025">
        <w:rPr>
          <w:rFonts w:ascii="Arial" w:hAnsi="Arial" w:cs="Arial"/>
          <w:spacing w:val="-13"/>
          <w:sz w:val="20"/>
          <w:szCs w:val="20"/>
        </w:rPr>
        <w:t xml:space="preserve"> </w:t>
      </w:r>
      <w:r w:rsidRPr="00E36025">
        <w:rPr>
          <w:rFonts w:ascii="Arial" w:hAnsi="Arial" w:cs="Arial"/>
          <w:sz w:val="20"/>
          <w:szCs w:val="20"/>
        </w:rPr>
        <w:t>normas</w:t>
      </w:r>
      <w:r w:rsidRPr="00E36025">
        <w:rPr>
          <w:rFonts w:ascii="Arial" w:hAnsi="Arial" w:cs="Arial"/>
          <w:spacing w:val="-13"/>
          <w:sz w:val="20"/>
          <w:szCs w:val="20"/>
        </w:rPr>
        <w:t xml:space="preserve"> </w:t>
      </w:r>
      <w:r w:rsidRPr="00E36025">
        <w:rPr>
          <w:rFonts w:ascii="Arial" w:hAnsi="Arial" w:cs="Arial"/>
          <w:sz w:val="20"/>
          <w:szCs w:val="20"/>
        </w:rPr>
        <w:t>de</w:t>
      </w:r>
      <w:r w:rsidRPr="00E36025">
        <w:rPr>
          <w:rFonts w:ascii="Arial" w:hAnsi="Arial" w:cs="Arial"/>
          <w:spacing w:val="-9"/>
          <w:sz w:val="20"/>
          <w:szCs w:val="20"/>
        </w:rPr>
        <w:t xml:space="preserve"> </w:t>
      </w:r>
      <w:r w:rsidRPr="00E36025">
        <w:rPr>
          <w:rFonts w:ascii="Arial" w:hAnsi="Arial" w:cs="Arial"/>
          <w:sz w:val="20"/>
          <w:szCs w:val="20"/>
        </w:rPr>
        <w:t>regulação</w:t>
      </w:r>
      <w:r w:rsidRPr="00E36025">
        <w:rPr>
          <w:rFonts w:ascii="Arial" w:hAnsi="Arial" w:cs="Arial"/>
          <w:spacing w:val="-12"/>
          <w:sz w:val="20"/>
          <w:szCs w:val="20"/>
        </w:rPr>
        <w:t xml:space="preserve"> </w:t>
      </w:r>
      <w:r w:rsidRPr="00E36025">
        <w:rPr>
          <w:rFonts w:ascii="Arial" w:hAnsi="Arial" w:cs="Arial"/>
          <w:sz w:val="20"/>
          <w:szCs w:val="20"/>
        </w:rPr>
        <w:t>ou,</w:t>
      </w:r>
      <w:r w:rsidRPr="00E36025">
        <w:rPr>
          <w:rFonts w:ascii="Arial" w:hAnsi="Arial" w:cs="Arial"/>
          <w:spacing w:val="-12"/>
          <w:sz w:val="20"/>
          <w:szCs w:val="20"/>
        </w:rPr>
        <w:t xml:space="preserve"> </w:t>
      </w:r>
      <w:r w:rsidRPr="00E36025">
        <w:rPr>
          <w:rFonts w:ascii="Arial" w:hAnsi="Arial" w:cs="Arial"/>
          <w:sz w:val="20"/>
          <w:szCs w:val="20"/>
        </w:rPr>
        <w:t>na</w:t>
      </w:r>
      <w:r w:rsidRPr="00E36025">
        <w:rPr>
          <w:rFonts w:ascii="Arial" w:hAnsi="Arial" w:cs="Arial"/>
          <w:spacing w:val="-9"/>
          <w:sz w:val="20"/>
          <w:szCs w:val="20"/>
        </w:rPr>
        <w:t xml:space="preserve"> </w:t>
      </w:r>
      <w:r w:rsidRPr="00E36025">
        <w:rPr>
          <w:rFonts w:ascii="Arial" w:hAnsi="Arial" w:cs="Arial"/>
          <w:sz w:val="20"/>
          <w:szCs w:val="20"/>
        </w:rPr>
        <w:t>sua</w:t>
      </w:r>
      <w:r w:rsidRPr="00E36025">
        <w:rPr>
          <w:rFonts w:ascii="Arial" w:hAnsi="Arial" w:cs="Arial"/>
          <w:spacing w:val="-12"/>
          <w:sz w:val="20"/>
          <w:szCs w:val="20"/>
        </w:rPr>
        <w:t xml:space="preserve"> </w:t>
      </w:r>
      <w:r w:rsidRPr="00E36025">
        <w:rPr>
          <w:rFonts w:ascii="Arial" w:hAnsi="Arial" w:cs="Arial"/>
          <w:sz w:val="20"/>
          <w:szCs w:val="20"/>
        </w:rPr>
        <w:t>ausência,</w:t>
      </w:r>
      <w:r w:rsidRPr="00E36025">
        <w:rPr>
          <w:rFonts w:ascii="Arial" w:hAnsi="Arial" w:cs="Arial"/>
          <w:spacing w:val="-10"/>
          <w:sz w:val="20"/>
          <w:szCs w:val="20"/>
        </w:rPr>
        <w:t xml:space="preserve"> </w:t>
      </w:r>
      <w:r w:rsidRPr="00E36025">
        <w:rPr>
          <w:rFonts w:ascii="Arial" w:hAnsi="Arial" w:cs="Arial"/>
          <w:sz w:val="20"/>
          <w:szCs w:val="20"/>
        </w:rPr>
        <w:t>com</w:t>
      </w:r>
      <w:r w:rsidRPr="00E36025">
        <w:rPr>
          <w:rFonts w:ascii="Arial" w:hAnsi="Arial" w:cs="Arial"/>
          <w:spacing w:val="-11"/>
          <w:sz w:val="20"/>
          <w:szCs w:val="20"/>
        </w:rPr>
        <w:t xml:space="preserve"> </w:t>
      </w:r>
      <w:r w:rsidRPr="00E36025">
        <w:rPr>
          <w:rFonts w:ascii="Arial" w:hAnsi="Arial" w:cs="Arial"/>
          <w:sz w:val="20"/>
          <w:szCs w:val="20"/>
        </w:rPr>
        <w:t>correção</w:t>
      </w:r>
      <w:r w:rsidRPr="00E36025">
        <w:rPr>
          <w:rFonts w:ascii="Arial" w:hAnsi="Arial" w:cs="Arial"/>
          <w:spacing w:val="-12"/>
          <w:sz w:val="20"/>
          <w:szCs w:val="20"/>
        </w:rPr>
        <w:t xml:space="preserve"> </w:t>
      </w:r>
      <w:r w:rsidRPr="00E36025">
        <w:rPr>
          <w:rFonts w:ascii="Arial" w:hAnsi="Arial" w:cs="Arial"/>
          <w:sz w:val="20"/>
          <w:szCs w:val="20"/>
        </w:rPr>
        <w:t>monetária pro rate die pela variação do Índice Nacional de Preços ao Consumidor Amplo calculado</w:t>
      </w:r>
      <w:r w:rsidRPr="00E36025">
        <w:rPr>
          <w:rFonts w:ascii="Arial" w:hAnsi="Arial" w:cs="Arial"/>
          <w:spacing w:val="-7"/>
          <w:sz w:val="20"/>
          <w:szCs w:val="20"/>
        </w:rPr>
        <w:t xml:space="preserve"> </w:t>
      </w:r>
      <w:r w:rsidRPr="00E36025">
        <w:rPr>
          <w:rFonts w:ascii="Arial" w:hAnsi="Arial" w:cs="Arial"/>
          <w:sz w:val="20"/>
          <w:szCs w:val="20"/>
        </w:rPr>
        <w:t>pelo</w:t>
      </w:r>
      <w:r w:rsidRPr="00E36025">
        <w:rPr>
          <w:rFonts w:ascii="Arial" w:hAnsi="Arial" w:cs="Arial"/>
          <w:spacing w:val="-8"/>
          <w:sz w:val="20"/>
          <w:szCs w:val="20"/>
        </w:rPr>
        <w:t xml:space="preserve"> </w:t>
      </w:r>
      <w:r w:rsidRPr="00E36025">
        <w:rPr>
          <w:rFonts w:ascii="Arial" w:hAnsi="Arial" w:cs="Arial"/>
          <w:sz w:val="20"/>
          <w:szCs w:val="20"/>
        </w:rPr>
        <w:t>Instituto</w:t>
      </w:r>
      <w:r w:rsidRPr="00E36025">
        <w:rPr>
          <w:rFonts w:ascii="Arial" w:hAnsi="Arial" w:cs="Arial"/>
          <w:spacing w:val="-7"/>
          <w:sz w:val="20"/>
          <w:szCs w:val="20"/>
        </w:rPr>
        <w:t xml:space="preserve"> </w:t>
      </w:r>
      <w:r w:rsidRPr="00E36025">
        <w:rPr>
          <w:rFonts w:ascii="Arial" w:hAnsi="Arial" w:cs="Arial"/>
          <w:sz w:val="20"/>
          <w:szCs w:val="20"/>
        </w:rPr>
        <w:t>Brasileiro</w:t>
      </w:r>
      <w:r w:rsidRPr="00E36025">
        <w:rPr>
          <w:rFonts w:ascii="Arial" w:hAnsi="Arial" w:cs="Arial"/>
          <w:spacing w:val="-7"/>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Geografia</w:t>
      </w:r>
      <w:r w:rsidRPr="00E36025">
        <w:rPr>
          <w:rFonts w:ascii="Arial" w:hAnsi="Arial" w:cs="Arial"/>
          <w:spacing w:val="-6"/>
          <w:sz w:val="20"/>
          <w:szCs w:val="20"/>
        </w:rPr>
        <w:t xml:space="preserve"> </w:t>
      </w:r>
      <w:r w:rsidRPr="00E36025">
        <w:rPr>
          <w:rFonts w:ascii="Arial" w:hAnsi="Arial" w:cs="Arial"/>
          <w:sz w:val="20"/>
          <w:szCs w:val="20"/>
        </w:rPr>
        <w:t>e</w:t>
      </w:r>
      <w:r w:rsidRPr="00E36025">
        <w:rPr>
          <w:rFonts w:ascii="Arial" w:hAnsi="Arial" w:cs="Arial"/>
          <w:spacing w:val="-7"/>
          <w:sz w:val="20"/>
          <w:szCs w:val="20"/>
        </w:rPr>
        <w:t xml:space="preserve"> </w:t>
      </w:r>
      <w:r w:rsidRPr="00E36025">
        <w:rPr>
          <w:rFonts w:ascii="Arial" w:hAnsi="Arial" w:cs="Arial"/>
          <w:sz w:val="20"/>
          <w:szCs w:val="20"/>
        </w:rPr>
        <w:t>Estatística</w:t>
      </w:r>
      <w:r w:rsidRPr="00E36025">
        <w:rPr>
          <w:rFonts w:ascii="Arial" w:hAnsi="Arial" w:cs="Arial"/>
          <w:spacing w:val="-6"/>
          <w:sz w:val="20"/>
          <w:szCs w:val="20"/>
        </w:rPr>
        <w:t xml:space="preserve"> </w:t>
      </w:r>
      <w:r w:rsidRPr="00E36025">
        <w:rPr>
          <w:rFonts w:ascii="Arial" w:hAnsi="Arial" w:cs="Arial"/>
          <w:sz w:val="20"/>
          <w:szCs w:val="20"/>
        </w:rPr>
        <w:t>–</w:t>
      </w:r>
      <w:r w:rsidRPr="00E36025">
        <w:rPr>
          <w:rFonts w:ascii="Arial" w:hAnsi="Arial" w:cs="Arial"/>
          <w:spacing w:val="-7"/>
          <w:sz w:val="20"/>
          <w:szCs w:val="20"/>
        </w:rPr>
        <w:t xml:space="preserve"> </w:t>
      </w:r>
      <w:r w:rsidRPr="00E36025">
        <w:rPr>
          <w:rFonts w:ascii="Arial" w:hAnsi="Arial" w:cs="Arial"/>
          <w:sz w:val="20"/>
          <w:szCs w:val="20"/>
        </w:rPr>
        <w:t>IPCA/IBGE,</w:t>
      </w:r>
      <w:r w:rsidRPr="00E36025">
        <w:rPr>
          <w:rFonts w:ascii="Arial" w:hAnsi="Arial" w:cs="Arial"/>
          <w:spacing w:val="-8"/>
          <w:sz w:val="20"/>
          <w:szCs w:val="20"/>
        </w:rPr>
        <w:t xml:space="preserve"> </w:t>
      </w:r>
      <w:r w:rsidRPr="00E36025">
        <w:rPr>
          <w:rFonts w:ascii="Arial" w:hAnsi="Arial" w:cs="Arial"/>
          <w:sz w:val="20"/>
          <w:szCs w:val="20"/>
        </w:rPr>
        <w:t>desde a data do vencimento até a data do efetivo pagamento, acrescida de multa correspondente</w:t>
      </w:r>
      <w:r w:rsidRPr="00E36025">
        <w:rPr>
          <w:rFonts w:ascii="Arial" w:hAnsi="Arial" w:cs="Arial"/>
          <w:spacing w:val="-1"/>
          <w:sz w:val="20"/>
          <w:szCs w:val="20"/>
        </w:rPr>
        <w:t xml:space="preserve"> </w:t>
      </w:r>
      <w:r w:rsidRPr="00E36025">
        <w:rPr>
          <w:rFonts w:ascii="Arial" w:hAnsi="Arial" w:cs="Arial"/>
          <w:sz w:val="20"/>
          <w:szCs w:val="20"/>
        </w:rPr>
        <w:t>a</w:t>
      </w:r>
      <w:r w:rsidRPr="00E36025">
        <w:rPr>
          <w:rFonts w:ascii="Arial" w:hAnsi="Arial" w:cs="Arial"/>
          <w:spacing w:val="-3"/>
          <w:sz w:val="20"/>
          <w:szCs w:val="20"/>
        </w:rPr>
        <w:t xml:space="preserve"> </w:t>
      </w:r>
      <w:r w:rsidRPr="00E36025">
        <w:rPr>
          <w:rFonts w:ascii="Arial" w:hAnsi="Arial" w:cs="Arial"/>
          <w:sz w:val="20"/>
          <w:szCs w:val="20"/>
        </w:rPr>
        <w:t>2%</w:t>
      </w:r>
      <w:r w:rsidRPr="00E36025">
        <w:rPr>
          <w:rFonts w:ascii="Arial" w:hAnsi="Arial" w:cs="Arial"/>
          <w:spacing w:val="-2"/>
          <w:sz w:val="20"/>
          <w:szCs w:val="20"/>
        </w:rPr>
        <w:t xml:space="preserve"> </w:t>
      </w:r>
      <w:r w:rsidRPr="00E36025">
        <w:rPr>
          <w:rFonts w:ascii="Arial" w:hAnsi="Arial" w:cs="Arial"/>
          <w:sz w:val="20"/>
          <w:szCs w:val="20"/>
        </w:rPr>
        <w:t>(dois</w:t>
      </w:r>
      <w:r w:rsidRPr="00E36025">
        <w:rPr>
          <w:rFonts w:ascii="Arial" w:hAnsi="Arial" w:cs="Arial"/>
          <w:spacing w:val="-2"/>
          <w:sz w:val="20"/>
          <w:szCs w:val="20"/>
        </w:rPr>
        <w:t xml:space="preserve"> </w:t>
      </w:r>
      <w:r w:rsidRPr="00E36025">
        <w:rPr>
          <w:rFonts w:ascii="Arial" w:hAnsi="Arial" w:cs="Arial"/>
          <w:sz w:val="20"/>
          <w:szCs w:val="20"/>
        </w:rPr>
        <w:t>por</w:t>
      </w:r>
      <w:r w:rsidRPr="00E36025">
        <w:rPr>
          <w:rFonts w:ascii="Arial" w:hAnsi="Arial" w:cs="Arial"/>
          <w:spacing w:val="-2"/>
          <w:sz w:val="20"/>
          <w:szCs w:val="20"/>
        </w:rPr>
        <w:t xml:space="preserve"> </w:t>
      </w:r>
      <w:r w:rsidRPr="00E36025">
        <w:rPr>
          <w:rFonts w:ascii="Arial" w:hAnsi="Arial" w:cs="Arial"/>
          <w:sz w:val="20"/>
          <w:szCs w:val="20"/>
        </w:rPr>
        <w:t>cento)</w:t>
      </w:r>
      <w:r w:rsidRPr="00E36025">
        <w:rPr>
          <w:rFonts w:ascii="Arial" w:hAnsi="Arial" w:cs="Arial"/>
          <w:spacing w:val="-2"/>
          <w:sz w:val="20"/>
          <w:szCs w:val="20"/>
        </w:rPr>
        <w:t xml:space="preserve"> </w:t>
      </w:r>
      <w:r w:rsidRPr="00E36025">
        <w:rPr>
          <w:rFonts w:ascii="Arial" w:hAnsi="Arial" w:cs="Arial"/>
          <w:sz w:val="20"/>
          <w:szCs w:val="20"/>
        </w:rPr>
        <w:t>do</w:t>
      </w:r>
      <w:r w:rsidRPr="00E36025">
        <w:rPr>
          <w:rFonts w:ascii="Arial" w:hAnsi="Arial" w:cs="Arial"/>
          <w:spacing w:val="-2"/>
          <w:sz w:val="20"/>
          <w:szCs w:val="20"/>
        </w:rPr>
        <w:t xml:space="preserve"> </w:t>
      </w:r>
      <w:r w:rsidRPr="00E36025">
        <w:rPr>
          <w:rFonts w:ascii="Arial" w:hAnsi="Arial" w:cs="Arial"/>
          <w:sz w:val="20"/>
          <w:szCs w:val="20"/>
        </w:rPr>
        <w:t>valor</w:t>
      </w:r>
      <w:r w:rsidRPr="00E36025">
        <w:rPr>
          <w:rFonts w:ascii="Arial" w:hAnsi="Arial" w:cs="Arial"/>
          <w:spacing w:val="-2"/>
          <w:sz w:val="20"/>
          <w:szCs w:val="20"/>
        </w:rPr>
        <w:t xml:space="preserve"> </w:t>
      </w:r>
      <w:r w:rsidRPr="00E36025">
        <w:rPr>
          <w:rFonts w:ascii="Arial" w:hAnsi="Arial" w:cs="Arial"/>
          <w:sz w:val="20"/>
          <w:szCs w:val="20"/>
        </w:rPr>
        <w:t>em</w:t>
      </w:r>
      <w:r w:rsidRPr="00E36025">
        <w:rPr>
          <w:rFonts w:ascii="Arial" w:hAnsi="Arial" w:cs="Arial"/>
          <w:spacing w:val="-1"/>
          <w:sz w:val="20"/>
          <w:szCs w:val="20"/>
        </w:rPr>
        <w:t xml:space="preserve"> </w:t>
      </w:r>
      <w:r w:rsidRPr="00E36025">
        <w:rPr>
          <w:rFonts w:ascii="Arial" w:hAnsi="Arial" w:cs="Arial"/>
          <w:sz w:val="20"/>
          <w:szCs w:val="20"/>
        </w:rPr>
        <w:t>atraso</w:t>
      </w:r>
      <w:r w:rsidRPr="00E36025">
        <w:rPr>
          <w:rFonts w:ascii="Arial" w:hAnsi="Arial" w:cs="Arial"/>
          <w:spacing w:val="-2"/>
          <w:sz w:val="20"/>
          <w:szCs w:val="20"/>
        </w:rPr>
        <w:t xml:space="preserve"> </w:t>
      </w:r>
      <w:r w:rsidRPr="00E36025">
        <w:rPr>
          <w:rFonts w:ascii="Arial" w:hAnsi="Arial" w:cs="Arial"/>
          <w:sz w:val="20"/>
          <w:szCs w:val="20"/>
        </w:rPr>
        <w:t>e</w:t>
      </w:r>
      <w:r w:rsidRPr="00E36025">
        <w:rPr>
          <w:rFonts w:ascii="Arial" w:hAnsi="Arial" w:cs="Arial"/>
          <w:spacing w:val="-1"/>
          <w:sz w:val="20"/>
          <w:szCs w:val="20"/>
        </w:rPr>
        <w:t xml:space="preserve"> </w:t>
      </w:r>
      <w:r w:rsidRPr="00E36025">
        <w:rPr>
          <w:rFonts w:ascii="Arial" w:hAnsi="Arial" w:cs="Arial"/>
          <w:sz w:val="20"/>
          <w:szCs w:val="20"/>
        </w:rPr>
        <w:t>juros</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4"/>
          <w:sz w:val="20"/>
          <w:szCs w:val="20"/>
        </w:rPr>
        <w:t xml:space="preserve"> </w:t>
      </w:r>
      <w:r w:rsidRPr="00E36025">
        <w:rPr>
          <w:rFonts w:ascii="Arial" w:hAnsi="Arial" w:cs="Arial"/>
          <w:sz w:val="20"/>
          <w:szCs w:val="20"/>
        </w:rPr>
        <w:t>mora</w:t>
      </w:r>
      <w:r w:rsidRPr="00E36025">
        <w:rPr>
          <w:rFonts w:ascii="Arial" w:hAnsi="Arial" w:cs="Arial"/>
          <w:spacing w:val="-4"/>
          <w:sz w:val="20"/>
          <w:szCs w:val="20"/>
        </w:rPr>
        <w:t xml:space="preserve"> </w:t>
      </w:r>
      <w:r w:rsidRPr="00E36025">
        <w:rPr>
          <w:rFonts w:ascii="Arial" w:hAnsi="Arial" w:cs="Arial"/>
          <w:sz w:val="20"/>
          <w:szCs w:val="20"/>
        </w:rPr>
        <w:t>de 1% (um por cento) ao mês;</w:t>
      </w:r>
    </w:p>
    <w:p w14:paraId="63B9E2D4" w14:textId="77777777" w:rsidR="005A77D8" w:rsidRPr="00E36025" w:rsidRDefault="00CF64CE" w:rsidP="00372913">
      <w:pPr>
        <w:pStyle w:val="PargrafodaLista"/>
        <w:numPr>
          <w:ilvl w:val="2"/>
          <w:numId w:val="77"/>
        </w:numPr>
        <w:tabs>
          <w:tab w:val="left" w:pos="709"/>
        </w:tabs>
        <w:spacing w:before="0" w:line="276" w:lineRule="auto"/>
        <w:ind w:left="709" w:hanging="709"/>
        <w:rPr>
          <w:rFonts w:ascii="Arial" w:hAnsi="Arial" w:cs="Arial"/>
          <w:sz w:val="20"/>
          <w:szCs w:val="20"/>
        </w:rPr>
      </w:pPr>
      <w:r w:rsidRPr="00E36025">
        <w:rPr>
          <w:rFonts w:ascii="Arial" w:hAnsi="Arial" w:cs="Arial"/>
          <w:spacing w:val="-2"/>
          <w:sz w:val="20"/>
          <w:szCs w:val="20"/>
        </w:rPr>
        <w:t>Os</w:t>
      </w:r>
      <w:r w:rsidRPr="00E36025">
        <w:rPr>
          <w:rFonts w:ascii="Arial" w:hAnsi="Arial" w:cs="Arial"/>
          <w:spacing w:val="-10"/>
          <w:sz w:val="20"/>
          <w:szCs w:val="20"/>
        </w:rPr>
        <w:t xml:space="preserve"> </w:t>
      </w:r>
      <w:r w:rsidRPr="00E36025">
        <w:rPr>
          <w:rFonts w:ascii="Arial" w:hAnsi="Arial" w:cs="Arial"/>
          <w:spacing w:val="-2"/>
          <w:sz w:val="20"/>
          <w:szCs w:val="20"/>
        </w:rPr>
        <w:t>locais</w:t>
      </w:r>
      <w:r w:rsidRPr="00E36025">
        <w:rPr>
          <w:rFonts w:ascii="Arial" w:hAnsi="Arial" w:cs="Arial"/>
          <w:spacing w:val="-8"/>
          <w:sz w:val="20"/>
          <w:szCs w:val="20"/>
        </w:rPr>
        <w:t xml:space="preserve"> </w:t>
      </w:r>
      <w:r w:rsidRPr="00E36025">
        <w:rPr>
          <w:rFonts w:ascii="Arial" w:hAnsi="Arial" w:cs="Arial"/>
          <w:spacing w:val="-2"/>
          <w:sz w:val="20"/>
          <w:szCs w:val="20"/>
        </w:rPr>
        <w:t>autorizados</w:t>
      </w:r>
      <w:r w:rsidRPr="00E36025">
        <w:rPr>
          <w:rFonts w:ascii="Arial" w:hAnsi="Arial" w:cs="Arial"/>
          <w:spacing w:val="-9"/>
          <w:sz w:val="20"/>
          <w:szCs w:val="20"/>
        </w:rPr>
        <w:t xml:space="preserve"> </w:t>
      </w:r>
      <w:r w:rsidRPr="00E36025">
        <w:rPr>
          <w:rFonts w:ascii="Arial" w:hAnsi="Arial" w:cs="Arial"/>
          <w:spacing w:val="-2"/>
          <w:sz w:val="20"/>
          <w:szCs w:val="20"/>
        </w:rPr>
        <w:t>a</w:t>
      </w:r>
      <w:r w:rsidRPr="00E36025">
        <w:rPr>
          <w:rFonts w:ascii="Arial" w:hAnsi="Arial" w:cs="Arial"/>
          <w:spacing w:val="-9"/>
          <w:sz w:val="20"/>
          <w:szCs w:val="20"/>
        </w:rPr>
        <w:t xml:space="preserve"> </w:t>
      </w:r>
      <w:r w:rsidRPr="00E36025">
        <w:rPr>
          <w:rFonts w:ascii="Arial" w:hAnsi="Arial" w:cs="Arial"/>
          <w:spacing w:val="-2"/>
          <w:sz w:val="20"/>
          <w:szCs w:val="20"/>
        </w:rPr>
        <w:t>receber,</w:t>
      </w:r>
      <w:r w:rsidRPr="00E36025">
        <w:rPr>
          <w:rFonts w:ascii="Arial" w:hAnsi="Arial" w:cs="Arial"/>
          <w:spacing w:val="-11"/>
          <w:sz w:val="20"/>
          <w:szCs w:val="20"/>
        </w:rPr>
        <w:t xml:space="preserve"> </w:t>
      </w:r>
      <w:r w:rsidRPr="00E36025">
        <w:rPr>
          <w:rFonts w:ascii="Arial" w:hAnsi="Arial" w:cs="Arial"/>
          <w:spacing w:val="-2"/>
          <w:sz w:val="20"/>
          <w:szCs w:val="20"/>
        </w:rPr>
        <w:t>dos</w:t>
      </w:r>
      <w:r w:rsidRPr="00E36025">
        <w:rPr>
          <w:rFonts w:ascii="Arial" w:hAnsi="Arial" w:cs="Arial"/>
          <w:spacing w:val="-8"/>
          <w:sz w:val="20"/>
          <w:szCs w:val="20"/>
        </w:rPr>
        <w:t xml:space="preserve"> </w:t>
      </w:r>
      <w:r w:rsidRPr="00E36025">
        <w:rPr>
          <w:rFonts w:ascii="Arial" w:hAnsi="Arial" w:cs="Arial"/>
          <w:spacing w:val="-2"/>
          <w:sz w:val="20"/>
          <w:szCs w:val="20"/>
        </w:rPr>
        <w:t>USUÁRIOS,</w:t>
      </w:r>
      <w:r w:rsidRPr="00E36025">
        <w:rPr>
          <w:rFonts w:ascii="Arial" w:hAnsi="Arial" w:cs="Arial"/>
          <w:spacing w:val="-8"/>
          <w:sz w:val="20"/>
          <w:szCs w:val="20"/>
        </w:rPr>
        <w:t xml:space="preserve"> </w:t>
      </w:r>
      <w:r w:rsidRPr="00E36025">
        <w:rPr>
          <w:rFonts w:ascii="Arial" w:hAnsi="Arial" w:cs="Arial"/>
          <w:spacing w:val="-2"/>
          <w:sz w:val="20"/>
          <w:szCs w:val="20"/>
        </w:rPr>
        <w:t>os</w:t>
      </w:r>
      <w:r w:rsidRPr="00E36025">
        <w:rPr>
          <w:rFonts w:ascii="Arial" w:hAnsi="Arial" w:cs="Arial"/>
          <w:spacing w:val="-8"/>
          <w:sz w:val="20"/>
          <w:szCs w:val="20"/>
        </w:rPr>
        <w:t xml:space="preserve"> </w:t>
      </w:r>
      <w:r w:rsidRPr="00E36025">
        <w:rPr>
          <w:rFonts w:ascii="Arial" w:hAnsi="Arial" w:cs="Arial"/>
          <w:spacing w:val="-2"/>
          <w:sz w:val="20"/>
          <w:szCs w:val="20"/>
        </w:rPr>
        <w:t>valores</w:t>
      </w:r>
      <w:r w:rsidRPr="00E36025">
        <w:rPr>
          <w:rFonts w:ascii="Arial" w:hAnsi="Arial" w:cs="Arial"/>
          <w:spacing w:val="-8"/>
          <w:sz w:val="20"/>
          <w:szCs w:val="20"/>
        </w:rPr>
        <w:t xml:space="preserve"> </w:t>
      </w:r>
      <w:r w:rsidRPr="00E36025">
        <w:rPr>
          <w:rFonts w:ascii="Arial" w:hAnsi="Arial" w:cs="Arial"/>
          <w:spacing w:val="-2"/>
          <w:sz w:val="20"/>
          <w:szCs w:val="20"/>
        </w:rPr>
        <w:t>faturados.</w:t>
      </w:r>
    </w:p>
    <w:p w14:paraId="6D3FCC1C" w14:textId="77777777" w:rsidR="005A77D8" w:rsidRPr="00E36025" w:rsidRDefault="005A77D8" w:rsidP="00A172A5">
      <w:pPr>
        <w:pStyle w:val="Corpodetexto"/>
        <w:spacing w:before="0" w:line="276" w:lineRule="auto"/>
        <w:ind w:left="0"/>
        <w:jc w:val="left"/>
        <w:rPr>
          <w:rFonts w:ascii="Arial" w:hAnsi="Arial" w:cs="Arial"/>
          <w:sz w:val="20"/>
          <w:szCs w:val="20"/>
        </w:rPr>
      </w:pPr>
    </w:p>
    <w:p w14:paraId="438639FE" w14:textId="0CFB2C90" w:rsidR="005A77D8" w:rsidRPr="00A64FAD" w:rsidRDefault="00CF64CE" w:rsidP="00372913">
      <w:pPr>
        <w:pStyle w:val="PargrafodaLista"/>
        <w:numPr>
          <w:ilvl w:val="1"/>
          <w:numId w:val="77"/>
        </w:numPr>
        <w:tabs>
          <w:tab w:val="left" w:pos="567"/>
        </w:tabs>
        <w:spacing w:before="0" w:line="276" w:lineRule="auto"/>
        <w:ind w:left="0" w:right="193" w:firstLine="0"/>
        <w:rPr>
          <w:rFonts w:ascii="Arial" w:hAnsi="Arial" w:cs="Arial"/>
          <w:sz w:val="20"/>
          <w:szCs w:val="20"/>
        </w:rPr>
      </w:pPr>
      <w:bookmarkStart w:id="39" w:name="_bookmark35"/>
      <w:bookmarkEnd w:id="39"/>
      <w:r w:rsidRPr="00A64FAD">
        <w:rPr>
          <w:rFonts w:ascii="Arial" w:hAnsi="Arial" w:cs="Arial"/>
          <w:sz w:val="20"/>
          <w:szCs w:val="20"/>
        </w:rPr>
        <w:lastRenderedPageBreak/>
        <w:t>O valor da TARIFA será reajustado a cada 12 (doze) meses</w:t>
      </w:r>
      <w:r w:rsidR="00675A3F" w:rsidRPr="00A64FAD">
        <w:rPr>
          <w:rFonts w:ascii="Arial" w:hAnsi="Arial" w:cs="Arial"/>
          <w:sz w:val="20"/>
          <w:szCs w:val="20"/>
        </w:rPr>
        <w:t xml:space="preserve"> </w:t>
      </w:r>
      <w:r w:rsidR="00A64FAD" w:rsidRPr="00A64FAD">
        <w:rPr>
          <w:rFonts w:ascii="Arial" w:hAnsi="Arial" w:cs="Arial"/>
          <w:sz w:val="20"/>
          <w:szCs w:val="20"/>
        </w:rPr>
        <w:t xml:space="preserve">da data de </w:t>
      </w:r>
      <w:r w:rsidR="00A64FAD" w:rsidRPr="00A64FAD">
        <w:rPr>
          <w:rFonts w:ascii="Arial" w:hAnsi="Arial" w:cs="Arial"/>
          <w:sz w:val="20"/>
          <w:szCs w:val="20"/>
        </w:rPr>
        <w:t>assinatura deste</w:t>
      </w:r>
      <w:r w:rsidR="00A64FAD" w:rsidRPr="00A64FAD">
        <w:rPr>
          <w:rFonts w:ascii="Arial" w:hAnsi="Arial" w:cs="Arial"/>
          <w:spacing w:val="27"/>
          <w:sz w:val="20"/>
          <w:szCs w:val="20"/>
        </w:rPr>
        <w:t xml:space="preserve"> </w:t>
      </w:r>
      <w:r w:rsidR="00A64FAD" w:rsidRPr="00A64FAD">
        <w:rPr>
          <w:rFonts w:ascii="Arial" w:hAnsi="Arial" w:cs="Arial"/>
          <w:sz w:val="20"/>
          <w:szCs w:val="20"/>
        </w:rPr>
        <w:t>CONTRATO</w:t>
      </w:r>
      <w:r w:rsidRPr="00A64FAD">
        <w:rPr>
          <w:rFonts w:ascii="Arial" w:hAnsi="Arial" w:cs="Arial"/>
          <w:color w:val="FF0000"/>
          <w:sz w:val="20"/>
          <w:szCs w:val="20"/>
        </w:rPr>
        <w:t xml:space="preserve"> </w:t>
      </w:r>
      <w:r w:rsidRPr="00A64FAD">
        <w:rPr>
          <w:rFonts w:ascii="Arial" w:hAnsi="Arial" w:cs="Arial"/>
          <w:sz w:val="20"/>
          <w:szCs w:val="20"/>
        </w:rPr>
        <w:t>a partir da aplicação</w:t>
      </w:r>
      <w:r w:rsidRPr="00A64FAD">
        <w:rPr>
          <w:rFonts w:ascii="Arial" w:hAnsi="Arial" w:cs="Arial"/>
          <w:spacing w:val="-7"/>
          <w:sz w:val="20"/>
          <w:szCs w:val="20"/>
        </w:rPr>
        <w:t xml:space="preserve"> </w:t>
      </w:r>
      <w:r w:rsidRPr="00A64FAD">
        <w:rPr>
          <w:rFonts w:ascii="Arial" w:hAnsi="Arial" w:cs="Arial"/>
          <w:sz w:val="20"/>
          <w:szCs w:val="20"/>
        </w:rPr>
        <w:t>do</w:t>
      </w:r>
      <w:r w:rsidRPr="00A64FAD">
        <w:rPr>
          <w:rFonts w:ascii="Arial" w:hAnsi="Arial" w:cs="Arial"/>
          <w:spacing w:val="-6"/>
          <w:sz w:val="20"/>
          <w:szCs w:val="20"/>
        </w:rPr>
        <w:t xml:space="preserve"> </w:t>
      </w:r>
      <w:r w:rsidRPr="00A64FAD">
        <w:rPr>
          <w:rFonts w:ascii="Arial" w:hAnsi="Arial" w:cs="Arial"/>
          <w:sz w:val="20"/>
          <w:szCs w:val="20"/>
        </w:rPr>
        <w:t>Índice</w:t>
      </w:r>
      <w:r w:rsidRPr="00A64FAD">
        <w:rPr>
          <w:rFonts w:ascii="Arial" w:hAnsi="Arial" w:cs="Arial"/>
          <w:spacing w:val="-5"/>
          <w:sz w:val="20"/>
          <w:szCs w:val="20"/>
        </w:rPr>
        <w:t xml:space="preserve"> </w:t>
      </w:r>
      <w:r w:rsidRPr="00A64FAD">
        <w:rPr>
          <w:rFonts w:ascii="Arial" w:hAnsi="Arial" w:cs="Arial"/>
          <w:sz w:val="20"/>
          <w:szCs w:val="20"/>
        </w:rPr>
        <w:t>Nacional</w:t>
      </w:r>
      <w:r w:rsidRPr="00A64FAD">
        <w:rPr>
          <w:rFonts w:ascii="Arial" w:hAnsi="Arial" w:cs="Arial"/>
          <w:spacing w:val="-6"/>
          <w:sz w:val="20"/>
          <w:szCs w:val="20"/>
        </w:rPr>
        <w:t xml:space="preserve"> </w:t>
      </w:r>
      <w:r w:rsidRPr="00A64FAD">
        <w:rPr>
          <w:rFonts w:ascii="Arial" w:hAnsi="Arial" w:cs="Arial"/>
          <w:sz w:val="20"/>
          <w:szCs w:val="20"/>
        </w:rPr>
        <w:t>de</w:t>
      </w:r>
      <w:r w:rsidRPr="00A64FAD">
        <w:rPr>
          <w:rFonts w:ascii="Arial" w:hAnsi="Arial" w:cs="Arial"/>
          <w:spacing w:val="-5"/>
          <w:sz w:val="20"/>
          <w:szCs w:val="20"/>
        </w:rPr>
        <w:t xml:space="preserve"> </w:t>
      </w:r>
      <w:r w:rsidRPr="00A64FAD">
        <w:rPr>
          <w:rFonts w:ascii="Arial" w:hAnsi="Arial" w:cs="Arial"/>
          <w:sz w:val="20"/>
          <w:szCs w:val="20"/>
        </w:rPr>
        <w:t>Preços</w:t>
      </w:r>
      <w:r w:rsidRPr="00A64FAD">
        <w:rPr>
          <w:rFonts w:ascii="Arial" w:hAnsi="Arial" w:cs="Arial"/>
          <w:spacing w:val="-5"/>
          <w:sz w:val="20"/>
          <w:szCs w:val="20"/>
        </w:rPr>
        <w:t xml:space="preserve"> </w:t>
      </w:r>
      <w:r w:rsidRPr="00A64FAD">
        <w:rPr>
          <w:rFonts w:ascii="Arial" w:hAnsi="Arial" w:cs="Arial"/>
          <w:sz w:val="20"/>
          <w:szCs w:val="20"/>
        </w:rPr>
        <w:t>ao</w:t>
      </w:r>
      <w:r w:rsidRPr="00A64FAD">
        <w:rPr>
          <w:rFonts w:ascii="Arial" w:hAnsi="Arial" w:cs="Arial"/>
          <w:spacing w:val="-7"/>
          <w:sz w:val="20"/>
          <w:szCs w:val="20"/>
        </w:rPr>
        <w:t xml:space="preserve"> </w:t>
      </w:r>
      <w:r w:rsidRPr="00A64FAD">
        <w:rPr>
          <w:rFonts w:ascii="Arial" w:hAnsi="Arial" w:cs="Arial"/>
          <w:sz w:val="20"/>
          <w:szCs w:val="20"/>
        </w:rPr>
        <w:t>Consumidor</w:t>
      </w:r>
      <w:r w:rsidRPr="00A64FAD">
        <w:rPr>
          <w:rFonts w:ascii="Arial" w:hAnsi="Arial" w:cs="Arial"/>
          <w:spacing w:val="-8"/>
          <w:sz w:val="20"/>
          <w:szCs w:val="20"/>
        </w:rPr>
        <w:t xml:space="preserve"> </w:t>
      </w:r>
      <w:r w:rsidRPr="00A64FAD">
        <w:rPr>
          <w:rFonts w:ascii="Arial" w:hAnsi="Arial" w:cs="Arial"/>
          <w:sz w:val="20"/>
          <w:szCs w:val="20"/>
        </w:rPr>
        <w:t>Amplo</w:t>
      </w:r>
      <w:r w:rsidRPr="00A64FAD">
        <w:rPr>
          <w:rFonts w:ascii="Arial" w:hAnsi="Arial" w:cs="Arial"/>
          <w:spacing w:val="-5"/>
          <w:sz w:val="20"/>
          <w:szCs w:val="20"/>
        </w:rPr>
        <w:t xml:space="preserve"> </w:t>
      </w:r>
      <w:r w:rsidRPr="00A64FAD">
        <w:rPr>
          <w:rFonts w:ascii="Arial" w:hAnsi="Arial" w:cs="Arial"/>
          <w:sz w:val="20"/>
          <w:szCs w:val="20"/>
        </w:rPr>
        <w:t>calculado</w:t>
      </w:r>
      <w:r w:rsidRPr="00A64FAD">
        <w:rPr>
          <w:rFonts w:ascii="Arial" w:hAnsi="Arial" w:cs="Arial"/>
          <w:spacing w:val="-7"/>
          <w:sz w:val="20"/>
          <w:szCs w:val="20"/>
        </w:rPr>
        <w:t xml:space="preserve"> </w:t>
      </w:r>
      <w:r w:rsidRPr="00A64FAD">
        <w:rPr>
          <w:rFonts w:ascii="Arial" w:hAnsi="Arial" w:cs="Arial"/>
          <w:sz w:val="20"/>
          <w:szCs w:val="20"/>
        </w:rPr>
        <w:t>pelo</w:t>
      </w:r>
      <w:r w:rsidRPr="00A64FAD">
        <w:rPr>
          <w:rFonts w:ascii="Arial" w:hAnsi="Arial" w:cs="Arial"/>
          <w:spacing w:val="-7"/>
          <w:sz w:val="20"/>
          <w:szCs w:val="20"/>
        </w:rPr>
        <w:t xml:space="preserve"> </w:t>
      </w:r>
      <w:r w:rsidRPr="00A64FAD">
        <w:rPr>
          <w:rFonts w:ascii="Arial" w:hAnsi="Arial" w:cs="Arial"/>
          <w:sz w:val="20"/>
          <w:szCs w:val="20"/>
        </w:rPr>
        <w:t>Instituto Brasileiro de Geografia e Estatística – IPCA/IBGE.</w:t>
      </w:r>
    </w:p>
    <w:p w14:paraId="273222FE" w14:textId="3F37F197" w:rsidR="007F0A33" w:rsidRPr="00A64FAD" w:rsidRDefault="00CF64CE" w:rsidP="00A64FAD">
      <w:pPr>
        <w:pStyle w:val="PargrafodaLista"/>
        <w:numPr>
          <w:ilvl w:val="2"/>
          <w:numId w:val="77"/>
        </w:numPr>
        <w:tabs>
          <w:tab w:val="left" w:pos="709"/>
        </w:tabs>
        <w:spacing w:before="0" w:line="276" w:lineRule="auto"/>
        <w:ind w:left="0" w:right="188" w:firstLine="0"/>
        <w:rPr>
          <w:rFonts w:ascii="Arial" w:hAnsi="Arial" w:cs="Arial"/>
          <w:sz w:val="20"/>
          <w:szCs w:val="20"/>
        </w:rPr>
      </w:pPr>
      <w:r w:rsidRPr="00A64FAD">
        <w:rPr>
          <w:rFonts w:ascii="Arial" w:hAnsi="Arial" w:cs="Arial"/>
          <w:sz w:val="20"/>
          <w:szCs w:val="20"/>
        </w:rPr>
        <w:t>O</w:t>
      </w:r>
      <w:r w:rsidRPr="00A64FAD">
        <w:rPr>
          <w:rFonts w:ascii="Arial" w:hAnsi="Arial" w:cs="Arial"/>
          <w:spacing w:val="-3"/>
          <w:sz w:val="20"/>
          <w:szCs w:val="20"/>
        </w:rPr>
        <w:t xml:space="preserve"> </w:t>
      </w:r>
      <w:r w:rsidRPr="00A64FAD">
        <w:rPr>
          <w:rFonts w:ascii="Arial" w:hAnsi="Arial" w:cs="Arial"/>
          <w:sz w:val="20"/>
          <w:szCs w:val="20"/>
        </w:rPr>
        <w:t>primeiro</w:t>
      </w:r>
      <w:r w:rsidRPr="00A64FAD">
        <w:rPr>
          <w:rFonts w:ascii="Arial" w:hAnsi="Arial" w:cs="Arial"/>
          <w:spacing w:val="-5"/>
          <w:sz w:val="20"/>
          <w:szCs w:val="20"/>
        </w:rPr>
        <w:t xml:space="preserve"> </w:t>
      </w:r>
      <w:r w:rsidRPr="00A64FAD">
        <w:rPr>
          <w:rFonts w:ascii="Arial" w:hAnsi="Arial" w:cs="Arial"/>
          <w:sz w:val="20"/>
          <w:szCs w:val="20"/>
        </w:rPr>
        <w:t>reajuste</w:t>
      </w:r>
      <w:r w:rsidRPr="00A64FAD">
        <w:rPr>
          <w:rFonts w:ascii="Arial" w:hAnsi="Arial" w:cs="Arial"/>
          <w:spacing w:val="-3"/>
          <w:sz w:val="20"/>
          <w:szCs w:val="20"/>
        </w:rPr>
        <w:t xml:space="preserve"> </w:t>
      </w:r>
      <w:r w:rsidRPr="00A64FAD">
        <w:rPr>
          <w:rFonts w:ascii="Arial" w:hAnsi="Arial" w:cs="Arial"/>
          <w:sz w:val="20"/>
          <w:szCs w:val="20"/>
        </w:rPr>
        <w:t>será</w:t>
      </w:r>
      <w:r w:rsidRPr="00A64FAD">
        <w:rPr>
          <w:rFonts w:ascii="Arial" w:hAnsi="Arial" w:cs="Arial"/>
          <w:spacing w:val="-3"/>
          <w:sz w:val="20"/>
          <w:szCs w:val="20"/>
        </w:rPr>
        <w:t xml:space="preserve"> </w:t>
      </w:r>
      <w:r w:rsidRPr="00A64FAD">
        <w:rPr>
          <w:rFonts w:ascii="Arial" w:hAnsi="Arial" w:cs="Arial"/>
          <w:sz w:val="20"/>
          <w:szCs w:val="20"/>
        </w:rPr>
        <w:t>realizado</w:t>
      </w:r>
      <w:r w:rsidRPr="00A64FAD">
        <w:rPr>
          <w:rFonts w:ascii="Arial" w:hAnsi="Arial" w:cs="Arial"/>
          <w:spacing w:val="-5"/>
          <w:sz w:val="20"/>
          <w:szCs w:val="20"/>
        </w:rPr>
        <w:t xml:space="preserve"> </w:t>
      </w:r>
      <w:r w:rsidRPr="00A64FAD">
        <w:rPr>
          <w:rFonts w:ascii="Arial" w:hAnsi="Arial" w:cs="Arial"/>
          <w:sz w:val="20"/>
          <w:szCs w:val="20"/>
        </w:rPr>
        <w:t>12</w:t>
      </w:r>
      <w:r w:rsidRPr="00A64FAD">
        <w:rPr>
          <w:rFonts w:ascii="Arial" w:hAnsi="Arial" w:cs="Arial"/>
          <w:spacing w:val="-3"/>
          <w:sz w:val="20"/>
          <w:szCs w:val="20"/>
        </w:rPr>
        <w:t xml:space="preserve"> </w:t>
      </w:r>
      <w:r w:rsidRPr="00A64FAD">
        <w:rPr>
          <w:rFonts w:ascii="Arial" w:hAnsi="Arial" w:cs="Arial"/>
          <w:sz w:val="20"/>
          <w:szCs w:val="20"/>
        </w:rPr>
        <w:t>(doze)</w:t>
      </w:r>
      <w:r w:rsidRPr="00A64FAD">
        <w:rPr>
          <w:rFonts w:ascii="Arial" w:hAnsi="Arial" w:cs="Arial"/>
          <w:spacing w:val="-6"/>
          <w:sz w:val="20"/>
          <w:szCs w:val="20"/>
        </w:rPr>
        <w:t xml:space="preserve"> </w:t>
      </w:r>
      <w:r w:rsidRPr="00A64FAD">
        <w:rPr>
          <w:rFonts w:ascii="Arial" w:hAnsi="Arial" w:cs="Arial"/>
          <w:sz w:val="20"/>
          <w:szCs w:val="20"/>
        </w:rPr>
        <w:t>meses</w:t>
      </w:r>
      <w:r w:rsidRPr="00A64FAD">
        <w:rPr>
          <w:rFonts w:ascii="Arial" w:hAnsi="Arial" w:cs="Arial"/>
          <w:spacing w:val="-6"/>
          <w:sz w:val="20"/>
          <w:szCs w:val="20"/>
        </w:rPr>
        <w:t xml:space="preserve"> </w:t>
      </w:r>
      <w:r w:rsidRPr="00A64FAD">
        <w:rPr>
          <w:rFonts w:ascii="Arial" w:hAnsi="Arial" w:cs="Arial"/>
          <w:sz w:val="20"/>
          <w:szCs w:val="20"/>
        </w:rPr>
        <w:t>após</w:t>
      </w:r>
      <w:r w:rsidRPr="00A64FAD">
        <w:rPr>
          <w:rFonts w:ascii="Arial" w:hAnsi="Arial" w:cs="Arial"/>
          <w:spacing w:val="-5"/>
          <w:sz w:val="20"/>
          <w:szCs w:val="20"/>
        </w:rPr>
        <w:t xml:space="preserve"> </w:t>
      </w:r>
      <w:r w:rsidRPr="00A64FAD">
        <w:rPr>
          <w:rFonts w:ascii="Arial" w:hAnsi="Arial" w:cs="Arial"/>
          <w:sz w:val="20"/>
          <w:szCs w:val="20"/>
        </w:rPr>
        <w:t>a</w:t>
      </w:r>
      <w:r w:rsidRPr="00A64FAD">
        <w:rPr>
          <w:rFonts w:ascii="Arial" w:hAnsi="Arial" w:cs="Arial"/>
          <w:spacing w:val="-3"/>
          <w:sz w:val="20"/>
          <w:szCs w:val="20"/>
        </w:rPr>
        <w:t xml:space="preserve"> </w:t>
      </w:r>
      <w:r w:rsidRPr="00A64FAD">
        <w:rPr>
          <w:rFonts w:ascii="Arial" w:hAnsi="Arial" w:cs="Arial"/>
          <w:sz w:val="20"/>
          <w:szCs w:val="20"/>
        </w:rPr>
        <w:t>assinatura deste</w:t>
      </w:r>
      <w:r w:rsidRPr="00A64FAD">
        <w:rPr>
          <w:rFonts w:ascii="Arial" w:hAnsi="Arial" w:cs="Arial"/>
          <w:spacing w:val="27"/>
          <w:sz w:val="20"/>
          <w:szCs w:val="20"/>
        </w:rPr>
        <w:t xml:space="preserve"> </w:t>
      </w:r>
      <w:r w:rsidRPr="00A64FAD">
        <w:rPr>
          <w:rFonts w:ascii="Arial" w:hAnsi="Arial" w:cs="Arial"/>
          <w:sz w:val="20"/>
          <w:szCs w:val="20"/>
        </w:rPr>
        <w:t>CONTRATO</w:t>
      </w:r>
      <w:r w:rsidRPr="00A64FAD">
        <w:rPr>
          <w:rFonts w:ascii="Arial" w:hAnsi="Arial" w:cs="Arial"/>
          <w:spacing w:val="30"/>
          <w:sz w:val="20"/>
          <w:szCs w:val="20"/>
        </w:rPr>
        <w:t xml:space="preserve"> </w:t>
      </w:r>
      <w:r w:rsidRPr="00A64FAD">
        <w:rPr>
          <w:rFonts w:ascii="Arial" w:hAnsi="Arial" w:cs="Arial"/>
          <w:sz w:val="20"/>
          <w:szCs w:val="20"/>
        </w:rPr>
        <w:t>e</w:t>
      </w:r>
      <w:r w:rsidRPr="00A64FAD">
        <w:rPr>
          <w:rFonts w:ascii="Arial" w:hAnsi="Arial" w:cs="Arial"/>
          <w:spacing w:val="30"/>
          <w:sz w:val="20"/>
          <w:szCs w:val="20"/>
        </w:rPr>
        <w:t xml:space="preserve"> </w:t>
      </w:r>
      <w:r w:rsidRPr="00A64FAD">
        <w:rPr>
          <w:rFonts w:ascii="Arial" w:hAnsi="Arial" w:cs="Arial"/>
          <w:sz w:val="20"/>
          <w:szCs w:val="20"/>
        </w:rPr>
        <w:t>refletirá</w:t>
      </w:r>
      <w:r w:rsidRPr="00A64FAD">
        <w:rPr>
          <w:rFonts w:ascii="Arial" w:hAnsi="Arial" w:cs="Arial"/>
          <w:spacing w:val="30"/>
          <w:sz w:val="20"/>
          <w:szCs w:val="20"/>
        </w:rPr>
        <w:t xml:space="preserve"> </w:t>
      </w:r>
      <w:r w:rsidRPr="00A64FAD">
        <w:rPr>
          <w:rFonts w:ascii="Arial" w:hAnsi="Arial" w:cs="Arial"/>
          <w:sz w:val="20"/>
          <w:szCs w:val="20"/>
        </w:rPr>
        <w:t>a</w:t>
      </w:r>
      <w:r w:rsidRPr="00A64FAD">
        <w:rPr>
          <w:rFonts w:ascii="Arial" w:hAnsi="Arial" w:cs="Arial"/>
          <w:spacing w:val="30"/>
          <w:sz w:val="20"/>
          <w:szCs w:val="20"/>
        </w:rPr>
        <w:t xml:space="preserve"> </w:t>
      </w:r>
      <w:r w:rsidRPr="00A64FAD">
        <w:rPr>
          <w:rFonts w:ascii="Arial" w:hAnsi="Arial" w:cs="Arial"/>
          <w:sz w:val="20"/>
          <w:szCs w:val="20"/>
        </w:rPr>
        <w:t>variação</w:t>
      </w:r>
      <w:r w:rsidRPr="00A64FAD">
        <w:rPr>
          <w:rFonts w:ascii="Arial" w:hAnsi="Arial" w:cs="Arial"/>
          <w:spacing w:val="30"/>
          <w:sz w:val="20"/>
          <w:szCs w:val="20"/>
        </w:rPr>
        <w:t xml:space="preserve"> </w:t>
      </w:r>
      <w:r w:rsidRPr="00A64FAD">
        <w:rPr>
          <w:rFonts w:ascii="Arial" w:hAnsi="Arial" w:cs="Arial"/>
          <w:sz w:val="20"/>
          <w:szCs w:val="20"/>
        </w:rPr>
        <w:t>do</w:t>
      </w:r>
      <w:r w:rsidRPr="00A64FAD">
        <w:rPr>
          <w:rFonts w:ascii="Arial" w:hAnsi="Arial" w:cs="Arial"/>
          <w:spacing w:val="29"/>
          <w:sz w:val="20"/>
          <w:szCs w:val="20"/>
        </w:rPr>
        <w:t xml:space="preserve"> </w:t>
      </w:r>
      <w:r w:rsidRPr="00A64FAD">
        <w:rPr>
          <w:rFonts w:ascii="Arial" w:hAnsi="Arial" w:cs="Arial"/>
          <w:sz w:val="20"/>
          <w:szCs w:val="20"/>
        </w:rPr>
        <w:t>IPCA/IBGE</w:t>
      </w:r>
      <w:r w:rsidRPr="00A64FAD">
        <w:rPr>
          <w:rFonts w:ascii="Arial" w:hAnsi="Arial" w:cs="Arial"/>
          <w:spacing w:val="31"/>
          <w:sz w:val="20"/>
          <w:szCs w:val="20"/>
        </w:rPr>
        <w:t xml:space="preserve"> </w:t>
      </w:r>
      <w:r w:rsidRPr="00A64FAD">
        <w:rPr>
          <w:rFonts w:ascii="Arial" w:hAnsi="Arial" w:cs="Arial"/>
          <w:sz w:val="20"/>
          <w:szCs w:val="20"/>
        </w:rPr>
        <w:t>entre</w:t>
      </w:r>
      <w:r w:rsidRPr="00A64FAD">
        <w:rPr>
          <w:rFonts w:ascii="Arial" w:hAnsi="Arial" w:cs="Arial"/>
          <w:spacing w:val="35"/>
          <w:sz w:val="20"/>
          <w:szCs w:val="20"/>
        </w:rPr>
        <w:t xml:space="preserve"> </w:t>
      </w:r>
      <w:r w:rsidRPr="00A64FAD">
        <w:rPr>
          <w:rFonts w:ascii="Arial" w:hAnsi="Arial" w:cs="Arial"/>
          <w:sz w:val="20"/>
          <w:szCs w:val="20"/>
        </w:rPr>
        <w:t>março</w:t>
      </w:r>
      <w:r w:rsidRPr="00A64FAD">
        <w:rPr>
          <w:rFonts w:ascii="Arial" w:hAnsi="Arial" w:cs="Arial"/>
          <w:spacing w:val="31"/>
          <w:sz w:val="20"/>
          <w:szCs w:val="20"/>
        </w:rPr>
        <w:t xml:space="preserve"> </w:t>
      </w:r>
      <w:r w:rsidRPr="00A64FAD">
        <w:rPr>
          <w:rFonts w:ascii="Arial" w:hAnsi="Arial" w:cs="Arial"/>
          <w:sz w:val="20"/>
          <w:szCs w:val="20"/>
        </w:rPr>
        <w:t>de</w:t>
      </w:r>
      <w:r w:rsidRPr="00A64FAD">
        <w:rPr>
          <w:rFonts w:ascii="Arial" w:hAnsi="Arial" w:cs="Arial"/>
          <w:spacing w:val="30"/>
          <w:sz w:val="20"/>
          <w:szCs w:val="20"/>
        </w:rPr>
        <w:t xml:space="preserve"> </w:t>
      </w:r>
      <w:r w:rsidRPr="00A64FAD">
        <w:rPr>
          <w:rFonts w:ascii="Arial" w:hAnsi="Arial" w:cs="Arial"/>
          <w:spacing w:val="-2"/>
          <w:sz w:val="20"/>
          <w:szCs w:val="20"/>
        </w:rPr>
        <w:t>2023,</w:t>
      </w:r>
      <w:r w:rsidR="009F2D67" w:rsidRPr="00A64FAD">
        <w:rPr>
          <w:rFonts w:ascii="Arial" w:hAnsi="Arial" w:cs="Arial"/>
          <w:spacing w:val="-2"/>
          <w:sz w:val="20"/>
          <w:szCs w:val="20"/>
        </w:rPr>
        <w:t xml:space="preserve"> </w:t>
      </w:r>
      <w:r w:rsidRPr="00A64FAD">
        <w:rPr>
          <w:rFonts w:ascii="Arial" w:hAnsi="Arial" w:cs="Arial"/>
          <w:sz w:val="20"/>
          <w:szCs w:val="20"/>
        </w:rPr>
        <w:t>data-base</w:t>
      </w:r>
      <w:r w:rsidRPr="00A64FAD">
        <w:rPr>
          <w:rFonts w:ascii="Arial" w:hAnsi="Arial" w:cs="Arial"/>
          <w:spacing w:val="-3"/>
          <w:sz w:val="20"/>
          <w:szCs w:val="20"/>
        </w:rPr>
        <w:t xml:space="preserve"> </w:t>
      </w:r>
      <w:r w:rsidRPr="00A64FAD">
        <w:rPr>
          <w:rFonts w:ascii="Arial" w:hAnsi="Arial" w:cs="Arial"/>
          <w:sz w:val="20"/>
          <w:szCs w:val="20"/>
        </w:rPr>
        <w:t>dos</w:t>
      </w:r>
      <w:r w:rsidRPr="00A64FAD">
        <w:rPr>
          <w:rFonts w:ascii="Arial" w:hAnsi="Arial" w:cs="Arial"/>
          <w:spacing w:val="-4"/>
          <w:sz w:val="20"/>
          <w:szCs w:val="20"/>
        </w:rPr>
        <w:t xml:space="preserve"> </w:t>
      </w:r>
      <w:r w:rsidRPr="00A64FAD">
        <w:rPr>
          <w:rFonts w:ascii="Arial" w:hAnsi="Arial" w:cs="Arial"/>
          <w:sz w:val="20"/>
          <w:szCs w:val="20"/>
        </w:rPr>
        <w:t>estudos</w:t>
      </w:r>
      <w:r w:rsidRPr="00A64FAD">
        <w:rPr>
          <w:rFonts w:ascii="Arial" w:hAnsi="Arial" w:cs="Arial"/>
          <w:spacing w:val="-4"/>
          <w:sz w:val="20"/>
          <w:szCs w:val="20"/>
        </w:rPr>
        <w:t xml:space="preserve"> </w:t>
      </w:r>
      <w:r w:rsidRPr="00A64FAD">
        <w:rPr>
          <w:rFonts w:ascii="Arial" w:hAnsi="Arial" w:cs="Arial"/>
          <w:sz w:val="20"/>
          <w:szCs w:val="20"/>
        </w:rPr>
        <w:t>que</w:t>
      </w:r>
      <w:r w:rsidRPr="00A64FAD">
        <w:rPr>
          <w:rFonts w:ascii="Arial" w:hAnsi="Arial" w:cs="Arial"/>
          <w:spacing w:val="-3"/>
          <w:sz w:val="20"/>
          <w:szCs w:val="20"/>
        </w:rPr>
        <w:t xml:space="preserve"> </w:t>
      </w:r>
      <w:r w:rsidRPr="00A64FAD">
        <w:rPr>
          <w:rFonts w:ascii="Arial" w:hAnsi="Arial" w:cs="Arial"/>
          <w:sz w:val="20"/>
          <w:szCs w:val="20"/>
        </w:rPr>
        <w:t>embasaram</w:t>
      </w:r>
      <w:r w:rsidRPr="00A64FAD">
        <w:rPr>
          <w:rFonts w:ascii="Arial" w:hAnsi="Arial" w:cs="Arial"/>
          <w:spacing w:val="-3"/>
          <w:sz w:val="20"/>
          <w:szCs w:val="20"/>
        </w:rPr>
        <w:t xml:space="preserve"> </w:t>
      </w:r>
      <w:r w:rsidRPr="00A64FAD">
        <w:rPr>
          <w:rFonts w:ascii="Arial" w:hAnsi="Arial" w:cs="Arial"/>
          <w:sz w:val="20"/>
          <w:szCs w:val="20"/>
        </w:rPr>
        <w:t>a</w:t>
      </w:r>
      <w:r w:rsidRPr="00A64FAD">
        <w:rPr>
          <w:rFonts w:ascii="Arial" w:hAnsi="Arial" w:cs="Arial"/>
          <w:spacing w:val="-1"/>
          <w:sz w:val="20"/>
          <w:szCs w:val="20"/>
        </w:rPr>
        <w:t xml:space="preserve"> </w:t>
      </w:r>
      <w:r w:rsidRPr="00A64FAD">
        <w:rPr>
          <w:rFonts w:ascii="Arial" w:hAnsi="Arial" w:cs="Arial"/>
          <w:sz w:val="20"/>
          <w:szCs w:val="20"/>
        </w:rPr>
        <w:t>CONCORRÊNCIA e</w:t>
      </w:r>
      <w:r w:rsidRPr="00A64FAD">
        <w:rPr>
          <w:rFonts w:ascii="Arial" w:hAnsi="Arial" w:cs="Arial"/>
          <w:spacing w:val="-1"/>
          <w:sz w:val="20"/>
          <w:szCs w:val="20"/>
        </w:rPr>
        <w:t xml:space="preserve"> </w:t>
      </w:r>
      <w:r w:rsidRPr="00A64FAD">
        <w:rPr>
          <w:rFonts w:ascii="Arial" w:hAnsi="Arial" w:cs="Arial"/>
          <w:sz w:val="20"/>
          <w:szCs w:val="20"/>
        </w:rPr>
        <w:t>o</w:t>
      </w:r>
      <w:r w:rsidRPr="00A64FAD">
        <w:rPr>
          <w:rFonts w:ascii="Arial" w:hAnsi="Arial" w:cs="Arial"/>
          <w:spacing w:val="-3"/>
          <w:sz w:val="20"/>
          <w:szCs w:val="20"/>
        </w:rPr>
        <w:t xml:space="preserve"> </w:t>
      </w:r>
      <w:r w:rsidRPr="00A64FAD">
        <w:rPr>
          <w:rFonts w:ascii="Arial" w:hAnsi="Arial" w:cs="Arial"/>
          <w:sz w:val="20"/>
          <w:szCs w:val="20"/>
        </w:rPr>
        <w:t>mês</w:t>
      </w:r>
      <w:r w:rsidRPr="00A64FAD">
        <w:rPr>
          <w:rFonts w:ascii="Arial" w:hAnsi="Arial" w:cs="Arial"/>
          <w:spacing w:val="-2"/>
          <w:sz w:val="20"/>
          <w:szCs w:val="20"/>
        </w:rPr>
        <w:t xml:space="preserve"> </w:t>
      </w:r>
      <w:r w:rsidRPr="00A64FAD">
        <w:rPr>
          <w:rFonts w:ascii="Arial" w:hAnsi="Arial" w:cs="Arial"/>
          <w:sz w:val="20"/>
          <w:szCs w:val="20"/>
        </w:rPr>
        <w:t>de</w:t>
      </w:r>
      <w:r w:rsidRPr="00A64FAD">
        <w:rPr>
          <w:rFonts w:ascii="Arial" w:hAnsi="Arial" w:cs="Arial"/>
          <w:spacing w:val="-1"/>
          <w:sz w:val="20"/>
          <w:szCs w:val="20"/>
        </w:rPr>
        <w:t xml:space="preserve"> </w:t>
      </w:r>
      <w:r w:rsidRPr="00A64FAD">
        <w:rPr>
          <w:rFonts w:ascii="Arial" w:hAnsi="Arial" w:cs="Arial"/>
          <w:sz w:val="20"/>
          <w:szCs w:val="20"/>
        </w:rPr>
        <w:t>cálculo do primeiro reajuste.</w:t>
      </w:r>
    </w:p>
    <w:p w14:paraId="3EEA66E9" w14:textId="77777777" w:rsidR="005A77D8" w:rsidRPr="00A64FAD" w:rsidRDefault="00CF64CE" w:rsidP="009F2D67">
      <w:pPr>
        <w:pStyle w:val="PargrafodaLista"/>
        <w:numPr>
          <w:ilvl w:val="2"/>
          <w:numId w:val="77"/>
        </w:numPr>
        <w:tabs>
          <w:tab w:val="left" w:pos="709"/>
        </w:tabs>
        <w:spacing w:before="0" w:line="276" w:lineRule="auto"/>
        <w:ind w:left="0" w:right="197" w:firstLine="0"/>
        <w:rPr>
          <w:rFonts w:ascii="Arial" w:hAnsi="Arial" w:cs="Arial"/>
          <w:sz w:val="20"/>
          <w:szCs w:val="20"/>
        </w:rPr>
      </w:pPr>
      <w:r w:rsidRPr="00357F3A">
        <w:rPr>
          <w:rFonts w:ascii="Arial" w:hAnsi="Arial" w:cs="Arial"/>
          <w:sz w:val="20"/>
          <w:szCs w:val="20"/>
        </w:rPr>
        <w:t>O cálculo</w:t>
      </w:r>
      <w:r w:rsidRPr="00357F3A">
        <w:rPr>
          <w:rFonts w:ascii="Arial" w:hAnsi="Arial" w:cs="Arial"/>
          <w:spacing w:val="-1"/>
          <w:sz w:val="20"/>
          <w:szCs w:val="20"/>
        </w:rPr>
        <w:t xml:space="preserve"> </w:t>
      </w:r>
      <w:r w:rsidRPr="00357F3A">
        <w:rPr>
          <w:rFonts w:ascii="Arial" w:hAnsi="Arial" w:cs="Arial"/>
          <w:sz w:val="20"/>
          <w:szCs w:val="20"/>
        </w:rPr>
        <w:t>do novo</w:t>
      </w:r>
      <w:r w:rsidRPr="00357F3A">
        <w:rPr>
          <w:rFonts w:ascii="Arial" w:hAnsi="Arial" w:cs="Arial"/>
          <w:spacing w:val="-1"/>
          <w:sz w:val="20"/>
          <w:szCs w:val="20"/>
        </w:rPr>
        <w:t xml:space="preserve"> </w:t>
      </w:r>
      <w:r w:rsidRPr="00357F3A">
        <w:rPr>
          <w:rFonts w:ascii="Arial" w:hAnsi="Arial" w:cs="Arial"/>
          <w:sz w:val="20"/>
          <w:szCs w:val="20"/>
        </w:rPr>
        <w:t>montante</w:t>
      </w:r>
      <w:r w:rsidRPr="00357F3A">
        <w:rPr>
          <w:rFonts w:ascii="Arial" w:hAnsi="Arial" w:cs="Arial"/>
          <w:spacing w:val="-1"/>
          <w:sz w:val="20"/>
          <w:szCs w:val="20"/>
        </w:rPr>
        <w:t xml:space="preserve"> </w:t>
      </w:r>
      <w:r w:rsidRPr="00357F3A">
        <w:rPr>
          <w:rFonts w:ascii="Arial" w:hAnsi="Arial" w:cs="Arial"/>
          <w:sz w:val="20"/>
          <w:szCs w:val="20"/>
        </w:rPr>
        <w:t>a ser aplicado</w:t>
      </w:r>
      <w:r w:rsidRPr="00357F3A">
        <w:rPr>
          <w:rFonts w:ascii="Arial" w:hAnsi="Arial" w:cs="Arial"/>
          <w:spacing w:val="-1"/>
          <w:sz w:val="20"/>
          <w:szCs w:val="20"/>
        </w:rPr>
        <w:t xml:space="preserve"> </w:t>
      </w:r>
      <w:r w:rsidRPr="00357F3A">
        <w:rPr>
          <w:rFonts w:ascii="Arial" w:hAnsi="Arial" w:cs="Arial"/>
          <w:sz w:val="20"/>
          <w:szCs w:val="20"/>
        </w:rPr>
        <w:t>será realizado com até</w:t>
      </w:r>
      <w:r w:rsidRPr="00357F3A">
        <w:rPr>
          <w:rFonts w:ascii="Arial" w:hAnsi="Arial" w:cs="Arial"/>
          <w:spacing w:val="-1"/>
          <w:sz w:val="20"/>
          <w:szCs w:val="20"/>
        </w:rPr>
        <w:t xml:space="preserve"> </w:t>
      </w:r>
      <w:r w:rsidRPr="00357F3A">
        <w:rPr>
          <w:rFonts w:ascii="Arial" w:hAnsi="Arial" w:cs="Arial"/>
          <w:sz w:val="20"/>
          <w:szCs w:val="20"/>
        </w:rPr>
        <w:t>60 (sessenta)</w:t>
      </w:r>
      <w:r w:rsidRPr="00357F3A">
        <w:rPr>
          <w:rFonts w:ascii="Arial" w:hAnsi="Arial" w:cs="Arial"/>
          <w:spacing w:val="-17"/>
          <w:sz w:val="20"/>
          <w:szCs w:val="20"/>
        </w:rPr>
        <w:t xml:space="preserve"> </w:t>
      </w:r>
      <w:r w:rsidRPr="00357F3A">
        <w:rPr>
          <w:rFonts w:ascii="Arial" w:hAnsi="Arial" w:cs="Arial"/>
          <w:sz w:val="20"/>
          <w:szCs w:val="20"/>
        </w:rPr>
        <w:t>dias</w:t>
      </w:r>
      <w:r w:rsidRPr="00357F3A">
        <w:rPr>
          <w:rFonts w:ascii="Arial" w:hAnsi="Arial" w:cs="Arial"/>
          <w:spacing w:val="-14"/>
          <w:sz w:val="20"/>
          <w:szCs w:val="20"/>
        </w:rPr>
        <w:t xml:space="preserve"> </w:t>
      </w:r>
      <w:r w:rsidRPr="00357F3A">
        <w:rPr>
          <w:rFonts w:ascii="Arial" w:hAnsi="Arial" w:cs="Arial"/>
          <w:sz w:val="20"/>
          <w:szCs w:val="20"/>
        </w:rPr>
        <w:t>de</w:t>
      </w:r>
      <w:r w:rsidRPr="00357F3A">
        <w:rPr>
          <w:rFonts w:ascii="Arial" w:hAnsi="Arial" w:cs="Arial"/>
          <w:spacing w:val="-14"/>
          <w:sz w:val="20"/>
          <w:szCs w:val="20"/>
        </w:rPr>
        <w:t xml:space="preserve"> </w:t>
      </w:r>
      <w:r w:rsidRPr="00A64FAD">
        <w:rPr>
          <w:rFonts w:ascii="Arial" w:hAnsi="Arial" w:cs="Arial"/>
          <w:sz w:val="20"/>
          <w:szCs w:val="20"/>
        </w:rPr>
        <w:t>antecedência</w:t>
      </w:r>
      <w:r w:rsidRPr="00A64FAD">
        <w:rPr>
          <w:rFonts w:ascii="Arial" w:hAnsi="Arial" w:cs="Arial"/>
          <w:spacing w:val="-17"/>
          <w:sz w:val="20"/>
          <w:szCs w:val="20"/>
        </w:rPr>
        <w:t xml:space="preserve"> </w:t>
      </w:r>
      <w:r w:rsidRPr="00A64FAD">
        <w:rPr>
          <w:rFonts w:ascii="Arial" w:hAnsi="Arial" w:cs="Arial"/>
          <w:sz w:val="20"/>
          <w:szCs w:val="20"/>
        </w:rPr>
        <w:t>da</w:t>
      </w:r>
      <w:r w:rsidRPr="00A64FAD">
        <w:rPr>
          <w:rFonts w:ascii="Arial" w:hAnsi="Arial" w:cs="Arial"/>
          <w:spacing w:val="-15"/>
          <w:sz w:val="20"/>
          <w:szCs w:val="20"/>
        </w:rPr>
        <w:t xml:space="preserve"> </w:t>
      </w:r>
      <w:r w:rsidRPr="00A64FAD">
        <w:rPr>
          <w:rFonts w:ascii="Arial" w:hAnsi="Arial" w:cs="Arial"/>
          <w:sz w:val="20"/>
          <w:szCs w:val="20"/>
        </w:rPr>
        <w:t>aplicação</w:t>
      </w:r>
      <w:r w:rsidRPr="00A64FAD">
        <w:rPr>
          <w:rFonts w:ascii="Arial" w:hAnsi="Arial" w:cs="Arial"/>
          <w:spacing w:val="-14"/>
          <w:sz w:val="20"/>
          <w:szCs w:val="20"/>
        </w:rPr>
        <w:t xml:space="preserve"> </w:t>
      </w:r>
      <w:r w:rsidRPr="00A64FAD">
        <w:rPr>
          <w:rFonts w:ascii="Arial" w:hAnsi="Arial" w:cs="Arial"/>
          <w:sz w:val="20"/>
          <w:szCs w:val="20"/>
        </w:rPr>
        <w:t>do</w:t>
      </w:r>
      <w:r w:rsidRPr="00A64FAD">
        <w:rPr>
          <w:rFonts w:ascii="Arial" w:hAnsi="Arial" w:cs="Arial"/>
          <w:spacing w:val="-14"/>
          <w:sz w:val="20"/>
          <w:szCs w:val="20"/>
        </w:rPr>
        <w:t xml:space="preserve"> </w:t>
      </w:r>
      <w:r w:rsidRPr="00A64FAD">
        <w:rPr>
          <w:rFonts w:ascii="Arial" w:hAnsi="Arial" w:cs="Arial"/>
          <w:sz w:val="20"/>
          <w:szCs w:val="20"/>
        </w:rPr>
        <w:t>reajuste,</w:t>
      </w:r>
      <w:r w:rsidRPr="00A64FAD">
        <w:rPr>
          <w:rFonts w:ascii="Arial" w:hAnsi="Arial" w:cs="Arial"/>
          <w:spacing w:val="-14"/>
          <w:sz w:val="20"/>
          <w:szCs w:val="20"/>
        </w:rPr>
        <w:t xml:space="preserve"> </w:t>
      </w:r>
      <w:r w:rsidRPr="00A64FAD">
        <w:rPr>
          <w:rFonts w:ascii="Arial" w:hAnsi="Arial" w:cs="Arial"/>
          <w:sz w:val="20"/>
          <w:szCs w:val="20"/>
        </w:rPr>
        <w:t>para</w:t>
      </w:r>
      <w:r w:rsidRPr="00A64FAD">
        <w:rPr>
          <w:rFonts w:ascii="Arial" w:hAnsi="Arial" w:cs="Arial"/>
          <w:spacing w:val="-14"/>
          <w:sz w:val="20"/>
          <w:szCs w:val="20"/>
        </w:rPr>
        <w:t xml:space="preserve"> </w:t>
      </w:r>
      <w:r w:rsidRPr="00A64FAD">
        <w:rPr>
          <w:rFonts w:ascii="Arial" w:hAnsi="Arial" w:cs="Arial"/>
          <w:sz w:val="20"/>
          <w:szCs w:val="20"/>
        </w:rPr>
        <w:t>encaminhamento à AGÊNCIA REGULADORA.</w:t>
      </w:r>
    </w:p>
    <w:p w14:paraId="417AC4B2" w14:textId="6841E103" w:rsidR="005A77D8" w:rsidRPr="00A64FAD" w:rsidRDefault="00CF64CE" w:rsidP="009F2D67">
      <w:pPr>
        <w:pStyle w:val="PargrafodaLista"/>
        <w:numPr>
          <w:ilvl w:val="2"/>
          <w:numId w:val="77"/>
        </w:numPr>
        <w:tabs>
          <w:tab w:val="left" w:pos="709"/>
        </w:tabs>
        <w:spacing w:before="0" w:line="276" w:lineRule="auto"/>
        <w:ind w:left="0" w:right="195" w:firstLine="0"/>
        <w:rPr>
          <w:rFonts w:ascii="Arial" w:hAnsi="Arial" w:cs="Arial"/>
          <w:sz w:val="20"/>
          <w:szCs w:val="20"/>
        </w:rPr>
      </w:pPr>
      <w:r w:rsidRPr="00A64FAD">
        <w:rPr>
          <w:rFonts w:ascii="Arial" w:hAnsi="Arial" w:cs="Arial"/>
          <w:sz w:val="20"/>
          <w:szCs w:val="20"/>
        </w:rPr>
        <w:t>Para os reajustes seguintes será considerada a variação do IPCA/IBGE desde a data do último cálculo de reajuste até a data do cálculo seguinte,</w:t>
      </w:r>
      <w:r w:rsidRPr="00A64FAD">
        <w:rPr>
          <w:rFonts w:ascii="Arial" w:hAnsi="Arial" w:cs="Arial"/>
          <w:spacing w:val="-15"/>
          <w:sz w:val="20"/>
          <w:szCs w:val="20"/>
        </w:rPr>
        <w:t xml:space="preserve"> </w:t>
      </w:r>
      <w:r w:rsidRPr="00A64FAD">
        <w:rPr>
          <w:rFonts w:ascii="Arial" w:hAnsi="Arial" w:cs="Arial"/>
          <w:sz w:val="20"/>
          <w:szCs w:val="20"/>
        </w:rPr>
        <w:t>que</w:t>
      </w:r>
      <w:r w:rsidRPr="00A64FAD">
        <w:rPr>
          <w:rFonts w:ascii="Arial" w:hAnsi="Arial" w:cs="Arial"/>
          <w:spacing w:val="-14"/>
          <w:sz w:val="20"/>
          <w:szCs w:val="20"/>
        </w:rPr>
        <w:t xml:space="preserve"> </w:t>
      </w:r>
      <w:r w:rsidRPr="00A64FAD">
        <w:rPr>
          <w:rFonts w:ascii="Arial" w:hAnsi="Arial" w:cs="Arial"/>
          <w:sz w:val="20"/>
          <w:szCs w:val="20"/>
        </w:rPr>
        <w:t>deverá</w:t>
      </w:r>
      <w:r w:rsidRPr="00A64FAD">
        <w:rPr>
          <w:rFonts w:ascii="Arial" w:hAnsi="Arial" w:cs="Arial"/>
          <w:spacing w:val="-14"/>
          <w:sz w:val="20"/>
          <w:szCs w:val="20"/>
        </w:rPr>
        <w:t xml:space="preserve"> </w:t>
      </w:r>
      <w:r w:rsidRPr="00A64FAD">
        <w:rPr>
          <w:rFonts w:ascii="Arial" w:hAnsi="Arial" w:cs="Arial"/>
          <w:sz w:val="20"/>
          <w:szCs w:val="20"/>
        </w:rPr>
        <w:t>sempre</w:t>
      </w:r>
      <w:r w:rsidRPr="00A64FAD">
        <w:rPr>
          <w:rFonts w:ascii="Arial" w:hAnsi="Arial" w:cs="Arial"/>
          <w:spacing w:val="-14"/>
          <w:sz w:val="20"/>
          <w:szCs w:val="20"/>
        </w:rPr>
        <w:t xml:space="preserve"> </w:t>
      </w:r>
      <w:r w:rsidRPr="00A64FAD">
        <w:rPr>
          <w:rFonts w:ascii="Arial" w:hAnsi="Arial" w:cs="Arial"/>
          <w:sz w:val="20"/>
          <w:szCs w:val="20"/>
        </w:rPr>
        <w:t>ocorrer</w:t>
      </w:r>
      <w:r w:rsidRPr="00A64FAD">
        <w:rPr>
          <w:rFonts w:ascii="Arial" w:hAnsi="Arial" w:cs="Arial"/>
          <w:spacing w:val="-14"/>
          <w:sz w:val="20"/>
          <w:szCs w:val="20"/>
        </w:rPr>
        <w:t xml:space="preserve"> </w:t>
      </w:r>
      <w:r w:rsidRPr="00A64FAD">
        <w:rPr>
          <w:rFonts w:ascii="Arial" w:hAnsi="Arial" w:cs="Arial"/>
          <w:sz w:val="20"/>
          <w:szCs w:val="20"/>
        </w:rPr>
        <w:t>com</w:t>
      </w:r>
      <w:r w:rsidRPr="00A64FAD">
        <w:rPr>
          <w:rFonts w:ascii="Arial" w:hAnsi="Arial" w:cs="Arial"/>
          <w:spacing w:val="-15"/>
          <w:sz w:val="20"/>
          <w:szCs w:val="20"/>
        </w:rPr>
        <w:t xml:space="preserve"> </w:t>
      </w:r>
      <w:r w:rsidRPr="00A64FAD">
        <w:rPr>
          <w:rFonts w:ascii="Arial" w:hAnsi="Arial" w:cs="Arial"/>
          <w:sz w:val="20"/>
          <w:szCs w:val="20"/>
        </w:rPr>
        <w:t>antecedência</w:t>
      </w:r>
      <w:r w:rsidRPr="00A64FAD">
        <w:rPr>
          <w:rFonts w:ascii="Arial" w:hAnsi="Arial" w:cs="Arial"/>
          <w:spacing w:val="-16"/>
          <w:sz w:val="20"/>
          <w:szCs w:val="20"/>
        </w:rPr>
        <w:t xml:space="preserve"> </w:t>
      </w:r>
      <w:r w:rsidRPr="00A64FAD">
        <w:rPr>
          <w:rFonts w:ascii="Arial" w:hAnsi="Arial" w:cs="Arial"/>
          <w:sz w:val="20"/>
          <w:szCs w:val="20"/>
        </w:rPr>
        <w:t>mínima</w:t>
      </w:r>
      <w:r w:rsidRPr="00A64FAD">
        <w:rPr>
          <w:rFonts w:ascii="Arial" w:hAnsi="Arial" w:cs="Arial"/>
          <w:spacing w:val="-15"/>
          <w:sz w:val="20"/>
          <w:szCs w:val="20"/>
        </w:rPr>
        <w:t xml:space="preserve"> </w:t>
      </w:r>
      <w:r w:rsidRPr="00A64FAD">
        <w:rPr>
          <w:rFonts w:ascii="Arial" w:hAnsi="Arial" w:cs="Arial"/>
          <w:sz w:val="20"/>
          <w:szCs w:val="20"/>
        </w:rPr>
        <w:t>de</w:t>
      </w:r>
      <w:r w:rsidRPr="00A64FAD">
        <w:rPr>
          <w:rFonts w:ascii="Arial" w:hAnsi="Arial" w:cs="Arial"/>
          <w:spacing w:val="-14"/>
          <w:sz w:val="20"/>
          <w:szCs w:val="20"/>
        </w:rPr>
        <w:t xml:space="preserve"> </w:t>
      </w:r>
      <w:r w:rsidRPr="00A64FAD">
        <w:rPr>
          <w:rFonts w:ascii="Arial" w:hAnsi="Arial" w:cs="Arial"/>
          <w:sz w:val="20"/>
          <w:szCs w:val="20"/>
        </w:rPr>
        <w:t>60</w:t>
      </w:r>
      <w:r w:rsidRPr="00A64FAD">
        <w:rPr>
          <w:rFonts w:ascii="Arial" w:hAnsi="Arial" w:cs="Arial"/>
          <w:spacing w:val="-14"/>
          <w:sz w:val="20"/>
          <w:szCs w:val="20"/>
        </w:rPr>
        <w:t xml:space="preserve"> </w:t>
      </w:r>
      <w:r w:rsidRPr="00A64FAD">
        <w:rPr>
          <w:rFonts w:ascii="Arial" w:hAnsi="Arial" w:cs="Arial"/>
          <w:sz w:val="20"/>
          <w:szCs w:val="20"/>
        </w:rPr>
        <w:t>(sessenta) dias da sua aplicação.</w:t>
      </w:r>
    </w:p>
    <w:p w14:paraId="1DD8C884" w14:textId="77777777" w:rsidR="005A77D8" w:rsidRPr="00E36025" w:rsidRDefault="00CF64CE" w:rsidP="009F2D67">
      <w:pPr>
        <w:pStyle w:val="PargrafodaLista"/>
        <w:numPr>
          <w:ilvl w:val="2"/>
          <w:numId w:val="77"/>
        </w:numPr>
        <w:tabs>
          <w:tab w:val="left" w:pos="709"/>
        </w:tabs>
        <w:spacing w:before="0" w:line="276" w:lineRule="auto"/>
        <w:ind w:left="0" w:right="193" w:firstLine="0"/>
        <w:rPr>
          <w:rFonts w:ascii="Arial" w:hAnsi="Arial" w:cs="Arial"/>
          <w:sz w:val="20"/>
          <w:szCs w:val="20"/>
        </w:rPr>
      </w:pPr>
      <w:r w:rsidRPr="00E36025">
        <w:rPr>
          <w:rFonts w:ascii="Arial" w:hAnsi="Arial" w:cs="Arial"/>
          <w:sz w:val="20"/>
          <w:szCs w:val="20"/>
        </w:rPr>
        <w:t>Considerando o prazo de antecedência de encaminhamento do cálculo do reajuste da TARIFA, adotar-se-á a última variação disponível do IPCA/IBGE até a data do cálculo.</w:t>
      </w:r>
    </w:p>
    <w:p w14:paraId="2091405A" w14:textId="77777777" w:rsidR="005A77D8" w:rsidRPr="00E36025" w:rsidRDefault="00CF64CE" w:rsidP="009F2D67">
      <w:pPr>
        <w:pStyle w:val="PargrafodaLista"/>
        <w:numPr>
          <w:ilvl w:val="2"/>
          <w:numId w:val="77"/>
        </w:numPr>
        <w:tabs>
          <w:tab w:val="left" w:pos="709"/>
        </w:tabs>
        <w:spacing w:before="0" w:line="276" w:lineRule="auto"/>
        <w:ind w:left="0" w:right="198" w:firstLine="0"/>
        <w:rPr>
          <w:rFonts w:ascii="Arial" w:hAnsi="Arial" w:cs="Arial"/>
          <w:sz w:val="20"/>
          <w:szCs w:val="20"/>
        </w:rPr>
      </w:pPr>
      <w:r w:rsidRPr="00E36025">
        <w:rPr>
          <w:rFonts w:ascii="Arial" w:hAnsi="Arial" w:cs="Arial"/>
          <w:sz w:val="20"/>
          <w:szCs w:val="20"/>
        </w:rPr>
        <w:t>Na eventualidade de o referido índice deixar de existir, o PODER CONCEDENTE passará de imediato, à aplicação do indicador substitutivo, nos termos da legislação aplicável.</w:t>
      </w:r>
    </w:p>
    <w:p w14:paraId="7F5E92B6" w14:textId="77777777" w:rsidR="005A77D8" w:rsidRPr="00E36025" w:rsidRDefault="00CF64CE" w:rsidP="009F2D67">
      <w:pPr>
        <w:pStyle w:val="PargrafodaLista"/>
        <w:numPr>
          <w:ilvl w:val="2"/>
          <w:numId w:val="77"/>
        </w:numPr>
        <w:tabs>
          <w:tab w:val="left" w:pos="709"/>
        </w:tabs>
        <w:spacing w:before="0" w:line="276" w:lineRule="auto"/>
        <w:ind w:left="0" w:right="198" w:firstLine="0"/>
        <w:rPr>
          <w:rFonts w:ascii="Arial" w:hAnsi="Arial" w:cs="Arial"/>
          <w:sz w:val="20"/>
          <w:szCs w:val="20"/>
        </w:rPr>
      </w:pPr>
      <w:r w:rsidRPr="00E36025">
        <w:rPr>
          <w:rFonts w:ascii="Arial" w:hAnsi="Arial" w:cs="Arial"/>
          <w:sz w:val="20"/>
          <w:szCs w:val="20"/>
        </w:rPr>
        <w:t>Caso não seja oficializado um índice substitutivo, o PODER CONCEDENTE e a CONCESSIONÁRIA definirão de comum acordo o novo indicador de variação da inflação.</w:t>
      </w:r>
    </w:p>
    <w:p w14:paraId="6A2F3E09" w14:textId="77777777" w:rsidR="005A77D8" w:rsidRPr="009F2D67" w:rsidRDefault="00CF64CE" w:rsidP="009F2D67">
      <w:pPr>
        <w:pStyle w:val="PargrafodaLista"/>
        <w:numPr>
          <w:ilvl w:val="2"/>
          <w:numId w:val="77"/>
        </w:numPr>
        <w:tabs>
          <w:tab w:val="left" w:pos="709"/>
        </w:tabs>
        <w:spacing w:before="0" w:line="276" w:lineRule="auto"/>
        <w:ind w:left="0" w:right="188" w:firstLine="0"/>
        <w:rPr>
          <w:rFonts w:ascii="Arial" w:hAnsi="Arial" w:cs="Arial"/>
          <w:sz w:val="20"/>
          <w:szCs w:val="20"/>
        </w:rPr>
      </w:pPr>
      <w:r w:rsidRPr="00E36025">
        <w:rPr>
          <w:rFonts w:ascii="Arial" w:hAnsi="Arial" w:cs="Arial"/>
          <w:sz w:val="20"/>
          <w:szCs w:val="20"/>
        </w:rPr>
        <w:t>Na</w:t>
      </w:r>
      <w:r w:rsidRPr="00E36025">
        <w:rPr>
          <w:rFonts w:ascii="Arial" w:hAnsi="Arial" w:cs="Arial"/>
          <w:spacing w:val="-3"/>
          <w:sz w:val="20"/>
          <w:szCs w:val="20"/>
        </w:rPr>
        <w:t xml:space="preserve"> </w:t>
      </w:r>
      <w:r w:rsidRPr="00E36025">
        <w:rPr>
          <w:rFonts w:ascii="Arial" w:hAnsi="Arial" w:cs="Arial"/>
          <w:sz w:val="20"/>
          <w:szCs w:val="20"/>
        </w:rPr>
        <w:t>hipótese</w:t>
      </w:r>
      <w:r w:rsidRPr="00E36025">
        <w:rPr>
          <w:rFonts w:ascii="Arial" w:hAnsi="Arial" w:cs="Arial"/>
          <w:spacing w:val="-5"/>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não</w:t>
      </w:r>
      <w:r w:rsidRPr="00E36025">
        <w:rPr>
          <w:rFonts w:ascii="Arial" w:hAnsi="Arial" w:cs="Arial"/>
          <w:spacing w:val="-5"/>
          <w:sz w:val="20"/>
          <w:szCs w:val="20"/>
        </w:rPr>
        <w:t xml:space="preserve"> </w:t>
      </w:r>
      <w:r w:rsidRPr="00E36025">
        <w:rPr>
          <w:rFonts w:ascii="Arial" w:hAnsi="Arial" w:cs="Arial"/>
          <w:sz w:val="20"/>
          <w:szCs w:val="20"/>
        </w:rPr>
        <w:t>haver</w:t>
      </w:r>
      <w:r w:rsidRPr="00E36025">
        <w:rPr>
          <w:rFonts w:ascii="Arial" w:hAnsi="Arial" w:cs="Arial"/>
          <w:spacing w:val="-3"/>
          <w:sz w:val="20"/>
          <w:szCs w:val="20"/>
        </w:rPr>
        <w:t xml:space="preserve"> </w:t>
      </w:r>
      <w:r w:rsidRPr="00E36025">
        <w:rPr>
          <w:rFonts w:ascii="Arial" w:hAnsi="Arial" w:cs="Arial"/>
          <w:sz w:val="20"/>
          <w:szCs w:val="20"/>
        </w:rPr>
        <w:t>acordo</w:t>
      </w:r>
      <w:r w:rsidRPr="00E36025">
        <w:rPr>
          <w:rFonts w:ascii="Arial" w:hAnsi="Arial" w:cs="Arial"/>
          <w:spacing w:val="-3"/>
          <w:sz w:val="20"/>
          <w:szCs w:val="20"/>
        </w:rPr>
        <w:t xml:space="preserve"> </w:t>
      </w:r>
      <w:r w:rsidRPr="00E36025">
        <w:rPr>
          <w:rFonts w:ascii="Arial" w:hAnsi="Arial" w:cs="Arial"/>
          <w:sz w:val="20"/>
          <w:szCs w:val="20"/>
        </w:rPr>
        <w:t>entre</w:t>
      </w:r>
      <w:r w:rsidRPr="00E36025">
        <w:rPr>
          <w:rFonts w:ascii="Arial" w:hAnsi="Arial" w:cs="Arial"/>
          <w:spacing w:val="-5"/>
          <w:sz w:val="20"/>
          <w:szCs w:val="20"/>
        </w:rPr>
        <w:t xml:space="preserve"> </w:t>
      </w:r>
      <w:r w:rsidRPr="00E36025">
        <w:rPr>
          <w:rFonts w:ascii="Arial" w:hAnsi="Arial" w:cs="Arial"/>
          <w:sz w:val="20"/>
          <w:szCs w:val="20"/>
        </w:rPr>
        <w:t>o</w:t>
      </w:r>
      <w:r w:rsidRPr="00E36025">
        <w:rPr>
          <w:rFonts w:ascii="Arial" w:hAnsi="Arial" w:cs="Arial"/>
          <w:spacing w:val="-3"/>
          <w:sz w:val="20"/>
          <w:szCs w:val="20"/>
        </w:rPr>
        <w:t xml:space="preserve"> </w:t>
      </w:r>
      <w:r w:rsidRPr="00E36025">
        <w:rPr>
          <w:rFonts w:ascii="Arial" w:hAnsi="Arial" w:cs="Arial"/>
          <w:sz w:val="20"/>
          <w:szCs w:val="20"/>
        </w:rPr>
        <w:t>PODER</w:t>
      </w:r>
      <w:r w:rsidRPr="00E36025">
        <w:rPr>
          <w:rFonts w:ascii="Arial" w:hAnsi="Arial" w:cs="Arial"/>
          <w:spacing w:val="-3"/>
          <w:sz w:val="20"/>
          <w:szCs w:val="20"/>
        </w:rPr>
        <w:t xml:space="preserve"> </w:t>
      </w:r>
      <w:r w:rsidRPr="00E36025">
        <w:rPr>
          <w:rFonts w:ascii="Arial" w:hAnsi="Arial" w:cs="Arial"/>
          <w:sz w:val="20"/>
          <w:szCs w:val="20"/>
        </w:rPr>
        <w:t>CONCEDENTE e</w:t>
      </w:r>
      <w:r w:rsidRPr="00E36025">
        <w:rPr>
          <w:rFonts w:ascii="Arial" w:hAnsi="Arial" w:cs="Arial"/>
          <w:spacing w:val="-4"/>
          <w:sz w:val="20"/>
          <w:szCs w:val="20"/>
        </w:rPr>
        <w:t xml:space="preserve"> </w:t>
      </w:r>
      <w:r w:rsidRPr="00E36025">
        <w:rPr>
          <w:rFonts w:ascii="Arial" w:hAnsi="Arial" w:cs="Arial"/>
          <w:sz w:val="20"/>
          <w:szCs w:val="20"/>
        </w:rPr>
        <w:t>a CONCESSIONÁRIA</w:t>
      </w:r>
      <w:r w:rsidRPr="00E36025">
        <w:rPr>
          <w:rFonts w:ascii="Arial" w:hAnsi="Arial" w:cs="Arial"/>
          <w:spacing w:val="-14"/>
          <w:sz w:val="20"/>
          <w:szCs w:val="20"/>
        </w:rPr>
        <w:t xml:space="preserve"> </w:t>
      </w:r>
      <w:r w:rsidRPr="00E36025">
        <w:rPr>
          <w:rFonts w:ascii="Arial" w:hAnsi="Arial" w:cs="Arial"/>
          <w:sz w:val="20"/>
          <w:szCs w:val="20"/>
        </w:rPr>
        <w:t>acerca</w:t>
      </w:r>
      <w:r w:rsidRPr="00E36025">
        <w:rPr>
          <w:rFonts w:ascii="Arial" w:hAnsi="Arial" w:cs="Arial"/>
          <w:spacing w:val="-15"/>
          <w:sz w:val="20"/>
          <w:szCs w:val="20"/>
        </w:rPr>
        <w:t xml:space="preserve"> </w:t>
      </w:r>
      <w:r w:rsidRPr="00E36025">
        <w:rPr>
          <w:rFonts w:ascii="Arial" w:hAnsi="Arial" w:cs="Arial"/>
          <w:sz w:val="20"/>
          <w:szCs w:val="20"/>
        </w:rPr>
        <w:t>do</w:t>
      </w:r>
      <w:r w:rsidRPr="00E36025">
        <w:rPr>
          <w:rFonts w:ascii="Arial" w:hAnsi="Arial" w:cs="Arial"/>
          <w:spacing w:val="-14"/>
          <w:sz w:val="20"/>
          <w:szCs w:val="20"/>
        </w:rPr>
        <w:t xml:space="preserve"> </w:t>
      </w:r>
      <w:r w:rsidRPr="00E36025">
        <w:rPr>
          <w:rFonts w:ascii="Arial" w:hAnsi="Arial" w:cs="Arial"/>
          <w:sz w:val="20"/>
          <w:szCs w:val="20"/>
        </w:rPr>
        <w:t>novo</w:t>
      </w:r>
      <w:r w:rsidRPr="00E36025">
        <w:rPr>
          <w:rFonts w:ascii="Arial" w:hAnsi="Arial" w:cs="Arial"/>
          <w:spacing w:val="-14"/>
          <w:sz w:val="20"/>
          <w:szCs w:val="20"/>
        </w:rPr>
        <w:t xml:space="preserve"> </w:t>
      </w:r>
      <w:r w:rsidRPr="00E36025">
        <w:rPr>
          <w:rFonts w:ascii="Arial" w:hAnsi="Arial" w:cs="Arial"/>
          <w:sz w:val="20"/>
          <w:szCs w:val="20"/>
        </w:rPr>
        <w:t>índice</w:t>
      </w:r>
      <w:r w:rsidRPr="00E36025">
        <w:rPr>
          <w:rFonts w:ascii="Arial" w:hAnsi="Arial" w:cs="Arial"/>
          <w:spacing w:val="-15"/>
          <w:sz w:val="20"/>
          <w:szCs w:val="20"/>
        </w:rPr>
        <w:t xml:space="preserve"> </w:t>
      </w:r>
      <w:r w:rsidRPr="00E36025">
        <w:rPr>
          <w:rFonts w:ascii="Arial" w:hAnsi="Arial" w:cs="Arial"/>
          <w:sz w:val="20"/>
          <w:szCs w:val="20"/>
        </w:rPr>
        <w:t>a</w:t>
      </w:r>
      <w:r w:rsidRPr="00E36025">
        <w:rPr>
          <w:rFonts w:ascii="Arial" w:hAnsi="Arial" w:cs="Arial"/>
          <w:spacing w:val="-17"/>
          <w:sz w:val="20"/>
          <w:szCs w:val="20"/>
        </w:rPr>
        <w:t xml:space="preserve"> </w:t>
      </w:r>
      <w:r w:rsidRPr="00E36025">
        <w:rPr>
          <w:rFonts w:ascii="Arial" w:hAnsi="Arial" w:cs="Arial"/>
          <w:sz w:val="20"/>
          <w:szCs w:val="20"/>
        </w:rPr>
        <w:t>ser</w:t>
      </w:r>
      <w:r w:rsidRPr="00E36025">
        <w:rPr>
          <w:rFonts w:ascii="Arial" w:hAnsi="Arial" w:cs="Arial"/>
          <w:spacing w:val="-16"/>
          <w:sz w:val="20"/>
          <w:szCs w:val="20"/>
        </w:rPr>
        <w:t xml:space="preserve"> </w:t>
      </w:r>
      <w:r w:rsidRPr="00E36025">
        <w:rPr>
          <w:rFonts w:ascii="Arial" w:hAnsi="Arial" w:cs="Arial"/>
          <w:sz w:val="20"/>
          <w:szCs w:val="20"/>
        </w:rPr>
        <w:t>adotado,</w:t>
      </w:r>
      <w:r w:rsidRPr="00E36025">
        <w:rPr>
          <w:rFonts w:ascii="Arial" w:hAnsi="Arial" w:cs="Arial"/>
          <w:spacing w:val="-13"/>
          <w:sz w:val="20"/>
          <w:szCs w:val="20"/>
        </w:rPr>
        <w:t xml:space="preserve"> </w:t>
      </w:r>
      <w:r w:rsidRPr="00E36025">
        <w:rPr>
          <w:rFonts w:ascii="Arial" w:hAnsi="Arial" w:cs="Arial"/>
          <w:sz w:val="20"/>
          <w:szCs w:val="20"/>
        </w:rPr>
        <w:t>qualquer</w:t>
      </w:r>
      <w:r w:rsidRPr="00E36025">
        <w:rPr>
          <w:rFonts w:ascii="Arial" w:hAnsi="Arial" w:cs="Arial"/>
          <w:spacing w:val="-15"/>
          <w:sz w:val="20"/>
          <w:szCs w:val="20"/>
        </w:rPr>
        <w:t xml:space="preserve"> </w:t>
      </w:r>
      <w:r w:rsidRPr="00E36025">
        <w:rPr>
          <w:rFonts w:ascii="Arial" w:hAnsi="Arial" w:cs="Arial"/>
          <w:sz w:val="20"/>
          <w:szCs w:val="20"/>
        </w:rPr>
        <w:t>das</w:t>
      </w:r>
      <w:r w:rsidRPr="00E36025">
        <w:rPr>
          <w:rFonts w:ascii="Arial" w:hAnsi="Arial" w:cs="Arial"/>
          <w:spacing w:val="-14"/>
          <w:sz w:val="20"/>
          <w:szCs w:val="20"/>
        </w:rPr>
        <w:t xml:space="preserve"> </w:t>
      </w:r>
      <w:r w:rsidRPr="00E36025">
        <w:rPr>
          <w:rFonts w:ascii="Arial" w:hAnsi="Arial" w:cs="Arial"/>
          <w:sz w:val="20"/>
          <w:szCs w:val="20"/>
        </w:rPr>
        <w:t>PARTES poderá submeter a definição do índice à AGÊNCIA REGULADORA, a qual deverá</w:t>
      </w:r>
      <w:r w:rsidRPr="00E36025">
        <w:rPr>
          <w:rFonts w:ascii="Arial" w:hAnsi="Arial" w:cs="Arial"/>
          <w:spacing w:val="-2"/>
          <w:sz w:val="20"/>
          <w:szCs w:val="20"/>
        </w:rPr>
        <w:t xml:space="preserve"> </w:t>
      </w:r>
      <w:r w:rsidRPr="00E36025">
        <w:rPr>
          <w:rFonts w:ascii="Arial" w:hAnsi="Arial" w:cs="Arial"/>
          <w:sz w:val="20"/>
          <w:szCs w:val="20"/>
        </w:rPr>
        <w:t>se</w:t>
      </w:r>
      <w:r w:rsidRPr="00E36025">
        <w:rPr>
          <w:rFonts w:ascii="Arial" w:hAnsi="Arial" w:cs="Arial"/>
          <w:spacing w:val="-1"/>
          <w:sz w:val="20"/>
          <w:szCs w:val="20"/>
        </w:rPr>
        <w:t xml:space="preserve"> </w:t>
      </w:r>
      <w:r w:rsidRPr="00E36025">
        <w:rPr>
          <w:rFonts w:ascii="Arial" w:hAnsi="Arial" w:cs="Arial"/>
          <w:sz w:val="20"/>
          <w:szCs w:val="20"/>
        </w:rPr>
        <w:t>pronunciar</w:t>
      </w:r>
      <w:r w:rsidRPr="00E36025">
        <w:rPr>
          <w:rFonts w:ascii="Arial" w:hAnsi="Arial" w:cs="Arial"/>
          <w:spacing w:val="-5"/>
          <w:sz w:val="20"/>
          <w:szCs w:val="20"/>
        </w:rPr>
        <w:t xml:space="preserve"> </w:t>
      </w:r>
      <w:r w:rsidRPr="00E36025">
        <w:rPr>
          <w:rFonts w:ascii="Arial" w:hAnsi="Arial" w:cs="Arial"/>
          <w:sz w:val="20"/>
          <w:szCs w:val="20"/>
        </w:rPr>
        <w:t>em</w:t>
      </w:r>
      <w:r w:rsidRPr="00E36025">
        <w:rPr>
          <w:rFonts w:ascii="Arial" w:hAnsi="Arial" w:cs="Arial"/>
          <w:spacing w:val="-1"/>
          <w:sz w:val="20"/>
          <w:szCs w:val="20"/>
        </w:rPr>
        <w:t xml:space="preserve"> </w:t>
      </w:r>
      <w:r w:rsidRPr="00E36025">
        <w:rPr>
          <w:rFonts w:ascii="Arial" w:hAnsi="Arial" w:cs="Arial"/>
          <w:sz w:val="20"/>
          <w:szCs w:val="20"/>
        </w:rPr>
        <w:t>até 10 (dez)</w:t>
      </w:r>
      <w:r w:rsidRPr="00E36025">
        <w:rPr>
          <w:rFonts w:ascii="Arial" w:hAnsi="Arial" w:cs="Arial"/>
          <w:spacing w:val="-1"/>
          <w:sz w:val="20"/>
          <w:szCs w:val="20"/>
        </w:rPr>
        <w:t xml:space="preserve"> </w:t>
      </w:r>
      <w:r w:rsidRPr="00E36025">
        <w:rPr>
          <w:rFonts w:ascii="Arial" w:hAnsi="Arial" w:cs="Arial"/>
          <w:sz w:val="20"/>
          <w:szCs w:val="20"/>
        </w:rPr>
        <w:t>dias contados</w:t>
      </w:r>
      <w:r w:rsidRPr="00E36025">
        <w:rPr>
          <w:rFonts w:ascii="Arial" w:hAnsi="Arial" w:cs="Arial"/>
          <w:spacing w:val="-2"/>
          <w:sz w:val="20"/>
          <w:szCs w:val="20"/>
        </w:rPr>
        <w:t xml:space="preserve"> </w:t>
      </w:r>
      <w:r w:rsidRPr="00E36025">
        <w:rPr>
          <w:rFonts w:ascii="Arial" w:hAnsi="Arial" w:cs="Arial"/>
          <w:sz w:val="20"/>
          <w:szCs w:val="20"/>
        </w:rPr>
        <w:t>da</w:t>
      </w:r>
      <w:r w:rsidRPr="00E36025">
        <w:rPr>
          <w:rFonts w:ascii="Arial" w:hAnsi="Arial" w:cs="Arial"/>
          <w:spacing w:val="-1"/>
          <w:sz w:val="20"/>
          <w:szCs w:val="20"/>
        </w:rPr>
        <w:t xml:space="preserve"> </w:t>
      </w:r>
      <w:r w:rsidRPr="00E36025">
        <w:rPr>
          <w:rFonts w:ascii="Arial" w:hAnsi="Arial" w:cs="Arial"/>
          <w:sz w:val="20"/>
          <w:szCs w:val="20"/>
        </w:rPr>
        <w:t>submissão</w:t>
      </w:r>
      <w:r w:rsidRPr="00E36025">
        <w:rPr>
          <w:rFonts w:ascii="Arial" w:hAnsi="Arial" w:cs="Arial"/>
          <w:spacing w:val="-1"/>
          <w:sz w:val="20"/>
          <w:szCs w:val="20"/>
        </w:rPr>
        <w:t xml:space="preserve"> </w:t>
      </w:r>
      <w:r w:rsidRPr="00E36025">
        <w:rPr>
          <w:rFonts w:ascii="Arial" w:hAnsi="Arial" w:cs="Arial"/>
          <w:sz w:val="20"/>
          <w:szCs w:val="20"/>
        </w:rPr>
        <w:t>do</w:t>
      </w:r>
      <w:r w:rsidRPr="00E36025">
        <w:rPr>
          <w:rFonts w:ascii="Arial" w:hAnsi="Arial" w:cs="Arial"/>
          <w:spacing w:val="-1"/>
          <w:sz w:val="20"/>
          <w:szCs w:val="20"/>
        </w:rPr>
        <w:t xml:space="preserve"> </w:t>
      </w:r>
      <w:r w:rsidRPr="00E36025">
        <w:rPr>
          <w:rFonts w:ascii="Arial" w:hAnsi="Arial" w:cs="Arial"/>
          <w:sz w:val="20"/>
          <w:szCs w:val="20"/>
        </w:rPr>
        <w:t xml:space="preserve">assunto a </w:t>
      </w:r>
      <w:r w:rsidRPr="00E36025">
        <w:rPr>
          <w:rFonts w:ascii="Arial" w:hAnsi="Arial" w:cs="Arial"/>
          <w:spacing w:val="-4"/>
          <w:sz w:val="20"/>
          <w:szCs w:val="20"/>
        </w:rPr>
        <w:t>ela.</w:t>
      </w:r>
    </w:p>
    <w:p w14:paraId="1D11428B" w14:textId="77777777" w:rsidR="009F2D67" w:rsidRPr="00E36025" w:rsidRDefault="009F2D67" w:rsidP="009F2D67">
      <w:pPr>
        <w:pStyle w:val="PargrafodaLista"/>
        <w:tabs>
          <w:tab w:val="left" w:pos="709"/>
        </w:tabs>
        <w:spacing w:before="0" w:line="276" w:lineRule="auto"/>
        <w:ind w:left="0" w:right="188"/>
        <w:rPr>
          <w:rFonts w:ascii="Arial" w:hAnsi="Arial" w:cs="Arial"/>
          <w:sz w:val="20"/>
          <w:szCs w:val="20"/>
        </w:rPr>
      </w:pPr>
    </w:p>
    <w:p w14:paraId="316BCB18" w14:textId="77777777" w:rsidR="005A77D8" w:rsidRPr="00E36025" w:rsidRDefault="00CF64CE" w:rsidP="009F2D67">
      <w:pPr>
        <w:pStyle w:val="PargrafodaLista"/>
        <w:numPr>
          <w:ilvl w:val="1"/>
          <w:numId w:val="77"/>
        </w:numPr>
        <w:tabs>
          <w:tab w:val="left" w:pos="567"/>
        </w:tabs>
        <w:spacing w:before="0" w:line="276" w:lineRule="auto"/>
        <w:ind w:left="0" w:right="188" w:firstLine="0"/>
        <w:rPr>
          <w:rFonts w:ascii="Arial" w:hAnsi="Arial" w:cs="Arial"/>
          <w:sz w:val="20"/>
          <w:szCs w:val="20"/>
        </w:rPr>
      </w:pPr>
      <w:bookmarkStart w:id="40" w:name="_bookmark36"/>
      <w:bookmarkEnd w:id="40"/>
      <w:r w:rsidRPr="00E36025">
        <w:rPr>
          <w:rFonts w:ascii="Arial" w:hAnsi="Arial" w:cs="Arial"/>
          <w:sz w:val="20"/>
          <w:szCs w:val="20"/>
        </w:rPr>
        <w:t xml:space="preserve">Para fins de determinar o valor da </w:t>
      </w:r>
      <w:r w:rsidRPr="00E36025">
        <w:rPr>
          <w:rFonts w:ascii="Cambria Math" w:eastAsia="Cambria Math" w:hAnsi="Cambria Math" w:cs="Cambria Math"/>
          <w:sz w:val="20"/>
          <w:szCs w:val="20"/>
        </w:rPr>
        <w:t>𝑻𝑴𝑹</w:t>
      </w:r>
      <w:r w:rsidRPr="00E36025">
        <w:rPr>
          <w:rFonts w:ascii="Cambria Math" w:eastAsia="Cambria Math" w:hAnsi="Cambria Math" w:cs="Cambria Math"/>
          <w:position w:val="-4"/>
          <w:sz w:val="20"/>
          <w:szCs w:val="20"/>
        </w:rPr>
        <w:t>𝒆𝒇𝒆𝒕𝒊𝒗𝒂</w:t>
      </w:r>
      <w:r w:rsidRPr="00E36025">
        <w:rPr>
          <w:rFonts w:ascii="Arial" w:eastAsia="Cambria Math" w:hAnsi="Arial" w:cs="Arial"/>
          <w:spacing w:val="40"/>
          <w:position w:val="-4"/>
          <w:sz w:val="20"/>
          <w:szCs w:val="20"/>
        </w:rPr>
        <w:t xml:space="preserve"> </w:t>
      </w:r>
      <w:r w:rsidRPr="00E36025">
        <w:rPr>
          <w:rFonts w:ascii="Arial" w:hAnsi="Arial" w:cs="Arial"/>
          <w:sz w:val="20"/>
          <w:szCs w:val="20"/>
        </w:rPr>
        <w:t xml:space="preserve">que será cobrado pela CONCESSIONÁRIA dos USUÁRIOS, a TMR apresentada pela CONCESSIONÁRIA em sua PROPOSTA ECONÔMICA deverá ser reajustada de acordo com a subcláusula </w:t>
      </w:r>
      <w:hyperlink w:anchor="_bookmark35" w:history="1">
        <w:r w:rsidRPr="00E36025">
          <w:rPr>
            <w:rFonts w:ascii="Arial" w:hAnsi="Arial" w:cs="Arial"/>
            <w:sz w:val="20"/>
            <w:szCs w:val="20"/>
          </w:rPr>
          <w:t>11.5</w:t>
        </w:r>
      </w:hyperlink>
      <w:r w:rsidRPr="00E36025">
        <w:rPr>
          <w:rFonts w:ascii="Arial" w:hAnsi="Arial" w:cs="Arial"/>
          <w:sz w:val="20"/>
          <w:szCs w:val="20"/>
        </w:rPr>
        <w:t>, bem como aplicado eventual redutor, decorrente do SISTEMA DE MENSURAÇÃO DE DESEMPENHO, nos termos previstos no ANEXO B – SISTEMA DE MENSURAÇÃO DE DESEMPENHO, referente ao ano anterior, conforme as seguintes fórmulas:</w:t>
      </w:r>
    </w:p>
    <w:p w14:paraId="2CC7A53F" w14:textId="77777777" w:rsidR="009F2D67" w:rsidRDefault="009F2D67" w:rsidP="009F2D67">
      <w:pPr>
        <w:pStyle w:val="Corpodetexto"/>
        <w:spacing w:before="0" w:line="276" w:lineRule="auto"/>
        <w:ind w:left="0" w:right="56"/>
        <w:jc w:val="center"/>
        <w:rPr>
          <w:rFonts w:ascii="Arial" w:hAnsi="Arial" w:cs="Arial"/>
          <w:sz w:val="20"/>
          <w:szCs w:val="20"/>
        </w:rPr>
      </w:pPr>
    </w:p>
    <w:p w14:paraId="34F9D59E" w14:textId="22CCFB0B" w:rsidR="005A77D8" w:rsidRPr="00E36025" w:rsidRDefault="00CF64CE" w:rsidP="009F2D67">
      <w:pPr>
        <w:pStyle w:val="Corpodetexto"/>
        <w:spacing w:before="0" w:line="276" w:lineRule="auto"/>
        <w:ind w:left="0" w:right="56"/>
        <w:jc w:val="center"/>
        <w:rPr>
          <w:rFonts w:ascii="Arial" w:hAnsi="Arial" w:cs="Arial"/>
          <w:sz w:val="20"/>
          <w:szCs w:val="20"/>
        </w:rPr>
      </w:pPr>
      <w:r w:rsidRPr="00E36025">
        <w:rPr>
          <w:rFonts w:ascii="Arial" w:hAnsi="Arial" w:cs="Arial"/>
          <w:sz w:val="20"/>
          <w:szCs w:val="20"/>
        </w:rPr>
        <w:t>TARIFA</w:t>
      </w:r>
      <w:r w:rsidRPr="00E36025">
        <w:rPr>
          <w:rFonts w:ascii="Arial" w:hAnsi="Arial" w:cs="Arial"/>
          <w:spacing w:val="-2"/>
          <w:sz w:val="20"/>
          <w:szCs w:val="20"/>
        </w:rPr>
        <w:t xml:space="preserve"> </w:t>
      </w:r>
      <w:r w:rsidRPr="00E36025">
        <w:rPr>
          <w:rFonts w:ascii="Arial" w:hAnsi="Arial" w:cs="Arial"/>
          <w:sz w:val="20"/>
          <w:szCs w:val="20"/>
        </w:rPr>
        <w:t>DE</w:t>
      </w:r>
      <w:r w:rsidRPr="00E36025">
        <w:rPr>
          <w:rFonts w:ascii="Arial" w:hAnsi="Arial" w:cs="Arial"/>
          <w:spacing w:val="-1"/>
          <w:sz w:val="20"/>
          <w:szCs w:val="20"/>
        </w:rPr>
        <w:t xml:space="preserve"> </w:t>
      </w:r>
      <w:r w:rsidRPr="00E36025">
        <w:rPr>
          <w:rFonts w:ascii="Arial" w:hAnsi="Arial" w:cs="Arial"/>
          <w:sz w:val="20"/>
          <w:szCs w:val="20"/>
        </w:rPr>
        <w:t>MANEJO</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2"/>
          <w:sz w:val="20"/>
          <w:szCs w:val="20"/>
        </w:rPr>
        <w:t xml:space="preserve"> </w:t>
      </w:r>
      <w:r w:rsidRPr="00E36025">
        <w:rPr>
          <w:rFonts w:ascii="Arial" w:hAnsi="Arial" w:cs="Arial"/>
          <w:sz w:val="20"/>
          <w:szCs w:val="20"/>
        </w:rPr>
        <w:t>RESÍDUOS</w:t>
      </w:r>
      <w:r w:rsidRPr="00E36025">
        <w:rPr>
          <w:rFonts w:ascii="Arial" w:hAnsi="Arial" w:cs="Arial"/>
          <w:spacing w:val="1"/>
          <w:sz w:val="20"/>
          <w:szCs w:val="20"/>
        </w:rPr>
        <w:t xml:space="preserve"> </w:t>
      </w:r>
      <w:r w:rsidRPr="00E36025">
        <w:rPr>
          <w:rFonts w:ascii="Arial" w:hAnsi="Arial" w:cs="Arial"/>
          <w:spacing w:val="-2"/>
          <w:sz w:val="20"/>
          <w:szCs w:val="20"/>
        </w:rPr>
        <w:t>EFETIVA</w:t>
      </w:r>
    </w:p>
    <w:p w14:paraId="6F84E9CF" w14:textId="77777777" w:rsidR="005A77D8" w:rsidRPr="00E36025" w:rsidRDefault="005A77D8" w:rsidP="009F2D67">
      <w:pPr>
        <w:pStyle w:val="Corpodetexto"/>
        <w:spacing w:before="0" w:line="276" w:lineRule="auto"/>
        <w:ind w:left="0"/>
        <w:jc w:val="left"/>
        <w:rPr>
          <w:rFonts w:ascii="Arial" w:hAnsi="Arial" w:cs="Arial"/>
          <w:sz w:val="20"/>
          <w:szCs w:val="20"/>
        </w:rPr>
      </w:pPr>
    </w:p>
    <w:p w14:paraId="590A9B1D" w14:textId="77777777" w:rsidR="005A77D8" w:rsidRPr="00E36025" w:rsidRDefault="00CF64CE" w:rsidP="009F2D67">
      <w:pPr>
        <w:spacing w:line="276" w:lineRule="auto"/>
        <w:ind w:right="56"/>
        <w:jc w:val="center"/>
        <w:rPr>
          <w:rFonts w:ascii="Arial" w:eastAsia="Cambria Math" w:hAnsi="Arial" w:cs="Arial"/>
          <w:sz w:val="20"/>
          <w:szCs w:val="20"/>
        </w:rPr>
      </w:pPr>
      <w:r w:rsidRPr="00E36025">
        <w:rPr>
          <w:rFonts w:ascii="Cambria Math" w:eastAsia="Cambria Math" w:hAnsi="Cambria Math" w:cs="Cambria Math"/>
          <w:sz w:val="20"/>
          <w:szCs w:val="20"/>
        </w:rPr>
        <w:t>𝑻𝑴𝑹</w:t>
      </w:r>
      <w:r w:rsidRPr="00E36025">
        <w:rPr>
          <w:rFonts w:ascii="Cambria Math" w:eastAsia="Cambria Math" w:hAnsi="Cambria Math" w:cs="Cambria Math"/>
          <w:position w:val="-4"/>
          <w:sz w:val="20"/>
          <w:szCs w:val="20"/>
        </w:rPr>
        <w:t>𝒆𝒇𝒆𝒕𝒊𝒗𝒂</w:t>
      </w:r>
      <w:r w:rsidRPr="00E36025">
        <w:rPr>
          <w:rFonts w:ascii="Arial" w:eastAsia="Cambria Math" w:hAnsi="Arial" w:cs="Arial"/>
          <w:spacing w:val="32"/>
          <w:position w:val="-4"/>
          <w:sz w:val="20"/>
          <w:szCs w:val="20"/>
        </w:rPr>
        <w:t xml:space="preserve"> </w:t>
      </w:r>
      <w:r w:rsidRPr="00E36025">
        <w:rPr>
          <w:rFonts w:ascii="Arial" w:eastAsia="Cambria Math" w:hAnsi="Arial" w:cs="Arial"/>
          <w:sz w:val="20"/>
          <w:szCs w:val="20"/>
        </w:rPr>
        <w:t>=</w:t>
      </w:r>
      <w:r w:rsidRPr="00E36025">
        <w:rPr>
          <w:rFonts w:ascii="Arial" w:eastAsia="Cambria Math" w:hAnsi="Arial" w:cs="Arial"/>
          <w:spacing w:val="9"/>
          <w:sz w:val="20"/>
          <w:szCs w:val="20"/>
        </w:rPr>
        <w:t xml:space="preserve"> </w:t>
      </w:r>
      <w:r w:rsidRPr="00E36025">
        <w:rPr>
          <w:rFonts w:ascii="Arial" w:eastAsia="Cambria Math" w:hAnsi="Arial" w:cs="Arial"/>
          <w:position w:val="1"/>
          <w:sz w:val="20"/>
          <w:szCs w:val="20"/>
        </w:rPr>
        <w:t>(</w:t>
      </w:r>
      <w:r w:rsidRPr="00E36025">
        <w:rPr>
          <w:rFonts w:ascii="Cambria Math" w:eastAsia="Cambria Math" w:hAnsi="Cambria Math" w:cs="Cambria Math"/>
          <w:sz w:val="20"/>
          <w:szCs w:val="20"/>
        </w:rPr>
        <w:t>𝑇𝑀𝑅</w:t>
      </w:r>
      <w:r w:rsidRPr="00E36025">
        <w:rPr>
          <w:rFonts w:ascii="Arial" w:eastAsia="Cambria Math" w:hAnsi="Arial" w:cs="Arial"/>
          <w:spacing w:val="-4"/>
          <w:sz w:val="20"/>
          <w:szCs w:val="20"/>
        </w:rPr>
        <w:t xml:space="preserve"> </w:t>
      </w:r>
      <w:r w:rsidRPr="00E36025">
        <w:rPr>
          <w:rFonts w:ascii="Cambria Math" w:eastAsia="Cambria Math" w:hAnsi="Cambria Math" w:cs="Cambria Math"/>
          <w:sz w:val="20"/>
          <w:szCs w:val="20"/>
        </w:rPr>
        <w:t>∗</w:t>
      </w:r>
      <w:r w:rsidRPr="00E36025">
        <w:rPr>
          <w:rFonts w:ascii="Arial" w:eastAsia="Cambria Math" w:hAnsi="Arial" w:cs="Arial"/>
          <w:spacing w:val="-5"/>
          <w:sz w:val="20"/>
          <w:szCs w:val="20"/>
        </w:rPr>
        <w:t xml:space="preserve"> </w:t>
      </w:r>
      <w:r w:rsidRPr="00E36025">
        <w:rPr>
          <w:rFonts w:ascii="Arial" w:eastAsia="Cambria Math" w:hAnsi="Arial" w:cs="Arial"/>
          <w:sz w:val="20"/>
          <w:szCs w:val="20"/>
        </w:rPr>
        <w:t>95%</w:t>
      </w:r>
      <w:r w:rsidRPr="00E36025">
        <w:rPr>
          <w:rFonts w:ascii="Arial" w:eastAsia="Cambria Math" w:hAnsi="Arial" w:cs="Arial"/>
          <w:position w:val="1"/>
          <w:sz w:val="20"/>
          <w:szCs w:val="20"/>
        </w:rPr>
        <w:t>)</w:t>
      </w:r>
      <w:r w:rsidRPr="00E36025">
        <w:rPr>
          <w:rFonts w:ascii="Arial" w:eastAsia="Cambria Math" w:hAnsi="Arial" w:cs="Arial"/>
          <w:spacing w:val="1"/>
          <w:position w:val="1"/>
          <w:sz w:val="20"/>
          <w:szCs w:val="20"/>
        </w:rPr>
        <w:t xml:space="preserve"> </w:t>
      </w:r>
      <w:r w:rsidRPr="00E36025">
        <w:rPr>
          <w:rFonts w:ascii="Arial" w:eastAsia="Cambria Math" w:hAnsi="Arial" w:cs="Arial"/>
          <w:sz w:val="20"/>
          <w:szCs w:val="20"/>
        </w:rPr>
        <w:t>+</w:t>
      </w:r>
      <w:r w:rsidRPr="00E36025">
        <w:rPr>
          <w:rFonts w:ascii="Arial" w:eastAsia="Cambria Math" w:hAnsi="Arial" w:cs="Arial"/>
          <w:spacing w:val="-3"/>
          <w:sz w:val="20"/>
          <w:szCs w:val="20"/>
        </w:rPr>
        <w:t xml:space="preserve"> </w:t>
      </w:r>
      <w:r w:rsidRPr="00E36025">
        <w:rPr>
          <w:rFonts w:ascii="Arial" w:eastAsia="Cambria Math" w:hAnsi="Arial" w:cs="Arial"/>
          <w:position w:val="1"/>
          <w:sz w:val="20"/>
          <w:szCs w:val="20"/>
        </w:rPr>
        <w:t>(</w:t>
      </w:r>
      <w:r w:rsidRPr="00E36025">
        <w:rPr>
          <w:rFonts w:ascii="Cambria Math" w:eastAsia="Cambria Math" w:hAnsi="Cambria Math" w:cs="Cambria Math"/>
          <w:sz w:val="20"/>
          <w:szCs w:val="20"/>
        </w:rPr>
        <w:t>𝑇𝑀𝑅</w:t>
      </w:r>
      <w:r w:rsidRPr="00E36025">
        <w:rPr>
          <w:rFonts w:ascii="Arial" w:eastAsia="Cambria Math" w:hAnsi="Arial" w:cs="Arial"/>
          <w:spacing w:val="-3"/>
          <w:sz w:val="20"/>
          <w:szCs w:val="20"/>
        </w:rPr>
        <w:t xml:space="preserve"> </w:t>
      </w:r>
      <w:r w:rsidRPr="00E36025">
        <w:rPr>
          <w:rFonts w:ascii="Cambria Math" w:eastAsia="Cambria Math" w:hAnsi="Cambria Math" w:cs="Cambria Math"/>
          <w:sz w:val="20"/>
          <w:szCs w:val="20"/>
        </w:rPr>
        <w:t>∗</w:t>
      </w:r>
      <w:r w:rsidRPr="00E36025">
        <w:rPr>
          <w:rFonts w:ascii="Arial" w:eastAsia="Cambria Math" w:hAnsi="Arial" w:cs="Arial"/>
          <w:spacing w:val="-5"/>
          <w:sz w:val="20"/>
          <w:szCs w:val="20"/>
        </w:rPr>
        <w:t xml:space="preserve"> </w:t>
      </w:r>
      <w:r w:rsidRPr="00E36025">
        <w:rPr>
          <w:rFonts w:ascii="Arial" w:eastAsia="Cambria Math" w:hAnsi="Arial" w:cs="Arial"/>
          <w:sz w:val="20"/>
          <w:szCs w:val="20"/>
        </w:rPr>
        <w:t>5%</w:t>
      </w:r>
      <w:r w:rsidRPr="00E36025">
        <w:rPr>
          <w:rFonts w:ascii="Arial" w:eastAsia="Cambria Math" w:hAnsi="Arial" w:cs="Arial"/>
          <w:spacing w:val="-1"/>
          <w:sz w:val="20"/>
          <w:szCs w:val="20"/>
        </w:rPr>
        <w:t xml:space="preserve"> </w:t>
      </w:r>
      <w:r w:rsidRPr="00E36025">
        <w:rPr>
          <w:rFonts w:ascii="Cambria Math" w:eastAsia="Cambria Math" w:hAnsi="Cambria Math" w:cs="Cambria Math"/>
          <w:sz w:val="20"/>
          <w:szCs w:val="20"/>
        </w:rPr>
        <w:t>∗</w:t>
      </w:r>
      <w:r w:rsidRPr="00E36025">
        <w:rPr>
          <w:rFonts w:ascii="Arial" w:eastAsia="Cambria Math" w:hAnsi="Arial" w:cs="Arial"/>
          <w:spacing w:val="-5"/>
          <w:sz w:val="20"/>
          <w:szCs w:val="20"/>
        </w:rPr>
        <w:t xml:space="preserve"> </w:t>
      </w:r>
      <w:r w:rsidRPr="00E36025">
        <w:rPr>
          <w:rFonts w:ascii="Cambria Math" w:eastAsia="Cambria Math" w:hAnsi="Cambria Math" w:cs="Cambria Math"/>
          <w:spacing w:val="-2"/>
          <w:sz w:val="20"/>
          <w:szCs w:val="20"/>
        </w:rPr>
        <w:t>𝑁𝐴𝐴</w:t>
      </w:r>
      <w:r w:rsidRPr="00E36025">
        <w:rPr>
          <w:rFonts w:ascii="Cambria Math" w:eastAsia="Cambria Math" w:hAnsi="Cambria Math" w:cs="Cambria Math"/>
          <w:spacing w:val="-2"/>
          <w:sz w:val="20"/>
          <w:szCs w:val="20"/>
          <w:vertAlign w:val="subscript"/>
        </w:rPr>
        <w:t>𝑇𝑀𝑅</w:t>
      </w:r>
      <w:r w:rsidRPr="00E36025">
        <w:rPr>
          <w:rFonts w:ascii="Arial" w:eastAsia="Cambria Math" w:hAnsi="Arial" w:cs="Arial"/>
          <w:spacing w:val="-2"/>
          <w:position w:val="1"/>
          <w:sz w:val="20"/>
          <w:szCs w:val="20"/>
        </w:rPr>
        <w:t>)</w:t>
      </w:r>
    </w:p>
    <w:p w14:paraId="06ED9D8D" w14:textId="77777777" w:rsidR="005A77D8" w:rsidRPr="00E36025" w:rsidRDefault="005A77D8" w:rsidP="009F2D67">
      <w:pPr>
        <w:pStyle w:val="Corpodetexto"/>
        <w:spacing w:before="0" w:line="276" w:lineRule="auto"/>
        <w:ind w:left="0"/>
        <w:jc w:val="left"/>
        <w:rPr>
          <w:rFonts w:ascii="Arial" w:hAnsi="Arial" w:cs="Arial"/>
          <w:sz w:val="20"/>
          <w:szCs w:val="20"/>
        </w:rPr>
      </w:pPr>
    </w:p>
    <w:p w14:paraId="64C1E0EB" w14:textId="77777777" w:rsidR="005A77D8" w:rsidRPr="00E36025" w:rsidRDefault="00CF64CE" w:rsidP="009F2D67">
      <w:pPr>
        <w:pStyle w:val="Corpodetexto"/>
        <w:spacing w:before="0" w:line="276" w:lineRule="auto"/>
        <w:ind w:left="0"/>
        <w:jc w:val="left"/>
        <w:rPr>
          <w:rFonts w:ascii="Arial" w:hAnsi="Arial" w:cs="Arial"/>
          <w:sz w:val="20"/>
          <w:szCs w:val="20"/>
        </w:rPr>
      </w:pPr>
      <w:r w:rsidRPr="00E36025">
        <w:rPr>
          <w:rFonts w:ascii="Arial" w:hAnsi="Arial" w:cs="Arial"/>
          <w:spacing w:val="-2"/>
          <w:sz w:val="20"/>
          <w:szCs w:val="20"/>
        </w:rPr>
        <w:t>Onde:</w:t>
      </w:r>
    </w:p>
    <w:p w14:paraId="7CDE8823" w14:textId="77777777" w:rsidR="005A77D8" w:rsidRPr="00E36025" w:rsidRDefault="005A77D8" w:rsidP="009F2D67">
      <w:pPr>
        <w:pStyle w:val="Corpodetexto"/>
        <w:spacing w:before="0" w:line="276" w:lineRule="auto"/>
        <w:ind w:left="0"/>
        <w:jc w:val="left"/>
        <w:rPr>
          <w:rFonts w:ascii="Arial" w:hAnsi="Arial" w:cs="Arial"/>
          <w:sz w:val="20"/>
          <w:szCs w:val="20"/>
        </w:rPr>
      </w:pPr>
    </w:p>
    <w:p w14:paraId="00198EB8" w14:textId="0C068D2F" w:rsidR="005A77D8" w:rsidRPr="00E36025" w:rsidRDefault="00CF64CE" w:rsidP="009F2D67">
      <w:pPr>
        <w:pStyle w:val="Corpodetexto"/>
        <w:spacing w:before="0" w:line="276" w:lineRule="auto"/>
        <w:ind w:left="0" w:right="186"/>
        <w:rPr>
          <w:rFonts w:ascii="Arial" w:hAnsi="Arial" w:cs="Arial"/>
          <w:sz w:val="20"/>
          <w:szCs w:val="20"/>
        </w:rPr>
      </w:pPr>
      <w:r w:rsidRPr="00E36025">
        <w:rPr>
          <w:rFonts w:ascii="Cambria Math" w:eastAsia="Cambria Math" w:hAnsi="Cambria Math" w:cs="Cambria Math"/>
          <w:sz w:val="20"/>
          <w:szCs w:val="20"/>
        </w:rPr>
        <w:t>𝑻𝑴𝑹</w:t>
      </w:r>
      <w:r w:rsidRPr="00E36025">
        <w:rPr>
          <w:rFonts w:ascii="Cambria Math" w:eastAsia="Cambria Math" w:hAnsi="Cambria Math" w:cs="Cambria Math"/>
          <w:position w:val="-4"/>
          <w:sz w:val="20"/>
          <w:szCs w:val="20"/>
        </w:rPr>
        <w:t>𝒆𝒇𝒆𝒕𝒊𝒗𝒂</w:t>
      </w:r>
      <w:r w:rsidRPr="00E36025">
        <w:rPr>
          <w:rFonts w:ascii="Arial" w:hAnsi="Arial" w:cs="Arial"/>
          <w:sz w:val="20"/>
          <w:szCs w:val="20"/>
        </w:rPr>
        <w:t>= TARIFA DE MANEJO DOS RESÍDUOS EFETIVA, corresponde aos valores efetivos</w:t>
      </w:r>
      <w:r w:rsidRPr="00E36025">
        <w:rPr>
          <w:rFonts w:ascii="Arial" w:hAnsi="Arial" w:cs="Arial"/>
          <w:spacing w:val="-17"/>
          <w:sz w:val="20"/>
          <w:szCs w:val="20"/>
        </w:rPr>
        <w:t xml:space="preserve"> </w:t>
      </w:r>
      <w:r w:rsidRPr="00E36025">
        <w:rPr>
          <w:rFonts w:ascii="Arial" w:hAnsi="Arial" w:cs="Arial"/>
          <w:sz w:val="20"/>
          <w:szCs w:val="20"/>
        </w:rPr>
        <w:t>que</w:t>
      </w:r>
      <w:r w:rsidR="009F2D67">
        <w:rPr>
          <w:rFonts w:ascii="Arial" w:hAnsi="Arial" w:cs="Arial"/>
          <w:spacing w:val="-17"/>
          <w:sz w:val="20"/>
          <w:szCs w:val="20"/>
        </w:rPr>
        <w:t xml:space="preserve"> </w:t>
      </w:r>
      <w:r w:rsidRPr="00E36025">
        <w:rPr>
          <w:rFonts w:ascii="Arial" w:hAnsi="Arial" w:cs="Arial"/>
          <w:sz w:val="20"/>
          <w:szCs w:val="20"/>
        </w:rPr>
        <w:t>serão</w:t>
      </w:r>
      <w:r w:rsidRPr="00E36025">
        <w:rPr>
          <w:rFonts w:ascii="Arial" w:hAnsi="Arial" w:cs="Arial"/>
          <w:spacing w:val="-16"/>
          <w:sz w:val="20"/>
          <w:szCs w:val="20"/>
        </w:rPr>
        <w:t xml:space="preserve"> </w:t>
      </w:r>
      <w:r w:rsidRPr="00E36025">
        <w:rPr>
          <w:rFonts w:ascii="Arial" w:hAnsi="Arial" w:cs="Arial"/>
          <w:sz w:val="20"/>
          <w:szCs w:val="20"/>
        </w:rPr>
        <w:t>cobrados</w:t>
      </w:r>
      <w:r w:rsidRPr="00E36025">
        <w:rPr>
          <w:rFonts w:ascii="Arial" w:hAnsi="Arial" w:cs="Arial"/>
          <w:spacing w:val="-17"/>
          <w:sz w:val="20"/>
          <w:szCs w:val="20"/>
        </w:rPr>
        <w:t xml:space="preserve"> </w:t>
      </w:r>
      <w:r w:rsidRPr="00E36025">
        <w:rPr>
          <w:rFonts w:ascii="Arial" w:hAnsi="Arial" w:cs="Arial"/>
          <w:sz w:val="20"/>
          <w:szCs w:val="20"/>
        </w:rPr>
        <w:t>dos</w:t>
      </w:r>
      <w:r w:rsidRPr="00E36025">
        <w:rPr>
          <w:rFonts w:ascii="Arial" w:hAnsi="Arial" w:cs="Arial"/>
          <w:spacing w:val="-17"/>
          <w:sz w:val="20"/>
          <w:szCs w:val="20"/>
        </w:rPr>
        <w:t xml:space="preserve"> </w:t>
      </w:r>
      <w:r w:rsidRPr="00E36025">
        <w:rPr>
          <w:rFonts w:ascii="Arial" w:hAnsi="Arial" w:cs="Arial"/>
          <w:sz w:val="20"/>
          <w:szCs w:val="20"/>
        </w:rPr>
        <w:t>USUÁRIOS,</w:t>
      </w:r>
      <w:r w:rsidRPr="00E36025">
        <w:rPr>
          <w:rFonts w:ascii="Arial" w:hAnsi="Arial" w:cs="Arial"/>
          <w:spacing w:val="-17"/>
          <w:sz w:val="20"/>
          <w:szCs w:val="20"/>
        </w:rPr>
        <w:t xml:space="preserve"> </w:t>
      </w:r>
      <w:r w:rsidRPr="00E36025">
        <w:rPr>
          <w:rFonts w:ascii="Arial" w:hAnsi="Arial" w:cs="Arial"/>
          <w:sz w:val="20"/>
          <w:szCs w:val="20"/>
        </w:rPr>
        <w:t>calculada</w:t>
      </w:r>
      <w:r w:rsidRPr="00E36025">
        <w:rPr>
          <w:rFonts w:ascii="Arial" w:hAnsi="Arial" w:cs="Arial"/>
          <w:spacing w:val="-16"/>
          <w:sz w:val="20"/>
          <w:szCs w:val="20"/>
        </w:rPr>
        <w:t xml:space="preserve"> </w:t>
      </w:r>
      <w:r w:rsidRPr="00E36025">
        <w:rPr>
          <w:rFonts w:ascii="Arial" w:hAnsi="Arial" w:cs="Arial"/>
          <w:sz w:val="20"/>
          <w:szCs w:val="20"/>
        </w:rPr>
        <w:t>a</w:t>
      </w:r>
      <w:r w:rsidRPr="00E36025">
        <w:rPr>
          <w:rFonts w:ascii="Arial" w:hAnsi="Arial" w:cs="Arial"/>
          <w:spacing w:val="-17"/>
          <w:sz w:val="20"/>
          <w:szCs w:val="20"/>
        </w:rPr>
        <w:t xml:space="preserve"> </w:t>
      </w:r>
      <w:r w:rsidRPr="00E36025">
        <w:rPr>
          <w:rFonts w:ascii="Arial" w:hAnsi="Arial" w:cs="Arial"/>
          <w:sz w:val="20"/>
          <w:szCs w:val="20"/>
        </w:rPr>
        <w:t>partir</w:t>
      </w:r>
      <w:r w:rsidRPr="00E36025">
        <w:rPr>
          <w:rFonts w:ascii="Arial" w:hAnsi="Arial" w:cs="Arial"/>
          <w:spacing w:val="-17"/>
          <w:sz w:val="20"/>
          <w:szCs w:val="20"/>
        </w:rPr>
        <w:t xml:space="preserve"> </w:t>
      </w:r>
      <w:r w:rsidRPr="00E36025">
        <w:rPr>
          <w:rFonts w:ascii="Arial" w:hAnsi="Arial" w:cs="Arial"/>
          <w:sz w:val="20"/>
          <w:szCs w:val="20"/>
        </w:rPr>
        <w:t>das</w:t>
      </w:r>
      <w:r w:rsidRPr="00E36025">
        <w:rPr>
          <w:rFonts w:ascii="Arial" w:hAnsi="Arial" w:cs="Arial"/>
          <w:spacing w:val="-16"/>
          <w:sz w:val="20"/>
          <w:szCs w:val="20"/>
        </w:rPr>
        <w:t xml:space="preserve"> </w:t>
      </w:r>
      <w:r w:rsidRPr="00E36025">
        <w:rPr>
          <w:rFonts w:ascii="Arial" w:hAnsi="Arial" w:cs="Arial"/>
          <w:sz w:val="20"/>
          <w:szCs w:val="20"/>
        </w:rPr>
        <w:t>TARIFAS</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7"/>
          <w:sz w:val="20"/>
          <w:szCs w:val="20"/>
        </w:rPr>
        <w:t xml:space="preserve"> </w:t>
      </w:r>
      <w:r w:rsidRPr="00E36025">
        <w:rPr>
          <w:rFonts w:ascii="Arial" w:hAnsi="Arial" w:cs="Arial"/>
          <w:sz w:val="20"/>
          <w:szCs w:val="20"/>
        </w:rPr>
        <w:t>MANEJO DE RESÍDUOS, conforme</w:t>
      </w:r>
      <w:r w:rsidR="009F2D67">
        <w:rPr>
          <w:rFonts w:ascii="Arial" w:hAnsi="Arial" w:cs="Arial"/>
          <w:sz w:val="20"/>
          <w:szCs w:val="20"/>
        </w:rPr>
        <w:t xml:space="preserve"> </w:t>
      </w:r>
      <w:r w:rsidRPr="00E36025">
        <w:rPr>
          <w:rFonts w:ascii="Arial" w:hAnsi="Arial" w:cs="Arial"/>
          <w:sz w:val="20"/>
          <w:szCs w:val="20"/>
        </w:rPr>
        <w:t>previsto na estrutura tarifária constante do ANEXO D – ESTRUTURA TARIFÁRIA.</w:t>
      </w:r>
    </w:p>
    <w:p w14:paraId="6F84E0D0" w14:textId="5A9FE3CE" w:rsidR="005A77D8" w:rsidRPr="00E36025" w:rsidRDefault="00CF64CE" w:rsidP="009F2D67">
      <w:pPr>
        <w:pStyle w:val="Corpodetexto"/>
        <w:spacing w:before="0" w:line="276" w:lineRule="auto"/>
        <w:ind w:left="0" w:right="188"/>
        <w:rPr>
          <w:rFonts w:ascii="Arial" w:hAnsi="Arial" w:cs="Arial"/>
          <w:sz w:val="20"/>
          <w:szCs w:val="20"/>
        </w:rPr>
      </w:pPr>
      <w:r w:rsidRPr="00E36025">
        <w:rPr>
          <w:rFonts w:ascii="Cambria Math" w:eastAsia="Cambria Math" w:hAnsi="Cambria Math" w:cs="Cambria Math"/>
          <w:sz w:val="20"/>
          <w:szCs w:val="20"/>
        </w:rPr>
        <w:t>𝑇𝑀𝑅</w:t>
      </w:r>
      <w:r w:rsidRPr="00E36025">
        <w:rPr>
          <w:rFonts w:ascii="Arial" w:eastAsia="Cambria Math" w:hAnsi="Arial" w:cs="Arial"/>
          <w:spacing w:val="40"/>
          <w:sz w:val="20"/>
          <w:szCs w:val="20"/>
        </w:rPr>
        <w:t xml:space="preserve"> </w:t>
      </w:r>
      <w:r w:rsidRPr="00E36025">
        <w:rPr>
          <w:rFonts w:ascii="Arial" w:hAnsi="Arial" w:cs="Arial"/>
          <w:sz w:val="20"/>
          <w:szCs w:val="20"/>
        </w:rPr>
        <w:t>=</w:t>
      </w:r>
      <w:r w:rsidRPr="00E36025">
        <w:rPr>
          <w:rFonts w:ascii="Arial" w:hAnsi="Arial" w:cs="Arial"/>
          <w:spacing w:val="-11"/>
          <w:sz w:val="20"/>
          <w:szCs w:val="20"/>
        </w:rPr>
        <w:t xml:space="preserve"> </w:t>
      </w:r>
      <w:r w:rsidRPr="00E36025">
        <w:rPr>
          <w:rFonts w:ascii="Arial" w:hAnsi="Arial" w:cs="Arial"/>
          <w:sz w:val="20"/>
          <w:szCs w:val="20"/>
        </w:rPr>
        <w:t>TARIFA</w:t>
      </w:r>
      <w:r w:rsidRPr="00E36025">
        <w:rPr>
          <w:rFonts w:ascii="Arial" w:hAnsi="Arial" w:cs="Arial"/>
          <w:spacing w:val="-10"/>
          <w:sz w:val="20"/>
          <w:szCs w:val="20"/>
        </w:rPr>
        <w:t xml:space="preserve"> </w:t>
      </w:r>
      <w:r w:rsidRPr="00E36025">
        <w:rPr>
          <w:rFonts w:ascii="Arial" w:hAnsi="Arial" w:cs="Arial"/>
          <w:sz w:val="20"/>
          <w:szCs w:val="20"/>
        </w:rPr>
        <w:t>DE</w:t>
      </w:r>
      <w:r w:rsidRPr="00E36025">
        <w:rPr>
          <w:rFonts w:ascii="Arial" w:hAnsi="Arial" w:cs="Arial"/>
          <w:spacing w:val="-12"/>
          <w:sz w:val="20"/>
          <w:szCs w:val="20"/>
        </w:rPr>
        <w:t xml:space="preserve"> </w:t>
      </w:r>
      <w:r w:rsidRPr="00E36025">
        <w:rPr>
          <w:rFonts w:ascii="Arial" w:hAnsi="Arial" w:cs="Arial"/>
          <w:sz w:val="20"/>
          <w:szCs w:val="20"/>
        </w:rPr>
        <w:t>MANEJO</w:t>
      </w:r>
      <w:r w:rsidRPr="00E36025">
        <w:rPr>
          <w:rFonts w:ascii="Arial" w:hAnsi="Arial" w:cs="Arial"/>
          <w:spacing w:val="-11"/>
          <w:sz w:val="20"/>
          <w:szCs w:val="20"/>
        </w:rPr>
        <w:t xml:space="preserve"> </w:t>
      </w:r>
      <w:r w:rsidRPr="00E36025">
        <w:rPr>
          <w:rFonts w:ascii="Arial" w:hAnsi="Arial" w:cs="Arial"/>
          <w:sz w:val="20"/>
          <w:szCs w:val="20"/>
        </w:rPr>
        <w:t>DOS</w:t>
      </w:r>
      <w:r w:rsidRPr="00E36025">
        <w:rPr>
          <w:rFonts w:ascii="Arial" w:hAnsi="Arial" w:cs="Arial"/>
          <w:spacing w:val="-11"/>
          <w:sz w:val="20"/>
          <w:szCs w:val="20"/>
        </w:rPr>
        <w:t xml:space="preserve"> </w:t>
      </w:r>
      <w:r w:rsidRPr="00E36025">
        <w:rPr>
          <w:rFonts w:ascii="Arial" w:hAnsi="Arial" w:cs="Arial"/>
          <w:sz w:val="20"/>
          <w:szCs w:val="20"/>
        </w:rPr>
        <w:t>RESÍDUOS</w:t>
      </w:r>
      <w:r w:rsidRPr="00E36025">
        <w:rPr>
          <w:rFonts w:ascii="Arial" w:hAnsi="Arial" w:cs="Arial"/>
          <w:spacing w:val="-11"/>
          <w:sz w:val="20"/>
          <w:szCs w:val="20"/>
        </w:rPr>
        <w:t xml:space="preserve"> </w:t>
      </w:r>
      <w:r w:rsidRPr="00E36025">
        <w:rPr>
          <w:rFonts w:ascii="Arial" w:hAnsi="Arial" w:cs="Arial"/>
          <w:sz w:val="20"/>
          <w:szCs w:val="20"/>
        </w:rPr>
        <w:t>apresentada</w:t>
      </w:r>
      <w:r w:rsidRPr="00E36025">
        <w:rPr>
          <w:rFonts w:ascii="Arial" w:hAnsi="Arial" w:cs="Arial"/>
          <w:spacing w:val="-11"/>
          <w:sz w:val="20"/>
          <w:szCs w:val="20"/>
        </w:rPr>
        <w:t xml:space="preserve"> </w:t>
      </w:r>
      <w:r w:rsidRPr="00E36025">
        <w:rPr>
          <w:rFonts w:ascii="Arial" w:hAnsi="Arial" w:cs="Arial"/>
          <w:sz w:val="20"/>
          <w:szCs w:val="20"/>
        </w:rPr>
        <w:t>pela</w:t>
      </w:r>
      <w:r w:rsidRPr="00E36025">
        <w:rPr>
          <w:rFonts w:ascii="Arial" w:hAnsi="Arial" w:cs="Arial"/>
          <w:spacing w:val="-10"/>
          <w:sz w:val="20"/>
          <w:szCs w:val="20"/>
        </w:rPr>
        <w:t xml:space="preserve"> </w:t>
      </w:r>
      <w:r w:rsidRPr="00E36025">
        <w:rPr>
          <w:rFonts w:ascii="Arial" w:hAnsi="Arial" w:cs="Arial"/>
          <w:sz w:val="20"/>
          <w:szCs w:val="20"/>
        </w:rPr>
        <w:t>CONCESSIONÁRIA</w:t>
      </w:r>
      <w:r w:rsidRPr="00E36025">
        <w:rPr>
          <w:rFonts w:ascii="Arial" w:hAnsi="Arial" w:cs="Arial"/>
          <w:spacing w:val="-13"/>
          <w:sz w:val="20"/>
          <w:szCs w:val="20"/>
        </w:rPr>
        <w:t xml:space="preserve"> </w:t>
      </w:r>
      <w:r w:rsidRPr="00E36025">
        <w:rPr>
          <w:rFonts w:ascii="Arial" w:hAnsi="Arial" w:cs="Arial"/>
          <w:sz w:val="20"/>
          <w:szCs w:val="20"/>
        </w:rPr>
        <w:t>em sua</w:t>
      </w:r>
      <w:r w:rsidRPr="00E36025">
        <w:rPr>
          <w:rFonts w:ascii="Arial" w:hAnsi="Arial" w:cs="Arial"/>
          <w:spacing w:val="-6"/>
          <w:sz w:val="20"/>
          <w:szCs w:val="20"/>
        </w:rPr>
        <w:t xml:space="preserve"> </w:t>
      </w:r>
      <w:r w:rsidRPr="00E36025">
        <w:rPr>
          <w:rFonts w:ascii="Arial" w:hAnsi="Arial" w:cs="Arial"/>
          <w:sz w:val="20"/>
          <w:szCs w:val="20"/>
        </w:rPr>
        <w:t>PROPOSTA</w:t>
      </w:r>
      <w:r w:rsidR="009F2D67">
        <w:rPr>
          <w:rFonts w:ascii="Arial" w:hAnsi="Arial" w:cs="Arial"/>
          <w:spacing w:val="-7"/>
          <w:sz w:val="20"/>
          <w:szCs w:val="20"/>
        </w:rPr>
        <w:t xml:space="preserve"> </w:t>
      </w:r>
      <w:r w:rsidRPr="00E36025">
        <w:rPr>
          <w:rFonts w:ascii="Arial" w:hAnsi="Arial" w:cs="Arial"/>
          <w:sz w:val="20"/>
          <w:szCs w:val="20"/>
        </w:rPr>
        <w:t>ECONÔMICA,</w:t>
      </w:r>
      <w:r w:rsidRPr="00E36025">
        <w:rPr>
          <w:rFonts w:ascii="Arial" w:hAnsi="Arial" w:cs="Arial"/>
          <w:spacing w:val="-3"/>
          <w:sz w:val="20"/>
          <w:szCs w:val="20"/>
        </w:rPr>
        <w:t xml:space="preserve"> </w:t>
      </w:r>
      <w:r w:rsidRPr="00E36025">
        <w:rPr>
          <w:rFonts w:ascii="Arial" w:hAnsi="Arial" w:cs="Arial"/>
          <w:sz w:val="20"/>
          <w:szCs w:val="20"/>
        </w:rPr>
        <w:t>devidamente</w:t>
      </w:r>
      <w:r w:rsidRPr="00E36025">
        <w:rPr>
          <w:rFonts w:ascii="Arial" w:hAnsi="Arial" w:cs="Arial"/>
          <w:spacing w:val="-2"/>
          <w:sz w:val="20"/>
          <w:szCs w:val="20"/>
        </w:rPr>
        <w:t xml:space="preserve"> </w:t>
      </w:r>
      <w:r w:rsidRPr="00E36025">
        <w:rPr>
          <w:rFonts w:ascii="Arial" w:hAnsi="Arial" w:cs="Arial"/>
          <w:sz w:val="20"/>
          <w:szCs w:val="20"/>
        </w:rPr>
        <w:t>reajustada</w:t>
      </w:r>
      <w:r w:rsidRPr="00E36025">
        <w:rPr>
          <w:rFonts w:ascii="Arial" w:hAnsi="Arial" w:cs="Arial"/>
          <w:spacing w:val="-4"/>
          <w:sz w:val="20"/>
          <w:szCs w:val="20"/>
        </w:rPr>
        <w:t xml:space="preserve"> </w:t>
      </w:r>
      <w:r w:rsidRPr="00E36025">
        <w:rPr>
          <w:rFonts w:ascii="Arial" w:hAnsi="Arial" w:cs="Arial"/>
          <w:sz w:val="20"/>
          <w:szCs w:val="20"/>
        </w:rPr>
        <w:t>nos</w:t>
      </w:r>
      <w:r w:rsidRPr="00E36025">
        <w:rPr>
          <w:rFonts w:ascii="Arial" w:hAnsi="Arial" w:cs="Arial"/>
          <w:spacing w:val="-5"/>
          <w:sz w:val="20"/>
          <w:szCs w:val="20"/>
        </w:rPr>
        <w:t xml:space="preserve"> </w:t>
      </w:r>
      <w:r w:rsidRPr="00E36025">
        <w:rPr>
          <w:rFonts w:ascii="Arial" w:hAnsi="Arial" w:cs="Arial"/>
          <w:sz w:val="20"/>
          <w:szCs w:val="20"/>
        </w:rPr>
        <w:t>termos</w:t>
      </w:r>
      <w:r w:rsidRPr="00E36025">
        <w:rPr>
          <w:rFonts w:ascii="Arial" w:hAnsi="Arial" w:cs="Arial"/>
          <w:spacing w:val="-5"/>
          <w:sz w:val="20"/>
          <w:szCs w:val="20"/>
        </w:rPr>
        <w:t xml:space="preserve"> </w:t>
      </w:r>
      <w:r w:rsidRPr="00E36025">
        <w:rPr>
          <w:rFonts w:ascii="Arial" w:hAnsi="Arial" w:cs="Arial"/>
          <w:sz w:val="20"/>
          <w:szCs w:val="20"/>
        </w:rPr>
        <w:t>da</w:t>
      </w:r>
      <w:r w:rsidRPr="00E36025">
        <w:rPr>
          <w:rFonts w:ascii="Arial" w:hAnsi="Arial" w:cs="Arial"/>
          <w:spacing w:val="-3"/>
          <w:sz w:val="20"/>
          <w:szCs w:val="20"/>
        </w:rPr>
        <w:t xml:space="preserve"> </w:t>
      </w:r>
      <w:r w:rsidRPr="00E36025">
        <w:rPr>
          <w:rFonts w:ascii="Arial" w:hAnsi="Arial" w:cs="Arial"/>
          <w:sz w:val="20"/>
          <w:szCs w:val="20"/>
        </w:rPr>
        <w:t>subcláusula</w:t>
      </w:r>
      <w:r w:rsidRPr="00E36025">
        <w:rPr>
          <w:rFonts w:ascii="Arial" w:hAnsi="Arial" w:cs="Arial"/>
          <w:spacing w:val="-6"/>
          <w:sz w:val="20"/>
          <w:szCs w:val="20"/>
        </w:rPr>
        <w:t xml:space="preserve"> </w:t>
      </w:r>
      <w:hyperlink w:anchor="_bookmark35" w:history="1">
        <w:r w:rsidRPr="00E36025">
          <w:rPr>
            <w:rFonts w:ascii="Arial" w:hAnsi="Arial" w:cs="Arial"/>
            <w:spacing w:val="-2"/>
            <w:sz w:val="20"/>
            <w:szCs w:val="20"/>
          </w:rPr>
          <w:t>11.5</w:t>
        </w:r>
      </w:hyperlink>
      <w:r w:rsidRPr="00E36025">
        <w:rPr>
          <w:rFonts w:ascii="Arial" w:hAnsi="Arial" w:cs="Arial"/>
          <w:spacing w:val="-2"/>
          <w:sz w:val="20"/>
          <w:szCs w:val="20"/>
        </w:rPr>
        <w:t>.</w:t>
      </w:r>
    </w:p>
    <w:p w14:paraId="4F7CF27C" w14:textId="0EC5113F" w:rsidR="005A77D8" w:rsidRDefault="00CF64CE" w:rsidP="009F2D67">
      <w:pPr>
        <w:pStyle w:val="Corpodetexto"/>
        <w:spacing w:before="0" w:line="276" w:lineRule="auto"/>
        <w:ind w:left="0"/>
        <w:rPr>
          <w:rFonts w:ascii="Arial" w:hAnsi="Arial" w:cs="Arial"/>
          <w:sz w:val="20"/>
          <w:szCs w:val="20"/>
        </w:rPr>
      </w:pPr>
      <w:r w:rsidRPr="00E36025">
        <w:rPr>
          <w:rFonts w:ascii="Cambria Math" w:eastAsia="Cambria Math" w:hAnsi="Cambria Math" w:cs="Cambria Math"/>
          <w:sz w:val="20"/>
          <w:szCs w:val="20"/>
        </w:rPr>
        <w:t>𝑁𝐴𝐴</w:t>
      </w:r>
      <w:r w:rsidRPr="00E36025">
        <w:rPr>
          <w:rFonts w:ascii="Cambria Math" w:eastAsia="Cambria Math" w:hAnsi="Cambria Math" w:cs="Cambria Math"/>
          <w:sz w:val="20"/>
          <w:szCs w:val="20"/>
          <w:vertAlign w:val="subscript"/>
        </w:rPr>
        <w:t>𝑇𝑀𝑅</w:t>
      </w:r>
      <w:r w:rsidRPr="00E36025">
        <w:rPr>
          <w:rFonts w:ascii="Arial" w:eastAsia="Cambria Math" w:hAnsi="Arial" w:cs="Arial"/>
          <w:spacing w:val="40"/>
          <w:sz w:val="20"/>
          <w:szCs w:val="20"/>
        </w:rPr>
        <w:t xml:space="preserve"> </w:t>
      </w:r>
      <w:r w:rsidRPr="00E36025">
        <w:rPr>
          <w:rFonts w:ascii="Arial" w:hAnsi="Arial" w:cs="Arial"/>
          <w:sz w:val="20"/>
          <w:szCs w:val="20"/>
        </w:rPr>
        <w:t>=</w:t>
      </w:r>
      <w:r w:rsidRPr="00E36025">
        <w:rPr>
          <w:rFonts w:ascii="Arial" w:hAnsi="Arial" w:cs="Arial"/>
          <w:spacing w:val="52"/>
          <w:sz w:val="20"/>
          <w:szCs w:val="20"/>
        </w:rPr>
        <w:t xml:space="preserve"> </w:t>
      </w:r>
      <w:r w:rsidRPr="00E36025">
        <w:rPr>
          <w:rFonts w:ascii="Arial" w:hAnsi="Arial" w:cs="Arial"/>
          <w:sz w:val="20"/>
          <w:szCs w:val="20"/>
        </w:rPr>
        <w:t>NOTA</w:t>
      </w:r>
      <w:r w:rsidRPr="00E36025">
        <w:rPr>
          <w:rFonts w:ascii="Arial" w:hAnsi="Arial" w:cs="Arial"/>
          <w:spacing w:val="52"/>
          <w:sz w:val="20"/>
          <w:szCs w:val="20"/>
        </w:rPr>
        <w:t xml:space="preserve"> </w:t>
      </w:r>
      <w:r w:rsidRPr="00E36025">
        <w:rPr>
          <w:rFonts w:ascii="Arial" w:hAnsi="Arial" w:cs="Arial"/>
          <w:sz w:val="20"/>
          <w:szCs w:val="20"/>
        </w:rPr>
        <w:t>DE</w:t>
      </w:r>
      <w:r w:rsidRPr="00E36025">
        <w:rPr>
          <w:rFonts w:ascii="Arial" w:hAnsi="Arial" w:cs="Arial"/>
          <w:spacing w:val="53"/>
          <w:sz w:val="20"/>
          <w:szCs w:val="20"/>
        </w:rPr>
        <w:t xml:space="preserve"> </w:t>
      </w:r>
      <w:r w:rsidRPr="00E36025">
        <w:rPr>
          <w:rFonts w:ascii="Arial" w:hAnsi="Arial" w:cs="Arial"/>
          <w:sz w:val="20"/>
          <w:szCs w:val="20"/>
        </w:rPr>
        <w:t>AVALIAÇÃO</w:t>
      </w:r>
      <w:r w:rsidRPr="00E36025">
        <w:rPr>
          <w:rFonts w:ascii="Arial" w:hAnsi="Arial" w:cs="Arial"/>
          <w:spacing w:val="56"/>
          <w:sz w:val="20"/>
          <w:szCs w:val="20"/>
        </w:rPr>
        <w:t xml:space="preserve"> </w:t>
      </w:r>
      <w:r w:rsidRPr="00E36025">
        <w:rPr>
          <w:rFonts w:ascii="Arial" w:hAnsi="Arial" w:cs="Arial"/>
          <w:sz w:val="20"/>
          <w:szCs w:val="20"/>
        </w:rPr>
        <w:t>ANUAL</w:t>
      </w:r>
      <w:r w:rsidRPr="00E36025">
        <w:rPr>
          <w:rFonts w:ascii="Arial" w:hAnsi="Arial" w:cs="Arial"/>
          <w:spacing w:val="54"/>
          <w:sz w:val="20"/>
          <w:szCs w:val="20"/>
        </w:rPr>
        <w:t xml:space="preserve"> </w:t>
      </w:r>
      <w:r w:rsidRPr="00E36025">
        <w:rPr>
          <w:rFonts w:ascii="Arial" w:hAnsi="Arial" w:cs="Arial"/>
          <w:sz w:val="20"/>
          <w:szCs w:val="20"/>
        </w:rPr>
        <w:t>DA</w:t>
      </w:r>
      <w:r w:rsidRPr="00E36025">
        <w:rPr>
          <w:rFonts w:ascii="Arial" w:hAnsi="Arial" w:cs="Arial"/>
          <w:spacing w:val="53"/>
          <w:sz w:val="20"/>
          <w:szCs w:val="20"/>
        </w:rPr>
        <w:t xml:space="preserve"> </w:t>
      </w:r>
      <w:r w:rsidRPr="00E36025">
        <w:rPr>
          <w:rFonts w:ascii="Arial" w:hAnsi="Arial" w:cs="Arial"/>
          <w:sz w:val="20"/>
          <w:szCs w:val="20"/>
        </w:rPr>
        <w:t>TARIFA</w:t>
      </w:r>
      <w:r w:rsidRPr="00E36025">
        <w:rPr>
          <w:rFonts w:ascii="Arial" w:hAnsi="Arial" w:cs="Arial"/>
          <w:spacing w:val="53"/>
          <w:sz w:val="20"/>
          <w:szCs w:val="20"/>
        </w:rPr>
        <w:t xml:space="preserve"> </w:t>
      </w:r>
      <w:r w:rsidRPr="00E36025">
        <w:rPr>
          <w:rFonts w:ascii="Arial" w:hAnsi="Arial" w:cs="Arial"/>
          <w:sz w:val="20"/>
          <w:szCs w:val="20"/>
        </w:rPr>
        <w:t>DE</w:t>
      </w:r>
      <w:r w:rsidRPr="00E36025">
        <w:rPr>
          <w:rFonts w:ascii="Arial" w:hAnsi="Arial" w:cs="Arial"/>
          <w:spacing w:val="53"/>
          <w:sz w:val="20"/>
          <w:szCs w:val="20"/>
        </w:rPr>
        <w:t xml:space="preserve"> </w:t>
      </w:r>
      <w:r w:rsidRPr="00E36025">
        <w:rPr>
          <w:rFonts w:ascii="Arial" w:hAnsi="Arial" w:cs="Arial"/>
          <w:sz w:val="20"/>
          <w:szCs w:val="20"/>
        </w:rPr>
        <w:t>MANEJO</w:t>
      </w:r>
      <w:r w:rsidRPr="00E36025">
        <w:rPr>
          <w:rFonts w:ascii="Arial" w:hAnsi="Arial" w:cs="Arial"/>
          <w:spacing w:val="55"/>
          <w:sz w:val="20"/>
          <w:szCs w:val="20"/>
        </w:rPr>
        <w:t xml:space="preserve"> </w:t>
      </w:r>
      <w:r w:rsidRPr="00E36025">
        <w:rPr>
          <w:rFonts w:ascii="Arial" w:hAnsi="Arial" w:cs="Arial"/>
          <w:sz w:val="20"/>
          <w:szCs w:val="20"/>
        </w:rPr>
        <w:t>DE</w:t>
      </w:r>
      <w:r w:rsidRPr="00E36025">
        <w:rPr>
          <w:rFonts w:ascii="Arial" w:hAnsi="Arial" w:cs="Arial"/>
          <w:spacing w:val="52"/>
          <w:sz w:val="20"/>
          <w:szCs w:val="20"/>
        </w:rPr>
        <w:t xml:space="preserve"> </w:t>
      </w:r>
      <w:r w:rsidRPr="00E36025">
        <w:rPr>
          <w:rFonts w:ascii="Arial" w:hAnsi="Arial" w:cs="Arial"/>
          <w:spacing w:val="-2"/>
          <w:sz w:val="20"/>
          <w:szCs w:val="20"/>
        </w:rPr>
        <w:t>RESÍDUOS</w:t>
      </w:r>
      <w:r w:rsidR="009F2D67">
        <w:rPr>
          <w:rFonts w:ascii="Arial" w:hAnsi="Arial" w:cs="Arial"/>
          <w:sz w:val="20"/>
          <w:szCs w:val="20"/>
        </w:rPr>
        <w:t xml:space="preserve"> </w:t>
      </w:r>
      <w:r w:rsidRPr="00E36025">
        <w:rPr>
          <w:rFonts w:ascii="Arial" w:hAnsi="Arial" w:cs="Arial"/>
          <w:sz w:val="20"/>
          <w:szCs w:val="20"/>
        </w:rPr>
        <w:t>SÓLIDOS, constante no RELATÓRIO ANUAL DE INDICADORES, calculada conforme ANEXO B – SISTEMA DE MENSURAÇÃO DE DESEMPENHO.</w:t>
      </w:r>
    </w:p>
    <w:p w14:paraId="5636BA11" w14:textId="77777777" w:rsidR="009F2D67" w:rsidRPr="00E36025" w:rsidRDefault="009F2D67" w:rsidP="009F2D67">
      <w:pPr>
        <w:pStyle w:val="Corpodetexto"/>
        <w:spacing w:before="0" w:line="276" w:lineRule="auto"/>
        <w:ind w:left="0"/>
        <w:rPr>
          <w:rFonts w:ascii="Arial" w:hAnsi="Arial" w:cs="Arial"/>
          <w:sz w:val="20"/>
          <w:szCs w:val="20"/>
        </w:rPr>
      </w:pPr>
    </w:p>
    <w:p w14:paraId="05084779" w14:textId="77777777" w:rsidR="009F2D67" w:rsidRPr="009F2D67" w:rsidRDefault="00CF64CE" w:rsidP="009F2D67">
      <w:pPr>
        <w:pStyle w:val="PargrafodaLista"/>
        <w:numPr>
          <w:ilvl w:val="2"/>
          <w:numId w:val="77"/>
        </w:numPr>
        <w:tabs>
          <w:tab w:val="left" w:pos="709"/>
        </w:tabs>
        <w:spacing w:before="0" w:line="276" w:lineRule="auto"/>
        <w:ind w:left="0" w:right="194" w:firstLine="0"/>
        <w:rPr>
          <w:rFonts w:ascii="Arial" w:hAnsi="Arial" w:cs="Arial"/>
          <w:sz w:val="20"/>
          <w:szCs w:val="20"/>
        </w:rPr>
      </w:pPr>
      <w:r w:rsidRPr="00E36025">
        <w:rPr>
          <w:rFonts w:ascii="Arial" w:hAnsi="Arial" w:cs="Arial"/>
          <w:sz w:val="20"/>
          <w:szCs w:val="20"/>
        </w:rPr>
        <w:t>Exclusivamente durante os 10 (dez) meses contados DATA DE EFICÁCIA, a</w:t>
      </w:r>
      <w:r w:rsidRPr="00E36025">
        <w:rPr>
          <w:rFonts w:ascii="Arial" w:hAnsi="Arial" w:cs="Arial"/>
          <w:spacing w:val="-1"/>
          <w:sz w:val="20"/>
          <w:szCs w:val="20"/>
        </w:rPr>
        <w:t xml:space="preserve"> </w:t>
      </w:r>
      <w:r w:rsidRPr="00E36025">
        <w:rPr>
          <w:rFonts w:ascii="Cambria Math" w:eastAsia="Cambria Math" w:hAnsi="Cambria Math" w:cs="Cambria Math"/>
          <w:sz w:val="20"/>
          <w:szCs w:val="20"/>
        </w:rPr>
        <w:t>𝑁𝐴𝐴</w:t>
      </w:r>
      <w:r w:rsidRPr="00E36025">
        <w:rPr>
          <w:rFonts w:ascii="Cambria Math" w:eastAsia="Cambria Math" w:hAnsi="Cambria Math" w:cs="Cambria Math"/>
          <w:sz w:val="20"/>
          <w:szCs w:val="20"/>
          <w:vertAlign w:val="subscript"/>
        </w:rPr>
        <w:t>𝑇𝑀𝑅</w:t>
      </w:r>
      <w:r w:rsidRPr="00E36025">
        <w:rPr>
          <w:rFonts w:ascii="Arial" w:eastAsia="Cambria Math" w:hAnsi="Arial" w:cs="Arial"/>
          <w:sz w:val="20"/>
          <w:szCs w:val="20"/>
        </w:rPr>
        <w:t xml:space="preserve"> </w:t>
      </w:r>
      <w:r w:rsidRPr="00E36025">
        <w:rPr>
          <w:rFonts w:ascii="Arial" w:hAnsi="Arial" w:cs="Arial"/>
          <w:sz w:val="20"/>
          <w:szCs w:val="20"/>
        </w:rPr>
        <w:t xml:space="preserve">será considerada igual a 1 (um), de forma que a avaliação de desempenho da CONCESSIONÁRIA não será considerada para reduzir sua </w:t>
      </w:r>
      <w:r w:rsidRPr="00E36025">
        <w:rPr>
          <w:rFonts w:ascii="Arial" w:hAnsi="Arial" w:cs="Arial"/>
          <w:spacing w:val="-2"/>
          <w:sz w:val="20"/>
          <w:szCs w:val="20"/>
        </w:rPr>
        <w:t>remuneração.</w:t>
      </w:r>
    </w:p>
    <w:p w14:paraId="1BFE7789" w14:textId="77777777" w:rsidR="009F2D67" w:rsidRDefault="00CF64CE" w:rsidP="009F2D67">
      <w:pPr>
        <w:pStyle w:val="PargrafodaLista"/>
        <w:numPr>
          <w:ilvl w:val="2"/>
          <w:numId w:val="77"/>
        </w:numPr>
        <w:tabs>
          <w:tab w:val="left" w:pos="709"/>
        </w:tabs>
        <w:spacing w:before="0" w:line="276" w:lineRule="auto"/>
        <w:ind w:left="0" w:right="194" w:firstLine="0"/>
        <w:rPr>
          <w:rFonts w:ascii="Arial" w:hAnsi="Arial" w:cs="Arial"/>
          <w:sz w:val="20"/>
          <w:szCs w:val="20"/>
        </w:rPr>
      </w:pPr>
      <w:r w:rsidRPr="009F2D67">
        <w:rPr>
          <w:rFonts w:ascii="Arial" w:hAnsi="Arial" w:cs="Arial"/>
          <w:sz w:val="20"/>
          <w:szCs w:val="20"/>
        </w:rPr>
        <w:t>A</w:t>
      </w:r>
      <w:r w:rsidRPr="009F2D67">
        <w:rPr>
          <w:rFonts w:ascii="Arial" w:hAnsi="Arial" w:cs="Arial"/>
          <w:spacing w:val="-9"/>
          <w:sz w:val="20"/>
          <w:szCs w:val="20"/>
        </w:rPr>
        <w:t xml:space="preserve"> </w:t>
      </w:r>
      <w:r w:rsidRPr="009F2D67">
        <w:rPr>
          <w:rFonts w:ascii="Arial" w:hAnsi="Arial" w:cs="Arial"/>
          <w:sz w:val="20"/>
          <w:szCs w:val="20"/>
        </w:rPr>
        <w:t>partir</w:t>
      </w:r>
      <w:r w:rsidRPr="009F2D67">
        <w:rPr>
          <w:rFonts w:ascii="Arial" w:hAnsi="Arial" w:cs="Arial"/>
          <w:spacing w:val="-10"/>
          <w:sz w:val="20"/>
          <w:szCs w:val="20"/>
        </w:rPr>
        <w:t xml:space="preserve"> </w:t>
      </w:r>
      <w:r w:rsidRPr="009F2D67">
        <w:rPr>
          <w:rFonts w:ascii="Arial" w:hAnsi="Arial" w:cs="Arial"/>
          <w:sz w:val="20"/>
          <w:szCs w:val="20"/>
        </w:rPr>
        <w:t>do</w:t>
      </w:r>
      <w:r w:rsidRPr="009F2D67">
        <w:rPr>
          <w:rFonts w:ascii="Arial" w:hAnsi="Arial" w:cs="Arial"/>
          <w:spacing w:val="-11"/>
          <w:sz w:val="20"/>
          <w:szCs w:val="20"/>
        </w:rPr>
        <w:t xml:space="preserve"> </w:t>
      </w:r>
      <w:r w:rsidRPr="009F2D67">
        <w:rPr>
          <w:rFonts w:ascii="Arial" w:hAnsi="Arial" w:cs="Arial"/>
          <w:sz w:val="20"/>
          <w:szCs w:val="20"/>
        </w:rPr>
        <w:t>mês</w:t>
      </w:r>
      <w:r w:rsidRPr="009F2D67">
        <w:rPr>
          <w:rFonts w:ascii="Arial" w:hAnsi="Arial" w:cs="Arial"/>
          <w:spacing w:val="-12"/>
          <w:sz w:val="20"/>
          <w:szCs w:val="20"/>
        </w:rPr>
        <w:t xml:space="preserve"> </w:t>
      </w:r>
      <w:r w:rsidRPr="009F2D67">
        <w:rPr>
          <w:rFonts w:ascii="Arial" w:hAnsi="Arial" w:cs="Arial"/>
          <w:sz w:val="20"/>
          <w:szCs w:val="20"/>
        </w:rPr>
        <w:t>11</w:t>
      </w:r>
      <w:r w:rsidRPr="009F2D67">
        <w:rPr>
          <w:rFonts w:ascii="Arial" w:hAnsi="Arial" w:cs="Arial"/>
          <w:spacing w:val="-9"/>
          <w:sz w:val="20"/>
          <w:szCs w:val="20"/>
        </w:rPr>
        <w:t xml:space="preserve"> </w:t>
      </w:r>
      <w:r w:rsidRPr="009F2D67">
        <w:rPr>
          <w:rFonts w:ascii="Arial" w:hAnsi="Arial" w:cs="Arial"/>
          <w:sz w:val="20"/>
          <w:szCs w:val="20"/>
        </w:rPr>
        <w:t>(onze)</w:t>
      </w:r>
      <w:r w:rsidRPr="009F2D67">
        <w:rPr>
          <w:rFonts w:ascii="Arial" w:hAnsi="Arial" w:cs="Arial"/>
          <w:spacing w:val="-10"/>
          <w:sz w:val="20"/>
          <w:szCs w:val="20"/>
        </w:rPr>
        <w:t xml:space="preserve"> </w:t>
      </w:r>
      <w:r w:rsidRPr="009F2D67">
        <w:rPr>
          <w:rFonts w:ascii="Arial" w:hAnsi="Arial" w:cs="Arial"/>
          <w:sz w:val="20"/>
          <w:szCs w:val="20"/>
        </w:rPr>
        <w:t>da</w:t>
      </w:r>
      <w:r w:rsidRPr="009F2D67">
        <w:rPr>
          <w:rFonts w:ascii="Arial" w:hAnsi="Arial" w:cs="Arial"/>
          <w:spacing w:val="-9"/>
          <w:sz w:val="20"/>
          <w:szCs w:val="20"/>
        </w:rPr>
        <w:t xml:space="preserve"> </w:t>
      </w:r>
      <w:r w:rsidRPr="009F2D67">
        <w:rPr>
          <w:rFonts w:ascii="Arial" w:hAnsi="Arial" w:cs="Arial"/>
          <w:sz w:val="20"/>
          <w:szCs w:val="20"/>
        </w:rPr>
        <w:t>CONCESSÃO,</w:t>
      </w:r>
      <w:r w:rsidRPr="009F2D67">
        <w:rPr>
          <w:rFonts w:ascii="Arial" w:hAnsi="Arial" w:cs="Arial"/>
          <w:spacing w:val="-11"/>
          <w:sz w:val="20"/>
          <w:szCs w:val="20"/>
        </w:rPr>
        <w:t xml:space="preserve"> </w:t>
      </w:r>
      <w:r w:rsidRPr="009F2D67">
        <w:rPr>
          <w:rFonts w:ascii="Arial" w:hAnsi="Arial" w:cs="Arial"/>
          <w:sz w:val="20"/>
          <w:szCs w:val="20"/>
        </w:rPr>
        <w:t xml:space="preserve">a </w:t>
      </w:r>
      <w:r w:rsidRPr="009F2D67">
        <w:rPr>
          <w:rFonts w:ascii="Cambria Math" w:eastAsia="Cambria Math" w:hAnsi="Cambria Math" w:cs="Cambria Math"/>
          <w:sz w:val="20"/>
          <w:szCs w:val="20"/>
        </w:rPr>
        <w:t>𝑁𝐴𝐴</w:t>
      </w:r>
      <w:r w:rsidRPr="009F2D67">
        <w:rPr>
          <w:rFonts w:ascii="Cambria Math" w:eastAsia="Cambria Math" w:hAnsi="Cambria Math" w:cs="Cambria Math"/>
          <w:sz w:val="20"/>
          <w:szCs w:val="20"/>
          <w:vertAlign w:val="subscript"/>
        </w:rPr>
        <w:t>𝑇𝑀𝑅</w:t>
      </w:r>
      <w:r w:rsidRPr="009F2D67">
        <w:rPr>
          <w:rFonts w:ascii="Arial" w:eastAsia="Cambria Math" w:hAnsi="Arial" w:cs="Arial"/>
          <w:spacing w:val="80"/>
          <w:sz w:val="20"/>
          <w:szCs w:val="20"/>
        </w:rPr>
        <w:t xml:space="preserve"> </w:t>
      </w:r>
      <w:r w:rsidRPr="009F2D67">
        <w:rPr>
          <w:rFonts w:ascii="Arial" w:hAnsi="Arial" w:cs="Arial"/>
          <w:sz w:val="20"/>
          <w:szCs w:val="20"/>
        </w:rPr>
        <w:t>será</w:t>
      </w:r>
      <w:r w:rsidRPr="009F2D67">
        <w:rPr>
          <w:rFonts w:ascii="Arial" w:hAnsi="Arial" w:cs="Arial"/>
          <w:spacing w:val="-9"/>
          <w:sz w:val="20"/>
          <w:szCs w:val="20"/>
        </w:rPr>
        <w:t xml:space="preserve"> </w:t>
      </w:r>
      <w:r w:rsidRPr="009F2D67">
        <w:rPr>
          <w:rFonts w:ascii="Arial" w:hAnsi="Arial" w:cs="Arial"/>
          <w:sz w:val="20"/>
          <w:szCs w:val="20"/>
        </w:rPr>
        <w:t>calculada pelo PODER CONCEDENTE e validada pela AGÊNCIA REGULADORA, podendo impactar no valor da TMR.</w:t>
      </w:r>
    </w:p>
    <w:p w14:paraId="15B5789E" w14:textId="029EAA78" w:rsidR="005A77D8" w:rsidRPr="009F2D67" w:rsidRDefault="00CF64CE" w:rsidP="009F2D67">
      <w:pPr>
        <w:pStyle w:val="PargrafodaLista"/>
        <w:numPr>
          <w:ilvl w:val="2"/>
          <w:numId w:val="77"/>
        </w:numPr>
        <w:tabs>
          <w:tab w:val="left" w:pos="709"/>
        </w:tabs>
        <w:spacing w:before="0" w:line="276" w:lineRule="auto"/>
        <w:ind w:left="0" w:right="194" w:firstLine="0"/>
        <w:rPr>
          <w:rFonts w:ascii="Arial" w:hAnsi="Arial" w:cs="Arial"/>
          <w:sz w:val="20"/>
          <w:szCs w:val="20"/>
        </w:rPr>
      </w:pPr>
      <w:r w:rsidRPr="009F2D67">
        <w:rPr>
          <w:rFonts w:ascii="Arial" w:hAnsi="Arial" w:cs="Arial"/>
          <w:sz w:val="20"/>
          <w:szCs w:val="20"/>
        </w:rPr>
        <w:t>Quando,</w:t>
      </w:r>
      <w:r w:rsidRPr="009F2D67">
        <w:rPr>
          <w:rFonts w:ascii="Arial" w:hAnsi="Arial" w:cs="Arial"/>
          <w:spacing w:val="-16"/>
          <w:sz w:val="20"/>
          <w:szCs w:val="20"/>
        </w:rPr>
        <w:t xml:space="preserve"> </w:t>
      </w:r>
      <w:r w:rsidRPr="009F2D67">
        <w:rPr>
          <w:rFonts w:ascii="Arial" w:hAnsi="Arial" w:cs="Arial"/>
          <w:sz w:val="20"/>
          <w:szCs w:val="20"/>
        </w:rPr>
        <w:t>por</w:t>
      </w:r>
      <w:r w:rsidRPr="009F2D67">
        <w:rPr>
          <w:rFonts w:ascii="Arial" w:hAnsi="Arial" w:cs="Arial"/>
          <w:spacing w:val="-15"/>
          <w:sz w:val="20"/>
          <w:szCs w:val="20"/>
        </w:rPr>
        <w:t xml:space="preserve"> </w:t>
      </w:r>
      <w:r w:rsidRPr="009F2D67">
        <w:rPr>
          <w:rFonts w:ascii="Arial" w:hAnsi="Arial" w:cs="Arial"/>
          <w:sz w:val="20"/>
          <w:szCs w:val="20"/>
        </w:rPr>
        <w:t>motivo</w:t>
      </w:r>
      <w:r w:rsidRPr="009F2D67">
        <w:rPr>
          <w:rFonts w:ascii="Arial" w:hAnsi="Arial" w:cs="Arial"/>
          <w:spacing w:val="-16"/>
          <w:sz w:val="20"/>
          <w:szCs w:val="20"/>
        </w:rPr>
        <w:t xml:space="preserve"> </w:t>
      </w:r>
      <w:r w:rsidRPr="009F2D67">
        <w:rPr>
          <w:rFonts w:ascii="Arial" w:hAnsi="Arial" w:cs="Arial"/>
          <w:sz w:val="20"/>
          <w:szCs w:val="20"/>
        </w:rPr>
        <w:t>justificado</w:t>
      </w:r>
      <w:r w:rsidRPr="009F2D67">
        <w:rPr>
          <w:rFonts w:ascii="Arial" w:hAnsi="Arial" w:cs="Arial"/>
          <w:spacing w:val="-16"/>
          <w:sz w:val="20"/>
          <w:szCs w:val="20"/>
        </w:rPr>
        <w:t xml:space="preserve"> </w:t>
      </w:r>
      <w:r w:rsidRPr="009F2D67">
        <w:rPr>
          <w:rFonts w:ascii="Arial" w:hAnsi="Arial" w:cs="Arial"/>
          <w:sz w:val="20"/>
          <w:szCs w:val="20"/>
        </w:rPr>
        <w:t>e</w:t>
      </w:r>
      <w:r w:rsidRPr="009F2D67">
        <w:rPr>
          <w:rFonts w:ascii="Arial" w:hAnsi="Arial" w:cs="Arial"/>
          <w:spacing w:val="-16"/>
          <w:sz w:val="20"/>
          <w:szCs w:val="20"/>
        </w:rPr>
        <w:t xml:space="preserve"> </w:t>
      </w:r>
      <w:r w:rsidRPr="009F2D67">
        <w:rPr>
          <w:rFonts w:ascii="Arial" w:hAnsi="Arial" w:cs="Arial"/>
          <w:sz w:val="20"/>
          <w:szCs w:val="20"/>
        </w:rPr>
        <w:t>não</w:t>
      </w:r>
      <w:r w:rsidRPr="009F2D67">
        <w:rPr>
          <w:rFonts w:ascii="Arial" w:hAnsi="Arial" w:cs="Arial"/>
          <w:spacing w:val="-14"/>
          <w:sz w:val="20"/>
          <w:szCs w:val="20"/>
        </w:rPr>
        <w:t xml:space="preserve"> </w:t>
      </w:r>
      <w:r w:rsidRPr="009F2D67">
        <w:rPr>
          <w:rFonts w:ascii="Arial" w:hAnsi="Arial" w:cs="Arial"/>
          <w:sz w:val="20"/>
          <w:szCs w:val="20"/>
        </w:rPr>
        <w:t>imputável</w:t>
      </w:r>
      <w:r w:rsidRPr="009F2D67">
        <w:rPr>
          <w:rFonts w:ascii="Arial" w:hAnsi="Arial" w:cs="Arial"/>
          <w:spacing w:val="-15"/>
          <w:sz w:val="20"/>
          <w:szCs w:val="20"/>
        </w:rPr>
        <w:t xml:space="preserve"> </w:t>
      </w:r>
      <w:r w:rsidRPr="009F2D67">
        <w:rPr>
          <w:rFonts w:ascii="Arial" w:hAnsi="Arial" w:cs="Arial"/>
          <w:sz w:val="20"/>
          <w:szCs w:val="20"/>
        </w:rPr>
        <w:t>à</w:t>
      </w:r>
      <w:r w:rsidRPr="009F2D67">
        <w:rPr>
          <w:rFonts w:ascii="Arial" w:hAnsi="Arial" w:cs="Arial"/>
          <w:spacing w:val="-14"/>
          <w:sz w:val="20"/>
          <w:szCs w:val="20"/>
        </w:rPr>
        <w:t xml:space="preserve"> </w:t>
      </w:r>
      <w:r w:rsidRPr="009F2D67">
        <w:rPr>
          <w:rFonts w:ascii="Arial" w:hAnsi="Arial" w:cs="Arial"/>
          <w:sz w:val="20"/>
          <w:szCs w:val="20"/>
        </w:rPr>
        <w:t xml:space="preserve">CONCESSIONÁRIA, em algum mês, for </w:t>
      </w:r>
      <w:r w:rsidRPr="009F2D67">
        <w:rPr>
          <w:rFonts w:ascii="Arial" w:hAnsi="Arial" w:cs="Arial"/>
          <w:sz w:val="20"/>
          <w:szCs w:val="20"/>
        </w:rPr>
        <w:lastRenderedPageBreak/>
        <w:t xml:space="preserve">manifestadamente impossível realizar a avaliação de algum INDICADOR DE DESEMPENHO, ele será considerado como totalmente atendido para fins de cálculo da </w:t>
      </w:r>
      <w:r w:rsidRPr="009F2D67">
        <w:rPr>
          <w:rFonts w:ascii="Cambria Math" w:eastAsia="Cambria Math" w:hAnsi="Cambria Math" w:cs="Cambria Math"/>
          <w:sz w:val="20"/>
          <w:szCs w:val="20"/>
        </w:rPr>
        <w:t>𝑁𝐴𝐴</w:t>
      </w:r>
      <w:r w:rsidRPr="009F2D67">
        <w:rPr>
          <w:rFonts w:ascii="Cambria Math" w:eastAsia="Cambria Math" w:hAnsi="Cambria Math" w:cs="Cambria Math"/>
          <w:sz w:val="20"/>
          <w:szCs w:val="20"/>
          <w:vertAlign w:val="subscript"/>
        </w:rPr>
        <w:t>𝑇𝑀𝑅</w:t>
      </w:r>
      <w:r w:rsidRPr="009F2D67">
        <w:rPr>
          <w:rFonts w:ascii="Arial" w:hAnsi="Arial" w:cs="Arial"/>
          <w:sz w:val="20"/>
          <w:szCs w:val="20"/>
        </w:rPr>
        <w:t>.</w:t>
      </w:r>
    </w:p>
    <w:p w14:paraId="07BCE210" w14:textId="77777777" w:rsidR="009F2D67" w:rsidRPr="009F2D67" w:rsidRDefault="009F2D67" w:rsidP="009F2D67">
      <w:pPr>
        <w:tabs>
          <w:tab w:val="left" w:pos="1526"/>
        </w:tabs>
        <w:spacing w:line="276" w:lineRule="auto"/>
        <w:ind w:right="185"/>
        <w:rPr>
          <w:rFonts w:ascii="Arial" w:hAnsi="Arial" w:cs="Arial"/>
          <w:sz w:val="20"/>
          <w:szCs w:val="20"/>
        </w:rPr>
      </w:pPr>
    </w:p>
    <w:p w14:paraId="6DE1016A" w14:textId="0C3C7E10" w:rsidR="005A77D8" w:rsidRPr="00E36025" w:rsidRDefault="00CF64CE" w:rsidP="009F2D67">
      <w:pPr>
        <w:pStyle w:val="PargrafodaLista"/>
        <w:numPr>
          <w:ilvl w:val="1"/>
          <w:numId w:val="77"/>
        </w:numPr>
        <w:tabs>
          <w:tab w:val="left" w:pos="567"/>
        </w:tabs>
        <w:spacing w:before="0" w:line="276" w:lineRule="auto"/>
        <w:ind w:left="0" w:right="185" w:firstLine="0"/>
        <w:rPr>
          <w:rFonts w:ascii="Arial" w:hAnsi="Arial" w:cs="Arial"/>
          <w:sz w:val="20"/>
          <w:szCs w:val="20"/>
        </w:rPr>
      </w:pPr>
      <w:r w:rsidRPr="00E36025">
        <w:rPr>
          <w:rFonts w:ascii="Arial" w:hAnsi="Arial" w:cs="Arial"/>
          <w:sz w:val="20"/>
          <w:szCs w:val="20"/>
        </w:rPr>
        <w:t>Para permitir o cálculo da TARIFA DE MANEJO DE RESÍDUOS EFETIVA, anualmente a CONCESSIONÁRIA apresentará ao PODER CONCEDENTE o RELATÓRIO ANUAL DE INDICADORES, por meio do qual indicará o seu desempenho em relação a cada um dos INDICADORES DE DESEMPENHO elencados no ANEXO B – SISTEMA DE MENSURAÇÃO DE DESEMPENHO.</w:t>
      </w:r>
    </w:p>
    <w:p w14:paraId="5DB07C48" w14:textId="77777777" w:rsidR="005A77D8" w:rsidRPr="00E36025" w:rsidRDefault="00CF64CE" w:rsidP="009F2D67">
      <w:pPr>
        <w:pStyle w:val="PargrafodaLista"/>
        <w:numPr>
          <w:ilvl w:val="2"/>
          <w:numId w:val="77"/>
        </w:numPr>
        <w:tabs>
          <w:tab w:val="left" w:pos="709"/>
        </w:tabs>
        <w:spacing w:before="0" w:line="276" w:lineRule="auto"/>
        <w:ind w:left="0" w:right="191" w:firstLine="0"/>
        <w:rPr>
          <w:rFonts w:ascii="Arial" w:hAnsi="Arial" w:cs="Arial"/>
          <w:sz w:val="20"/>
          <w:szCs w:val="20"/>
        </w:rPr>
      </w:pPr>
      <w:r w:rsidRPr="00E36025">
        <w:rPr>
          <w:rFonts w:ascii="Arial" w:hAnsi="Arial" w:cs="Arial"/>
          <w:sz w:val="20"/>
          <w:szCs w:val="20"/>
        </w:rPr>
        <w:t>O RELATÓRIO ANUAL DE INDICADORES deverá ser entregue ao PODER</w:t>
      </w:r>
      <w:r w:rsidRPr="00E36025">
        <w:rPr>
          <w:rFonts w:ascii="Arial" w:hAnsi="Arial" w:cs="Arial"/>
          <w:spacing w:val="-17"/>
          <w:sz w:val="20"/>
          <w:szCs w:val="20"/>
        </w:rPr>
        <w:t xml:space="preserve"> </w:t>
      </w:r>
      <w:r w:rsidRPr="00E36025">
        <w:rPr>
          <w:rFonts w:ascii="Arial" w:hAnsi="Arial" w:cs="Arial"/>
          <w:sz w:val="20"/>
          <w:szCs w:val="20"/>
        </w:rPr>
        <w:t>CONCEDENTE</w:t>
      </w:r>
      <w:r w:rsidRPr="00E36025">
        <w:rPr>
          <w:rFonts w:ascii="Arial" w:hAnsi="Arial" w:cs="Arial"/>
          <w:spacing w:val="-17"/>
          <w:sz w:val="20"/>
          <w:szCs w:val="20"/>
        </w:rPr>
        <w:t xml:space="preserve"> </w:t>
      </w:r>
      <w:r w:rsidRPr="00E36025">
        <w:rPr>
          <w:rFonts w:ascii="Arial" w:hAnsi="Arial" w:cs="Arial"/>
          <w:sz w:val="20"/>
          <w:szCs w:val="20"/>
        </w:rPr>
        <w:t>até</w:t>
      </w:r>
      <w:r w:rsidRPr="00E36025">
        <w:rPr>
          <w:rFonts w:ascii="Arial" w:hAnsi="Arial" w:cs="Arial"/>
          <w:spacing w:val="-16"/>
          <w:sz w:val="20"/>
          <w:szCs w:val="20"/>
        </w:rPr>
        <w:t xml:space="preserve"> </w:t>
      </w:r>
      <w:r w:rsidRPr="00E36025">
        <w:rPr>
          <w:rFonts w:ascii="Arial" w:hAnsi="Arial" w:cs="Arial"/>
          <w:sz w:val="20"/>
          <w:szCs w:val="20"/>
        </w:rPr>
        <w:t>o</w:t>
      </w:r>
      <w:r w:rsidRPr="00E36025">
        <w:rPr>
          <w:rFonts w:ascii="Arial" w:hAnsi="Arial" w:cs="Arial"/>
          <w:spacing w:val="-17"/>
          <w:sz w:val="20"/>
          <w:szCs w:val="20"/>
        </w:rPr>
        <w:t xml:space="preserve"> </w:t>
      </w:r>
      <w:r w:rsidRPr="00E36025">
        <w:rPr>
          <w:rFonts w:ascii="Arial" w:hAnsi="Arial" w:cs="Arial"/>
          <w:sz w:val="20"/>
          <w:szCs w:val="20"/>
        </w:rPr>
        <w:t>5°</w:t>
      </w:r>
      <w:r w:rsidRPr="00E36025">
        <w:rPr>
          <w:rFonts w:ascii="Arial" w:hAnsi="Arial" w:cs="Arial"/>
          <w:spacing w:val="-17"/>
          <w:sz w:val="20"/>
          <w:szCs w:val="20"/>
        </w:rPr>
        <w:t xml:space="preserve"> </w:t>
      </w:r>
      <w:r w:rsidRPr="00E36025">
        <w:rPr>
          <w:rFonts w:ascii="Arial" w:hAnsi="Arial" w:cs="Arial"/>
          <w:sz w:val="20"/>
          <w:szCs w:val="20"/>
        </w:rPr>
        <w:t>(quinto)</w:t>
      </w:r>
      <w:r w:rsidRPr="00E36025">
        <w:rPr>
          <w:rFonts w:ascii="Arial" w:hAnsi="Arial" w:cs="Arial"/>
          <w:spacing w:val="-17"/>
          <w:sz w:val="20"/>
          <w:szCs w:val="20"/>
        </w:rPr>
        <w:t xml:space="preserve"> </w:t>
      </w:r>
      <w:r w:rsidRPr="00E36025">
        <w:rPr>
          <w:rFonts w:ascii="Arial" w:hAnsi="Arial" w:cs="Arial"/>
          <w:sz w:val="20"/>
          <w:szCs w:val="20"/>
        </w:rPr>
        <w:t>dia</w:t>
      </w:r>
      <w:r w:rsidRPr="00E36025">
        <w:rPr>
          <w:rFonts w:ascii="Arial" w:hAnsi="Arial" w:cs="Arial"/>
          <w:spacing w:val="-16"/>
          <w:sz w:val="20"/>
          <w:szCs w:val="20"/>
        </w:rPr>
        <w:t xml:space="preserve"> </w:t>
      </w:r>
      <w:r w:rsidRPr="00E36025">
        <w:rPr>
          <w:rFonts w:ascii="Arial" w:hAnsi="Arial" w:cs="Arial"/>
          <w:sz w:val="20"/>
          <w:szCs w:val="20"/>
        </w:rPr>
        <w:t>do</w:t>
      </w:r>
      <w:r w:rsidRPr="00E36025">
        <w:rPr>
          <w:rFonts w:ascii="Arial" w:hAnsi="Arial" w:cs="Arial"/>
          <w:spacing w:val="-17"/>
          <w:sz w:val="20"/>
          <w:szCs w:val="20"/>
        </w:rPr>
        <w:t xml:space="preserve"> </w:t>
      </w:r>
      <w:r w:rsidRPr="00E36025">
        <w:rPr>
          <w:rFonts w:ascii="Arial" w:hAnsi="Arial" w:cs="Arial"/>
          <w:sz w:val="20"/>
          <w:szCs w:val="20"/>
        </w:rPr>
        <w:t>mês</w:t>
      </w:r>
      <w:r w:rsidRPr="00E36025">
        <w:rPr>
          <w:rFonts w:ascii="Arial" w:hAnsi="Arial" w:cs="Arial"/>
          <w:spacing w:val="-17"/>
          <w:sz w:val="20"/>
          <w:szCs w:val="20"/>
        </w:rPr>
        <w:t xml:space="preserve"> </w:t>
      </w:r>
      <w:r w:rsidRPr="00E36025">
        <w:rPr>
          <w:rFonts w:ascii="Arial" w:hAnsi="Arial" w:cs="Arial"/>
          <w:sz w:val="20"/>
          <w:szCs w:val="20"/>
        </w:rPr>
        <w:t>subsequente</w:t>
      </w:r>
      <w:r w:rsidRPr="00E36025">
        <w:rPr>
          <w:rFonts w:ascii="Arial" w:hAnsi="Arial" w:cs="Arial"/>
          <w:spacing w:val="-16"/>
          <w:sz w:val="20"/>
          <w:szCs w:val="20"/>
        </w:rPr>
        <w:t xml:space="preserve"> </w:t>
      </w:r>
      <w:r w:rsidRPr="00E36025">
        <w:rPr>
          <w:rFonts w:ascii="Arial" w:hAnsi="Arial" w:cs="Arial"/>
          <w:sz w:val="20"/>
          <w:szCs w:val="20"/>
        </w:rPr>
        <w:t>ao</w:t>
      </w:r>
      <w:r w:rsidRPr="00E36025">
        <w:rPr>
          <w:rFonts w:ascii="Arial" w:hAnsi="Arial" w:cs="Arial"/>
          <w:spacing w:val="-17"/>
          <w:sz w:val="20"/>
          <w:szCs w:val="20"/>
        </w:rPr>
        <w:t xml:space="preserve"> </w:t>
      </w:r>
      <w:r w:rsidRPr="00E36025">
        <w:rPr>
          <w:rFonts w:ascii="Arial" w:hAnsi="Arial" w:cs="Arial"/>
          <w:sz w:val="20"/>
          <w:szCs w:val="20"/>
        </w:rPr>
        <w:t>fechamento de um período de apuração.</w:t>
      </w:r>
    </w:p>
    <w:p w14:paraId="58C46582" w14:textId="719C8E35" w:rsidR="005A77D8" w:rsidRPr="009F2D67" w:rsidRDefault="00CF64CE" w:rsidP="009F2D67">
      <w:pPr>
        <w:pStyle w:val="PargrafodaLista"/>
        <w:numPr>
          <w:ilvl w:val="2"/>
          <w:numId w:val="77"/>
        </w:numPr>
        <w:tabs>
          <w:tab w:val="left" w:pos="709"/>
        </w:tabs>
        <w:spacing w:before="0" w:line="276" w:lineRule="auto"/>
        <w:ind w:left="0" w:right="189" w:firstLine="0"/>
        <w:rPr>
          <w:rFonts w:ascii="Arial" w:hAnsi="Arial" w:cs="Arial"/>
          <w:sz w:val="20"/>
          <w:szCs w:val="20"/>
        </w:rPr>
      </w:pPr>
      <w:r w:rsidRPr="00E36025">
        <w:rPr>
          <w:rFonts w:ascii="Arial" w:hAnsi="Arial" w:cs="Arial"/>
          <w:sz w:val="20"/>
          <w:szCs w:val="20"/>
        </w:rPr>
        <w:t>O</w:t>
      </w:r>
      <w:r w:rsidRPr="00E36025">
        <w:rPr>
          <w:rFonts w:ascii="Arial" w:hAnsi="Arial" w:cs="Arial"/>
          <w:spacing w:val="-5"/>
          <w:sz w:val="20"/>
          <w:szCs w:val="20"/>
        </w:rPr>
        <w:t xml:space="preserve"> </w:t>
      </w:r>
      <w:r w:rsidRPr="00E36025">
        <w:rPr>
          <w:rFonts w:ascii="Arial" w:hAnsi="Arial" w:cs="Arial"/>
          <w:sz w:val="20"/>
          <w:szCs w:val="20"/>
        </w:rPr>
        <w:t>RELATÓRIO</w:t>
      </w:r>
      <w:r w:rsidRPr="00E36025">
        <w:rPr>
          <w:rFonts w:ascii="Arial" w:hAnsi="Arial" w:cs="Arial"/>
          <w:spacing w:val="-3"/>
          <w:sz w:val="20"/>
          <w:szCs w:val="20"/>
        </w:rPr>
        <w:t xml:space="preserve"> </w:t>
      </w:r>
      <w:r w:rsidRPr="00E36025">
        <w:rPr>
          <w:rFonts w:ascii="Arial" w:hAnsi="Arial" w:cs="Arial"/>
          <w:sz w:val="20"/>
          <w:szCs w:val="20"/>
        </w:rPr>
        <w:t>ANUAL</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INDICADORES</w:t>
      </w:r>
      <w:r w:rsidRPr="00E36025">
        <w:rPr>
          <w:rFonts w:ascii="Arial" w:hAnsi="Arial" w:cs="Arial"/>
          <w:spacing w:val="-9"/>
          <w:sz w:val="20"/>
          <w:szCs w:val="20"/>
        </w:rPr>
        <w:t xml:space="preserve"> </w:t>
      </w:r>
      <w:r w:rsidRPr="00E36025">
        <w:rPr>
          <w:rFonts w:ascii="Arial" w:hAnsi="Arial" w:cs="Arial"/>
          <w:sz w:val="20"/>
          <w:szCs w:val="20"/>
        </w:rPr>
        <w:t>deverá</w:t>
      </w:r>
      <w:r w:rsidRPr="00E36025">
        <w:rPr>
          <w:rFonts w:ascii="Arial" w:hAnsi="Arial" w:cs="Arial"/>
          <w:spacing w:val="-5"/>
          <w:sz w:val="20"/>
          <w:szCs w:val="20"/>
        </w:rPr>
        <w:t xml:space="preserve"> </w:t>
      </w:r>
      <w:r w:rsidRPr="00E36025">
        <w:rPr>
          <w:rFonts w:ascii="Arial" w:hAnsi="Arial" w:cs="Arial"/>
          <w:sz w:val="20"/>
          <w:szCs w:val="20"/>
        </w:rPr>
        <w:t>ser</w:t>
      </w:r>
      <w:r w:rsidRPr="00E36025">
        <w:rPr>
          <w:rFonts w:ascii="Arial" w:hAnsi="Arial" w:cs="Arial"/>
          <w:spacing w:val="-5"/>
          <w:sz w:val="20"/>
          <w:szCs w:val="20"/>
        </w:rPr>
        <w:t xml:space="preserve"> </w:t>
      </w:r>
      <w:r w:rsidRPr="00E36025">
        <w:rPr>
          <w:rFonts w:ascii="Arial" w:hAnsi="Arial" w:cs="Arial"/>
          <w:sz w:val="20"/>
          <w:szCs w:val="20"/>
        </w:rPr>
        <w:t>acompanhado de todos os dados e documentos comprobatórios necessários para a avaliação dos INDICADORES DE DESEMPENHO.</w:t>
      </w:r>
    </w:p>
    <w:p w14:paraId="0177119C" w14:textId="77777777" w:rsidR="005A77D8" w:rsidRPr="00E36025" w:rsidRDefault="00CF64CE" w:rsidP="009F2D67">
      <w:pPr>
        <w:pStyle w:val="PargrafodaLista"/>
        <w:numPr>
          <w:ilvl w:val="2"/>
          <w:numId w:val="77"/>
        </w:numPr>
        <w:tabs>
          <w:tab w:val="left" w:pos="709"/>
        </w:tabs>
        <w:spacing w:before="0" w:line="276" w:lineRule="auto"/>
        <w:ind w:left="0" w:right="188" w:firstLine="0"/>
        <w:rPr>
          <w:rFonts w:ascii="Arial" w:hAnsi="Arial" w:cs="Arial"/>
          <w:sz w:val="20"/>
          <w:szCs w:val="20"/>
        </w:rPr>
      </w:pPr>
      <w:r w:rsidRPr="00E36025">
        <w:rPr>
          <w:rFonts w:ascii="Arial" w:hAnsi="Arial" w:cs="Arial"/>
          <w:sz w:val="20"/>
          <w:szCs w:val="20"/>
        </w:rPr>
        <w:t>O RELATÓRIO ANUAL DE INDICADORES deverá contemplar a consolidação das medições mensais para os serviços, considerando o período de apuração.</w:t>
      </w:r>
    </w:p>
    <w:p w14:paraId="4FEB37EE" w14:textId="77777777" w:rsidR="005A77D8" w:rsidRPr="009F2D67" w:rsidRDefault="00CF64CE" w:rsidP="009F2D67">
      <w:pPr>
        <w:pStyle w:val="PargrafodaLista"/>
        <w:numPr>
          <w:ilvl w:val="2"/>
          <w:numId w:val="77"/>
        </w:numPr>
        <w:tabs>
          <w:tab w:val="left" w:pos="709"/>
        </w:tabs>
        <w:spacing w:before="0" w:line="276" w:lineRule="auto"/>
        <w:ind w:left="0" w:right="192" w:firstLine="0"/>
        <w:rPr>
          <w:rFonts w:ascii="Arial" w:hAnsi="Arial" w:cs="Arial"/>
          <w:sz w:val="20"/>
          <w:szCs w:val="20"/>
        </w:rPr>
      </w:pPr>
      <w:r w:rsidRPr="00E36025">
        <w:rPr>
          <w:rFonts w:ascii="Arial" w:hAnsi="Arial" w:cs="Arial"/>
          <w:sz w:val="20"/>
          <w:szCs w:val="20"/>
        </w:rPr>
        <w:t xml:space="preserve">O PODER CONCEDENTE também poderá realizar diligências para verificação da regularidade na execução dos SERVIÇOS pela </w:t>
      </w:r>
      <w:r w:rsidRPr="00E36025">
        <w:rPr>
          <w:rFonts w:ascii="Arial" w:hAnsi="Arial" w:cs="Arial"/>
          <w:spacing w:val="-2"/>
          <w:sz w:val="20"/>
          <w:szCs w:val="20"/>
        </w:rPr>
        <w:t>CONCESSIONÁRIA.</w:t>
      </w:r>
    </w:p>
    <w:p w14:paraId="440B75AC" w14:textId="77777777" w:rsidR="009F2D67" w:rsidRPr="00E36025" w:rsidRDefault="009F2D67" w:rsidP="009F2D67">
      <w:pPr>
        <w:pStyle w:val="PargrafodaLista"/>
        <w:tabs>
          <w:tab w:val="left" w:pos="709"/>
        </w:tabs>
        <w:spacing w:before="0" w:line="276" w:lineRule="auto"/>
        <w:ind w:left="0" w:right="192"/>
        <w:rPr>
          <w:rFonts w:ascii="Arial" w:hAnsi="Arial" w:cs="Arial"/>
          <w:sz w:val="20"/>
          <w:szCs w:val="20"/>
        </w:rPr>
      </w:pPr>
    </w:p>
    <w:p w14:paraId="2228ECA0" w14:textId="5D25DD88" w:rsidR="005A77D8" w:rsidRPr="009F2D67" w:rsidRDefault="00CF64CE" w:rsidP="009F2D67">
      <w:pPr>
        <w:pStyle w:val="PargrafodaLista"/>
        <w:numPr>
          <w:ilvl w:val="1"/>
          <w:numId w:val="77"/>
        </w:numPr>
        <w:tabs>
          <w:tab w:val="left" w:pos="567"/>
        </w:tabs>
        <w:spacing w:before="0" w:line="276" w:lineRule="auto"/>
        <w:ind w:left="0" w:right="188" w:firstLine="0"/>
        <w:rPr>
          <w:rFonts w:ascii="Arial" w:hAnsi="Arial" w:cs="Arial"/>
          <w:sz w:val="20"/>
          <w:szCs w:val="20"/>
        </w:rPr>
      </w:pPr>
      <w:r w:rsidRPr="00E36025">
        <w:rPr>
          <w:rFonts w:ascii="Arial" w:hAnsi="Arial" w:cs="Arial"/>
          <w:sz w:val="20"/>
          <w:szCs w:val="20"/>
        </w:rPr>
        <w:t>Fazendo uso das informações contidas no RELATÓRIO ANUAL DE INDICADORES enviado pela CONCESSIONÁRIA, bem como das informações levantadas por meio de fiscalização, o PODER CONCEDENTE definirá, em até 10 (dez) dias úteis a partir do recebimento do RELATÓRIO ANUAL DE INDICADORES, a</w:t>
      </w:r>
      <w:r w:rsidRPr="00E36025">
        <w:rPr>
          <w:rFonts w:ascii="Arial" w:hAnsi="Arial" w:cs="Arial"/>
          <w:spacing w:val="-6"/>
          <w:sz w:val="20"/>
          <w:szCs w:val="20"/>
        </w:rPr>
        <w:t xml:space="preserve"> </w:t>
      </w:r>
      <w:r w:rsidRPr="00E36025">
        <w:rPr>
          <w:rFonts w:ascii="Arial" w:hAnsi="Arial" w:cs="Arial"/>
          <w:sz w:val="20"/>
          <w:szCs w:val="20"/>
        </w:rPr>
        <w:t>NOTA</w:t>
      </w:r>
      <w:r w:rsidRPr="00E36025">
        <w:rPr>
          <w:rFonts w:ascii="Arial" w:hAnsi="Arial" w:cs="Arial"/>
          <w:spacing w:val="-8"/>
          <w:sz w:val="20"/>
          <w:szCs w:val="20"/>
        </w:rPr>
        <w:t xml:space="preserve"> </w:t>
      </w:r>
      <w:r w:rsidRPr="00E36025">
        <w:rPr>
          <w:rFonts w:ascii="Arial" w:hAnsi="Arial" w:cs="Arial"/>
          <w:sz w:val="20"/>
          <w:szCs w:val="20"/>
        </w:rPr>
        <w:t>DE</w:t>
      </w:r>
      <w:r w:rsidRPr="00E36025">
        <w:rPr>
          <w:rFonts w:ascii="Arial" w:hAnsi="Arial" w:cs="Arial"/>
          <w:spacing w:val="-8"/>
          <w:sz w:val="20"/>
          <w:szCs w:val="20"/>
        </w:rPr>
        <w:t xml:space="preserve"> </w:t>
      </w:r>
      <w:r w:rsidRPr="00E36025">
        <w:rPr>
          <w:rFonts w:ascii="Arial" w:hAnsi="Arial" w:cs="Arial"/>
          <w:sz w:val="20"/>
          <w:szCs w:val="20"/>
        </w:rPr>
        <w:t>AVALIAÇÃO</w:t>
      </w:r>
      <w:r w:rsidRPr="00E36025">
        <w:rPr>
          <w:rFonts w:ascii="Arial" w:hAnsi="Arial" w:cs="Arial"/>
          <w:spacing w:val="-4"/>
          <w:sz w:val="20"/>
          <w:szCs w:val="20"/>
        </w:rPr>
        <w:t xml:space="preserve"> </w:t>
      </w:r>
      <w:r w:rsidRPr="00E36025">
        <w:rPr>
          <w:rFonts w:ascii="Arial" w:hAnsi="Arial" w:cs="Arial"/>
          <w:sz w:val="20"/>
          <w:szCs w:val="20"/>
        </w:rPr>
        <w:t>ANUAL</w:t>
      </w:r>
      <w:r w:rsidRPr="00E36025">
        <w:rPr>
          <w:rFonts w:ascii="Arial" w:hAnsi="Arial" w:cs="Arial"/>
          <w:spacing w:val="-5"/>
          <w:sz w:val="20"/>
          <w:szCs w:val="20"/>
        </w:rPr>
        <w:t xml:space="preserve"> </w:t>
      </w:r>
      <w:r w:rsidRPr="00E36025">
        <w:rPr>
          <w:rFonts w:ascii="Arial" w:hAnsi="Arial" w:cs="Arial"/>
          <w:sz w:val="20"/>
          <w:szCs w:val="20"/>
        </w:rPr>
        <w:t>DA</w:t>
      </w:r>
      <w:r w:rsidRPr="00E36025">
        <w:rPr>
          <w:rFonts w:ascii="Arial" w:hAnsi="Arial" w:cs="Arial"/>
          <w:spacing w:val="-9"/>
          <w:sz w:val="20"/>
          <w:szCs w:val="20"/>
        </w:rPr>
        <w:t xml:space="preserve"> </w:t>
      </w:r>
      <w:r w:rsidRPr="00E36025">
        <w:rPr>
          <w:rFonts w:ascii="Arial" w:hAnsi="Arial" w:cs="Arial"/>
          <w:sz w:val="20"/>
          <w:szCs w:val="20"/>
        </w:rPr>
        <w:t>TARIFA</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9"/>
          <w:sz w:val="20"/>
          <w:szCs w:val="20"/>
        </w:rPr>
        <w:t xml:space="preserve"> </w:t>
      </w:r>
      <w:r w:rsidRPr="00E36025">
        <w:rPr>
          <w:rFonts w:ascii="Arial" w:hAnsi="Arial" w:cs="Arial"/>
          <w:sz w:val="20"/>
          <w:szCs w:val="20"/>
        </w:rPr>
        <w:t>MANEJO</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6"/>
          <w:sz w:val="20"/>
          <w:szCs w:val="20"/>
        </w:rPr>
        <w:t xml:space="preserve"> </w:t>
      </w:r>
      <w:r w:rsidRPr="00E36025">
        <w:rPr>
          <w:rFonts w:ascii="Arial" w:hAnsi="Arial" w:cs="Arial"/>
          <w:sz w:val="20"/>
          <w:szCs w:val="20"/>
        </w:rPr>
        <w:t>RESÍDUOS</w:t>
      </w:r>
      <w:r w:rsidRPr="00E36025">
        <w:rPr>
          <w:rFonts w:ascii="Arial" w:hAnsi="Arial" w:cs="Arial"/>
          <w:spacing w:val="-3"/>
          <w:sz w:val="20"/>
          <w:szCs w:val="20"/>
        </w:rPr>
        <w:t xml:space="preserve"> </w:t>
      </w:r>
      <w:r w:rsidRPr="00E36025">
        <w:rPr>
          <w:rFonts w:ascii="Arial" w:hAnsi="Arial" w:cs="Arial"/>
          <w:spacing w:val="-2"/>
          <w:sz w:val="20"/>
          <w:szCs w:val="20"/>
        </w:rPr>
        <w:t>(</w:t>
      </w:r>
      <w:r w:rsidRPr="00E36025">
        <w:rPr>
          <w:rFonts w:ascii="Cambria Math" w:eastAsia="Cambria Math" w:hAnsi="Cambria Math" w:cs="Cambria Math"/>
          <w:spacing w:val="-2"/>
          <w:sz w:val="20"/>
          <w:szCs w:val="20"/>
        </w:rPr>
        <w:t>𝑁𝐴𝐴</w:t>
      </w:r>
      <w:r w:rsidRPr="00E36025">
        <w:rPr>
          <w:rFonts w:ascii="Cambria Math" w:eastAsia="Cambria Math" w:hAnsi="Cambria Math" w:cs="Cambria Math"/>
          <w:spacing w:val="-2"/>
          <w:sz w:val="20"/>
          <w:szCs w:val="20"/>
          <w:vertAlign w:val="subscript"/>
        </w:rPr>
        <w:t>𝑇𝑀𝑅</w:t>
      </w:r>
      <w:r w:rsidRPr="00E36025">
        <w:rPr>
          <w:rFonts w:ascii="Arial" w:hAnsi="Arial" w:cs="Arial"/>
          <w:spacing w:val="-2"/>
          <w:sz w:val="20"/>
          <w:szCs w:val="20"/>
        </w:rPr>
        <w:t>)</w:t>
      </w:r>
      <w:r w:rsidR="009F2D67">
        <w:rPr>
          <w:rFonts w:ascii="Arial" w:hAnsi="Arial" w:cs="Arial"/>
          <w:spacing w:val="-2"/>
          <w:sz w:val="20"/>
          <w:szCs w:val="20"/>
        </w:rPr>
        <w:t xml:space="preserve"> </w:t>
      </w:r>
      <w:r w:rsidRPr="009F2D67">
        <w:rPr>
          <w:rFonts w:ascii="Arial" w:hAnsi="Arial" w:cs="Arial"/>
          <w:sz w:val="20"/>
          <w:szCs w:val="20"/>
        </w:rPr>
        <w:t>relativamente</w:t>
      </w:r>
      <w:r w:rsidRPr="009F2D67">
        <w:rPr>
          <w:rFonts w:ascii="Arial" w:hAnsi="Arial" w:cs="Arial"/>
          <w:spacing w:val="39"/>
          <w:sz w:val="20"/>
          <w:szCs w:val="20"/>
        </w:rPr>
        <w:t xml:space="preserve"> </w:t>
      </w:r>
      <w:r w:rsidRPr="009F2D67">
        <w:rPr>
          <w:rFonts w:ascii="Arial" w:hAnsi="Arial" w:cs="Arial"/>
          <w:sz w:val="20"/>
          <w:szCs w:val="20"/>
        </w:rPr>
        <w:t>ao</w:t>
      </w:r>
      <w:r w:rsidRPr="009F2D67">
        <w:rPr>
          <w:rFonts w:ascii="Arial" w:hAnsi="Arial" w:cs="Arial"/>
          <w:spacing w:val="39"/>
          <w:sz w:val="20"/>
          <w:szCs w:val="20"/>
        </w:rPr>
        <w:t xml:space="preserve"> </w:t>
      </w:r>
      <w:r w:rsidRPr="009F2D67">
        <w:rPr>
          <w:rFonts w:ascii="Arial" w:hAnsi="Arial" w:cs="Arial"/>
          <w:sz w:val="20"/>
          <w:szCs w:val="20"/>
        </w:rPr>
        <w:t>período</w:t>
      </w:r>
      <w:r w:rsidRPr="009F2D67">
        <w:rPr>
          <w:rFonts w:ascii="Arial" w:hAnsi="Arial" w:cs="Arial"/>
          <w:spacing w:val="38"/>
          <w:sz w:val="20"/>
          <w:szCs w:val="20"/>
        </w:rPr>
        <w:t xml:space="preserve"> </w:t>
      </w:r>
      <w:r w:rsidRPr="009F2D67">
        <w:rPr>
          <w:rFonts w:ascii="Arial" w:hAnsi="Arial" w:cs="Arial"/>
          <w:sz w:val="20"/>
          <w:szCs w:val="20"/>
        </w:rPr>
        <w:t>apurado,</w:t>
      </w:r>
      <w:r w:rsidRPr="009F2D67">
        <w:rPr>
          <w:rFonts w:ascii="Arial" w:hAnsi="Arial" w:cs="Arial"/>
          <w:spacing w:val="39"/>
          <w:sz w:val="20"/>
          <w:szCs w:val="20"/>
        </w:rPr>
        <w:t xml:space="preserve"> </w:t>
      </w:r>
      <w:r w:rsidRPr="009F2D67">
        <w:rPr>
          <w:rFonts w:ascii="Arial" w:hAnsi="Arial" w:cs="Arial"/>
          <w:sz w:val="20"/>
          <w:szCs w:val="20"/>
        </w:rPr>
        <w:t>conforme</w:t>
      </w:r>
      <w:r w:rsidRPr="009F2D67">
        <w:rPr>
          <w:rFonts w:ascii="Arial" w:hAnsi="Arial" w:cs="Arial"/>
          <w:spacing w:val="39"/>
          <w:sz w:val="20"/>
          <w:szCs w:val="20"/>
        </w:rPr>
        <w:t xml:space="preserve"> </w:t>
      </w:r>
      <w:r w:rsidRPr="009F2D67">
        <w:rPr>
          <w:rFonts w:ascii="Arial" w:hAnsi="Arial" w:cs="Arial"/>
          <w:sz w:val="20"/>
          <w:szCs w:val="20"/>
        </w:rPr>
        <w:t>a</w:t>
      </w:r>
      <w:r w:rsidRPr="009F2D67">
        <w:rPr>
          <w:rFonts w:ascii="Arial" w:hAnsi="Arial" w:cs="Arial"/>
          <w:spacing w:val="37"/>
          <w:sz w:val="20"/>
          <w:szCs w:val="20"/>
        </w:rPr>
        <w:t xml:space="preserve"> </w:t>
      </w:r>
      <w:r w:rsidRPr="009F2D67">
        <w:rPr>
          <w:rFonts w:ascii="Arial" w:hAnsi="Arial" w:cs="Arial"/>
          <w:sz w:val="20"/>
          <w:szCs w:val="20"/>
        </w:rPr>
        <w:t>metodologia</w:t>
      </w:r>
      <w:r w:rsidRPr="009F2D67">
        <w:rPr>
          <w:rFonts w:ascii="Arial" w:hAnsi="Arial" w:cs="Arial"/>
          <w:spacing w:val="39"/>
          <w:sz w:val="20"/>
          <w:szCs w:val="20"/>
        </w:rPr>
        <w:t xml:space="preserve"> </w:t>
      </w:r>
      <w:r w:rsidRPr="009F2D67">
        <w:rPr>
          <w:rFonts w:ascii="Arial" w:hAnsi="Arial" w:cs="Arial"/>
          <w:sz w:val="20"/>
          <w:szCs w:val="20"/>
        </w:rPr>
        <w:t>de</w:t>
      </w:r>
      <w:r w:rsidRPr="009F2D67">
        <w:rPr>
          <w:rFonts w:ascii="Arial" w:hAnsi="Arial" w:cs="Arial"/>
          <w:spacing w:val="39"/>
          <w:sz w:val="20"/>
          <w:szCs w:val="20"/>
        </w:rPr>
        <w:t xml:space="preserve"> </w:t>
      </w:r>
      <w:r w:rsidRPr="009F2D67">
        <w:rPr>
          <w:rFonts w:ascii="Arial" w:hAnsi="Arial" w:cs="Arial"/>
          <w:sz w:val="20"/>
          <w:szCs w:val="20"/>
        </w:rPr>
        <w:t>cálculo</w:t>
      </w:r>
      <w:r w:rsidRPr="009F2D67">
        <w:rPr>
          <w:rFonts w:ascii="Arial" w:hAnsi="Arial" w:cs="Arial"/>
          <w:spacing w:val="39"/>
          <w:sz w:val="20"/>
          <w:szCs w:val="20"/>
        </w:rPr>
        <w:t xml:space="preserve"> </w:t>
      </w:r>
      <w:r w:rsidRPr="009F2D67">
        <w:rPr>
          <w:rFonts w:ascii="Arial" w:hAnsi="Arial" w:cs="Arial"/>
          <w:sz w:val="20"/>
          <w:szCs w:val="20"/>
        </w:rPr>
        <w:t>prevista</w:t>
      </w:r>
      <w:r w:rsidRPr="009F2D67">
        <w:rPr>
          <w:rFonts w:ascii="Arial" w:hAnsi="Arial" w:cs="Arial"/>
          <w:spacing w:val="37"/>
          <w:sz w:val="20"/>
          <w:szCs w:val="20"/>
        </w:rPr>
        <w:t xml:space="preserve"> </w:t>
      </w:r>
      <w:r w:rsidRPr="009F2D67">
        <w:rPr>
          <w:rFonts w:ascii="Arial" w:hAnsi="Arial" w:cs="Arial"/>
          <w:sz w:val="20"/>
          <w:szCs w:val="20"/>
        </w:rPr>
        <w:t>no ANEXO B – SISTEMA DE MENSURAÇÃO DE DESEMPENHO.</w:t>
      </w:r>
    </w:p>
    <w:p w14:paraId="3B4CF6B7" w14:textId="3E489699" w:rsidR="005A77D8" w:rsidRPr="009F2D67" w:rsidRDefault="00CF64CE" w:rsidP="009F2D67">
      <w:pPr>
        <w:pStyle w:val="PargrafodaLista"/>
        <w:numPr>
          <w:ilvl w:val="2"/>
          <w:numId w:val="77"/>
        </w:numPr>
        <w:tabs>
          <w:tab w:val="left" w:pos="709"/>
        </w:tabs>
        <w:spacing w:before="0" w:line="276" w:lineRule="auto"/>
        <w:ind w:left="0" w:firstLine="0"/>
        <w:rPr>
          <w:rFonts w:ascii="Arial" w:hAnsi="Arial" w:cs="Arial"/>
          <w:sz w:val="20"/>
          <w:szCs w:val="20"/>
        </w:rPr>
      </w:pPr>
      <w:r w:rsidRPr="00E36025">
        <w:rPr>
          <w:rFonts w:ascii="Arial" w:hAnsi="Arial" w:cs="Arial"/>
          <w:sz w:val="20"/>
          <w:szCs w:val="20"/>
        </w:rPr>
        <w:t>Após</w:t>
      </w:r>
      <w:r w:rsidRPr="00E36025">
        <w:rPr>
          <w:rFonts w:ascii="Arial" w:hAnsi="Arial" w:cs="Arial"/>
          <w:spacing w:val="13"/>
          <w:sz w:val="20"/>
          <w:szCs w:val="20"/>
        </w:rPr>
        <w:t xml:space="preserve"> </w:t>
      </w:r>
      <w:r w:rsidRPr="00E36025">
        <w:rPr>
          <w:rFonts w:ascii="Arial" w:hAnsi="Arial" w:cs="Arial"/>
          <w:sz w:val="20"/>
          <w:szCs w:val="20"/>
        </w:rPr>
        <w:t>a</w:t>
      </w:r>
      <w:r w:rsidRPr="00E36025">
        <w:rPr>
          <w:rFonts w:ascii="Arial" w:hAnsi="Arial" w:cs="Arial"/>
          <w:spacing w:val="12"/>
          <w:sz w:val="20"/>
          <w:szCs w:val="20"/>
        </w:rPr>
        <w:t xml:space="preserve"> </w:t>
      </w:r>
      <w:r w:rsidRPr="00E36025">
        <w:rPr>
          <w:rFonts w:ascii="Arial" w:hAnsi="Arial" w:cs="Arial"/>
          <w:sz w:val="20"/>
          <w:szCs w:val="20"/>
        </w:rPr>
        <w:t>definição</w:t>
      </w:r>
      <w:r w:rsidRPr="00E36025">
        <w:rPr>
          <w:rFonts w:ascii="Arial" w:hAnsi="Arial" w:cs="Arial"/>
          <w:spacing w:val="11"/>
          <w:sz w:val="20"/>
          <w:szCs w:val="20"/>
        </w:rPr>
        <w:t xml:space="preserve"> </w:t>
      </w:r>
      <w:r w:rsidRPr="00E36025">
        <w:rPr>
          <w:rFonts w:ascii="Arial" w:hAnsi="Arial" w:cs="Arial"/>
          <w:sz w:val="20"/>
          <w:szCs w:val="20"/>
        </w:rPr>
        <w:t>da</w:t>
      </w:r>
      <w:r w:rsidRPr="00E36025">
        <w:rPr>
          <w:rFonts w:ascii="Arial" w:hAnsi="Arial" w:cs="Arial"/>
          <w:spacing w:val="14"/>
          <w:sz w:val="20"/>
          <w:szCs w:val="20"/>
        </w:rPr>
        <w:t xml:space="preserve"> </w:t>
      </w:r>
      <w:r w:rsidRPr="00E36025">
        <w:rPr>
          <w:rFonts w:ascii="Arial" w:hAnsi="Arial" w:cs="Arial"/>
          <w:sz w:val="20"/>
          <w:szCs w:val="20"/>
        </w:rPr>
        <w:t>NOTA</w:t>
      </w:r>
      <w:r w:rsidRPr="00E36025">
        <w:rPr>
          <w:rFonts w:ascii="Arial" w:hAnsi="Arial" w:cs="Arial"/>
          <w:spacing w:val="14"/>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AVALIAÇÃO</w:t>
      </w:r>
      <w:r w:rsidRPr="00E36025">
        <w:rPr>
          <w:rFonts w:ascii="Arial" w:hAnsi="Arial" w:cs="Arial"/>
          <w:spacing w:val="12"/>
          <w:sz w:val="20"/>
          <w:szCs w:val="20"/>
        </w:rPr>
        <w:t xml:space="preserve"> </w:t>
      </w:r>
      <w:r w:rsidRPr="00E36025">
        <w:rPr>
          <w:rFonts w:ascii="Arial" w:hAnsi="Arial" w:cs="Arial"/>
          <w:sz w:val="20"/>
          <w:szCs w:val="20"/>
        </w:rPr>
        <w:t>ANUAL</w:t>
      </w:r>
      <w:r w:rsidRPr="00E36025">
        <w:rPr>
          <w:rFonts w:ascii="Arial" w:hAnsi="Arial" w:cs="Arial"/>
          <w:spacing w:val="13"/>
          <w:sz w:val="20"/>
          <w:szCs w:val="20"/>
        </w:rPr>
        <w:t xml:space="preserve"> </w:t>
      </w:r>
      <w:r w:rsidRPr="00E36025">
        <w:rPr>
          <w:rFonts w:ascii="Arial" w:hAnsi="Arial" w:cs="Arial"/>
          <w:sz w:val="20"/>
          <w:szCs w:val="20"/>
        </w:rPr>
        <w:t>DA</w:t>
      </w:r>
      <w:r w:rsidRPr="00E36025">
        <w:rPr>
          <w:rFonts w:ascii="Arial" w:hAnsi="Arial" w:cs="Arial"/>
          <w:spacing w:val="14"/>
          <w:sz w:val="20"/>
          <w:szCs w:val="20"/>
        </w:rPr>
        <w:t xml:space="preserve"> </w:t>
      </w:r>
      <w:r w:rsidRPr="00E36025">
        <w:rPr>
          <w:rFonts w:ascii="Arial" w:hAnsi="Arial" w:cs="Arial"/>
          <w:sz w:val="20"/>
          <w:szCs w:val="20"/>
        </w:rPr>
        <w:t>TARIFA</w:t>
      </w:r>
      <w:r w:rsidRPr="00E36025">
        <w:rPr>
          <w:rFonts w:ascii="Arial" w:hAnsi="Arial" w:cs="Arial"/>
          <w:spacing w:val="14"/>
          <w:sz w:val="20"/>
          <w:szCs w:val="20"/>
        </w:rPr>
        <w:t xml:space="preserve"> </w:t>
      </w:r>
      <w:r w:rsidRPr="00E36025">
        <w:rPr>
          <w:rFonts w:ascii="Arial" w:hAnsi="Arial" w:cs="Arial"/>
          <w:spacing w:val="-5"/>
          <w:sz w:val="20"/>
          <w:szCs w:val="20"/>
        </w:rPr>
        <w:t>DE</w:t>
      </w:r>
      <w:r w:rsidR="009F2D67">
        <w:rPr>
          <w:rFonts w:ascii="Arial" w:hAnsi="Arial" w:cs="Arial"/>
          <w:spacing w:val="-5"/>
          <w:sz w:val="20"/>
          <w:szCs w:val="20"/>
        </w:rPr>
        <w:t xml:space="preserve"> </w:t>
      </w:r>
      <w:r w:rsidRPr="009F2D67">
        <w:rPr>
          <w:rFonts w:ascii="Arial" w:hAnsi="Arial" w:cs="Arial"/>
          <w:sz w:val="20"/>
          <w:szCs w:val="20"/>
        </w:rPr>
        <w:t>MANEJO DE RESÍDUOS (</w:t>
      </w:r>
      <w:r w:rsidRPr="009F2D67">
        <w:rPr>
          <w:rFonts w:ascii="Cambria Math" w:eastAsia="Cambria Math" w:hAnsi="Cambria Math" w:cs="Cambria Math"/>
          <w:sz w:val="20"/>
          <w:szCs w:val="20"/>
        </w:rPr>
        <w:t>𝑁𝐴𝐴</w:t>
      </w:r>
      <w:r w:rsidRPr="009F2D67">
        <w:rPr>
          <w:rFonts w:ascii="Cambria Math" w:eastAsia="Cambria Math" w:hAnsi="Cambria Math" w:cs="Cambria Math"/>
          <w:sz w:val="20"/>
          <w:szCs w:val="20"/>
          <w:vertAlign w:val="subscript"/>
        </w:rPr>
        <w:t>𝑇𝑀𝑅</w:t>
      </w:r>
      <w:r w:rsidRPr="009F2D67">
        <w:rPr>
          <w:rFonts w:ascii="Arial" w:hAnsi="Arial" w:cs="Arial"/>
          <w:sz w:val="20"/>
          <w:szCs w:val="20"/>
        </w:rPr>
        <w:t>), o PODER CONCEDENTE encaminhará todos os relatórios anuais, bem como a sua NOTA DE AVALIAÇÃO ANUAL DA TARIFA</w:t>
      </w:r>
      <w:r w:rsidRPr="009F2D67">
        <w:rPr>
          <w:rFonts w:ascii="Arial" w:hAnsi="Arial" w:cs="Arial"/>
          <w:spacing w:val="7"/>
          <w:sz w:val="20"/>
          <w:szCs w:val="20"/>
        </w:rPr>
        <w:t xml:space="preserve"> </w:t>
      </w:r>
      <w:r w:rsidRPr="009F2D67">
        <w:rPr>
          <w:rFonts w:ascii="Arial" w:hAnsi="Arial" w:cs="Arial"/>
          <w:sz w:val="20"/>
          <w:szCs w:val="20"/>
        </w:rPr>
        <w:t>DE</w:t>
      </w:r>
      <w:r w:rsidRPr="009F2D67">
        <w:rPr>
          <w:rFonts w:ascii="Arial" w:hAnsi="Arial" w:cs="Arial"/>
          <w:spacing w:val="8"/>
          <w:sz w:val="20"/>
          <w:szCs w:val="20"/>
        </w:rPr>
        <w:t xml:space="preserve"> </w:t>
      </w:r>
      <w:r w:rsidRPr="009F2D67">
        <w:rPr>
          <w:rFonts w:ascii="Arial" w:hAnsi="Arial" w:cs="Arial"/>
          <w:sz w:val="20"/>
          <w:szCs w:val="20"/>
        </w:rPr>
        <w:t>MANEJO</w:t>
      </w:r>
      <w:r w:rsidRPr="009F2D67">
        <w:rPr>
          <w:rFonts w:ascii="Arial" w:hAnsi="Arial" w:cs="Arial"/>
          <w:spacing w:val="5"/>
          <w:sz w:val="20"/>
          <w:szCs w:val="20"/>
        </w:rPr>
        <w:t xml:space="preserve"> </w:t>
      </w:r>
      <w:r w:rsidRPr="009F2D67">
        <w:rPr>
          <w:rFonts w:ascii="Arial" w:hAnsi="Arial" w:cs="Arial"/>
          <w:sz w:val="20"/>
          <w:szCs w:val="20"/>
        </w:rPr>
        <w:t>DE</w:t>
      </w:r>
      <w:r w:rsidRPr="009F2D67">
        <w:rPr>
          <w:rFonts w:ascii="Arial" w:hAnsi="Arial" w:cs="Arial"/>
          <w:spacing w:val="8"/>
          <w:sz w:val="20"/>
          <w:szCs w:val="20"/>
        </w:rPr>
        <w:t xml:space="preserve"> </w:t>
      </w:r>
      <w:r w:rsidRPr="009F2D67">
        <w:rPr>
          <w:rFonts w:ascii="Arial" w:hAnsi="Arial" w:cs="Arial"/>
          <w:sz w:val="20"/>
          <w:szCs w:val="20"/>
        </w:rPr>
        <w:t>RESÍDUOS</w:t>
      </w:r>
      <w:r w:rsidRPr="009F2D67">
        <w:rPr>
          <w:rFonts w:ascii="Arial" w:hAnsi="Arial" w:cs="Arial"/>
          <w:spacing w:val="6"/>
          <w:sz w:val="20"/>
          <w:szCs w:val="20"/>
        </w:rPr>
        <w:t xml:space="preserve"> </w:t>
      </w:r>
      <w:r w:rsidRPr="009F2D67">
        <w:rPr>
          <w:rFonts w:ascii="Arial" w:hAnsi="Arial" w:cs="Arial"/>
          <w:sz w:val="20"/>
          <w:szCs w:val="20"/>
        </w:rPr>
        <w:t>para</w:t>
      </w:r>
      <w:r w:rsidRPr="009F2D67">
        <w:rPr>
          <w:rFonts w:ascii="Arial" w:hAnsi="Arial" w:cs="Arial"/>
          <w:spacing w:val="5"/>
          <w:sz w:val="20"/>
          <w:szCs w:val="20"/>
        </w:rPr>
        <w:t xml:space="preserve"> </w:t>
      </w:r>
      <w:r w:rsidRPr="009F2D67">
        <w:rPr>
          <w:rFonts w:ascii="Arial" w:hAnsi="Arial" w:cs="Arial"/>
          <w:sz w:val="20"/>
          <w:szCs w:val="20"/>
        </w:rPr>
        <w:t>a</w:t>
      </w:r>
      <w:r w:rsidRPr="009F2D67">
        <w:rPr>
          <w:rFonts w:ascii="Arial" w:hAnsi="Arial" w:cs="Arial"/>
          <w:spacing w:val="6"/>
          <w:sz w:val="20"/>
          <w:szCs w:val="20"/>
        </w:rPr>
        <w:t xml:space="preserve"> </w:t>
      </w:r>
      <w:r w:rsidRPr="009F2D67">
        <w:rPr>
          <w:rFonts w:ascii="Arial" w:hAnsi="Arial" w:cs="Arial"/>
          <w:sz w:val="20"/>
          <w:szCs w:val="20"/>
        </w:rPr>
        <w:t>AGÊNCIA</w:t>
      </w:r>
      <w:r w:rsidRPr="009F2D67">
        <w:rPr>
          <w:rFonts w:ascii="Arial" w:hAnsi="Arial" w:cs="Arial"/>
          <w:spacing w:val="6"/>
          <w:sz w:val="20"/>
          <w:szCs w:val="20"/>
        </w:rPr>
        <w:t xml:space="preserve"> </w:t>
      </w:r>
      <w:r w:rsidRPr="009F2D67">
        <w:rPr>
          <w:rFonts w:ascii="Arial" w:hAnsi="Arial" w:cs="Arial"/>
          <w:sz w:val="20"/>
          <w:szCs w:val="20"/>
        </w:rPr>
        <w:t>REGULADORA,</w:t>
      </w:r>
      <w:r w:rsidRPr="009F2D67">
        <w:rPr>
          <w:rFonts w:ascii="Arial" w:hAnsi="Arial" w:cs="Arial"/>
          <w:spacing w:val="7"/>
          <w:sz w:val="20"/>
          <w:szCs w:val="20"/>
        </w:rPr>
        <w:t xml:space="preserve"> </w:t>
      </w:r>
      <w:r w:rsidRPr="009F2D67">
        <w:rPr>
          <w:rFonts w:ascii="Arial" w:hAnsi="Arial" w:cs="Arial"/>
          <w:sz w:val="20"/>
          <w:szCs w:val="20"/>
        </w:rPr>
        <w:t>a</w:t>
      </w:r>
      <w:r w:rsidRPr="009F2D67">
        <w:rPr>
          <w:rFonts w:ascii="Arial" w:hAnsi="Arial" w:cs="Arial"/>
          <w:spacing w:val="6"/>
          <w:sz w:val="20"/>
          <w:szCs w:val="20"/>
        </w:rPr>
        <w:t xml:space="preserve"> </w:t>
      </w:r>
      <w:r w:rsidRPr="009F2D67">
        <w:rPr>
          <w:rFonts w:ascii="Arial" w:hAnsi="Arial" w:cs="Arial"/>
          <w:spacing w:val="-4"/>
          <w:sz w:val="20"/>
          <w:szCs w:val="20"/>
        </w:rPr>
        <w:t>qual</w:t>
      </w:r>
      <w:r w:rsidR="009F2D67">
        <w:rPr>
          <w:rFonts w:ascii="Arial" w:hAnsi="Arial" w:cs="Arial"/>
          <w:spacing w:val="-4"/>
          <w:sz w:val="20"/>
          <w:szCs w:val="20"/>
        </w:rPr>
        <w:t xml:space="preserve"> </w:t>
      </w:r>
      <w:r w:rsidRPr="009F2D67">
        <w:rPr>
          <w:rFonts w:ascii="Arial" w:hAnsi="Arial" w:cs="Arial"/>
          <w:sz w:val="20"/>
          <w:szCs w:val="20"/>
        </w:rPr>
        <w:t>dentro</w:t>
      </w:r>
      <w:r w:rsidRPr="009F2D67">
        <w:rPr>
          <w:rFonts w:ascii="Arial" w:hAnsi="Arial" w:cs="Arial"/>
          <w:spacing w:val="-8"/>
          <w:sz w:val="20"/>
          <w:szCs w:val="20"/>
        </w:rPr>
        <w:t xml:space="preserve"> </w:t>
      </w:r>
      <w:r w:rsidRPr="009F2D67">
        <w:rPr>
          <w:rFonts w:ascii="Arial" w:hAnsi="Arial" w:cs="Arial"/>
          <w:sz w:val="20"/>
          <w:szCs w:val="20"/>
        </w:rPr>
        <w:t>de</w:t>
      </w:r>
      <w:r w:rsidRPr="009F2D67">
        <w:rPr>
          <w:rFonts w:ascii="Arial" w:hAnsi="Arial" w:cs="Arial"/>
          <w:spacing w:val="-5"/>
          <w:sz w:val="20"/>
          <w:szCs w:val="20"/>
        </w:rPr>
        <w:t xml:space="preserve"> </w:t>
      </w:r>
      <w:r w:rsidRPr="009F2D67">
        <w:rPr>
          <w:rFonts w:ascii="Arial" w:hAnsi="Arial" w:cs="Arial"/>
          <w:sz w:val="20"/>
          <w:szCs w:val="20"/>
        </w:rPr>
        <w:t>seu</w:t>
      </w:r>
      <w:r w:rsidRPr="009F2D67">
        <w:rPr>
          <w:rFonts w:ascii="Arial" w:hAnsi="Arial" w:cs="Arial"/>
          <w:spacing w:val="-5"/>
          <w:sz w:val="20"/>
          <w:szCs w:val="20"/>
        </w:rPr>
        <w:t xml:space="preserve"> </w:t>
      </w:r>
      <w:r w:rsidRPr="009F2D67">
        <w:rPr>
          <w:rFonts w:ascii="Arial" w:hAnsi="Arial" w:cs="Arial"/>
          <w:sz w:val="20"/>
          <w:szCs w:val="20"/>
        </w:rPr>
        <w:t>procedimento</w:t>
      </w:r>
      <w:r w:rsidRPr="009F2D67">
        <w:rPr>
          <w:rFonts w:ascii="Arial" w:hAnsi="Arial" w:cs="Arial"/>
          <w:spacing w:val="-2"/>
          <w:sz w:val="20"/>
          <w:szCs w:val="20"/>
        </w:rPr>
        <w:t xml:space="preserve"> </w:t>
      </w:r>
      <w:r w:rsidRPr="009F2D67">
        <w:rPr>
          <w:rFonts w:ascii="Arial" w:hAnsi="Arial" w:cs="Arial"/>
          <w:sz w:val="20"/>
          <w:szCs w:val="20"/>
        </w:rPr>
        <w:t>regulatório</w:t>
      </w:r>
      <w:r w:rsidRPr="009F2D67">
        <w:rPr>
          <w:rFonts w:ascii="Arial" w:hAnsi="Arial" w:cs="Arial"/>
          <w:spacing w:val="-3"/>
          <w:sz w:val="20"/>
          <w:szCs w:val="20"/>
        </w:rPr>
        <w:t xml:space="preserve"> </w:t>
      </w:r>
      <w:r w:rsidRPr="009F2D67">
        <w:rPr>
          <w:rFonts w:ascii="Arial" w:hAnsi="Arial" w:cs="Arial"/>
          <w:sz w:val="20"/>
          <w:szCs w:val="20"/>
        </w:rPr>
        <w:t>fará</w:t>
      </w:r>
      <w:r w:rsidRPr="009F2D67">
        <w:rPr>
          <w:rFonts w:ascii="Arial" w:hAnsi="Arial" w:cs="Arial"/>
          <w:spacing w:val="-5"/>
          <w:sz w:val="20"/>
          <w:szCs w:val="20"/>
        </w:rPr>
        <w:t xml:space="preserve"> </w:t>
      </w:r>
      <w:r w:rsidRPr="009F2D67">
        <w:rPr>
          <w:rFonts w:ascii="Arial" w:hAnsi="Arial" w:cs="Arial"/>
          <w:sz w:val="20"/>
          <w:szCs w:val="20"/>
        </w:rPr>
        <w:t>a</w:t>
      </w:r>
      <w:r w:rsidRPr="009F2D67">
        <w:rPr>
          <w:rFonts w:ascii="Arial" w:hAnsi="Arial" w:cs="Arial"/>
          <w:spacing w:val="-3"/>
          <w:sz w:val="20"/>
          <w:szCs w:val="20"/>
        </w:rPr>
        <w:t xml:space="preserve"> </w:t>
      </w:r>
      <w:r w:rsidRPr="009F2D67">
        <w:rPr>
          <w:rFonts w:ascii="Arial" w:hAnsi="Arial" w:cs="Arial"/>
          <w:sz w:val="20"/>
          <w:szCs w:val="20"/>
        </w:rPr>
        <w:t>devida</w:t>
      </w:r>
      <w:r w:rsidRPr="009F2D67">
        <w:rPr>
          <w:rFonts w:ascii="Arial" w:hAnsi="Arial" w:cs="Arial"/>
          <w:spacing w:val="-3"/>
          <w:sz w:val="20"/>
          <w:szCs w:val="20"/>
        </w:rPr>
        <w:t xml:space="preserve"> </w:t>
      </w:r>
      <w:r w:rsidRPr="009F2D67">
        <w:rPr>
          <w:rFonts w:ascii="Arial" w:hAnsi="Arial" w:cs="Arial"/>
          <w:sz w:val="20"/>
          <w:szCs w:val="20"/>
        </w:rPr>
        <w:t>validação,</w:t>
      </w:r>
      <w:r w:rsidRPr="009F2D67">
        <w:rPr>
          <w:rFonts w:ascii="Arial" w:hAnsi="Arial" w:cs="Arial"/>
          <w:spacing w:val="-3"/>
          <w:sz w:val="20"/>
          <w:szCs w:val="20"/>
        </w:rPr>
        <w:t xml:space="preserve"> </w:t>
      </w:r>
      <w:r w:rsidRPr="009F2D67">
        <w:rPr>
          <w:rFonts w:ascii="Arial" w:hAnsi="Arial" w:cs="Arial"/>
          <w:sz w:val="20"/>
          <w:szCs w:val="20"/>
        </w:rPr>
        <w:t>em</w:t>
      </w:r>
      <w:r w:rsidRPr="009F2D67">
        <w:rPr>
          <w:rFonts w:ascii="Arial" w:hAnsi="Arial" w:cs="Arial"/>
          <w:spacing w:val="-4"/>
          <w:sz w:val="20"/>
          <w:szCs w:val="20"/>
        </w:rPr>
        <w:t xml:space="preserve"> </w:t>
      </w:r>
      <w:r w:rsidRPr="009F2D67">
        <w:rPr>
          <w:rFonts w:ascii="Arial" w:hAnsi="Arial" w:cs="Arial"/>
          <w:sz w:val="20"/>
          <w:szCs w:val="20"/>
        </w:rPr>
        <w:t>igual</w:t>
      </w:r>
      <w:r w:rsidRPr="009F2D67">
        <w:rPr>
          <w:rFonts w:ascii="Arial" w:hAnsi="Arial" w:cs="Arial"/>
          <w:spacing w:val="-6"/>
          <w:sz w:val="20"/>
          <w:szCs w:val="20"/>
        </w:rPr>
        <w:t xml:space="preserve"> </w:t>
      </w:r>
      <w:r w:rsidRPr="009F2D67">
        <w:rPr>
          <w:rFonts w:ascii="Arial" w:hAnsi="Arial" w:cs="Arial"/>
          <w:spacing w:val="-2"/>
          <w:sz w:val="20"/>
          <w:szCs w:val="20"/>
        </w:rPr>
        <w:t>prazo.</w:t>
      </w:r>
    </w:p>
    <w:p w14:paraId="12A1A96B" w14:textId="77777777" w:rsidR="005A77D8" w:rsidRPr="00E36025" w:rsidRDefault="005A77D8" w:rsidP="00A172A5">
      <w:pPr>
        <w:pStyle w:val="Corpodetexto"/>
        <w:spacing w:before="0" w:line="276" w:lineRule="auto"/>
        <w:ind w:left="0"/>
        <w:jc w:val="left"/>
        <w:rPr>
          <w:rFonts w:ascii="Arial" w:hAnsi="Arial" w:cs="Arial"/>
          <w:sz w:val="20"/>
          <w:szCs w:val="20"/>
        </w:rPr>
      </w:pPr>
    </w:p>
    <w:p w14:paraId="5EED26AA" w14:textId="77777777" w:rsidR="005A77D8" w:rsidRDefault="00CF64CE" w:rsidP="009F2D67">
      <w:pPr>
        <w:pStyle w:val="PargrafodaLista"/>
        <w:numPr>
          <w:ilvl w:val="1"/>
          <w:numId w:val="77"/>
        </w:numPr>
        <w:tabs>
          <w:tab w:val="left" w:pos="567"/>
        </w:tabs>
        <w:spacing w:before="0" w:line="276" w:lineRule="auto"/>
        <w:ind w:left="0" w:right="189" w:firstLine="0"/>
        <w:rPr>
          <w:rFonts w:ascii="Arial" w:hAnsi="Arial" w:cs="Arial"/>
          <w:sz w:val="20"/>
          <w:szCs w:val="20"/>
        </w:rPr>
      </w:pPr>
      <w:r w:rsidRPr="00E36025">
        <w:rPr>
          <w:rFonts w:ascii="Arial" w:hAnsi="Arial" w:cs="Arial"/>
          <w:sz w:val="20"/>
          <w:szCs w:val="20"/>
        </w:rPr>
        <w:t xml:space="preserve">Para cálculo da </w:t>
      </w:r>
      <w:r w:rsidRPr="00E36025">
        <w:rPr>
          <w:rFonts w:ascii="Cambria Math" w:eastAsia="Cambria Math" w:hAnsi="Cambria Math" w:cs="Cambria Math"/>
          <w:sz w:val="20"/>
          <w:szCs w:val="20"/>
        </w:rPr>
        <w:t>𝑻𝑴𝑹</w:t>
      </w:r>
      <w:r w:rsidRPr="00E36025">
        <w:rPr>
          <w:rFonts w:ascii="Cambria Math" w:eastAsia="Cambria Math" w:hAnsi="Cambria Math" w:cs="Cambria Math"/>
          <w:position w:val="-4"/>
          <w:sz w:val="20"/>
          <w:szCs w:val="20"/>
        </w:rPr>
        <w:t>𝒆𝒇𝒆𝒕𝒊𝒗𝒂</w:t>
      </w:r>
      <w:r w:rsidRPr="00E36025">
        <w:rPr>
          <w:rFonts w:ascii="Arial" w:eastAsia="Cambria Math" w:hAnsi="Arial" w:cs="Arial"/>
          <w:position w:val="-4"/>
          <w:sz w:val="20"/>
          <w:szCs w:val="20"/>
        </w:rPr>
        <w:t xml:space="preserve"> </w:t>
      </w:r>
      <w:r w:rsidRPr="00E36025">
        <w:rPr>
          <w:rFonts w:ascii="Arial" w:hAnsi="Arial" w:cs="Arial"/>
          <w:sz w:val="20"/>
          <w:szCs w:val="20"/>
        </w:rPr>
        <w:t>a ser paga pelos USUÁRIOS à CONCESSIONÁRIA</w:t>
      </w:r>
      <w:r w:rsidRPr="00E36025">
        <w:rPr>
          <w:rFonts w:ascii="Arial" w:hAnsi="Arial" w:cs="Arial"/>
          <w:spacing w:val="-17"/>
          <w:sz w:val="20"/>
          <w:szCs w:val="20"/>
        </w:rPr>
        <w:t xml:space="preserve"> </w:t>
      </w:r>
      <w:r w:rsidRPr="00E36025">
        <w:rPr>
          <w:rFonts w:ascii="Arial" w:hAnsi="Arial" w:cs="Arial"/>
          <w:sz w:val="20"/>
          <w:szCs w:val="20"/>
        </w:rPr>
        <w:t>deverá</w:t>
      </w:r>
      <w:r w:rsidRPr="00E36025">
        <w:rPr>
          <w:rFonts w:ascii="Arial" w:hAnsi="Arial" w:cs="Arial"/>
          <w:spacing w:val="-16"/>
          <w:sz w:val="20"/>
          <w:szCs w:val="20"/>
        </w:rPr>
        <w:t xml:space="preserve"> </w:t>
      </w:r>
      <w:r w:rsidRPr="00E36025">
        <w:rPr>
          <w:rFonts w:ascii="Arial" w:hAnsi="Arial" w:cs="Arial"/>
          <w:sz w:val="20"/>
          <w:szCs w:val="20"/>
        </w:rPr>
        <w:t>ser</w:t>
      </w:r>
      <w:r w:rsidRPr="00E36025">
        <w:rPr>
          <w:rFonts w:ascii="Arial" w:hAnsi="Arial" w:cs="Arial"/>
          <w:spacing w:val="-16"/>
          <w:sz w:val="20"/>
          <w:szCs w:val="20"/>
        </w:rPr>
        <w:t xml:space="preserve"> </w:t>
      </w:r>
      <w:r w:rsidRPr="00E36025">
        <w:rPr>
          <w:rFonts w:ascii="Arial" w:hAnsi="Arial" w:cs="Arial"/>
          <w:sz w:val="20"/>
          <w:szCs w:val="20"/>
        </w:rPr>
        <w:t>considerado</w:t>
      </w:r>
      <w:r w:rsidRPr="00E36025">
        <w:rPr>
          <w:rFonts w:ascii="Arial" w:hAnsi="Arial" w:cs="Arial"/>
          <w:spacing w:val="-16"/>
          <w:sz w:val="20"/>
          <w:szCs w:val="20"/>
        </w:rPr>
        <w:t xml:space="preserve"> </w:t>
      </w:r>
      <w:r w:rsidRPr="00E36025">
        <w:rPr>
          <w:rFonts w:ascii="Arial" w:hAnsi="Arial" w:cs="Arial"/>
          <w:sz w:val="20"/>
          <w:szCs w:val="20"/>
        </w:rPr>
        <w:t>valor</w:t>
      </w:r>
      <w:r w:rsidRPr="00E36025">
        <w:rPr>
          <w:rFonts w:ascii="Arial" w:hAnsi="Arial" w:cs="Arial"/>
          <w:spacing w:val="-16"/>
          <w:sz w:val="20"/>
          <w:szCs w:val="20"/>
        </w:rPr>
        <w:t xml:space="preserve"> </w:t>
      </w:r>
      <w:r w:rsidRPr="00E36025">
        <w:rPr>
          <w:rFonts w:ascii="Arial" w:hAnsi="Arial" w:cs="Arial"/>
          <w:sz w:val="20"/>
          <w:szCs w:val="20"/>
        </w:rPr>
        <w:t>previsto</w:t>
      </w:r>
      <w:r w:rsidRPr="00E36025">
        <w:rPr>
          <w:rFonts w:ascii="Arial" w:hAnsi="Arial" w:cs="Arial"/>
          <w:spacing w:val="-14"/>
          <w:sz w:val="20"/>
          <w:szCs w:val="20"/>
        </w:rPr>
        <w:t xml:space="preserve"> </w:t>
      </w:r>
      <w:r w:rsidRPr="00E36025">
        <w:rPr>
          <w:rFonts w:ascii="Arial" w:hAnsi="Arial" w:cs="Arial"/>
          <w:sz w:val="20"/>
          <w:szCs w:val="20"/>
        </w:rPr>
        <w:t>na</w:t>
      </w:r>
      <w:r w:rsidRPr="00E36025">
        <w:rPr>
          <w:rFonts w:ascii="Arial" w:hAnsi="Arial" w:cs="Arial"/>
          <w:spacing w:val="-16"/>
          <w:sz w:val="20"/>
          <w:szCs w:val="20"/>
        </w:rPr>
        <w:t xml:space="preserve"> </w:t>
      </w:r>
      <w:r w:rsidRPr="00E36025">
        <w:rPr>
          <w:rFonts w:ascii="Arial" w:hAnsi="Arial" w:cs="Arial"/>
          <w:sz w:val="20"/>
          <w:szCs w:val="20"/>
        </w:rPr>
        <w:t>PROPOSTA</w:t>
      </w:r>
      <w:r w:rsidRPr="00E36025">
        <w:rPr>
          <w:rFonts w:ascii="Arial" w:hAnsi="Arial" w:cs="Arial"/>
          <w:spacing w:val="-16"/>
          <w:sz w:val="20"/>
          <w:szCs w:val="20"/>
        </w:rPr>
        <w:t xml:space="preserve"> </w:t>
      </w:r>
      <w:r w:rsidRPr="00E36025">
        <w:rPr>
          <w:rFonts w:ascii="Arial" w:hAnsi="Arial" w:cs="Arial"/>
          <w:sz w:val="20"/>
          <w:szCs w:val="20"/>
        </w:rPr>
        <w:t>ECONÔMICA da CONCESSIONÁRIA, devidamente reajustado, sobre o qual incidirá a NOTA DE AVALIAÇÃO ANUAL DA TARIFA (</w:t>
      </w:r>
      <w:r w:rsidRPr="00E36025">
        <w:rPr>
          <w:rFonts w:ascii="Cambria Math" w:eastAsia="Cambria Math" w:hAnsi="Cambria Math" w:cs="Cambria Math"/>
          <w:sz w:val="20"/>
          <w:szCs w:val="20"/>
        </w:rPr>
        <w:t>𝑁𝐴𝐴</w:t>
      </w:r>
      <w:r w:rsidRPr="00E36025">
        <w:rPr>
          <w:rFonts w:ascii="Cambria Math" w:eastAsia="Cambria Math" w:hAnsi="Cambria Math" w:cs="Cambria Math"/>
          <w:sz w:val="20"/>
          <w:szCs w:val="20"/>
          <w:vertAlign w:val="subscript"/>
        </w:rPr>
        <w:t>𝑇𝑀𝑅</w:t>
      </w:r>
      <w:r w:rsidRPr="00E36025">
        <w:rPr>
          <w:rFonts w:ascii="Arial" w:hAnsi="Arial" w:cs="Arial"/>
          <w:sz w:val="20"/>
          <w:szCs w:val="20"/>
        </w:rPr>
        <w:t>) calculada pelo PODER CONCEDENTE e validada pela AGÊNCIA REGULADORA, com base na média das notas mensais de avaliação dos indicadores no período de apuração.</w:t>
      </w:r>
    </w:p>
    <w:p w14:paraId="638B6B35" w14:textId="77777777" w:rsidR="009F2D67" w:rsidRPr="00E36025" w:rsidRDefault="009F2D67" w:rsidP="009F2D67">
      <w:pPr>
        <w:pStyle w:val="PargrafodaLista"/>
        <w:tabs>
          <w:tab w:val="left" w:pos="567"/>
        </w:tabs>
        <w:spacing w:before="0" w:line="276" w:lineRule="auto"/>
        <w:ind w:left="0" w:right="189"/>
        <w:rPr>
          <w:rFonts w:ascii="Arial" w:hAnsi="Arial" w:cs="Arial"/>
          <w:sz w:val="20"/>
          <w:szCs w:val="20"/>
        </w:rPr>
      </w:pPr>
    </w:p>
    <w:p w14:paraId="2390CEFE" w14:textId="77777777" w:rsidR="005A77D8" w:rsidRDefault="00CF64CE" w:rsidP="009F2D67">
      <w:pPr>
        <w:pStyle w:val="PargrafodaLista"/>
        <w:numPr>
          <w:ilvl w:val="1"/>
          <w:numId w:val="77"/>
        </w:numPr>
        <w:tabs>
          <w:tab w:val="left" w:pos="709"/>
        </w:tabs>
        <w:spacing w:before="0" w:line="276" w:lineRule="auto"/>
        <w:ind w:left="0" w:right="187" w:firstLine="0"/>
        <w:rPr>
          <w:rFonts w:ascii="Arial" w:hAnsi="Arial" w:cs="Arial"/>
          <w:sz w:val="20"/>
          <w:szCs w:val="20"/>
        </w:rPr>
      </w:pPr>
      <w:r w:rsidRPr="00E36025">
        <w:rPr>
          <w:rFonts w:ascii="Arial" w:hAnsi="Arial" w:cs="Arial"/>
          <w:sz w:val="20"/>
          <w:szCs w:val="20"/>
        </w:rPr>
        <w:t xml:space="preserve">Validado o cálculo da </w:t>
      </w:r>
      <w:r w:rsidRPr="00E36025">
        <w:rPr>
          <w:rFonts w:ascii="Cambria Math" w:eastAsia="Cambria Math" w:hAnsi="Cambria Math" w:cs="Cambria Math"/>
          <w:sz w:val="20"/>
          <w:szCs w:val="20"/>
        </w:rPr>
        <w:t>𝑁𝐴𝐴</w:t>
      </w:r>
      <w:r w:rsidRPr="00E36025">
        <w:rPr>
          <w:rFonts w:ascii="Cambria Math" w:eastAsia="Cambria Math" w:hAnsi="Cambria Math" w:cs="Cambria Math"/>
          <w:sz w:val="20"/>
          <w:szCs w:val="20"/>
          <w:vertAlign w:val="subscript"/>
        </w:rPr>
        <w:t>𝑇𝑀𝑅</w:t>
      </w:r>
      <w:r w:rsidRPr="00E36025">
        <w:rPr>
          <w:rFonts w:ascii="Arial" w:eastAsia="Cambria Math" w:hAnsi="Arial" w:cs="Arial"/>
          <w:sz w:val="20"/>
          <w:szCs w:val="20"/>
        </w:rPr>
        <w:t xml:space="preserve"> </w:t>
      </w:r>
      <w:r w:rsidRPr="00E36025">
        <w:rPr>
          <w:rFonts w:ascii="Arial" w:hAnsi="Arial" w:cs="Arial"/>
          <w:sz w:val="20"/>
          <w:szCs w:val="20"/>
        </w:rPr>
        <w:t xml:space="preserve">e o valor da </w:t>
      </w:r>
      <w:r w:rsidRPr="00E36025">
        <w:rPr>
          <w:rFonts w:ascii="Cambria Math" w:eastAsia="Cambria Math" w:hAnsi="Cambria Math" w:cs="Cambria Math"/>
          <w:sz w:val="20"/>
          <w:szCs w:val="20"/>
        </w:rPr>
        <w:t>𝑻𝑴𝑹</w:t>
      </w:r>
      <w:r w:rsidRPr="00E36025">
        <w:rPr>
          <w:rFonts w:ascii="Cambria Math" w:eastAsia="Cambria Math" w:hAnsi="Cambria Math" w:cs="Cambria Math"/>
          <w:position w:val="-4"/>
          <w:sz w:val="20"/>
          <w:szCs w:val="20"/>
        </w:rPr>
        <w:t>𝒆𝒇𝒆𝒕𝒊𝒗𝒂</w:t>
      </w:r>
      <w:r w:rsidRPr="00E36025">
        <w:rPr>
          <w:rFonts w:ascii="Arial" w:eastAsia="Cambria Math" w:hAnsi="Arial" w:cs="Arial"/>
          <w:spacing w:val="40"/>
          <w:position w:val="-4"/>
          <w:sz w:val="20"/>
          <w:szCs w:val="20"/>
        </w:rPr>
        <w:t xml:space="preserve"> </w:t>
      </w:r>
      <w:r w:rsidRPr="00E36025">
        <w:rPr>
          <w:rFonts w:ascii="Arial" w:hAnsi="Arial" w:cs="Arial"/>
          <w:sz w:val="20"/>
          <w:szCs w:val="20"/>
        </w:rPr>
        <w:t>pela AGÊNCIA REGULADORA, após aplicação do eventual redutor, relativo ao SISTEMA DE MENSURAÇÃO</w:t>
      </w:r>
      <w:r w:rsidRPr="00E36025">
        <w:rPr>
          <w:rFonts w:ascii="Arial" w:hAnsi="Arial" w:cs="Arial"/>
          <w:spacing w:val="-7"/>
          <w:sz w:val="20"/>
          <w:szCs w:val="20"/>
        </w:rPr>
        <w:t xml:space="preserve"> </w:t>
      </w:r>
      <w:r w:rsidRPr="00E36025">
        <w:rPr>
          <w:rFonts w:ascii="Arial" w:hAnsi="Arial" w:cs="Arial"/>
          <w:sz w:val="20"/>
          <w:szCs w:val="20"/>
        </w:rPr>
        <w:t>DE</w:t>
      </w:r>
      <w:r w:rsidRPr="00E36025">
        <w:rPr>
          <w:rFonts w:ascii="Arial" w:hAnsi="Arial" w:cs="Arial"/>
          <w:spacing w:val="-7"/>
          <w:sz w:val="20"/>
          <w:szCs w:val="20"/>
        </w:rPr>
        <w:t xml:space="preserve"> </w:t>
      </w:r>
      <w:r w:rsidRPr="00E36025">
        <w:rPr>
          <w:rFonts w:ascii="Arial" w:hAnsi="Arial" w:cs="Arial"/>
          <w:sz w:val="20"/>
          <w:szCs w:val="20"/>
        </w:rPr>
        <w:t>DESEMPENHO,</w:t>
      </w:r>
      <w:r w:rsidRPr="00E36025">
        <w:rPr>
          <w:rFonts w:ascii="Arial" w:hAnsi="Arial" w:cs="Arial"/>
          <w:spacing w:val="-7"/>
          <w:sz w:val="20"/>
          <w:szCs w:val="20"/>
        </w:rPr>
        <w:t xml:space="preserve"> </w:t>
      </w:r>
      <w:r w:rsidRPr="00E36025">
        <w:rPr>
          <w:rFonts w:ascii="Arial" w:hAnsi="Arial" w:cs="Arial"/>
          <w:sz w:val="20"/>
          <w:szCs w:val="20"/>
        </w:rPr>
        <w:t>deverá</w:t>
      </w:r>
      <w:r w:rsidRPr="00E36025">
        <w:rPr>
          <w:rFonts w:ascii="Arial" w:hAnsi="Arial" w:cs="Arial"/>
          <w:spacing w:val="-6"/>
          <w:sz w:val="20"/>
          <w:szCs w:val="20"/>
        </w:rPr>
        <w:t xml:space="preserve"> </w:t>
      </w:r>
      <w:r w:rsidRPr="00E36025">
        <w:rPr>
          <w:rFonts w:ascii="Arial" w:hAnsi="Arial" w:cs="Arial"/>
          <w:sz w:val="20"/>
          <w:szCs w:val="20"/>
        </w:rPr>
        <w:t>o</w:t>
      </w:r>
      <w:r w:rsidRPr="00E36025">
        <w:rPr>
          <w:rFonts w:ascii="Arial" w:hAnsi="Arial" w:cs="Arial"/>
          <w:spacing w:val="-7"/>
          <w:sz w:val="20"/>
          <w:szCs w:val="20"/>
        </w:rPr>
        <w:t xml:space="preserve"> </w:t>
      </w:r>
      <w:r w:rsidRPr="00E36025">
        <w:rPr>
          <w:rFonts w:ascii="Arial" w:hAnsi="Arial" w:cs="Arial"/>
          <w:sz w:val="20"/>
          <w:szCs w:val="20"/>
        </w:rPr>
        <w:t>PODER</w:t>
      </w:r>
      <w:r w:rsidRPr="00E36025">
        <w:rPr>
          <w:rFonts w:ascii="Arial" w:hAnsi="Arial" w:cs="Arial"/>
          <w:spacing w:val="-8"/>
          <w:sz w:val="20"/>
          <w:szCs w:val="20"/>
        </w:rPr>
        <w:t xml:space="preserve"> </w:t>
      </w:r>
      <w:r w:rsidRPr="00E36025">
        <w:rPr>
          <w:rFonts w:ascii="Arial" w:hAnsi="Arial" w:cs="Arial"/>
          <w:sz w:val="20"/>
          <w:szCs w:val="20"/>
        </w:rPr>
        <w:t>CONCEDENTE</w:t>
      </w:r>
      <w:r w:rsidRPr="00E36025">
        <w:rPr>
          <w:rFonts w:ascii="Arial" w:hAnsi="Arial" w:cs="Arial"/>
          <w:spacing w:val="-6"/>
          <w:sz w:val="20"/>
          <w:szCs w:val="20"/>
        </w:rPr>
        <w:t xml:space="preserve"> </w:t>
      </w:r>
      <w:r w:rsidRPr="00E36025">
        <w:rPr>
          <w:rFonts w:ascii="Arial" w:hAnsi="Arial" w:cs="Arial"/>
          <w:sz w:val="20"/>
          <w:szCs w:val="20"/>
        </w:rPr>
        <w:t>homologá-los e</w:t>
      </w:r>
      <w:r w:rsidRPr="00E36025">
        <w:rPr>
          <w:rFonts w:ascii="Arial" w:hAnsi="Arial" w:cs="Arial"/>
          <w:spacing w:val="-6"/>
          <w:sz w:val="20"/>
          <w:szCs w:val="20"/>
        </w:rPr>
        <w:t xml:space="preserve"> </w:t>
      </w:r>
      <w:r w:rsidRPr="00E36025">
        <w:rPr>
          <w:rFonts w:ascii="Arial" w:hAnsi="Arial" w:cs="Arial"/>
          <w:sz w:val="20"/>
          <w:szCs w:val="20"/>
        </w:rPr>
        <w:t>informar</w:t>
      </w:r>
      <w:r w:rsidRPr="00E36025">
        <w:rPr>
          <w:rFonts w:ascii="Arial" w:hAnsi="Arial" w:cs="Arial"/>
          <w:spacing w:val="-8"/>
          <w:sz w:val="20"/>
          <w:szCs w:val="20"/>
        </w:rPr>
        <w:t xml:space="preserve"> </w:t>
      </w:r>
      <w:r w:rsidRPr="00E36025">
        <w:rPr>
          <w:rFonts w:ascii="Arial" w:hAnsi="Arial" w:cs="Arial"/>
          <w:sz w:val="20"/>
          <w:szCs w:val="20"/>
        </w:rPr>
        <w:t>a</w:t>
      </w:r>
      <w:r w:rsidRPr="00E36025">
        <w:rPr>
          <w:rFonts w:ascii="Arial" w:hAnsi="Arial" w:cs="Arial"/>
          <w:spacing w:val="-6"/>
          <w:sz w:val="20"/>
          <w:szCs w:val="20"/>
        </w:rPr>
        <w:t xml:space="preserve"> </w:t>
      </w:r>
      <w:r w:rsidRPr="00E36025">
        <w:rPr>
          <w:rFonts w:ascii="Arial" w:hAnsi="Arial" w:cs="Arial"/>
          <w:sz w:val="20"/>
          <w:szCs w:val="20"/>
        </w:rPr>
        <w:t>CONCESSIONÁRIA</w:t>
      </w:r>
      <w:r w:rsidRPr="00E36025">
        <w:rPr>
          <w:rFonts w:ascii="Arial" w:hAnsi="Arial" w:cs="Arial"/>
          <w:spacing w:val="-7"/>
          <w:sz w:val="20"/>
          <w:szCs w:val="20"/>
        </w:rPr>
        <w:t xml:space="preserve"> </w:t>
      </w:r>
      <w:r w:rsidRPr="00E36025">
        <w:rPr>
          <w:rFonts w:ascii="Arial" w:hAnsi="Arial" w:cs="Arial"/>
          <w:sz w:val="20"/>
          <w:szCs w:val="20"/>
        </w:rPr>
        <w:t>por</w:t>
      </w:r>
      <w:r w:rsidRPr="00E36025">
        <w:rPr>
          <w:rFonts w:ascii="Arial" w:hAnsi="Arial" w:cs="Arial"/>
          <w:spacing w:val="-8"/>
          <w:sz w:val="20"/>
          <w:szCs w:val="20"/>
        </w:rPr>
        <w:t xml:space="preserve"> </w:t>
      </w:r>
      <w:r w:rsidRPr="00E36025">
        <w:rPr>
          <w:rFonts w:ascii="Arial" w:hAnsi="Arial" w:cs="Arial"/>
          <w:sz w:val="20"/>
          <w:szCs w:val="20"/>
        </w:rPr>
        <w:t>escrito</w:t>
      </w:r>
      <w:r w:rsidRPr="00E36025">
        <w:rPr>
          <w:rFonts w:ascii="Arial" w:hAnsi="Arial" w:cs="Arial"/>
          <w:spacing w:val="-7"/>
          <w:sz w:val="20"/>
          <w:szCs w:val="20"/>
        </w:rPr>
        <w:t xml:space="preserve"> </w:t>
      </w:r>
      <w:r w:rsidRPr="00E36025">
        <w:rPr>
          <w:rFonts w:ascii="Arial" w:hAnsi="Arial" w:cs="Arial"/>
          <w:sz w:val="20"/>
          <w:szCs w:val="20"/>
        </w:rPr>
        <w:t>a</w:t>
      </w:r>
      <w:r w:rsidRPr="00E36025">
        <w:rPr>
          <w:rFonts w:ascii="Arial" w:hAnsi="Arial" w:cs="Arial"/>
          <w:spacing w:val="-7"/>
          <w:sz w:val="20"/>
          <w:szCs w:val="20"/>
        </w:rPr>
        <w:t xml:space="preserve"> </w:t>
      </w:r>
      <w:r w:rsidRPr="00E36025">
        <w:rPr>
          <w:rFonts w:ascii="Arial" w:hAnsi="Arial" w:cs="Arial"/>
          <w:sz w:val="20"/>
          <w:szCs w:val="20"/>
        </w:rPr>
        <w:t>esse</w:t>
      </w:r>
      <w:r w:rsidRPr="00E36025">
        <w:rPr>
          <w:rFonts w:ascii="Arial" w:hAnsi="Arial" w:cs="Arial"/>
          <w:spacing w:val="-7"/>
          <w:sz w:val="20"/>
          <w:szCs w:val="20"/>
        </w:rPr>
        <w:t xml:space="preserve"> </w:t>
      </w:r>
      <w:r w:rsidRPr="00E36025">
        <w:rPr>
          <w:rFonts w:ascii="Arial" w:hAnsi="Arial" w:cs="Arial"/>
          <w:sz w:val="20"/>
          <w:szCs w:val="20"/>
        </w:rPr>
        <w:t>respeito,</w:t>
      </w:r>
      <w:r w:rsidRPr="00E36025">
        <w:rPr>
          <w:rFonts w:ascii="Arial" w:hAnsi="Arial" w:cs="Arial"/>
          <w:spacing w:val="-1"/>
          <w:sz w:val="20"/>
          <w:szCs w:val="20"/>
        </w:rPr>
        <w:t xml:space="preserve"> </w:t>
      </w:r>
      <w:r w:rsidRPr="00E36025">
        <w:rPr>
          <w:rFonts w:ascii="Arial" w:hAnsi="Arial" w:cs="Arial"/>
          <w:sz w:val="20"/>
          <w:szCs w:val="20"/>
        </w:rPr>
        <w:t>no</w:t>
      </w:r>
      <w:r w:rsidRPr="00E36025">
        <w:rPr>
          <w:rFonts w:ascii="Arial" w:hAnsi="Arial" w:cs="Arial"/>
          <w:spacing w:val="-6"/>
          <w:sz w:val="20"/>
          <w:szCs w:val="20"/>
        </w:rPr>
        <w:t xml:space="preserve"> </w:t>
      </w:r>
      <w:r w:rsidRPr="00E36025">
        <w:rPr>
          <w:rFonts w:ascii="Arial" w:hAnsi="Arial" w:cs="Arial"/>
          <w:sz w:val="20"/>
          <w:szCs w:val="20"/>
        </w:rPr>
        <w:t>prazo</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6"/>
          <w:sz w:val="20"/>
          <w:szCs w:val="20"/>
        </w:rPr>
        <w:t xml:space="preserve"> </w:t>
      </w:r>
      <w:r w:rsidRPr="00E36025">
        <w:rPr>
          <w:rFonts w:ascii="Arial" w:hAnsi="Arial" w:cs="Arial"/>
          <w:sz w:val="20"/>
          <w:szCs w:val="20"/>
        </w:rPr>
        <w:t>2</w:t>
      </w:r>
      <w:r w:rsidRPr="00E36025">
        <w:rPr>
          <w:rFonts w:ascii="Arial" w:hAnsi="Arial" w:cs="Arial"/>
          <w:spacing w:val="-6"/>
          <w:sz w:val="20"/>
          <w:szCs w:val="20"/>
        </w:rPr>
        <w:t xml:space="preserve"> </w:t>
      </w:r>
      <w:r w:rsidRPr="00E36025">
        <w:rPr>
          <w:rFonts w:ascii="Arial" w:hAnsi="Arial" w:cs="Arial"/>
          <w:sz w:val="20"/>
          <w:szCs w:val="20"/>
        </w:rPr>
        <w:t>(dois)</w:t>
      </w:r>
      <w:r w:rsidRPr="00E36025">
        <w:rPr>
          <w:rFonts w:ascii="Arial" w:hAnsi="Arial" w:cs="Arial"/>
          <w:spacing w:val="-8"/>
          <w:sz w:val="20"/>
          <w:szCs w:val="20"/>
        </w:rPr>
        <w:t xml:space="preserve"> </w:t>
      </w:r>
      <w:r w:rsidRPr="00E36025">
        <w:rPr>
          <w:rFonts w:ascii="Arial" w:hAnsi="Arial" w:cs="Arial"/>
          <w:sz w:val="20"/>
          <w:szCs w:val="20"/>
        </w:rPr>
        <w:t xml:space="preserve">dias úteis, autorizando a cobrança da </w:t>
      </w:r>
      <w:r w:rsidRPr="00E36025">
        <w:rPr>
          <w:rFonts w:ascii="Cambria Math" w:eastAsia="Cambria Math" w:hAnsi="Cambria Math" w:cs="Cambria Math"/>
          <w:sz w:val="20"/>
          <w:szCs w:val="20"/>
        </w:rPr>
        <w:t>𝑻𝑴𝑹</w:t>
      </w:r>
      <w:r w:rsidRPr="00E36025">
        <w:rPr>
          <w:rFonts w:ascii="Cambria Math" w:eastAsia="Cambria Math" w:hAnsi="Cambria Math" w:cs="Cambria Math"/>
          <w:position w:val="-4"/>
          <w:sz w:val="20"/>
          <w:szCs w:val="20"/>
        </w:rPr>
        <w:t>𝒆𝒇𝒆𝒕𝒊𝒗𝒂</w:t>
      </w:r>
      <w:r w:rsidRPr="00E36025">
        <w:rPr>
          <w:rFonts w:ascii="Arial" w:eastAsia="Cambria Math" w:hAnsi="Arial" w:cs="Arial"/>
          <w:spacing w:val="40"/>
          <w:position w:val="-4"/>
          <w:sz w:val="20"/>
          <w:szCs w:val="20"/>
        </w:rPr>
        <w:t xml:space="preserve"> </w:t>
      </w:r>
      <w:r w:rsidRPr="00E36025">
        <w:rPr>
          <w:rFonts w:ascii="Arial" w:hAnsi="Arial" w:cs="Arial"/>
          <w:sz w:val="20"/>
          <w:szCs w:val="20"/>
        </w:rPr>
        <w:t>reajustada.</w:t>
      </w:r>
    </w:p>
    <w:p w14:paraId="74F0EF79" w14:textId="77777777" w:rsidR="009F2D67" w:rsidRPr="00E36025" w:rsidRDefault="009F2D67" w:rsidP="009F2D67">
      <w:pPr>
        <w:pStyle w:val="PargrafodaLista"/>
        <w:tabs>
          <w:tab w:val="left" w:pos="709"/>
        </w:tabs>
        <w:spacing w:before="0" w:line="276" w:lineRule="auto"/>
        <w:ind w:left="0" w:right="187"/>
        <w:rPr>
          <w:rFonts w:ascii="Arial" w:hAnsi="Arial" w:cs="Arial"/>
          <w:sz w:val="20"/>
          <w:szCs w:val="20"/>
        </w:rPr>
      </w:pPr>
    </w:p>
    <w:p w14:paraId="4E6D04C1" w14:textId="18A6FF66" w:rsidR="007B06D0" w:rsidRDefault="00CF64CE" w:rsidP="007B06D0">
      <w:pPr>
        <w:pStyle w:val="PargrafodaLista"/>
        <w:numPr>
          <w:ilvl w:val="1"/>
          <w:numId w:val="77"/>
        </w:numPr>
        <w:tabs>
          <w:tab w:val="left" w:pos="709"/>
        </w:tabs>
        <w:spacing w:before="0" w:line="276" w:lineRule="auto"/>
        <w:ind w:left="0" w:firstLine="0"/>
        <w:rPr>
          <w:rFonts w:ascii="Arial" w:hAnsi="Arial" w:cs="Arial"/>
          <w:sz w:val="20"/>
          <w:szCs w:val="20"/>
        </w:rPr>
      </w:pPr>
      <w:r w:rsidRPr="00E36025">
        <w:rPr>
          <w:rFonts w:ascii="Arial" w:hAnsi="Arial" w:cs="Arial"/>
          <w:sz w:val="20"/>
          <w:szCs w:val="20"/>
        </w:rPr>
        <w:t>Caso</w:t>
      </w:r>
      <w:r w:rsidRPr="00E36025">
        <w:rPr>
          <w:rFonts w:ascii="Arial" w:hAnsi="Arial" w:cs="Arial"/>
          <w:spacing w:val="52"/>
          <w:sz w:val="20"/>
          <w:szCs w:val="20"/>
        </w:rPr>
        <w:t xml:space="preserve"> </w:t>
      </w:r>
      <w:r w:rsidRPr="00E36025">
        <w:rPr>
          <w:rFonts w:ascii="Arial" w:hAnsi="Arial" w:cs="Arial"/>
          <w:sz w:val="20"/>
          <w:szCs w:val="20"/>
        </w:rPr>
        <w:t>o</w:t>
      </w:r>
      <w:r w:rsidRPr="00E36025">
        <w:rPr>
          <w:rFonts w:ascii="Arial" w:hAnsi="Arial" w:cs="Arial"/>
          <w:spacing w:val="49"/>
          <w:sz w:val="20"/>
          <w:szCs w:val="20"/>
        </w:rPr>
        <w:t xml:space="preserve"> </w:t>
      </w:r>
      <w:r w:rsidRPr="00E36025">
        <w:rPr>
          <w:rFonts w:ascii="Arial" w:hAnsi="Arial" w:cs="Arial"/>
          <w:sz w:val="20"/>
          <w:szCs w:val="20"/>
        </w:rPr>
        <w:t>PODER</w:t>
      </w:r>
      <w:r w:rsidRPr="00E36025">
        <w:rPr>
          <w:rFonts w:ascii="Arial" w:hAnsi="Arial" w:cs="Arial"/>
          <w:spacing w:val="51"/>
          <w:sz w:val="20"/>
          <w:szCs w:val="20"/>
        </w:rPr>
        <w:t xml:space="preserve"> </w:t>
      </w:r>
      <w:r w:rsidRPr="00E36025">
        <w:rPr>
          <w:rFonts w:ascii="Arial" w:hAnsi="Arial" w:cs="Arial"/>
          <w:sz w:val="20"/>
          <w:szCs w:val="20"/>
        </w:rPr>
        <w:t>CONCEDENTE</w:t>
      </w:r>
      <w:r w:rsidRPr="00E36025">
        <w:rPr>
          <w:rFonts w:ascii="Arial" w:hAnsi="Arial" w:cs="Arial"/>
          <w:spacing w:val="53"/>
          <w:sz w:val="20"/>
          <w:szCs w:val="20"/>
        </w:rPr>
        <w:t xml:space="preserve"> </w:t>
      </w:r>
      <w:r w:rsidRPr="00E36025">
        <w:rPr>
          <w:rFonts w:ascii="Arial" w:hAnsi="Arial" w:cs="Arial"/>
          <w:sz w:val="20"/>
          <w:szCs w:val="20"/>
        </w:rPr>
        <w:t>ou</w:t>
      </w:r>
      <w:r w:rsidRPr="00E36025">
        <w:rPr>
          <w:rFonts w:ascii="Arial" w:hAnsi="Arial" w:cs="Arial"/>
          <w:spacing w:val="50"/>
          <w:sz w:val="20"/>
          <w:szCs w:val="20"/>
        </w:rPr>
        <w:t xml:space="preserve"> </w:t>
      </w:r>
      <w:r w:rsidRPr="00E36025">
        <w:rPr>
          <w:rFonts w:ascii="Arial" w:hAnsi="Arial" w:cs="Arial"/>
          <w:sz w:val="20"/>
          <w:szCs w:val="20"/>
        </w:rPr>
        <w:t>a</w:t>
      </w:r>
      <w:r w:rsidRPr="00E36025">
        <w:rPr>
          <w:rFonts w:ascii="Arial" w:hAnsi="Arial" w:cs="Arial"/>
          <w:spacing w:val="49"/>
          <w:sz w:val="20"/>
          <w:szCs w:val="20"/>
        </w:rPr>
        <w:t xml:space="preserve"> </w:t>
      </w:r>
      <w:r w:rsidRPr="00E36025">
        <w:rPr>
          <w:rFonts w:ascii="Arial" w:hAnsi="Arial" w:cs="Arial"/>
          <w:sz w:val="20"/>
          <w:szCs w:val="20"/>
        </w:rPr>
        <w:t>AGÊNCIA</w:t>
      </w:r>
      <w:r w:rsidRPr="00E36025">
        <w:rPr>
          <w:rFonts w:ascii="Arial" w:hAnsi="Arial" w:cs="Arial"/>
          <w:spacing w:val="52"/>
          <w:sz w:val="20"/>
          <w:szCs w:val="20"/>
        </w:rPr>
        <w:t xml:space="preserve"> </w:t>
      </w:r>
      <w:r w:rsidRPr="00E36025">
        <w:rPr>
          <w:rFonts w:ascii="Arial" w:hAnsi="Arial" w:cs="Arial"/>
          <w:sz w:val="20"/>
          <w:szCs w:val="20"/>
        </w:rPr>
        <w:t>REGULADORA</w:t>
      </w:r>
      <w:r w:rsidRPr="00E36025">
        <w:rPr>
          <w:rFonts w:ascii="Arial" w:hAnsi="Arial" w:cs="Arial"/>
          <w:spacing w:val="48"/>
          <w:sz w:val="20"/>
          <w:szCs w:val="20"/>
        </w:rPr>
        <w:t xml:space="preserve"> </w:t>
      </w:r>
      <w:r w:rsidRPr="00E36025">
        <w:rPr>
          <w:rFonts w:ascii="Arial" w:hAnsi="Arial" w:cs="Arial"/>
          <w:sz w:val="20"/>
          <w:szCs w:val="20"/>
        </w:rPr>
        <w:t>não</w:t>
      </w:r>
      <w:r w:rsidRPr="00E36025">
        <w:rPr>
          <w:rFonts w:ascii="Arial" w:hAnsi="Arial" w:cs="Arial"/>
          <w:spacing w:val="50"/>
          <w:sz w:val="20"/>
          <w:szCs w:val="20"/>
        </w:rPr>
        <w:t xml:space="preserve"> </w:t>
      </w:r>
      <w:r w:rsidRPr="00E36025">
        <w:rPr>
          <w:rFonts w:ascii="Arial" w:hAnsi="Arial" w:cs="Arial"/>
          <w:spacing w:val="-5"/>
          <w:sz w:val="20"/>
          <w:szCs w:val="20"/>
        </w:rPr>
        <w:t>se</w:t>
      </w:r>
      <w:r w:rsidR="009F2D67">
        <w:rPr>
          <w:rFonts w:ascii="Arial" w:hAnsi="Arial" w:cs="Arial"/>
          <w:spacing w:val="-5"/>
          <w:sz w:val="20"/>
          <w:szCs w:val="20"/>
        </w:rPr>
        <w:t xml:space="preserve"> </w:t>
      </w:r>
      <w:r w:rsidRPr="009F2D67">
        <w:rPr>
          <w:rFonts w:ascii="Arial" w:hAnsi="Arial" w:cs="Arial"/>
          <w:sz w:val="20"/>
          <w:szCs w:val="20"/>
        </w:rPr>
        <w:t xml:space="preserve">manifestem nos prazos estabelecidos nesta cláusula sobre o cálculo, validação ou homologação, a </w:t>
      </w:r>
      <w:r w:rsidRPr="009F2D67">
        <w:rPr>
          <w:rFonts w:ascii="Cambria Math" w:eastAsia="Cambria Math" w:hAnsi="Cambria Math" w:cs="Cambria Math"/>
          <w:sz w:val="20"/>
          <w:szCs w:val="20"/>
        </w:rPr>
        <w:t>𝑁𝐴𝐴</w:t>
      </w:r>
      <w:r w:rsidRPr="009F2D67">
        <w:rPr>
          <w:rFonts w:ascii="Cambria Math" w:eastAsia="Cambria Math" w:hAnsi="Cambria Math" w:cs="Cambria Math"/>
          <w:sz w:val="20"/>
          <w:szCs w:val="20"/>
          <w:vertAlign w:val="subscript"/>
        </w:rPr>
        <w:t>𝑇𝑀𝑅</w:t>
      </w:r>
      <w:r w:rsidRPr="009F2D67">
        <w:rPr>
          <w:rFonts w:ascii="Arial" w:eastAsia="Cambria Math" w:hAnsi="Arial" w:cs="Arial"/>
          <w:spacing w:val="32"/>
          <w:sz w:val="20"/>
          <w:szCs w:val="20"/>
        </w:rPr>
        <w:t xml:space="preserve"> </w:t>
      </w:r>
      <w:r w:rsidRPr="009F2D67">
        <w:rPr>
          <w:rFonts w:ascii="Arial" w:hAnsi="Arial" w:cs="Arial"/>
          <w:sz w:val="20"/>
          <w:szCs w:val="20"/>
        </w:rPr>
        <w:t xml:space="preserve">será considerada igual a 1 (um), de forma que a avaliação de desempenho da CONCESSIONÁRIA não será considerada para reduzir sua remuneração e a CONCESSIONÁRIA ficará autorizada a cobrar valor da </w:t>
      </w:r>
      <w:r w:rsidRPr="009F2D67">
        <w:rPr>
          <w:rFonts w:ascii="Cambria Math" w:eastAsia="Cambria Math" w:hAnsi="Cambria Math" w:cs="Cambria Math"/>
          <w:sz w:val="20"/>
          <w:szCs w:val="20"/>
        </w:rPr>
        <w:t>𝑻𝑴𝑹</w:t>
      </w:r>
      <w:r w:rsidRPr="009F2D67">
        <w:rPr>
          <w:rFonts w:ascii="Cambria Math" w:eastAsia="Cambria Math" w:hAnsi="Cambria Math" w:cs="Cambria Math"/>
          <w:position w:val="-4"/>
          <w:sz w:val="20"/>
          <w:szCs w:val="20"/>
        </w:rPr>
        <w:t>𝒆𝒇𝒆𝒕𝒊𝒗𝒂</w:t>
      </w:r>
      <w:r w:rsidRPr="009F2D67">
        <w:rPr>
          <w:rFonts w:ascii="Arial" w:eastAsia="Cambria Math" w:hAnsi="Arial" w:cs="Arial"/>
          <w:spacing w:val="40"/>
          <w:position w:val="-4"/>
          <w:sz w:val="20"/>
          <w:szCs w:val="20"/>
        </w:rPr>
        <w:t xml:space="preserve"> </w:t>
      </w:r>
      <w:r w:rsidRPr="009F2D67">
        <w:rPr>
          <w:rFonts w:ascii="Arial" w:hAnsi="Arial" w:cs="Arial"/>
          <w:spacing w:val="-2"/>
          <w:sz w:val="20"/>
          <w:szCs w:val="20"/>
        </w:rPr>
        <w:t>reajustada.</w:t>
      </w:r>
    </w:p>
    <w:p w14:paraId="0176DD32" w14:textId="77777777" w:rsidR="007B06D0" w:rsidRPr="007B06D0" w:rsidRDefault="007B06D0" w:rsidP="007B06D0">
      <w:pPr>
        <w:pStyle w:val="PargrafodaLista"/>
        <w:tabs>
          <w:tab w:val="left" w:pos="709"/>
        </w:tabs>
        <w:spacing w:before="0" w:line="276" w:lineRule="auto"/>
        <w:ind w:left="0"/>
        <w:rPr>
          <w:rFonts w:ascii="Arial" w:hAnsi="Arial" w:cs="Arial"/>
          <w:sz w:val="20"/>
          <w:szCs w:val="20"/>
        </w:rPr>
      </w:pPr>
    </w:p>
    <w:p w14:paraId="3B3BBEC2" w14:textId="77777777" w:rsidR="005A77D8" w:rsidRDefault="00CF64CE" w:rsidP="009F2D67">
      <w:pPr>
        <w:pStyle w:val="PargrafodaLista"/>
        <w:numPr>
          <w:ilvl w:val="1"/>
          <w:numId w:val="77"/>
        </w:numPr>
        <w:tabs>
          <w:tab w:val="left" w:pos="709"/>
        </w:tabs>
        <w:spacing w:before="0" w:line="276" w:lineRule="auto"/>
        <w:ind w:left="0" w:right="187" w:firstLine="0"/>
        <w:rPr>
          <w:rFonts w:ascii="Arial" w:hAnsi="Arial" w:cs="Arial"/>
          <w:sz w:val="20"/>
          <w:szCs w:val="20"/>
        </w:rPr>
      </w:pPr>
      <w:r w:rsidRPr="00E36025">
        <w:rPr>
          <w:rFonts w:ascii="Arial" w:hAnsi="Arial" w:cs="Arial"/>
          <w:sz w:val="20"/>
          <w:szCs w:val="20"/>
        </w:rPr>
        <w:t>Caso a CONCESSIONÁRIA recorra ao mecanismo de solução de controvérsias na hipótese de discordância quanto aos cálculos do PODER CONCEDENTE,</w:t>
      </w:r>
      <w:r w:rsidRPr="00E36025">
        <w:rPr>
          <w:rFonts w:ascii="Arial" w:hAnsi="Arial" w:cs="Arial"/>
          <w:spacing w:val="-17"/>
          <w:sz w:val="20"/>
          <w:szCs w:val="20"/>
        </w:rPr>
        <w:t xml:space="preserve"> </w:t>
      </w:r>
      <w:r w:rsidRPr="00E36025">
        <w:rPr>
          <w:rFonts w:ascii="Arial" w:hAnsi="Arial" w:cs="Arial"/>
          <w:sz w:val="20"/>
          <w:szCs w:val="20"/>
        </w:rPr>
        <w:t>será</w:t>
      </w:r>
      <w:r w:rsidRPr="00E36025">
        <w:rPr>
          <w:rFonts w:ascii="Arial" w:hAnsi="Arial" w:cs="Arial"/>
          <w:spacing w:val="-17"/>
          <w:sz w:val="20"/>
          <w:szCs w:val="20"/>
        </w:rPr>
        <w:t xml:space="preserve"> </w:t>
      </w:r>
      <w:r w:rsidRPr="00E36025">
        <w:rPr>
          <w:rFonts w:ascii="Arial" w:hAnsi="Arial" w:cs="Arial"/>
          <w:sz w:val="20"/>
          <w:szCs w:val="20"/>
        </w:rPr>
        <w:t>cobrado</w:t>
      </w:r>
      <w:r w:rsidRPr="00E36025">
        <w:rPr>
          <w:rFonts w:ascii="Arial" w:hAnsi="Arial" w:cs="Arial"/>
          <w:spacing w:val="-16"/>
          <w:sz w:val="20"/>
          <w:szCs w:val="20"/>
        </w:rPr>
        <w:t xml:space="preserve"> </w:t>
      </w:r>
      <w:r w:rsidRPr="00E36025">
        <w:rPr>
          <w:rFonts w:ascii="Arial" w:hAnsi="Arial" w:cs="Arial"/>
          <w:sz w:val="20"/>
          <w:szCs w:val="20"/>
        </w:rPr>
        <w:t>pela</w:t>
      </w:r>
      <w:r w:rsidRPr="00E36025">
        <w:rPr>
          <w:rFonts w:ascii="Arial" w:hAnsi="Arial" w:cs="Arial"/>
          <w:spacing w:val="-17"/>
          <w:sz w:val="20"/>
          <w:szCs w:val="20"/>
        </w:rPr>
        <w:t xml:space="preserve"> </w:t>
      </w:r>
      <w:r w:rsidRPr="00E36025">
        <w:rPr>
          <w:rFonts w:ascii="Arial" w:hAnsi="Arial" w:cs="Arial"/>
          <w:sz w:val="20"/>
          <w:szCs w:val="20"/>
        </w:rPr>
        <w:lastRenderedPageBreak/>
        <w:t>CONCESSIONÁRIA</w:t>
      </w:r>
      <w:r w:rsidRPr="00E36025">
        <w:rPr>
          <w:rFonts w:ascii="Arial" w:hAnsi="Arial" w:cs="Arial"/>
          <w:spacing w:val="-17"/>
          <w:sz w:val="20"/>
          <w:szCs w:val="20"/>
        </w:rPr>
        <w:t xml:space="preserve"> </w:t>
      </w:r>
      <w:r w:rsidRPr="00E36025">
        <w:rPr>
          <w:rFonts w:ascii="Arial" w:hAnsi="Arial" w:cs="Arial"/>
          <w:sz w:val="20"/>
          <w:szCs w:val="20"/>
        </w:rPr>
        <w:t>o</w:t>
      </w:r>
      <w:r w:rsidRPr="00E36025">
        <w:rPr>
          <w:rFonts w:ascii="Arial" w:hAnsi="Arial" w:cs="Arial"/>
          <w:spacing w:val="-17"/>
          <w:sz w:val="20"/>
          <w:szCs w:val="20"/>
        </w:rPr>
        <w:t xml:space="preserve"> </w:t>
      </w:r>
      <w:r w:rsidRPr="00E36025">
        <w:rPr>
          <w:rFonts w:ascii="Arial" w:hAnsi="Arial" w:cs="Arial"/>
          <w:sz w:val="20"/>
          <w:szCs w:val="20"/>
        </w:rPr>
        <w:t>valor</w:t>
      </w:r>
      <w:r w:rsidRPr="00E36025">
        <w:rPr>
          <w:rFonts w:ascii="Arial" w:hAnsi="Arial" w:cs="Arial"/>
          <w:spacing w:val="-16"/>
          <w:sz w:val="20"/>
          <w:szCs w:val="20"/>
        </w:rPr>
        <w:t xml:space="preserve"> </w:t>
      </w:r>
      <w:r w:rsidRPr="00E36025">
        <w:rPr>
          <w:rFonts w:ascii="Arial" w:hAnsi="Arial" w:cs="Arial"/>
          <w:sz w:val="20"/>
          <w:szCs w:val="20"/>
        </w:rPr>
        <w:t>da</w:t>
      </w:r>
      <w:r w:rsidRPr="00E36025">
        <w:rPr>
          <w:rFonts w:ascii="Arial" w:hAnsi="Arial" w:cs="Arial"/>
          <w:spacing w:val="-17"/>
          <w:sz w:val="20"/>
          <w:szCs w:val="20"/>
        </w:rPr>
        <w:t xml:space="preserve"> </w:t>
      </w:r>
      <w:r w:rsidRPr="00E36025">
        <w:rPr>
          <w:rFonts w:ascii="Cambria Math" w:eastAsia="Cambria Math" w:hAnsi="Cambria Math" w:cs="Cambria Math"/>
          <w:sz w:val="20"/>
          <w:szCs w:val="20"/>
        </w:rPr>
        <w:t>𝑻𝑴𝑹</w:t>
      </w:r>
      <w:r w:rsidRPr="00E36025">
        <w:rPr>
          <w:rFonts w:ascii="Cambria Math" w:eastAsia="Cambria Math" w:hAnsi="Cambria Math" w:cs="Cambria Math"/>
          <w:position w:val="-4"/>
          <w:sz w:val="20"/>
          <w:szCs w:val="20"/>
        </w:rPr>
        <w:t>𝒆𝒇𝒆𝒕𝒊𝒗𝒂</w:t>
      </w:r>
      <w:r w:rsidRPr="00E36025">
        <w:rPr>
          <w:rFonts w:ascii="Arial" w:eastAsia="Cambria Math" w:hAnsi="Arial" w:cs="Arial"/>
          <w:spacing w:val="33"/>
          <w:position w:val="-4"/>
          <w:sz w:val="20"/>
          <w:szCs w:val="20"/>
        </w:rPr>
        <w:t xml:space="preserve"> </w:t>
      </w:r>
      <w:r w:rsidRPr="00E36025">
        <w:rPr>
          <w:rFonts w:ascii="Arial" w:hAnsi="Arial" w:cs="Arial"/>
          <w:sz w:val="20"/>
          <w:szCs w:val="20"/>
        </w:rPr>
        <w:t>validado pela AGÊNCIA REGULADORA, até que a controvérsia seja solucionada.</w:t>
      </w:r>
    </w:p>
    <w:p w14:paraId="2B1189EA" w14:textId="77777777" w:rsidR="007B06D0" w:rsidRPr="00E36025" w:rsidRDefault="007B06D0" w:rsidP="007B06D0">
      <w:pPr>
        <w:pStyle w:val="PargrafodaLista"/>
        <w:tabs>
          <w:tab w:val="left" w:pos="709"/>
        </w:tabs>
        <w:spacing w:before="0" w:line="276" w:lineRule="auto"/>
        <w:ind w:left="0" w:right="187"/>
        <w:rPr>
          <w:rFonts w:ascii="Arial" w:hAnsi="Arial" w:cs="Arial"/>
          <w:sz w:val="20"/>
          <w:szCs w:val="20"/>
        </w:rPr>
      </w:pPr>
    </w:p>
    <w:p w14:paraId="7E11E4E6" w14:textId="77777777" w:rsidR="005A77D8" w:rsidRPr="007B06D0" w:rsidRDefault="00CF64CE" w:rsidP="009F2D67">
      <w:pPr>
        <w:pStyle w:val="PargrafodaLista"/>
        <w:numPr>
          <w:ilvl w:val="1"/>
          <w:numId w:val="77"/>
        </w:numPr>
        <w:tabs>
          <w:tab w:val="left" w:pos="709"/>
        </w:tabs>
        <w:spacing w:before="0" w:line="276" w:lineRule="auto"/>
        <w:ind w:left="0" w:right="186" w:firstLine="0"/>
        <w:rPr>
          <w:rFonts w:ascii="Arial" w:hAnsi="Arial" w:cs="Arial"/>
          <w:sz w:val="20"/>
          <w:szCs w:val="20"/>
        </w:rPr>
      </w:pPr>
      <w:r w:rsidRPr="00E36025">
        <w:rPr>
          <w:rFonts w:ascii="Arial" w:hAnsi="Arial" w:cs="Arial"/>
          <w:sz w:val="20"/>
          <w:szCs w:val="20"/>
        </w:rPr>
        <w:t>Solucionada eventual controvérsia, na hipótese de decisão definitiva contrária</w:t>
      </w:r>
      <w:r w:rsidRPr="00E36025">
        <w:rPr>
          <w:rFonts w:ascii="Arial" w:hAnsi="Arial" w:cs="Arial"/>
          <w:spacing w:val="-6"/>
          <w:sz w:val="20"/>
          <w:szCs w:val="20"/>
        </w:rPr>
        <w:t xml:space="preserve"> </w:t>
      </w:r>
      <w:r w:rsidRPr="00E36025">
        <w:rPr>
          <w:rFonts w:ascii="Arial" w:hAnsi="Arial" w:cs="Arial"/>
          <w:sz w:val="20"/>
          <w:szCs w:val="20"/>
        </w:rPr>
        <w:t>ao</w:t>
      </w:r>
      <w:r w:rsidRPr="00E36025">
        <w:rPr>
          <w:rFonts w:ascii="Arial" w:hAnsi="Arial" w:cs="Arial"/>
          <w:spacing w:val="-2"/>
          <w:sz w:val="20"/>
          <w:szCs w:val="20"/>
        </w:rPr>
        <w:t xml:space="preserve"> </w:t>
      </w:r>
      <w:r w:rsidRPr="00E36025">
        <w:rPr>
          <w:rFonts w:ascii="Arial" w:hAnsi="Arial" w:cs="Arial"/>
          <w:sz w:val="20"/>
          <w:szCs w:val="20"/>
        </w:rPr>
        <w:t>valor</w:t>
      </w:r>
      <w:r w:rsidRPr="00E36025">
        <w:rPr>
          <w:rFonts w:ascii="Arial" w:hAnsi="Arial" w:cs="Arial"/>
          <w:spacing w:val="-3"/>
          <w:sz w:val="20"/>
          <w:szCs w:val="20"/>
        </w:rPr>
        <w:t xml:space="preserve"> </w:t>
      </w:r>
      <w:r w:rsidRPr="00E36025">
        <w:rPr>
          <w:rFonts w:ascii="Arial" w:hAnsi="Arial" w:cs="Arial"/>
          <w:sz w:val="20"/>
          <w:szCs w:val="20"/>
        </w:rPr>
        <w:t>da</w:t>
      </w:r>
      <w:r w:rsidRPr="00E36025">
        <w:rPr>
          <w:rFonts w:ascii="Arial" w:hAnsi="Arial" w:cs="Arial"/>
          <w:spacing w:val="-5"/>
          <w:sz w:val="20"/>
          <w:szCs w:val="20"/>
        </w:rPr>
        <w:t xml:space="preserve"> </w:t>
      </w:r>
      <w:r w:rsidRPr="00E36025">
        <w:rPr>
          <w:rFonts w:ascii="Cambria Math" w:eastAsia="Cambria Math" w:hAnsi="Cambria Math" w:cs="Cambria Math"/>
          <w:sz w:val="20"/>
          <w:szCs w:val="20"/>
        </w:rPr>
        <w:t>𝑻𝑴𝑹</w:t>
      </w:r>
      <w:r w:rsidRPr="00E36025">
        <w:rPr>
          <w:rFonts w:ascii="Cambria Math" w:eastAsia="Cambria Math" w:hAnsi="Cambria Math" w:cs="Cambria Math"/>
          <w:position w:val="-4"/>
          <w:sz w:val="20"/>
          <w:szCs w:val="20"/>
        </w:rPr>
        <w:t>𝒆𝒇𝒆𝒕𝒊𝒗𝒂</w:t>
      </w:r>
      <w:r w:rsidRPr="00E36025">
        <w:rPr>
          <w:rFonts w:ascii="Arial" w:eastAsia="Cambria Math" w:hAnsi="Arial" w:cs="Arial"/>
          <w:spacing w:val="35"/>
          <w:position w:val="-4"/>
          <w:sz w:val="20"/>
          <w:szCs w:val="20"/>
        </w:rPr>
        <w:t xml:space="preserve"> </w:t>
      </w:r>
      <w:r w:rsidRPr="00E36025">
        <w:rPr>
          <w:rFonts w:ascii="Arial" w:hAnsi="Arial" w:cs="Arial"/>
          <w:sz w:val="20"/>
          <w:szCs w:val="20"/>
        </w:rPr>
        <w:t>calculado</w:t>
      </w:r>
      <w:r w:rsidRPr="00E36025">
        <w:rPr>
          <w:rFonts w:ascii="Arial" w:hAnsi="Arial" w:cs="Arial"/>
          <w:spacing w:val="-6"/>
          <w:sz w:val="20"/>
          <w:szCs w:val="20"/>
        </w:rPr>
        <w:t xml:space="preserve"> </w:t>
      </w:r>
      <w:r w:rsidRPr="00E36025">
        <w:rPr>
          <w:rFonts w:ascii="Arial" w:hAnsi="Arial" w:cs="Arial"/>
          <w:sz w:val="20"/>
          <w:szCs w:val="20"/>
        </w:rPr>
        <w:t>pelo</w:t>
      </w:r>
      <w:r w:rsidRPr="00E36025">
        <w:rPr>
          <w:rFonts w:ascii="Arial" w:hAnsi="Arial" w:cs="Arial"/>
          <w:spacing w:val="-4"/>
          <w:sz w:val="20"/>
          <w:szCs w:val="20"/>
        </w:rPr>
        <w:t xml:space="preserve"> </w:t>
      </w:r>
      <w:r w:rsidRPr="00E36025">
        <w:rPr>
          <w:rFonts w:ascii="Arial" w:hAnsi="Arial" w:cs="Arial"/>
          <w:sz w:val="20"/>
          <w:szCs w:val="20"/>
        </w:rPr>
        <w:t>PODER</w:t>
      </w:r>
      <w:r w:rsidRPr="00E36025">
        <w:rPr>
          <w:rFonts w:ascii="Arial" w:hAnsi="Arial" w:cs="Arial"/>
          <w:spacing w:val="-6"/>
          <w:sz w:val="20"/>
          <w:szCs w:val="20"/>
        </w:rPr>
        <w:t xml:space="preserve"> </w:t>
      </w:r>
      <w:r w:rsidRPr="00E36025">
        <w:rPr>
          <w:rFonts w:ascii="Arial" w:hAnsi="Arial" w:cs="Arial"/>
          <w:sz w:val="20"/>
          <w:szCs w:val="20"/>
        </w:rPr>
        <w:t>CONCEDENTE</w:t>
      </w:r>
      <w:r w:rsidRPr="00E36025">
        <w:rPr>
          <w:rFonts w:ascii="Arial" w:hAnsi="Arial" w:cs="Arial"/>
          <w:spacing w:val="-4"/>
          <w:sz w:val="20"/>
          <w:szCs w:val="20"/>
        </w:rPr>
        <w:t xml:space="preserve"> </w:t>
      </w:r>
      <w:r w:rsidRPr="00E36025">
        <w:rPr>
          <w:rFonts w:ascii="Arial" w:hAnsi="Arial" w:cs="Arial"/>
          <w:sz w:val="20"/>
          <w:szCs w:val="20"/>
        </w:rPr>
        <w:t xml:space="preserve">e/ou validado pela AGÊNCIA REGULADORA, as PARTES deverão realizar as compensações necessárias na </w:t>
      </w:r>
      <w:r w:rsidRPr="00E36025">
        <w:rPr>
          <w:rFonts w:ascii="Cambria Math" w:eastAsia="Cambria Math" w:hAnsi="Cambria Math" w:cs="Cambria Math"/>
          <w:sz w:val="20"/>
          <w:szCs w:val="20"/>
        </w:rPr>
        <w:t>𝑻𝑴𝑹</w:t>
      </w:r>
      <w:r w:rsidRPr="00E36025">
        <w:rPr>
          <w:rFonts w:ascii="Cambria Math" w:eastAsia="Cambria Math" w:hAnsi="Cambria Math" w:cs="Cambria Math"/>
          <w:position w:val="-4"/>
          <w:sz w:val="20"/>
          <w:szCs w:val="20"/>
        </w:rPr>
        <w:t>𝒆𝒇𝒆𝒕𝒊𝒗𝒂</w:t>
      </w:r>
      <w:r w:rsidRPr="00E36025">
        <w:rPr>
          <w:rFonts w:ascii="Arial" w:eastAsia="Cambria Math" w:hAnsi="Arial" w:cs="Arial"/>
          <w:spacing w:val="40"/>
          <w:position w:val="-4"/>
          <w:sz w:val="20"/>
          <w:szCs w:val="20"/>
        </w:rPr>
        <w:t xml:space="preserve"> </w:t>
      </w:r>
      <w:r w:rsidRPr="00E36025">
        <w:rPr>
          <w:rFonts w:ascii="Arial" w:hAnsi="Arial" w:cs="Arial"/>
          <w:sz w:val="20"/>
          <w:szCs w:val="20"/>
        </w:rPr>
        <w:t xml:space="preserve">do próximo exercício, incluindo eventuais reajustes de valores e os acréscimos de correção monetária calculados pela variação do </w:t>
      </w:r>
      <w:r w:rsidRPr="00E36025">
        <w:rPr>
          <w:rFonts w:ascii="Arial" w:hAnsi="Arial" w:cs="Arial"/>
          <w:spacing w:val="-2"/>
          <w:sz w:val="20"/>
          <w:szCs w:val="20"/>
        </w:rPr>
        <w:t>IPCA/IBGE.</w:t>
      </w:r>
    </w:p>
    <w:p w14:paraId="3E560E14" w14:textId="77777777" w:rsidR="007B06D0" w:rsidRPr="00E36025" w:rsidRDefault="007B06D0" w:rsidP="007B06D0">
      <w:pPr>
        <w:pStyle w:val="PargrafodaLista"/>
        <w:tabs>
          <w:tab w:val="left" w:pos="709"/>
        </w:tabs>
        <w:spacing w:before="0" w:line="276" w:lineRule="auto"/>
        <w:ind w:left="0" w:right="186"/>
        <w:rPr>
          <w:rFonts w:ascii="Arial" w:hAnsi="Arial" w:cs="Arial"/>
          <w:sz w:val="20"/>
          <w:szCs w:val="20"/>
        </w:rPr>
      </w:pPr>
    </w:p>
    <w:p w14:paraId="0F875640" w14:textId="6E3F6DBB" w:rsidR="005A77D8" w:rsidRPr="00E36025" w:rsidRDefault="00CF64CE" w:rsidP="007B06D0">
      <w:pPr>
        <w:pStyle w:val="Ttulo1"/>
        <w:spacing w:before="0" w:line="276" w:lineRule="auto"/>
        <w:ind w:left="0"/>
        <w:rPr>
          <w:sz w:val="20"/>
          <w:szCs w:val="20"/>
        </w:rPr>
      </w:pPr>
      <w:bookmarkStart w:id="41" w:name="_bookmark37"/>
      <w:bookmarkEnd w:id="41"/>
      <w:r w:rsidRPr="00E36025">
        <w:rPr>
          <w:sz w:val="20"/>
          <w:szCs w:val="20"/>
        </w:rPr>
        <w:t>CLÁUSULA</w:t>
      </w:r>
      <w:r w:rsidRPr="00E36025">
        <w:rPr>
          <w:spacing w:val="-8"/>
          <w:sz w:val="20"/>
          <w:szCs w:val="20"/>
        </w:rPr>
        <w:t xml:space="preserve"> </w:t>
      </w:r>
      <w:r w:rsidRPr="00E36025">
        <w:rPr>
          <w:sz w:val="20"/>
          <w:szCs w:val="20"/>
        </w:rPr>
        <w:t>12</w:t>
      </w:r>
      <w:r w:rsidR="00775D77">
        <w:rPr>
          <w:spacing w:val="-18"/>
          <w:sz w:val="20"/>
          <w:szCs w:val="20"/>
        </w:rPr>
        <w:t xml:space="preserve">: </w:t>
      </w:r>
      <w:r w:rsidRPr="00E36025">
        <w:rPr>
          <w:sz w:val="20"/>
          <w:szCs w:val="20"/>
        </w:rPr>
        <w:t>DA</w:t>
      </w:r>
      <w:r w:rsidRPr="00E36025">
        <w:rPr>
          <w:spacing w:val="-5"/>
          <w:sz w:val="20"/>
          <w:szCs w:val="20"/>
        </w:rPr>
        <w:t xml:space="preserve"> </w:t>
      </w:r>
      <w:r w:rsidRPr="00E36025">
        <w:rPr>
          <w:sz w:val="20"/>
          <w:szCs w:val="20"/>
        </w:rPr>
        <w:t>FASE</w:t>
      </w:r>
      <w:r w:rsidRPr="00E36025">
        <w:rPr>
          <w:spacing w:val="-4"/>
          <w:sz w:val="20"/>
          <w:szCs w:val="20"/>
        </w:rPr>
        <w:t xml:space="preserve"> </w:t>
      </w:r>
      <w:r w:rsidRPr="00E36025">
        <w:rPr>
          <w:sz w:val="20"/>
          <w:szCs w:val="20"/>
        </w:rPr>
        <w:t>DE</w:t>
      </w:r>
      <w:r w:rsidRPr="00E36025">
        <w:rPr>
          <w:spacing w:val="-4"/>
          <w:sz w:val="20"/>
          <w:szCs w:val="20"/>
        </w:rPr>
        <w:t xml:space="preserve"> </w:t>
      </w:r>
      <w:r w:rsidRPr="00E36025">
        <w:rPr>
          <w:spacing w:val="-2"/>
          <w:sz w:val="20"/>
          <w:szCs w:val="20"/>
        </w:rPr>
        <w:t>TRANSIÇÃO</w:t>
      </w:r>
    </w:p>
    <w:p w14:paraId="5604911E"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08400AC3" w14:textId="77777777" w:rsidR="005A77D8" w:rsidRDefault="00CF64CE" w:rsidP="00D51032">
      <w:pPr>
        <w:pStyle w:val="PargrafodaLista"/>
        <w:numPr>
          <w:ilvl w:val="1"/>
          <w:numId w:val="76"/>
        </w:numPr>
        <w:tabs>
          <w:tab w:val="left" w:pos="567"/>
        </w:tabs>
        <w:spacing w:before="0" w:line="276" w:lineRule="auto"/>
        <w:ind w:left="0" w:right="187" w:firstLine="0"/>
        <w:rPr>
          <w:rFonts w:ascii="Arial" w:hAnsi="Arial" w:cs="Arial"/>
          <w:sz w:val="20"/>
          <w:szCs w:val="20"/>
        </w:rPr>
      </w:pPr>
      <w:r w:rsidRPr="00E36025">
        <w:rPr>
          <w:rFonts w:ascii="Arial" w:hAnsi="Arial" w:cs="Arial"/>
          <w:sz w:val="20"/>
          <w:szCs w:val="20"/>
        </w:rPr>
        <w:t>No período correspondente à FASE DE TRANSIÇÃO, o PODER CONCEDENTE repassará à CONCESSIONÁRIA o banco de dados relativo ao cadastro dos USUÁRIOS e a CONCESSIONÁRIA preparará as informações necessárias para iniciar a cobrança da TARIFA por sua conta e ordem, sendo necessário o prazo mínimo de 4 (quatro) meses para esta finalidade, a contar da DATA DE EFICÁCIA.</w:t>
      </w:r>
    </w:p>
    <w:p w14:paraId="2CE6615B" w14:textId="77777777" w:rsidR="00D51032" w:rsidRPr="00E36025" w:rsidRDefault="00D51032" w:rsidP="00D51032">
      <w:pPr>
        <w:pStyle w:val="PargrafodaLista"/>
        <w:tabs>
          <w:tab w:val="left" w:pos="567"/>
        </w:tabs>
        <w:spacing w:before="0" w:line="276" w:lineRule="auto"/>
        <w:ind w:left="0" w:right="187"/>
        <w:rPr>
          <w:rFonts w:ascii="Arial" w:hAnsi="Arial" w:cs="Arial"/>
          <w:sz w:val="20"/>
          <w:szCs w:val="20"/>
        </w:rPr>
      </w:pPr>
    </w:p>
    <w:p w14:paraId="69C64DF1" w14:textId="77777777" w:rsidR="005A77D8" w:rsidRDefault="00CF64CE" w:rsidP="00D51032">
      <w:pPr>
        <w:pStyle w:val="PargrafodaLista"/>
        <w:numPr>
          <w:ilvl w:val="1"/>
          <w:numId w:val="76"/>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t>A</w:t>
      </w:r>
      <w:r w:rsidRPr="00E36025">
        <w:rPr>
          <w:rFonts w:ascii="Arial" w:hAnsi="Arial" w:cs="Arial"/>
          <w:spacing w:val="-1"/>
          <w:sz w:val="20"/>
          <w:szCs w:val="20"/>
        </w:rPr>
        <w:t xml:space="preserve"> </w:t>
      </w:r>
      <w:r w:rsidRPr="00E36025">
        <w:rPr>
          <w:rFonts w:ascii="Arial" w:hAnsi="Arial" w:cs="Arial"/>
          <w:sz w:val="20"/>
          <w:szCs w:val="20"/>
        </w:rPr>
        <w:t>CONCESSIONÁRIA</w:t>
      </w:r>
      <w:r w:rsidRPr="00E36025">
        <w:rPr>
          <w:rFonts w:ascii="Arial" w:hAnsi="Arial" w:cs="Arial"/>
          <w:spacing w:val="-4"/>
          <w:sz w:val="20"/>
          <w:szCs w:val="20"/>
        </w:rPr>
        <w:t xml:space="preserve"> </w:t>
      </w:r>
      <w:r w:rsidRPr="00E36025">
        <w:rPr>
          <w:rFonts w:ascii="Arial" w:hAnsi="Arial" w:cs="Arial"/>
          <w:sz w:val="20"/>
          <w:szCs w:val="20"/>
        </w:rPr>
        <w:t>poderá,</w:t>
      </w:r>
      <w:r w:rsidRPr="00E36025">
        <w:rPr>
          <w:rFonts w:ascii="Arial" w:hAnsi="Arial" w:cs="Arial"/>
          <w:spacing w:val="-1"/>
          <w:sz w:val="20"/>
          <w:szCs w:val="20"/>
        </w:rPr>
        <w:t xml:space="preserve"> </w:t>
      </w:r>
      <w:r w:rsidRPr="00E36025">
        <w:rPr>
          <w:rFonts w:ascii="Arial" w:hAnsi="Arial" w:cs="Arial"/>
          <w:sz w:val="20"/>
          <w:szCs w:val="20"/>
        </w:rPr>
        <w:t>com</w:t>
      </w:r>
      <w:r w:rsidRPr="00E36025">
        <w:rPr>
          <w:rFonts w:ascii="Arial" w:hAnsi="Arial" w:cs="Arial"/>
          <w:spacing w:val="-3"/>
          <w:sz w:val="20"/>
          <w:szCs w:val="20"/>
        </w:rPr>
        <w:t xml:space="preserve"> </w:t>
      </w:r>
      <w:r w:rsidRPr="00E36025">
        <w:rPr>
          <w:rFonts w:ascii="Arial" w:hAnsi="Arial" w:cs="Arial"/>
          <w:sz w:val="20"/>
          <w:szCs w:val="20"/>
        </w:rPr>
        <w:t>a</w:t>
      </w:r>
      <w:r w:rsidRPr="00E36025">
        <w:rPr>
          <w:rFonts w:ascii="Arial" w:hAnsi="Arial" w:cs="Arial"/>
          <w:spacing w:val="-1"/>
          <w:sz w:val="20"/>
          <w:szCs w:val="20"/>
        </w:rPr>
        <w:t xml:space="preserve"> </w:t>
      </w:r>
      <w:r w:rsidRPr="00E36025">
        <w:rPr>
          <w:rFonts w:ascii="Arial" w:hAnsi="Arial" w:cs="Arial"/>
          <w:sz w:val="20"/>
          <w:szCs w:val="20"/>
        </w:rPr>
        <w:t>anuência</w:t>
      </w:r>
      <w:r w:rsidRPr="00E36025">
        <w:rPr>
          <w:rFonts w:ascii="Arial" w:hAnsi="Arial" w:cs="Arial"/>
          <w:spacing w:val="-1"/>
          <w:sz w:val="20"/>
          <w:szCs w:val="20"/>
        </w:rPr>
        <w:t xml:space="preserve"> </w:t>
      </w:r>
      <w:r w:rsidRPr="00E36025">
        <w:rPr>
          <w:rFonts w:ascii="Arial" w:hAnsi="Arial" w:cs="Arial"/>
          <w:sz w:val="20"/>
          <w:szCs w:val="20"/>
        </w:rPr>
        <w:t>do</w:t>
      </w:r>
      <w:r w:rsidRPr="00E36025">
        <w:rPr>
          <w:rFonts w:ascii="Arial" w:hAnsi="Arial" w:cs="Arial"/>
          <w:spacing w:val="-1"/>
          <w:sz w:val="20"/>
          <w:szCs w:val="20"/>
        </w:rPr>
        <w:t xml:space="preserve"> </w:t>
      </w:r>
      <w:r w:rsidRPr="00E36025">
        <w:rPr>
          <w:rFonts w:ascii="Arial" w:hAnsi="Arial" w:cs="Arial"/>
          <w:sz w:val="20"/>
          <w:szCs w:val="20"/>
        </w:rPr>
        <w:t>PODER</w:t>
      </w:r>
      <w:r w:rsidRPr="00E36025">
        <w:rPr>
          <w:rFonts w:ascii="Arial" w:hAnsi="Arial" w:cs="Arial"/>
          <w:spacing w:val="-2"/>
          <w:sz w:val="20"/>
          <w:szCs w:val="20"/>
        </w:rPr>
        <w:t xml:space="preserve"> </w:t>
      </w:r>
      <w:r w:rsidRPr="00E36025">
        <w:rPr>
          <w:rFonts w:ascii="Arial" w:hAnsi="Arial" w:cs="Arial"/>
          <w:sz w:val="20"/>
          <w:szCs w:val="20"/>
        </w:rPr>
        <w:t>CONCEDENTE, antecipar o início da cobrança direta da TARIFA, se as condições assim permitirem.</w:t>
      </w:r>
    </w:p>
    <w:p w14:paraId="13F5696D" w14:textId="77777777" w:rsidR="00D51032" w:rsidRPr="00E36025" w:rsidRDefault="00D51032" w:rsidP="00D51032">
      <w:pPr>
        <w:pStyle w:val="PargrafodaLista"/>
        <w:tabs>
          <w:tab w:val="left" w:pos="567"/>
        </w:tabs>
        <w:spacing w:before="0" w:line="276" w:lineRule="auto"/>
        <w:ind w:left="0" w:right="196"/>
        <w:rPr>
          <w:rFonts w:ascii="Arial" w:hAnsi="Arial" w:cs="Arial"/>
          <w:sz w:val="20"/>
          <w:szCs w:val="20"/>
        </w:rPr>
      </w:pPr>
    </w:p>
    <w:p w14:paraId="292066B9" w14:textId="239939E5" w:rsidR="005A77D8" w:rsidRPr="00D51032" w:rsidRDefault="00CF64CE" w:rsidP="00D51032">
      <w:pPr>
        <w:pStyle w:val="PargrafodaLista"/>
        <w:numPr>
          <w:ilvl w:val="1"/>
          <w:numId w:val="76"/>
        </w:numPr>
        <w:tabs>
          <w:tab w:val="left" w:pos="567"/>
        </w:tabs>
        <w:spacing w:before="0" w:line="276" w:lineRule="auto"/>
        <w:ind w:left="0" w:right="187" w:firstLine="0"/>
        <w:rPr>
          <w:rFonts w:ascii="Arial" w:hAnsi="Arial" w:cs="Arial"/>
          <w:sz w:val="20"/>
          <w:szCs w:val="20"/>
        </w:rPr>
      </w:pPr>
      <w:bookmarkStart w:id="42" w:name="_bookmark38"/>
      <w:bookmarkEnd w:id="42"/>
      <w:r w:rsidRPr="00E36025">
        <w:rPr>
          <w:rFonts w:ascii="Arial" w:hAnsi="Arial" w:cs="Arial"/>
          <w:sz w:val="20"/>
          <w:szCs w:val="20"/>
        </w:rPr>
        <w:t>Decorrido o prazo mínimo de 4 (quatro) meses, caso o PODER CONCEDENTE já tiver efetuado, dentro do ano corrente, o faturamento aos USUÁRIOS</w:t>
      </w:r>
      <w:r w:rsidRPr="00E36025">
        <w:rPr>
          <w:rFonts w:ascii="Arial" w:hAnsi="Arial" w:cs="Arial"/>
          <w:spacing w:val="51"/>
          <w:w w:val="150"/>
          <w:sz w:val="20"/>
          <w:szCs w:val="20"/>
        </w:rPr>
        <w:t xml:space="preserve"> </w:t>
      </w:r>
      <w:r w:rsidRPr="00E36025">
        <w:rPr>
          <w:rFonts w:ascii="Arial" w:hAnsi="Arial" w:cs="Arial"/>
          <w:sz w:val="20"/>
          <w:szCs w:val="20"/>
        </w:rPr>
        <w:t>dos</w:t>
      </w:r>
      <w:r w:rsidRPr="00E36025">
        <w:rPr>
          <w:rFonts w:ascii="Arial" w:hAnsi="Arial" w:cs="Arial"/>
          <w:spacing w:val="51"/>
          <w:w w:val="150"/>
          <w:sz w:val="20"/>
          <w:szCs w:val="20"/>
        </w:rPr>
        <w:t xml:space="preserve"> </w:t>
      </w:r>
      <w:r w:rsidRPr="00E36025">
        <w:rPr>
          <w:rFonts w:ascii="Arial" w:hAnsi="Arial" w:cs="Arial"/>
          <w:sz w:val="20"/>
          <w:szCs w:val="20"/>
        </w:rPr>
        <w:t>serviços</w:t>
      </w:r>
      <w:r w:rsidRPr="00E36025">
        <w:rPr>
          <w:rFonts w:ascii="Arial" w:hAnsi="Arial" w:cs="Arial"/>
          <w:spacing w:val="52"/>
          <w:w w:val="150"/>
          <w:sz w:val="20"/>
          <w:szCs w:val="20"/>
        </w:rPr>
        <w:t xml:space="preserve"> </w:t>
      </w:r>
      <w:r w:rsidRPr="00E36025">
        <w:rPr>
          <w:rFonts w:ascii="Arial" w:hAnsi="Arial" w:cs="Arial"/>
          <w:sz w:val="20"/>
          <w:szCs w:val="20"/>
        </w:rPr>
        <w:t>de</w:t>
      </w:r>
      <w:r w:rsidRPr="00E36025">
        <w:rPr>
          <w:rFonts w:ascii="Arial" w:hAnsi="Arial" w:cs="Arial"/>
          <w:spacing w:val="51"/>
          <w:w w:val="150"/>
          <w:sz w:val="20"/>
          <w:szCs w:val="20"/>
        </w:rPr>
        <w:t xml:space="preserve"> </w:t>
      </w:r>
      <w:r w:rsidRPr="00E36025">
        <w:rPr>
          <w:rFonts w:ascii="Arial" w:hAnsi="Arial" w:cs="Arial"/>
          <w:sz w:val="20"/>
          <w:szCs w:val="20"/>
        </w:rPr>
        <w:t>MANEJO</w:t>
      </w:r>
      <w:r w:rsidRPr="00E36025">
        <w:rPr>
          <w:rFonts w:ascii="Arial" w:hAnsi="Arial" w:cs="Arial"/>
          <w:spacing w:val="50"/>
          <w:w w:val="150"/>
          <w:sz w:val="20"/>
          <w:szCs w:val="20"/>
        </w:rPr>
        <w:t xml:space="preserve"> </w:t>
      </w:r>
      <w:r w:rsidRPr="00E36025">
        <w:rPr>
          <w:rFonts w:ascii="Arial" w:hAnsi="Arial" w:cs="Arial"/>
          <w:sz w:val="20"/>
          <w:szCs w:val="20"/>
        </w:rPr>
        <w:t>DE</w:t>
      </w:r>
      <w:r w:rsidRPr="00E36025">
        <w:rPr>
          <w:rFonts w:ascii="Arial" w:hAnsi="Arial" w:cs="Arial"/>
          <w:spacing w:val="48"/>
          <w:w w:val="150"/>
          <w:sz w:val="20"/>
          <w:szCs w:val="20"/>
        </w:rPr>
        <w:t xml:space="preserve"> </w:t>
      </w:r>
      <w:r w:rsidRPr="00E36025">
        <w:rPr>
          <w:rFonts w:ascii="Arial" w:hAnsi="Arial" w:cs="Arial"/>
          <w:sz w:val="20"/>
          <w:szCs w:val="20"/>
        </w:rPr>
        <w:t>RESÍDUOS</w:t>
      </w:r>
      <w:r w:rsidRPr="00E36025">
        <w:rPr>
          <w:rFonts w:ascii="Arial" w:hAnsi="Arial" w:cs="Arial"/>
          <w:spacing w:val="50"/>
          <w:w w:val="150"/>
          <w:sz w:val="20"/>
          <w:szCs w:val="20"/>
        </w:rPr>
        <w:t xml:space="preserve"> </w:t>
      </w:r>
      <w:r w:rsidRPr="00E36025">
        <w:rPr>
          <w:rFonts w:ascii="Arial" w:hAnsi="Arial" w:cs="Arial"/>
          <w:sz w:val="20"/>
          <w:szCs w:val="20"/>
        </w:rPr>
        <w:t>SÓLIDOS,</w:t>
      </w:r>
      <w:r w:rsidRPr="00E36025">
        <w:rPr>
          <w:rFonts w:ascii="Arial" w:hAnsi="Arial" w:cs="Arial"/>
          <w:spacing w:val="49"/>
          <w:w w:val="150"/>
          <w:sz w:val="20"/>
          <w:szCs w:val="20"/>
        </w:rPr>
        <w:t xml:space="preserve"> </w:t>
      </w:r>
      <w:r w:rsidRPr="00E36025">
        <w:rPr>
          <w:rFonts w:ascii="Arial" w:hAnsi="Arial" w:cs="Arial"/>
          <w:sz w:val="20"/>
          <w:szCs w:val="20"/>
        </w:rPr>
        <w:t>a</w:t>
      </w:r>
      <w:r w:rsidRPr="00E36025">
        <w:rPr>
          <w:rFonts w:ascii="Arial" w:hAnsi="Arial" w:cs="Arial"/>
          <w:spacing w:val="51"/>
          <w:w w:val="150"/>
          <w:sz w:val="20"/>
          <w:szCs w:val="20"/>
        </w:rPr>
        <w:t xml:space="preserve"> </w:t>
      </w:r>
      <w:r w:rsidRPr="00E36025">
        <w:rPr>
          <w:rFonts w:ascii="Arial" w:hAnsi="Arial" w:cs="Arial"/>
          <w:sz w:val="20"/>
          <w:szCs w:val="20"/>
        </w:rPr>
        <w:t>FASE</w:t>
      </w:r>
      <w:r w:rsidRPr="00E36025">
        <w:rPr>
          <w:rFonts w:ascii="Arial" w:hAnsi="Arial" w:cs="Arial"/>
          <w:spacing w:val="52"/>
          <w:w w:val="150"/>
          <w:sz w:val="20"/>
          <w:szCs w:val="20"/>
        </w:rPr>
        <w:t xml:space="preserve"> </w:t>
      </w:r>
      <w:r w:rsidRPr="00E36025">
        <w:rPr>
          <w:rFonts w:ascii="Arial" w:hAnsi="Arial" w:cs="Arial"/>
          <w:spacing w:val="-5"/>
          <w:sz w:val="20"/>
          <w:szCs w:val="20"/>
        </w:rPr>
        <w:t>DE</w:t>
      </w:r>
      <w:r w:rsidR="00D51032">
        <w:rPr>
          <w:rFonts w:ascii="Arial" w:hAnsi="Arial" w:cs="Arial"/>
          <w:spacing w:val="-5"/>
          <w:sz w:val="20"/>
          <w:szCs w:val="20"/>
        </w:rPr>
        <w:t xml:space="preserve"> </w:t>
      </w:r>
      <w:r w:rsidRPr="00D51032">
        <w:rPr>
          <w:rFonts w:ascii="Arial" w:hAnsi="Arial" w:cs="Arial"/>
          <w:sz w:val="20"/>
          <w:szCs w:val="20"/>
        </w:rPr>
        <w:t>TRANSIÇÃO prorrogar-se-á, automaticamente,</w:t>
      </w:r>
      <w:r w:rsidRPr="00D51032">
        <w:rPr>
          <w:rFonts w:ascii="Arial" w:hAnsi="Arial" w:cs="Arial"/>
          <w:spacing w:val="-1"/>
          <w:sz w:val="20"/>
          <w:szCs w:val="20"/>
        </w:rPr>
        <w:t xml:space="preserve"> </w:t>
      </w:r>
      <w:r w:rsidRPr="00D51032">
        <w:rPr>
          <w:rFonts w:ascii="Arial" w:hAnsi="Arial" w:cs="Arial"/>
          <w:sz w:val="20"/>
          <w:szCs w:val="20"/>
        </w:rPr>
        <w:t>até o</w:t>
      </w:r>
      <w:r w:rsidRPr="00D51032">
        <w:rPr>
          <w:rFonts w:ascii="Arial" w:hAnsi="Arial" w:cs="Arial"/>
          <w:spacing w:val="-1"/>
          <w:sz w:val="20"/>
          <w:szCs w:val="20"/>
        </w:rPr>
        <w:t xml:space="preserve"> </w:t>
      </w:r>
      <w:r w:rsidRPr="00D51032">
        <w:rPr>
          <w:rFonts w:ascii="Arial" w:hAnsi="Arial" w:cs="Arial"/>
          <w:sz w:val="20"/>
          <w:szCs w:val="20"/>
        </w:rPr>
        <w:t>final</w:t>
      </w:r>
      <w:r w:rsidRPr="00D51032">
        <w:rPr>
          <w:rFonts w:ascii="Arial" w:hAnsi="Arial" w:cs="Arial"/>
          <w:spacing w:val="-2"/>
          <w:sz w:val="20"/>
          <w:szCs w:val="20"/>
        </w:rPr>
        <w:t xml:space="preserve"> </w:t>
      </w:r>
      <w:r w:rsidRPr="00D51032">
        <w:rPr>
          <w:rFonts w:ascii="Arial" w:hAnsi="Arial" w:cs="Arial"/>
          <w:sz w:val="20"/>
          <w:szCs w:val="20"/>
        </w:rPr>
        <w:t>da</w:t>
      </w:r>
      <w:r w:rsidRPr="00D51032">
        <w:rPr>
          <w:rFonts w:ascii="Arial" w:hAnsi="Arial" w:cs="Arial"/>
          <w:spacing w:val="-1"/>
          <w:sz w:val="20"/>
          <w:szCs w:val="20"/>
        </w:rPr>
        <w:t xml:space="preserve"> </w:t>
      </w:r>
      <w:r w:rsidRPr="00D51032">
        <w:rPr>
          <w:rFonts w:ascii="Arial" w:hAnsi="Arial" w:cs="Arial"/>
          <w:sz w:val="20"/>
          <w:szCs w:val="20"/>
        </w:rPr>
        <w:t xml:space="preserve">vigência dos serviços já </w:t>
      </w:r>
      <w:r w:rsidRPr="00D51032">
        <w:rPr>
          <w:rFonts w:ascii="Arial" w:hAnsi="Arial" w:cs="Arial"/>
          <w:spacing w:val="-2"/>
          <w:sz w:val="20"/>
          <w:szCs w:val="20"/>
        </w:rPr>
        <w:t>faturados,</w:t>
      </w:r>
      <w:r w:rsidRPr="00D51032">
        <w:rPr>
          <w:rFonts w:ascii="Arial" w:hAnsi="Arial" w:cs="Arial"/>
          <w:spacing w:val="-11"/>
          <w:sz w:val="20"/>
          <w:szCs w:val="20"/>
        </w:rPr>
        <w:t xml:space="preserve"> </w:t>
      </w:r>
      <w:r w:rsidRPr="00D51032">
        <w:rPr>
          <w:rFonts w:ascii="Arial" w:hAnsi="Arial" w:cs="Arial"/>
          <w:spacing w:val="-2"/>
          <w:sz w:val="20"/>
          <w:szCs w:val="20"/>
        </w:rPr>
        <w:t>a</w:t>
      </w:r>
      <w:r w:rsidRPr="00D51032">
        <w:rPr>
          <w:rFonts w:ascii="Arial" w:hAnsi="Arial" w:cs="Arial"/>
          <w:spacing w:val="-8"/>
          <w:sz w:val="20"/>
          <w:szCs w:val="20"/>
        </w:rPr>
        <w:t xml:space="preserve"> </w:t>
      </w:r>
      <w:r w:rsidRPr="00D51032">
        <w:rPr>
          <w:rFonts w:ascii="Arial" w:hAnsi="Arial" w:cs="Arial"/>
          <w:spacing w:val="-2"/>
          <w:sz w:val="20"/>
          <w:szCs w:val="20"/>
        </w:rPr>
        <w:t>fim</w:t>
      </w:r>
      <w:r w:rsidRPr="00D51032">
        <w:rPr>
          <w:rFonts w:ascii="Arial" w:hAnsi="Arial" w:cs="Arial"/>
          <w:spacing w:val="-9"/>
          <w:sz w:val="20"/>
          <w:szCs w:val="20"/>
        </w:rPr>
        <w:t xml:space="preserve"> </w:t>
      </w:r>
      <w:r w:rsidRPr="00D51032">
        <w:rPr>
          <w:rFonts w:ascii="Arial" w:hAnsi="Arial" w:cs="Arial"/>
          <w:spacing w:val="-2"/>
          <w:sz w:val="20"/>
          <w:szCs w:val="20"/>
        </w:rPr>
        <w:t>de</w:t>
      </w:r>
      <w:r w:rsidRPr="00D51032">
        <w:rPr>
          <w:rFonts w:ascii="Arial" w:hAnsi="Arial" w:cs="Arial"/>
          <w:spacing w:val="-10"/>
          <w:sz w:val="20"/>
          <w:szCs w:val="20"/>
        </w:rPr>
        <w:t xml:space="preserve"> </w:t>
      </w:r>
      <w:r w:rsidRPr="00D51032">
        <w:rPr>
          <w:rFonts w:ascii="Arial" w:hAnsi="Arial" w:cs="Arial"/>
          <w:spacing w:val="-2"/>
          <w:sz w:val="20"/>
          <w:szCs w:val="20"/>
        </w:rPr>
        <w:t>evitar</w:t>
      </w:r>
      <w:r w:rsidRPr="00D51032">
        <w:rPr>
          <w:rFonts w:ascii="Arial" w:hAnsi="Arial" w:cs="Arial"/>
          <w:spacing w:val="-9"/>
          <w:sz w:val="20"/>
          <w:szCs w:val="20"/>
        </w:rPr>
        <w:t xml:space="preserve"> </w:t>
      </w:r>
      <w:r w:rsidRPr="00D51032">
        <w:rPr>
          <w:rFonts w:ascii="Arial" w:hAnsi="Arial" w:cs="Arial"/>
          <w:spacing w:val="-2"/>
          <w:sz w:val="20"/>
          <w:szCs w:val="20"/>
        </w:rPr>
        <w:t>a</w:t>
      </w:r>
      <w:r w:rsidRPr="00D51032">
        <w:rPr>
          <w:rFonts w:ascii="Arial" w:hAnsi="Arial" w:cs="Arial"/>
          <w:spacing w:val="-8"/>
          <w:sz w:val="20"/>
          <w:szCs w:val="20"/>
        </w:rPr>
        <w:t xml:space="preserve"> </w:t>
      </w:r>
      <w:r w:rsidRPr="00D51032">
        <w:rPr>
          <w:rFonts w:ascii="Arial" w:hAnsi="Arial" w:cs="Arial"/>
          <w:spacing w:val="-2"/>
          <w:sz w:val="20"/>
          <w:szCs w:val="20"/>
        </w:rPr>
        <w:t>cobrança</w:t>
      </w:r>
      <w:r w:rsidRPr="00D51032">
        <w:rPr>
          <w:rFonts w:ascii="Arial" w:hAnsi="Arial" w:cs="Arial"/>
          <w:spacing w:val="-10"/>
          <w:sz w:val="20"/>
          <w:szCs w:val="20"/>
        </w:rPr>
        <w:t xml:space="preserve"> </w:t>
      </w:r>
      <w:r w:rsidRPr="00D51032">
        <w:rPr>
          <w:rFonts w:ascii="Arial" w:hAnsi="Arial" w:cs="Arial"/>
          <w:spacing w:val="-2"/>
          <w:sz w:val="20"/>
          <w:szCs w:val="20"/>
        </w:rPr>
        <w:t>aos</w:t>
      </w:r>
      <w:r w:rsidRPr="00D51032">
        <w:rPr>
          <w:rFonts w:ascii="Arial" w:hAnsi="Arial" w:cs="Arial"/>
          <w:spacing w:val="-3"/>
          <w:sz w:val="20"/>
          <w:szCs w:val="20"/>
        </w:rPr>
        <w:t xml:space="preserve"> </w:t>
      </w:r>
      <w:r w:rsidRPr="00D51032">
        <w:rPr>
          <w:rFonts w:ascii="Arial" w:hAnsi="Arial" w:cs="Arial"/>
          <w:spacing w:val="-2"/>
          <w:sz w:val="20"/>
          <w:szCs w:val="20"/>
        </w:rPr>
        <w:t>USUÁRIOS</w:t>
      </w:r>
      <w:r w:rsidRPr="00D51032">
        <w:rPr>
          <w:rFonts w:ascii="Arial" w:hAnsi="Arial" w:cs="Arial"/>
          <w:spacing w:val="-7"/>
          <w:sz w:val="20"/>
          <w:szCs w:val="20"/>
        </w:rPr>
        <w:t xml:space="preserve"> </w:t>
      </w:r>
      <w:r w:rsidRPr="00D51032">
        <w:rPr>
          <w:rFonts w:ascii="Arial" w:hAnsi="Arial" w:cs="Arial"/>
          <w:spacing w:val="-2"/>
          <w:sz w:val="20"/>
          <w:szCs w:val="20"/>
        </w:rPr>
        <w:t>em</w:t>
      </w:r>
      <w:r w:rsidRPr="00D51032">
        <w:rPr>
          <w:rFonts w:ascii="Arial" w:hAnsi="Arial" w:cs="Arial"/>
          <w:spacing w:val="-7"/>
          <w:sz w:val="20"/>
          <w:szCs w:val="20"/>
        </w:rPr>
        <w:t xml:space="preserve"> </w:t>
      </w:r>
      <w:r w:rsidRPr="00D51032">
        <w:rPr>
          <w:rFonts w:ascii="Arial" w:hAnsi="Arial" w:cs="Arial"/>
          <w:spacing w:val="-2"/>
          <w:sz w:val="20"/>
          <w:szCs w:val="20"/>
        </w:rPr>
        <w:t>duplicidade,</w:t>
      </w:r>
      <w:r w:rsidRPr="00D51032">
        <w:rPr>
          <w:rFonts w:ascii="Arial" w:hAnsi="Arial" w:cs="Arial"/>
          <w:spacing w:val="-8"/>
          <w:sz w:val="20"/>
          <w:szCs w:val="20"/>
        </w:rPr>
        <w:t xml:space="preserve"> </w:t>
      </w:r>
      <w:r w:rsidRPr="00D51032">
        <w:rPr>
          <w:rFonts w:ascii="Arial" w:hAnsi="Arial" w:cs="Arial"/>
          <w:spacing w:val="-2"/>
          <w:sz w:val="20"/>
          <w:szCs w:val="20"/>
        </w:rPr>
        <w:t>quando</w:t>
      </w:r>
      <w:r w:rsidRPr="00D51032">
        <w:rPr>
          <w:rFonts w:ascii="Arial" w:hAnsi="Arial" w:cs="Arial"/>
          <w:spacing w:val="-7"/>
          <w:sz w:val="20"/>
          <w:szCs w:val="20"/>
        </w:rPr>
        <w:t xml:space="preserve"> </w:t>
      </w:r>
      <w:r w:rsidRPr="00D51032">
        <w:rPr>
          <w:rFonts w:ascii="Arial" w:hAnsi="Arial" w:cs="Arial"/>
          <w:spacing w:val="-2"/>
          <w:sz w:val="20"/>
          <w:szCs w:val="20"/>
        </w:rPr>
        <w:t xml:space="preserve">encerrar- </w:t>
      </w:r>
      <w:r w:rsidRPr="00D51032">
        <w:rPr>
          <w:rFonts w:ascii="Arial" w:hAnsi="Arial" w:cs="Arial"/>
          <w:sz w:val="20"/>
          <w:szCs w:val="20"/>
        </w:rPr>
        <w:t>se-á</w:t>
      </w:r>
      <w:r w:rsidRPr="00D51032">
        <w:rPr>
          <w:rFonts w:ascii="Arial" w:hAnsi="Arial" w:cs="Arial"/>
          <w:spacing w:val="-9"/>
          <w:sz w:val="20"/>
          <w:szCs w:val="20"/>
        </w:rPr>
        <w:t xml:space="preserve"> </w:t>
      </w:r>
      <w:r w:rsidRPr="00D51032">
        <w:rPr>
          <w:rFonts w:ascii="Arial" w:hAnsi="Arial" w:cs="Arial"/>
          <w:sz w:val="20"/>
          <w:szCs w:val="20"/>
        </w:rPr>
        <w:t>a</w:t>
      </w:r>
      <w:r w:rsidRPr="00D51032">
        <w:rPr>
          <w:rFonts w:ascii="Arial" w:hAnsi="Arial" w:cs="Arial"/>
          <w:spacing w:val="-9"/>
          <w:sz w:val="20"/>
          <w:szCs w:val="20"/>
        </w:rPr>
        <w:t xml:space="preserve"> </w:t>
      </w:r>
      <w:r w:rsidRPr="00D51032">
        <w:rPr>
          <w:rFonts w:ascii="Arial" w:hAnsi="Arial" w:cs="Arial"/>
          <w:sz w:val="20"/>
          <w:szCs w:val="20"/>
        </w:rPr>
        <w:t>FASE</w:t>
      </w:r>
      <w:r w:rsidRPr="00D51032">
        <w:rPr>
          <w:rFonts w:ascii="Arial" w:hAnsi="Arial" w:cs="Arial"/>
          <w:spacing w:val="-10"/>
          <w:sz w:val="20"/>
          <w:szCs w:val="20"/>
        </w:rPr>
        <w:t xml:space="preserve"> </w:t>
      </w:r>
      <w:r w:rsidRPr="00D51032">
        <w:rPr>
          <w:rFonts w:ascii="Arial" w:hAnsi="Arial" w:cs="Arial"/>
          <w:sz w:val="20"/>
          <w:szCs w:val="20"/>
        </w:rPr>
        <w:t>DE</w:t>
      </w:r>
      <w:r w:rsidRPr="00D51032">
        <w:rPr>
          <w:rFonts w:ascii="Arial" w:hAnsi="Arial" w:cs="Arial"/>
          <w:spacing w:val="-10"/>
          <w:sz w:val="20"/>
          <w:szCs w:val="20"/>
        </w:rPr>
        <w:t xml:space="preserve"> </w:t>
      </w:r>
      <w:r w:rsidRPr="00D51032">
        <w:rPr>
          <w:rFonts w:ascii="Arial" w:hAnsi="Arial" w:cs="Arial"/>
          <w:sz w:val="20"/>
          <w:szCs w:val="20"/>
        </w:rPr>
        <w:t>TRANSIÇÃO</w:t>
      </w:r>
      <w:r w:rsidRPr="00D51032">
        <w:rPr>
          <w:rFonts w:ascii="Arial" w:hAnsi="Arial" w:cs="Arial"/>
          <w:spacing w:val="-10"/>
          <w:sz w:val="20"/>
          <w:szCs w:val="20"/>
        </w:rPr>
        <w:t xml:space="preserve"> </w:t>
      </w:r>
      <w:r w:rsidRPr="00D51032">
        <w:rPr>
          <w:rFonts w:ascii="Arial" w:hAnsi="Arial" w:cs="Arial"/>
          <w:sz w:val="20"/>
          <w:szCs w:val="20"/>
        </w:rPr>
        <w:t>e</w:t>
      </w:r>
      <w:r w:rsidRPr="00D51032">
        <w:rPr>
          <w:rFonts w:ascii="Arial" w:hAnsi="Arial" w:cs="Arial"/>
          <w:spacing w:val="-9"/>
          <w:sz w:val="20"/>
          <w:szCs w:val="20"/>
        </w:rPr>
        <w:t xml:space="preserve"> </w:t>
      </w:r>
      <w:r w:rsidRPr="00D51032">
        <w:rPr>
          <w:rFonts w:ascii="Arial" w:hAnsi="Arial" w:cs="Arial"/>
          <w:sz w:val="20"/>
          <w:szCs w:val="20"/>
        </w:rPr>
        <w:t>a</w:t>
      </w:r>
      <w:r w:rsidRPr="00D51032">
        <w:rPr>
          <w:rFonts w:ascii="Arial" w:hAnsi="Arial" w:cs="Arial"/>
          <w:spacing w:val="-9"/>
          <w:sz w:val="20"/>
          <w:szCs w:val="20"/>
        </w:rPr>
        <w:t xml:space="preserve"> </w:t>
      </w:r>
      <w:r w:rsidRPr="00D51032">
        <w:rPr>
          <w:rFonts w:ascii="Arial" w:hAnsi="Arial" w:cs="Arial"/>
          <w:sz w:val="20"/>
          <w:szCs w:val="20"/>
        </w:rPr>
        <w:t>CONCESSIONÁRIA</w:t>
      </w:r>
      <w:r w:rsidRPr="00D51032">
        <w:rPr>
          <w:rFonts w:ascii="Arial" w:hAnsi="Arial" w:cs="Arial"/>
          <w:spacing w:val="-10"/>
          <w:sz w:val="20"/>
          <w:szCs w:val="20"/>
        </w:rPr>
        <w:t xml:space="preserve"> </w:t>
      </w:r>
      <w:r w:rsidRPr="00D51032">
        <w:rPr>
          <w:rFonts w:ascii="Arial" w:hAnsi="Arial" w:cs="Arial"/>
          <w:sz w:val="20"/>
          <w:szCs w:val="20"/>
        </w:rPr>
        <w:t>iniciará</w:t>
      </w:r>
      <w:r w:rsidRPr="00D51032">
        <w:rPr>
          <w:rFonts w:ascii="Arial" w:hAnsi="Arial" w:cs="Arial"/>
          <w:spacing w:val="-10"/>
          <w:sz w:val="20"/>
          <w:szCs w:val="20"/>
        </w:rPr>
        <w:t xml:space="preserve"> </w:t>
      </w:r>
      <w:r w:rsidRPr="00D51032">
        <w:rPr>
          <w:rFonts w:ascii="Arial" w:hAnsi="Arial" w:cs="Arial"/>
          <w:sz w:val="20"/>
          <w:szCs w:val="20"/>
        </w:rPr>
        <w:t>a</w:t>
      </w:r>
      <w:r w:rsidRPr="00D51032">
        <w:rPr>
          <w:rFonts w:ascii="Arial" w:hAnsi="Arial" w:cs="Arial"/>
          <w:spacing w:val="-9"/>
          <w:sz w:val="20"/>
          <w:szCs w:val="20"/>
        </w:rPr>
        <w:t xml:space="preserve"> </w:t>
      </w:r>
      <w:r w:rsidRPr="00D51032">
        <w:rPr>
          <w:rFonts w:ascii="Arial" w:hAnsi="Arial" w:cs="Arial"/>
          <w:sz w:val="20"/>
          <w:szCs w:val="20"/>
        </w:rPr>
        <w:t>cobrança</w:t>
      </w:r>
      <w:r w:rsidRPr="00D51032">
        <w:rPr>
          <w:rFonts w:ascii="Arial" w:hAnsi="Arial" w:cs="Arial"/>
          <w:spacing w:val="-9"/>
          <w:sz w:val="20"/>
          <w:szCs w:val="20"/>
        </w:rPr>
        <w:t xml:space="preserve"> </w:t>
      </w:r>
      <w:r w:rsidRPr="00D51032">
        <w:rPr>
          <w:rFonts w:ascii="Arial" w:hAnsi="Arial" w:cs="Arial"/>
          <w:sz w:val="20"/>
          <w:szCs w:val="20"/>
        </w:rPr>
        <w:t>de</w:t>
      </w:r>
      <w:r w:rsidRPr="00D51032">
        <w:rPr>
          <w:rFonts w:ascii="Arial" w:hAnsi="Arial" w:cs="Arial"/>
          <w:spacing w:val="-9"/>
          <w:sz w:val="20"/>
          <w:szCs w:val="20"/>
        </w:rPr>
        <w:t xml:space="preserve"> </w:t>
      </w:r>
      <w:r w:rsidRPr="00D51032">
        <w:rPr>
          <w:rFonts w:ascii="Arial" w:hAnsi="Arial" w:cs="Arial"/>
          <w:sz w:val="20"/>
          <w:szCs w:val="20"/>
        </w:rPr>
        <w:t>TARIFA dos USUÁRIOS.</w:t>
      </w:r>
    </w:p>
    <w:p w14:paraId="5B1193DB" w14:textId="77777777" w:rsidR="005A77D8" w:rsidRDefault="00CF64CE" w:rsidP="00D51032">
      <w:pPr>
        <w:pStyle w:val="PargrafodaLista"/>
        <w:numPr>
          <w:ilvl w:val="2"/>
          <w:numId w:val="76"/>
        </w:numPr>
        <w:tabs>
          <w:tab w:val="left" w:pos="709"/>
          <w:tab w:val="left" w:pos="1685"/>
          <w:tab w:val="left" w:pos="2234"/>
        </w:tabs>
        <w:spacing w:before="0" w:line="276" w:lineRule="auto"/>
        <w:ind w:left="0" w:right="188" w:firstLine="0"/>
        <w:rPr>
          <w:rFonts w:ascii="Arial" w:hAnsi="Arial" w:cs="Arial"/>
          <w:sz w:val="20"/>
          <w:szCs w:val="20"/>
        </w:rPr>
      </w:pPr>
      <w:r w:rsidRPr="00E36025">
        <w:rPr>
          <w:rFonts w:ascii="Arial" w:hAnsi="Arial" w:cs="Arial"/>
          <w:sz w:val="20"/>
          <w:szCs w:val="20"/>
        </w:rPr>
        <w:t xml:space="preserve">Durante toda a FASE DE TRANSIÇÃO, inclusive na hipótese de ocorrência da situação indicada na subcláusula </w:t>
      </w:r>
      <w:hyperlink w:anchor="_bookmark38" w:history="1">
        <w:r w:rsidRPr="00E36025">
          <w:rPr>
            <w:rFonts w:ascii="Arial" w:hAnsi="Arial" w:cs="Arial"/>
            <w:sz w:val="20"/>
            <w:szCs w:val="20"/>
          </w:rPr>
          <w:t>12.3</w:t>
        </w:r>
      </w:hyperlink>
      <w:r w:rsidRPr="00E36025">
        <w:rPr>
          <w:rFonts w:ascii="Arial" w:hAnsi="Arial" w:cs="Arial"/>
          <w:sz w:val="20"/>
          <w:szCs w:val="20"/>
        </w:rPr>
        <w:t>, a CONCESSIONÁRIA, de forma excepcional, será remunerada exclusivamente pelo PODER CONCEDENTE pela prestação, tanto dos serviços de LIMPEZA URBANA, quanto dos serviços de MANEJO DE RESÍDUOS SÓLIDOS.</w:t>
      </w:r>
    </w:p>
    <w:p w14:paraId="250A1295" w14:textId="77777777" w:rsidR="00D51032" w:rsidRPr="00E36025" w:rsidRDefault="00D51032" w:rsidP="00D51032">
      <w:pPr>
        <w:pStyle w:val="PargrafodaLista"/>
        <w:tabs>
          <w:tab w:val="left" w:pos="709"/>
          <w:tab w:val="left" w:pos="1685"/>
          <w:tab w:val="left" w:pos="2234"/>
        </w:tabs>
        <w:spacing w:before="0" w:line="276" w:lineRule="auto"/>
        <w:ind w:left="0" w:right="188"/>
        <w:rPr>
          <w:rFonts w:ascii="Arial" w:hAnsi="Arial" w:cs="Arial"/>
          <w:sz w:val="20"/>
          <w:szCs w:val="20"/>
        </w:rPr>
      </w:pPr>
    </w:p>
    <w:p w14:paraId="4C6231CB" w14:textId="77777777" w:rsidR="005A77D8" w:rsidRPr="00E36025" w:rsidRDefault="00CF64CE" w:rsidP="00D51032">
      <w:pPr>
        <w:pStyle w:val="PargrafodaLista"/>
        <w:numPr>
          <w:ilvl w:val="1"/>
          <w:numId w:val="76"/>
        </w:numPr>
        <w:tabs>
          <w:tab w:val="left" w:pos="567"/>
        </w:tabs>
        <w:spacing w:before="0" w:line="276" w:lineRule="auto"/>
        <w:ind w:left="0" w:right="188" w:firstLine="0"/>
        <w:rPr>
          <w:rFonts w:ascii="Arial" w:hAnsi="Arial" w:cs="Arial"/>
          <w:sz w:val="20"/>
          <w:szCs w:val="20"/>
        </w:rPr>
      </w:pPr>
      <w:r w:rsidRPr="00E36025">
        <w:rPr>
          <w:rFonts w:ascii="Arial" w:hAnsi="Arial" w:cs="Arial"/>
          <w:sz w:val="20"/>
          <w:szCs w:val="20"/>
        </w:rPr>
        <w:t>Na FASE DE TRANSIÇÃO e enquanto a cobrança da TARIFA pela CONCESSIONÁRIA não puder ser efetuada, nos termos da subcláusula</w:t>
      </w:r>
      <w:r w:rsidRPr="00E36025">
        <w:rPr>
          <w:rFonts w:ascii="Arial" w:hAnsi="Arial" w:cs="Arial"/>
          <w:spacing w:val="40"/>
          <w:sz w:val="20"/>
          <w:szCs w:val="20"/>
        </w:rPr>
        <w:t xml:space="preserve"> </w:t>
      </w:r>
      <w:hyperlink w:anchor="_bookmark38" w:history="1">
        <w:r w:rsidRPr="00E36025">
          <w:rPr>
            <w:rFonts w:ascii="Arial" w:hAnsi="Arial" w:cs="Arial"/>
            <w:sz w:val="20"/>
            <w:szCs w:val="20"/>
          </w:rPr>
          <w:t>12.3</w:t>
        </w:r>
      </w:hyperlink>
      <w:r w:rsidRPr="00E36025">
        <w:rPr>
          <w:rFonts w:ascii="Arial" w:hAnsi="Arial" w:cs="Arial"/>
          <w:sz w:val="20"/>
          <w:szCs w:val="20"/>
        </w:rPr>
        <w:t>, o pagamento da CONCESSIONÁRIA se dará por meio da CONTRAPRESTAÇÃO MENSAL EFETIVA, acrescido da CONTRAPRESTAÇÃO MENSAL TRANSITÓRIA.</w:t>
      </w:r>
    </w:p>
    <w:p w14:paraId="6E1D0E89" w14:textId="77777777" w:rsidR="005A77D8" w:rsidRPr="00E36025" w:rsidRDefault="005A77D8" w:rsidP="00A172A5">
      <w:pPr>
        <w:pStyle w:val="Corpodetexto"/>
        <w:spacing w:before="0" w:line="276" w:lineRule="auto"/>
        <w:ind w:left="0"/>
        <w:jc w:val="left"/>
        <w:rPr>
          <w:rFonts w:ascii="Arial" w:hAnsi="Arial" w:cs="Arial"/>
          <w:sz w:val="20"/>
          <w:szCs w:val="20"/>
        </w:rPr>
      </w:pPr>
    </w:p>
    <w:p w14:paraId="6BC39D25" w14:textId="77777777" w:rsidR="005A77D8" w:rsidRPr="00E36025" w:rsidRDefault="005A77D8" w:rsidP="00A172A5">
      <w:pPr>
        <w:pStyle w:val="Corpodetexto"/>
        <w:spacing w:before="0" w:line="276" w:lineRule="auto"/>
        <w:ind w:left="0"/>
        <w:jc w:val="left"/>
        <w:rPr>
          <w:rFonts w:ascii="Arial" w:hAnsi="Arial" w:cs="Arial"/>
          <w:sz w:val="20"/>
          <w:szCs w:val="20"/>
        </w:rPr>
      </w:pPr>
    </w:p>
    <w:p w14:paraId="4EE8145F" w14:textId="18EE6906" w:rsidR="00D51032" w:rsidRDefault="00CF64CE" w:rsidP="00357F3A">
      <w:pPr>
        <w:pStyle w:val="Ttulo1"/>
        <w:spacing w:before="0" w:line="276" w:lineRule="auto"/>
        <w:ind w:left="0" w:right="-63"/>
        <w:jc w:val="center"/>
        <w:rPr>
          <w:sz w:val="20"/>
          <w:szCs w:val="20"/>
        </w:rPr>
      </w:pPr>
      <w:bookmarkStart w:id="43" w:name="_bookmark39"/>
      <w:bookmarkEnd w:id="43"/>
      <w:r w:rsidRPr="00E36025">
        <w:rPr>
          <w:sz w:val="20"/>
          <w:szCs w:val="20"/>
        </w:rPr>
        <w:t>CAPÍTULO</w:t>
      </w:r>
      <w:r w:rsidRPr="00E36025">
        <w:rPr>
          <w:spacing w:val="-9"/>
          <w:sz w:val="20"/>
          <w:szCs w:val="20"/>
        </w:rPr>
        <w:t xml:space="preserve"> </w:t>
      </w:r>
      <w:r w:rsidRPr="00E36025">
        <w:rPr>
          <w:sz w:val="20"/>
          <w:szCs w:val="20"/>
        </w:rPr>
        <w:t>V</w:t>
      </w:r>
      <w:r w:rsidRPr="00E36025">
        <w:rPr>
          <w:spacing w:val="-10"/>
          <w:sz w:val="20"/>
          <w:szCs w:val="20"/>
        </w:rPr>
        <w:t xml:space="preserve"> </w:t>
      </w:r>
      <w:r w:rsidRPr="00E36025">
        <w:rPr>
          <w:sz w:val="20"/>
          <w:szCs w:val="20"/>
        </w:rPr>
        <w:t>–</w:t>
      </w:r>
      <w:r w:rsidRPr="00E36025">
        <w:rPr>
          <w:spacing w:val="-8"/>
          <w:sz w:val="20"/>
          <w:szCs w:val="20"/>
        </w:rPr>
        <w:t xml:space="preserve"> </w:t>
      </w:r>
      <w:r w:rsidRPr="00E36025">
        <w:rPr>
          <w:sz w:val="20"/>
          <w:szCs w:val="20"/>
        </w:rPr>
        <w:t>DA</w:t>
      </w:r>
      <w:r w:rsidRPr="00E36025">
        <w:rPr>
          <w:spacing w:val="-10"/>
          <w:sz w:val="20"/>
          <w:szCs w:val="20"/>
        </w:rPr>
        <w:t xml:space="preserve"> </w:t>
      </w:r>
      <w:r w:rsidRPr="00E36025">
        <w:rPr>
          <w:sz w:val="20"/>
          <w:szCs w:val="20"/>
        </w:rPr>
        <w:t>CONCESSIONÁRIA</w:t>
      </w:r>
      <w:bookmarkStart w:id="44" w:name="_bookmark40"/>
      <w:bookmarkEnd w:id="44"/>
    </w:p>
    <w:p w14:paraId="301441A9" w14:textId="77777777" w:rsidR="00D51032" w:rsidRDefault="00D51032" w:rsidP="00D51032">
      <w:pPr>
        <w:pStyle w:val="Ttulo1"/>
        <w:spacing w:before="0" w:line="276" w:lineRule="auto"/>
        <w:ind w:left="0" w:right="1662"/>
        <w:rPr>
          <w:sz w:val="20"/>
          <w:szCs w:val="20"/>
        </w:rPr>
      </w:pPr>
    </w:p>
    <w:p w14:paraId="4A708C8D" w14:textId="56BDB191" w:rsidR="005A77D8" w:rsidRDefault="00CF64CE" w:rsidP="00D51032">
      <w:pPr>
        <w:pStyle w:val="Ttulo1"/>
        <w:spacing w:before="0" w:line="276" w:lineRule="auto"/>
        <w:ind w:left="0" w:right="1662"/>
        <w:rPr>
          <w:sz w:val="20"/>
          <w:szCs w:val="20"/>
        </w:rPr>
      </w:pPr>
      <w:r w:rsidRPr="00E36025">
        <w:rPr>
          <w:sz w:val="20"/>
          <w:szCs w:val="20"/>
        </w:rPr>
        <w:t>CLÁUSULA 13</w:t>
      </w:r>
      <w:r w:rsidR="00775D77">
        <w:rPr>
          <w:spacing w:val="-1"/>
          <w:sz w:val="20"/>
          <w:szCs w:val="20"/>
        </w:rPr>
        <w:t xml:space="preserve">: </w:t>
      </w:r>
      <w:r w:rsidRPr="00E36025">
        <w:rPr>
          <w:sz w:val="20"/>
          <w:szCs w:val="20"/>
        </w:rPr>
        <w:t>DO ESTATUTO E DO CAPITAL SOCIAL</w:t>
      </w:r>
    </w:p>
    <w:p w14:paraId="494F4DA0" w14:textId="77777777" w:rsidR="00D51032" w:rsidRPr="00E36025" w:rsidRDefault="00D51032" w:rsidP="00D51032">
      <w:pPr>
        <w:pStyle w:val="Ttulo1"/>
        <w:spacing w:before="0" w:line="276" w:lineRule="auto"/>
        <w:ind w:left="0" w:right="1662"/>
        <w:rPr>
          <w:sz w:val="20"/>
          <w:szCs w:val="20"/>
        </w:rPr>
      </w:pPr>
    </w:p>
    <w:p w14:paraId="38E13683" w14:textId="77777777" w:rsidR="00D51032" w:rsidRDefault="00CF64CE" w:rsidP="00D51032">
      <w:pPr>
        <w:pStyle w:val="PargrafodaLista"/>
        <w:numPr>
          <w:ilvl w:val="1"/>
          <w:numId w:val="75"/>
        </w:numPr>
        <w:tabs>
          <w:tab w:val="left" w:pos="567"/>
        </w:tabs>
        <w:spacing w:before="0" w:line="276" w:lineRule="auto"/>
        <w:ind w:left="0" w:right="191" w:firstLine="0"/>
        <w:rPr>
          <w:rFonts w:ascii="Arial" w:hAnsi="Arial" w:cs="Arial"/>
          <w:sz w:val="20"/>
          <w:szCs w:val="20"/>
        </w:rPr>
      </w:pPr>
      <w:r w:rsidRPr="00E36025">
        <w:rPr>
          <w:rFonts w:ascii="Arial" w:hAnsi="Arial" w:cs="Arial"/>
          <w:sz w:val="20"/>
          <w:szCs w:val="20"/>
        </w:rPr>
        <w:t>A CONCESSIONÁRIA é uma SPE, tendo como objeto social único a exploração da CONCESSÃO e o auferimento das RECEITAS ACESSÓRIAS, CONTRAPRESTAÇÃO MENSAL e TARIFA com proibição expressa de praticar quaisquer atos</w:t>
      </w:r>
      <w:r w:rsidRPr="00E36025">
        <w:rPr>
          <w:rFonts w:ascii="Arial" w:hAnsi="Arial" w:cs="Arial"/>
          <w:spacing w:val="-1"/>
          <w:sz w:val="20"/>
          <w:szCs w:val="20"/>
        </w:rPr>
        <w:t xml:space="preserve"> </w:t>
      </w:r>
      <w:r w:rsidRPr="00E36025">
        <w:rPr>
          <w:rFonts w:ascii="Arial" w:hAnsi="Arial" w:cs="Arial"/>
          <w:sz w:val="20"/>
          <w:szCs w:val="20"/>
        </w:rPr>
        <w:t>estranhos a tais finalidades, tendo sede</w:t>
      </w:r>
      <w:r w:rsidRPr="00E36025">
        <w:rPr>
          <w:rFonts w:ascii="Arial" w:hAnsi="Arial" w:cs="Arial"/>
          <w:spacing w:val="-1"/>
          <w:sz w:val="20"/>
          <w:szCs w:val="20"/>
        </w:rPr>
        <w:t xml:space="preserve"> </w:t>
      </w:r>
      <w:r w:rsidRPr="00E36025">
        <w:rPr>
          <w:rFonts w:ascii="Arial" w:hAnsi="Arial" w:cs="Arial"/>
          <w:sz w:val="20"/>
          <w:szCs w:val="20"/>
        </w:rPr>
        <w:t>no</w:t>
      </w:r>
      <w:r w:rsidRPr="00E36025">
        <w:rPr>
          <w:rFonts w:ascii="Arial" w:hAnsi="Arial" w:cs="Arial"/>
          <w:spacing w:val="-1"/>
          <w:sz w:val="20"/>
          <w:szCs w:val="20"/>
        </w:rPr>
        <w:t xml:space="preserve"> </w:t>
      </w:r>
      <w:r w:rsidRPr="00E36025">
        <w:rPr>
          <w:rFonts w:ascii="Arial" w:hAnsi="Arial" w:cs="Arial"/>
          <w:sz w:val="20"/>
          <w:szCs w:val="20"/>
        </w:rPr>
        <w:t>Município</w:t>
      </w:r>
      <w:r w:rsidRPr="00E36025">
        <w:rPr>
          <w:rFonts w:ascii="Arial" w:hAnsi="Arial" w:cs="Arial"/>
          <w:spacing w:val="-1"/>
          <w:sz w:val="20"/>
          <w:szCs w:val="20"/>
        </w:rPr>
        <w:t xml:space="preserve"> </w:t>
      </w:r>
      <w:r w:rsidRPr="00E36025">
        <w:rPr>
          <w:rFonts w:ascii="Arial" w:hAnsi="Arial" w:cs="Arial"/>
          <w:sz w:val="20"/>
          <w:szCs w:val="20"/>
        </w:rPr>
        <w:t>de Joaçaba/SC.</w:t>
      </w:r>
      <w:bookmarkStart w:id="45" w:name="_bookmark41"/>
      <w:bookmarkEnd w:id="45"/>
    </w:p>
    <w:p w14:paraId="7D4B203F" w14:textId="77777777" w:rsidR="00D51032" w:rsidRDefault="00D51032" w:rsidP="00D51032">
      <w:pPr>
        <w:pStyle w:val="PargrafodaLista"/>
        <w:tabs>
          <w:tab w:val="left" w:pos="567"/>
        </w:tabs>
        <w:spacing w:before="0" w:line="276" w:lineRule="auto"/>
        <w:ind w:left="0" w:right="191"/>
        <w:rPr>
          <w:rFonts w:ascii="Arial" w:hAnsi="Arial" w:cs="Arial"/>
          <w:sz w:val="20"/>
          <w:szCs w:val="20"/>
        </w:rPr>
      </w:pPr>
    </w:p>
    <w:p w14:paraId="08949ED2" w14:textId="1BC03C97" w:rsidR="005A77D8" w:rsidRPr="00D51032" w:rsidRDefault="00CF64CE" w:rsidP="00D51032">
      <w:pPr>
        <w:pStyle w:val="PargrafodaLista"/>
        <w:numPr>
          <w:ilvl w:val="1"/>
          <w:numId w:val="75"/>
        </w:numPr>
        <w:tabs>
          <w:tab w:val="left" w:pos="567"/>
        </w:tabs>
        <w:spacing w:before="0" w:line="276" w:lineRule="auto"/>
        <w:ind w:left="0" w:right="191" w:firstLine="0"/>
        <w:rPr>
          <w:rFonts w:ascii="Arial" w:hAnsi="Arial" w:cs="Arial"/>
          <w:sz w:val="20"/>
          <w:szCs w:val="20"/>
        </w:rPr>
      </w:pPr>
      <w:r w:rsidRPr="00D51032">
        <w:rPr>
          <w:rFonts w:ascii="Arial" w:hAnsi="Arial" w:cs="Arial"/>
          <w:sz w:val="20"/>
          <w:szCs w:val="20"/>
        </w:rPr>
        <w:t>Durante todo o período da CONCESSÃO, a CONCESSIONÁRIA deverá submeter à prévia autorização do PODER CONCEDENTE as modificações no respectivo estatuto social que envolvam:</w:t>
      </w:r>
    </w:p>
    <w:p w14:paraId="7D1D59BD" w14:textId="2C67630D" w:rsidR="005A77D8" w:rsidRPr="00D51032" w:rsidRDefault="00CF64CE" w:rsidP="00D51032">
      <w:pPr>
        <w:pStyle w:val="PargrafodaLista"/>
        <w:numPr>
          <w:ilvl w:val="0"/>
          <w:numId w:val="74"/>
        </w:numPr>
        <w:tabs>
          <w:tab w:val="left" w:pos="851"/>
        </w:tabs>
        <w:spacing w:before="0" w:line="276" w:lineRule="auto"/>
        <w:ind w:left="851" w:hanging="291"/>
        <w:jc w:val="left"/>
        <w:rPr>
          <w:rFonts w:ascii="Arial" w:hAnsi="Arial" w:cs="Arial"/>
          <w:sz w:val="20"/>
          <w:szCs w:val="20"/>
        </w:rPr>
      </w:pPr>
      <w:r w:rsidRPr="00E36025">
        <w:rPr>
          <w:rFonts w:ascii="Arial" w:hAnsi="Arial" w:cs="Arial"/>
          <w:sz w:val="20"/>
          <w:szCs w:val="20"/>
        </w:rPr>
        <w:t>a</w:t>
      </w:r>
      <w:r w:rsidRPr="00E36025">
        <w:rPr>
          <w:rFonts w:ascii="Arial" w:hAnsi="Arial" w:cs="Arial"/>
          <w:spacing w:val="-6"/>
          <w:sz w:val="20"/>
          <w:szCs w:val="20"/>
        </w:rPr>
        <w:t xml:space="preserve"> </w:t>
      </w:r>
      <w:r w:rsidRPr="00E36025">
        <w:rPr>
          <w:rFonts w:ascii="Arial" w:hAnsi="Arial" w:cs="Arial"/>
          <w:sz w:val="20"/>
          <w:szCs w:val="20"/>
        </w:rPr>
        <w:t>cisão,</w:t>
      </w:r>
      <w:r w:rsidRPr="00E36025">
        <w:rPr>
          <w:rFonts w:ascii="Arial" w:hAnsi="Arial" w:cs="Arial"/>
          <w:spacing w:val="-6"/>
          <w:sz w:val="20"/>
          <w:szCs w:val="20"/>
        </w:rPr>
        <w:t xml:space="preserve"> </w:t>
      </w:r>
      <w:r w:rsidRPr="00E36025">
        <w:rPr>
          <w:rFonts w:ascii="Arial" w:hAnsi="Arial" w:cs="Arial"/>
          <w:sz w:val="20"/>
          <w:szCs w:val="20"/>
        </w:rPr>
        <w:t>fusão,</w:t>
      </w:r>
      <w:r w:rsidRPr="00E36025">
        <w:rPr>
          <w:rFonts w:ascii="Arial" w:hAnsi="Arial" w:cs="Arial"/>
          <w:spacing w:val="-6"/>
          <w:sz w:val="20"/>
          <w:szCs w:val="20"/>
        </w:rPr>
        <w:t xml:space="preserve"> </w:t>
      </w:r>
      <w:r w:rsidRPr="00E36025">
        <w:rPr>
          <w:rFonts w:ascii="Arial" w:hAnsi="Arial" w:cs="Arial"/>
          <w:sz w:val="20"/>
          <w:szCs w:val="20"/>
        </w:rPr>
        <w:t>transformação</w:t>
      </w:r>
      <w:r w:rsidRPr="00E36025">
        <w:rPr>
          <w:rFonts w:ascii="Arial" w:hAnsi="Arial" w:cs="Arial"/>
          <w:spacing w:val="-5"/>
          <w:sz w:val="20"/>
          <w:szCs w:val="20"/>
        </w:rPr>
        <w:t xml:space="preserve"> </w:t>
      </w:r>
      <w:r w:rsidRPr="00E36025">
        <w:rPr>
          <w:rFonts w:ascii="Arial" w:hAnsi="Arial" w:cs="Arial"/>
          <w:sz w:val="20"/>
          <w:szCs w:val="20"/>
        </w:rPr>
        <w:t>ou</w:t>
      </w:r>
      <w:r w:rsidRPr="00E36025">
        <w:rPr>
          <w:rFonts w:ascii="Arial" w:hAnsi="Arial" w:cs="Arial"/>
          <w:spacing w:val="-4"/>
          <w:sz w:val="20"/>
          <w:szCs w:val="20"/>
        </w:rPr>
        <w:t xml:space="preserve"> </w:t>
      </w:r>
      <w:r w:rsidRPr="00E36025">
        <w:rPr>
          <w:rFonts w:ascii="Arial" w:hAnsi="Arial" w:cs="Arial"/>
          <w:sz w:val="20"/>
          <w:szCs w:val="20"/>
        </w:rPr>
        <w:t>incorporação</w:t>
      </w:r>
      <w:r w:rsidRPr="00E36025">
        <w:rPr>
          <w:rFonts w:ascii="Arial" w:hAnsi="Arial" w:cs="Arial"/>
          <w:spacing w:val="-5"/>
          <w:sz w:val="20"/>
          <w:szCs w:val="20"/>
        </w:rPr>
        <w:t xml:space="preserve"> </w:t>
      </w:r>
      <w:r w:rsidRPr="00E36025">
        <w:rPr>
          <w:rFonts w:ascii="Arial" w:hAnsi="Arial" w:cs="Arial"/>
          <w:sz w:val="20"/>
          <w:szCs w:val="20"/>
        </w:rPr>
        <w:t>da</w:t>
      </w:r>
      <w:r w:rsidRPr="00E36025">
        <w:rPr>
          <w:rFonts w:ascii="Arial" w:hAnsi="Arial" w:cs="Arial"/>
          <w:spacing w:val="-6"/>
          <w:sz w:val="20"/>
          <w:szCs w:val="20"/>
        </w:rPr>
        <w:t xml:space="preserve"> </w:t>
      </w:r>
      <w:r w:rsidRPr="00E36025">
        <w:rPr>
          <w:rFonts w:ascii="Arial" w:hAnsi="Arial" w:cs="Arial"/>
          <w:spacing w:val="-4"/>
          <w:sz w:val="20"/>
          <w:szCs w:val="20"/>
        </w:rPr>
        <w:t>SPE;</w:t>
      </w:r>
    </w:p>
    <w:p w14:paraId="67F76839" w14:textId="36A34A80" w:rsidR="005A77D8" w:rsidRPr="00D51032" w:rsidRDefault="00CF64CE" w:rsidP="00D51032">
      <w:pPr>
        <w:pStyle w:val="PargrafodaLista"/>
        <w:numPr>
          <w:ilvl w:val="0"/>
          <w:numId w:val="74"/>
        </w:numPr>
        <w:tabs>
          <w:tab w:val="left" w:pos="851"/>
        </w:tabs>
        <w:spacing w:before="0" w:line="276" w:lineRule="auto"/>
        <w:ind w:left="851" w:hanging="291"/>
        <w:jc w:val="left"/>
        <w:rPr>
          <w:rFonts w:ascii="Arial" w:hAnsi="Arial" w:cs="Arial"/>
          <w:sz w:val="20"/>
          <w:szCs w:val="20"/>
        </w:rPr>
      </w:pPr>
      <w:r w:rsidRPr="00E36025">
        <w:rPr>
          <w:rFonts w:ascii="Arial" w:hAnsi="Arial" w:cs="Arial"/>
          <w:sz w:val="20"/>
          <w:szCs w:val="20"/>
        </w:rPr>
        <w:t>a</w:t>
      </w:r>
      <w:r w:rsidRPr="00E36025">
        <w:rPr>
          <w:rFonts w:ascii="Arial" w:hAnsi="Arial" w:cs="Arial"/>
          <w:spacing w:val="-8"/>
          <w:sz w:val="20"/>
          <w:szCs w:val="20"/>
        </w:rPr>
        <w:t xml:space="preserve"> </w:t>
      </w:r>
      <w:r w:rsidRPr="00E36025">
        <w:rPr>
          <w:rFonts w:ascii="Arial" w:hAnsi="Arial" w:cs="Arial"/>
          <w:sz w:val="20"/>
          <w:szCs w:val="20"/>
        </w:rPr>
        <w:t>alteração</w:t>
      </w:r>
      <w:r w:rsidRPr="00E36025">
        <w:rPr>
          <w:rFonts w:ascii="Arial" w:hAnsi="Arial" w:cs="Arial"/>
          <w:spacing w:val="-9"/>
          <w:sz w:val="20"/>
          <w:szCs w:val="20"/>
        </w:rPr>
        <w:t xml:space="preserve"> </w:t>
      </w:r>
      <w:r w:rsidRPr="00E36025">
        <w:rPr>
          <w:rFonts w:ascii="Arial" w:hAnsi="Arial" w:cs="Arial"/>
          <w:sz w:val="20"/>
          <w:szCs w:val="20"/>
        </w:rPr>
        <w:t>do</w:t>
      </w:r>
      <w:r w:rsidRPr="00E36025">
        <w:rPr>
          <w:rFonts w:ascii="Arial" w:hAnsi="Arial" w:cs="Arial"/>
          <w:spacing w:val="-10"/>
          <w:sz w:val="20"/>
          <w:szCs w:val="20"/>
        </w:rPr>
        <w:t xml:space="preserve"> </w:t>
      </w:r>
      <w:r w:rsidRPr="00E36025">
        <w:rPr>
          <w:rFonts w:ascii="Arial" w:hAnsi="Arial" w:cs="Arial"/>
          <w:sz w:val="20"/>
          <w:szCs w:val="20"/>
        </w:rPr>
        <w:t>objeto</w:t>
      </w:r>
      <w:r w:rsidRPr="00E36025">
        <w:rPr>
          <w:rFonts w:ascii="Arial" w:hAnsi="Arial" w:cs="Arial"/>
          <w:spacing w:val="-7"/>
          <w:sz w:val="20"/>
          <w:szCs w:val="20"/>
        </w:rPr>
        <w:t xml:space="preserve"> </w:t>
      </w:r>
      <w:r w:rsidRPr="00E36025">
        <w:rPr>
          <w:rFonts w:ascii="Arial" w:hAnsi="Arial" w:cs="Arial"/>
          <w:sz w:val="20"/>
          <w:szCs w:val="20"/>
        </w:rPr>
        <w:t>social</w:t>
      </w:r>
      <w:r w:rsidRPr="00E36025">
        <w:rPr>
          <w:rFonts w:ascii="Arial" w:hAnsi="Arial" w:cs="Arial"/>
          <w:spacing w:val="-7"/>
          <w:sz w:val="20"/>
          <w:szCs w:val="20"/>
        </w:rPr>
        <w:t xml:space="preserve"> </w:t>
      </w:r>
      <w:r w:rsidRPr="00E36025">
        <w:rPr>
          <w:rFonts w:ascii="Arial" w:hAnsi="Arial" w:cs="Arial"/>
          <w:sz w:val="20"/>
          <w:szCs w:val="20"/>
        </w:rPr>
        <w:t>da</w:t>
      </w:r>
      <w:r w:rsidRPr="00E36025">
        <w:rPr>
          <w:rFonts w:ascii="Arial" w:hAnsi="Arial" w:cs="Arial"/>
          <w:spacing w:val="-10"/>
          <w:sz w:val="20"/>
          <w:szCs w:val="20"/>
        </w:rPr>
        <w:t xml:space="preserve"> </w:t>
      </w:r>
      <w:r w:rsidRPr="00E36025">
        <w:rPr>
          <w:rFonts w:ascii="Arial" w:hAnsi="Arial" w:cs="Arial"/>
          <w:sz w:val="20"/>
          <w:szCs w:val="20"/>
        </w:rPr>
        <w:t>SPE;</w:t>
      </w:r>
      <w:r w:rsidRPr="00E36025">
        <w:rPr>
          <w:rFonts w:ascii="Arial" w:hAnsi="Arial" w:cs="Arial"/>
          <w:spacing w:val="-7"/>
          <w:sz w:val="20"/>
          <w:szCs w:val="20"/>
        </w:rPr>
        <w:t xml:space="preserve"> </w:t>
      </w:r>
      <w:r w:rsidRPr="00E36025">
        <w:rPr>
          <w:rFonts w:ascii="Arial" w:hAnsi="Arial" w:cs="Arial"/>
          <w:spacing w:val="-10"/>
          <w:sz w:val="20"/>
          <w:szCs w:val="20"/>
        </w:rPr>
        <w:t>e</w:t>
      </w:r>
    </w:p>
    <w:p w14:paraId="1966316B" w14:textId="77777777" w:rsidR="005A77D8" w:rsidRPr="00E36025" w:rsidRDefault="00CF64CE" w:rsidP="00D51032">
      <w:pPr>
        <w:pStyle w:val="PargrafodaLista"/>
        <w:numPr>
          <w:ilvl w:val="0"/>
          <w:numId w:val="74"/>
        </w:numPr>
        <w:tabs>
          <w:tab w:val="left" w:pos="851"/>
        </w:tabs>
        <w:spacing w:before="0" w:line="276" w:lineRule="auto"/>
        <w:ind w:left="851" w:hanging="291"/>
        <w:rPr>
          <w:rFonts w:ascii="Arial" w:hAnsi="Arial" w:cs="Arial"/>
          <w:sz w:val="20"/>
          <w:szCs w:val="20"/>
        </w:rPr>
      </w:pPr>
      <w:r w:rsidRPr="00E36025">
        <w:rPr>
          <w:rFonts w:ascii="Arial" w:hAnsi="Arial" w:cs="Arial"/>
          <w:sz w:val="20"/>
          <w:szCs w:val="20"/>
        </w:rPr>
        <w:lastRenderedPageBreak/>
        <w:t>a</w:t>
      </w:r>
      <w:r w:rsidRPr="00E36025">
        <w:rPr>
          <w:rFonts w:ascii="Arial" w:hAnsi="Arial" w:cs="Arial"/>
          <w:spacing w:val="-8"/>
          <w:sz w:val="20"/>
          <w:szCs w:val="20"/>
        </w:rPr>
        <w:t xml:space="preserve"> </w:t>
      </w:r>
      <w:r w:rsidRPr="00E36025">
        <w:rPr>
          <w:rFonts w:ascii="Arial" w:hAnsi="Arial" w:cs="Arial"/>
          <w:sz w:val="20"/>
          <w:szCs w:val="20"/>
        </w:rPr>
        <w:t>redução</w:t>
      </w:r>
      <w:r w:rsidRPr="00E36025">
        <w:rPr>
          <w:rFonts w:ascii="Arial" w:hAnsi="Arial" w:cs="Arial"/>
          <w:spacing w:val="-9"/>
          <w:sz w:val="20"/>
          <w:szCs w:val="20"/>
        </w:rPr>
        <w:t xml:space="preserve"> </w:t>
      </w:r>
      <w:r w:rsidRPr="00E36025">
        <w:rPr>
          <w:rFonts w:ascii="Arial" w:hAnsi="Arial" w:cs="Arial"/>
          <w:sz w:val="20"/>
          <w:szCs w:val="20"/>
        </w:rPr>
        <w:t>de</w:t>
      </w:r>
      <w:r w:rsidRPr="00E36025">
        <w:rPr>
          <w:rFonts w:ascii="Arial" w:hAnsi="Arial" w:cs="Arial"/>
          <w:spacing w:val="-7"/>
          <w:sz w:val="20"/>
          <w:szCs w:val="20"/>
        </w:rPr>
        <w:t xml:space="preserve"> </w:t>
      </w:r>
      <w:r w:rsidRPr="00E36025">
        <w:rPr>
          <w:rFonts w:ascii="Arial" w:hAnsi="Arial" w:cs="Arial"/>
          <w:sz w:val="20"/>
          <w:szCs w:val="20"/>
        </w:rPr>
        <w:t>capital</w:t>
      </w:r>
      <w:r w:rsidRPr="00E36025">
        <w:rPr>
          <w:rFonts w:ascii="Arial" w:hAnsi="Arial" w:cs="Arial"/>
          <w:spacing w:val="-8"/>
          <w:sz w:val="20"/>
          <w:szCs w:val="20"/>
        </w:rPr>
        <w:t xml:space="preserve"> </w:t>
      </w:r>
      <w:r w:rsidRPr="00E36025">
        <w:rPr>
          <w:rFonts w:ascii="Arial" w:hAnsi="Arial" w:cs="Arial"/>
          <w:sz w:val="20"/>
          <w:szCs w:val="20"/>
        </w:rPr>
        <w:t>da</w:t>
      </w:r>
      <w:r w:rsidRPr="00E36025">
        <w:rPr>
          <w:rFonts w:ascii="Arial" w:hAnsi="Arial" w:cs="Arial"/>
          <w:spacing w:val="-7"/>
          <w:sz w:val="20"/>
          <w:szCs w:val="20"/>
        </w:rPr>
        <w:t xml:space="preserve"> </w:t>
      </w:r>
      <w:r w:rsidRPr="00E36025">
        <w:rPr>
          <w:rFonts w:ascii="Arial" w:hAnsi="Arial" w:cs="Arial"/>
          <w:spacing w:val="-4"/>
          <w:sz w:val="20"/>
          <w:szCs w:val="20"/>
        </w:rPr>
        <w:t>SPE.</w:t>
      </w:r>
    </w:p>
    <w:p w14:paraId="0082A021" w14:textId="77777777" w:rsidR="005A77D8" w:rsidRPr="00E36025" w:rsidRDefault="005A77D8" w:rsidP="00A172A5">
      <w:pPr>
        <w:pStyle w:val="Corpodetexto"/>
        <w:spacing w:before="0" w:line="276" w:lineRule="auto"/>
        <w:ind w:left="0"/>
        <w:jc w:val="left"/>
        <w:rPr>
          <w:rFonts w:ascii="Arial" w:hAnsi="Arial" w:cs="Arial"/>
          <w:sz w:val="20"/>
          <w:szCs w:val="20"/>
        </w:rPr>
      </w:pPr>
    </w:p>
    <w:p w14:paraId="2E45C5B1" w14:textId="77777777" w:rsidR="005A77D8" w:rsidRPr="00E36025" w:rsidRDefault="00CF64CE" w:rsidP="00D51032">
      <w:pPr>
        <w:pStyle w:val="PargrafodaLista"/>
        <w:numPr>
          <w:ilvl w:val="1"/>
          <w:numId w:val="75"/>
        </w:numPr>
        <w:tabs>
          <w:tab w:val="left" w:pos="567"/>
        </w:tabs>
        <w:spacing w:before="0" w:line="276" w:lineRule="auto"/>
        <w:ind w:left="0" w:right="189" w:firstLine="0"/>
        <w:rPr>
          <w:rFonts w:ascii="Arial" w:hAnsi="Arial" w:cs="Arial"/>
          <w:sz w:val="20"/>
          <w:szCs w:val="20"/>
        </w:rPr>
      </w:pPr>
      <w:r w:rsidRPr="00E36025">
        <w:rPr>
          <w:rFonts w:ascii="Arial" w:hAnsi="Arial" w:cs="Arial"/>
          <w:sz w:val="20"/>
          <w:szCs w:val="20"/>
        </w:rPr>
        <w:t>Para fins da autorização de que trata esta cláusula, o PODER CONCEDENTE examinará o pedido apresentado pela CONCESSIONÁRIA no prazo de</w:t>
      </w:r>
      <w:r w:rsidRPr="00E36025">
        <w:rPr>
          <w:rFonts w:ascii="Arial" w:hAnsi="Arial" w:cs="Arial"/>
          <w:spacing w:val="-13"/>
          <w:sz w:val="20"/>
          <w:szCs w:val="20"/>
        </w:rPr>
        <w:t xml:space="preserve"> </w:t>
      </w:r>
      <w:r w:rsidRPr="00E36025">
        <w:rPr>
          <w:rFonts w:ascii="Arial" w:hAnsi="Arial" w:cs="Arial"/>
          <w:sz w:val="20"/>
          <w:szCs w:val="20"/>
        </w:rPr>
        <w:t>até</w:t>
      </w:r>
      <w:r w:rsidRPr="00E36025">
        <w:rPr>
          <w:rFonts w:ascii="Arial" w:hAnsi="Arial" w:cs="Arial"/>
          <w:spacing w:val="-13"/>
          <w:sz w:val="20"/>
          <w:szCs w:val="20"/>
        </w:rPr>
        <w:t xml:space="preserve"> </w:t>
      </w:r>
      <w:r w:rsidRPr="00E36025">
        <w:rPr>
          <w:rFonts w:ascii="Arial" w:hAnsi="Arial" w:cs="Arial"/>
          <w:sz w:val="20"/>
          <w:szCs w:val="20"/>
        </w:rPr>
        <w:t>30</w:t>
      </w:r>
      <w:r w:rsidRPr="00E36025">
        <w:rPr>
          <w:rFonts w:ascii="Arial" w:hAnsi="Arial" w:cs="Arial"/>
          <w:spacing w:val="-13"/>
          <w:sz w:val="20"/>
          <w:szCs w:val="20"/>
        </w:rPr>
        <w:t xml:space="preserve"> </w:t>
      </w:r>
      <w:r w:rsidRPr="00E36025">
        <w:rPr>
          <w:rFonts w:ascii="Arial" w:hAnsi="Arial" w:cs="Arial"/>
          <w:sz w:val="20"/>
          <w:szCs w:val="20"/>
        </w:rPr>
        <w:t>(trinta)</w:t>
      </w:r>
      <w:r w:rsidRPr="00E36025">
        <w:rPr>
          <w:rFonts w:ascii="Arial" w:hAnsi="Arial" w:cs="Arial"/>
          <w:spacing w:val="-15"/>
          <w:sz w:val="20"/>
          <w:szCs w:val="20"/>
        </w:rPr>
        <w:t xml:space="preserve"> </w:t>
      </w:r>
      <w:r w:rsidRPr="00E36025">
        <w:rPr>
          <w:rFonts w:ascii="Arial" w:hAnsi="Arial" w:cs="Arial"/>
          <w:sz w:val="20"/>
          <w:szCs w:val="20"/>
        </w:rPr>
        <w:t>dias,</w:t>
      </w:r>
      <w:r w:rsidRPr="00E36025">
        <w:rPr>
          <w:rFonts w:ascii="Arial" w:hAnsi="Arial" w:cs="Arial"/>
          <w:spacing w:val="-15"/>
          <w:sz w:val="20"/>
          <w:szCs w:val="20"/>
        </w:rPr>
        <w:t xml:space="preserve"> </w:t>
      </w:r>
      <w:r w:rsidRPr="00E36025">
        <w:rPr>
          <w:rFonts w:ascii="Arial" w:hAnsi="Arial" w:cs="Arial"/>
          <w:sz w:val="20"/>
          <w:szCs w:val="20"/>
        </w:rPr>
        <w:t>prorrogáveis</w:t>
      </w:r>
      <w:r w:rsidRPr="00E36025">
        <w:rPr>
          <w:rFonts w:ascii="Arial" w:hAnsi="Arial" w:cs="Arial"/>
          <w:spacing w:val="-14"/>
          <w:sz w:val="20"/>
          <w:szCs w:val="20"/>
        </w:rPr>
        <w:t xml:space="preserve"> </w:t>
      </w:r>
      <w:r w:rsidRPr="00E36025">
        <w:rPr>
          <w:rFonts w:ascii="Arial" w:hAnsi="Arial" w:cs="Arial"/>
          <w:sz w:val="20"/>
          <w:szCs w:val="20"/>
        </w:rPr>
        <w:t>por</w:t>
      </w:r>
      <w:r w:rsidRPr="00E36025">
        <w:rPr>
          <w:rFonts w:ascii="Arial" w:hAnsi="Arial" w:cs="Arial"/>
          <w:spacing w:val="-12"/>
          <w:sz w:val="20"/>
          <w:szCs w:val="20"/>
        </w:rPr>
        <w:t xml:space="preserve"> </w:t>
      </w:r>
      <w:r w:rsidRPr="00E36025">
        <w:rPr>
          <w:rFonts w:ascii="Arial" w:hAnsi="Arial" w:cs="Arial"/>
          <w:sz w:val="20"/>
          <w:szCs w:val="20"/>
        </w:rPr>
        <w:t>igual</w:t>
      </w:r>
      <w:r w:rsidRPr="00E36025">
        <w:rPr>
          <w:rFonts w:ascii="Arial" w:hAnsi="Arial" w:cs="Arial"/>
          <w:spacing w:val="-17"/>
          <w:sz w:val="20"/>
          <w:szCs w:val="20"/>
        </w:rPr>
        <w:t xml:space="preserve"> </w:t>
      </w:r>
      <w:r w:rsidRPr="00E36025">
        <w:rPr>
          <w:rFonts w:ascii="Arial" w:hAnsi="Arial" w:cs="Arial"/>
          <w:sz w:val="20"/>
          <w:szCs w:val="20"/>
        </w:rPr>
        <w:t>período,</w:t>
      </w:r>
      <w:r w:rsidRPr="00E36025">
        <w:rPr>
          <w:rFonts w:ascii="Arial" w:hAnsi="Arial" w:cs="Arial"/>
          <w:spacing w:val="-11"/>
          <w:sz w:val="20"/>
          <w:szCs w:val="20"/>
        </w:rPr>
        <w:t xml:space="preserve"> </w:t>
      </w:r>
      <w:r w:rsidRPr="00E36025">
        <w:rPr>
          <w:rFonts w:ascii="Arial" w:hAnsi="Arial" w:cs="Arial"/>
          <w:sz w:val="20"/>
          <w:szCs w:val="20"/>
        </w:rPr>
        <w:t>caso</w:t>
      </w:r>
      <w:r w:rsidRPr="00E36025">
        <w:rPr>
          <w:rFonts w:ascii="Arial" w:hAnsi="Arial" w:cs="Arial"/>
          <w:spacing w:val="-13"/>
          <w:sz w:val="20"/>
          <w:szCs w:val="20"/>
        </w:rPr>
        <w:t xml:space="preserve"> </w:t>
      </w:r>
      <w:r w:rsidRPr="00E36025">
        <w:rPr>
          <w:rFonts w:ascii="Arial" w:hAnsi="Arial" w:cs="Arial"/>
          <w:sz w:val="20"/>
          <w:szCs w:val="20"/>
        </w:rPr>
        <w:t>necessário,</w:t>
      </w:r>
      <w:r w:rsidRPr="00E36025">
        <w:rPr>
          <w:rFonts w:ascii="Arial" w:hAnsi="Arial" w:cs="Arial"/>
          <w:spacing w:val="-11"/>
          <w:sz w:val="20"/>
          <w:szCs w:val="20"/>
        </w:rPr>
        <w:t xml:space="preserve"> </w:t>
      </w:r>
      <w:r w:rsidRPr="00E36025">
        <w:rPr>
          <w:rFonts w:ascii="Arial" w:hAnsi="Arial" w:cs="Arial"/>
          <w:sz w:val="20"/>
          <w:szCs w:val="20"/>
        </w:rPr>
        <w:t>podendo,</w:t>
      </w:r>
      <w:r w:rsidRPr="00E36025">
        <w:rPr>
          <w:rFonts w:ascii="Arial" w:hAnsi="Arial" w:cs="Arial"/>
          <w:spacing w:val="-13"/>
          <w:sz w:val="20"/>
          <w:szCs w:val="20"/>
        </w:rPr>
        <w:t xml:space="preserve"> </w:t>
      </w:r>
      <w:r w:rsidRPr="00E36025">
        <w:rPr>
          <w:rFonts w:ascii="Arial" w:hAnsi="Arial" w:cs="Arial"/>
          <w:sz w:val="20"/>
          <w:szCs w:val="20"/>
        </w:rPr>
        <w:t>a</w:t>
      </w:r>
      <w:r w:rsidRPr="00E36025">
        <w:rPr>
          <w:rFonts w:ascii="Arial" w:hAnsi="Arial" w:cs="Arial"/>
          <w:spacing w:val="-13"/>
          <w:sz w:val="20"/>
          <w:szCs w:val="20"/>
        </w:rPr>
        <w:t xml:space="preserve"> </w:t>
      </w:r>
      <w:r w:rsidRPr="00E36025">
        <w:rPr>
          <w:rFonts w:ascii="Arial" w:hAnsi="Arial" w:cs="Arial"/>
          <w:sz w:val="20"/>
          <w:szCs w:val="20"/>
        </w:rPr>
        <w:t>seu critério,</w:t>
      </w:r>
      <w:r w:rsidRPr="00E36025">
        <w:rPr>
          <w:rFonts w:ascii="Arial" w:hAnsi="Arial" w:cs="Arial"/>
          <w:spacing w:val="-7"/>
          <w:sz w:val="20"/>
          <w:szCs w:val="20"/>
        </w:rPr>
        <w:t xml:space="preserve"> </w:t>
      </w:r>
      <w:r w:rsidRPr="00E36025">
        <w:rPr>
          <w:rFonts w:ascii="Arial" w:hAnsi="Arial" w:cs="Arial"/>
          <w:sz w:val="20"/>
          <w:szCs w:val="20"/>
        </w:rPr>
        <w:t>solicitar</w:t>
      </w:r>
      <w:r w:rsidRPr="00E36025">
        <w:rPr>
          <w:rFonts w:ascii="Arial" w:hAnsi="Arial" w:cs="Arial"/>
          <w:spacing w:val="-8"/>
          <w:sz w:val="20"/>
          <w:szCs w:val="20"/>
        </w:rPr>
        <w:t xml:space="preserve"> </w:t>
      </w:r>
      <w:r w:rsidRPr="00E36025">
        <w:rPr>
          <w:rFonts w:ascii="Arial" w:hAnsi="Arial" w:cs="Arial"/>
          <w:sz w:val="20"/>
          <w:szCs w:val="20"/>
        </w:rPr>
        <w:t>esclarecimentos</w:t>
      </w:r>
      <w:r w:rsidRPr="00E36025">
        <w:rPr>
          <w:rFonts w:ascii="Arial" w:hAnsi="Arial" w:cs="Arial"/>
          <w:spacing w:val="-10"/>
          <w:sz w:val="20"/>
          <w:szCs w:val="20"/>
        </w:rPr>
        <w:t xml:space="preserve"> </w:t>
      </w:r>
      <w:r w:rsidRPr="00E36025">
        <w:rPr>
          <w:rFonts w:ascii="Arial" w:hAnsi="Arial" w:cs="Arial"/>
          <w:sz w:val="20"/>
          <w:szCs w:val="20"/>
        </w:rPr>
        <w:t>e</w:t>
      </w:r>
      <w:r w:rsidRPr="00E36025">
        <w:rPr>
          <w:rFonts w:ascii="Arial" w:hAnsi="Arial" w:cs="Arial"/>
          <w:spacing w:val="-9"/>
          <w:sz w:val="20"/>
          <w:szCs w:val="20"/>
        </w:rPr>
        <w:t xml:space="preserve"> </w:t>
      </w:r>
      <w:r w:rsidRPr="00E36025">
        <w:rPr>
          <w:rFonts w:ascii="Arial" w:hAnsi="Arial" w:cs="Arial"/>
          <w:sz w:val="20"/>
          <w:szCs w:val="20"/>
        </w:rPr>
        <w:t>documentos</w:t>
      </w:r>
      <w:r w:rsidRPr="00E36025">
        <w:rPr>
          <w:rFonts w:ascii="Arial" w:hAnsi="Arial" w:cs="Arial"/>
          <w:spacing w:val="-7"/>
          <w:sz w:val="20"/>
          <w:szCs w:val="20"/>
        </w:rPr>
        <w:t xml:space="preserve"> </w:t>
      </w:r>
      <w:r w:rsidRPr="00E36025">
        <w:rPr>
          <w:rFonts w:ascii="Arial" w:hAnsi="Arial" w:cs="Arial"/>
          <w:sz w:val="20"/>
          <w:szCs w:val="20"/>
        </w:rPr>
        <w:t>adicionais</w:t>
      </w:r>
      <w:r w:rsidRPr="00E36025">
        <w:rPr>
          <w:rFonts w:ascii="Arial" w:hAnsi="Arial" w:cs="Arial"/>
          <w:spacing w:val="-10"/>
          <w:sz w:val="20"/>
          <w:szCs w:val="20"/>
        </w:rPr>
        <w:t xml:space="preserve"> </w:t>
      </w:r>
      <w:r w:rsidRPr="00E36025">
        <w:rPr>
          <w:rFonts w:ascii="Arial" w:hAnsi="Arial" w:cs="Arial"/>
          <w:sz w:val="20"/>
          <w:szCs w:val="20"/>
        </w:rPr>
        <w:t>à</w:t>
      </w:r>
      <w:r w:rsidRPr="00E36025">
        <w:rPr>
          <w:rFonts w:ascii="Arial" w:hAnsi="Arial" w:cs="Arial"/>
          <w:spacing w:val="-7"/>
          <w:sz w:val="20"/>
          <w:szCs w:val="20"/>
        </w:rPr>
        <w:t xml:space="preserve"> </w:t>
      </w:r>
      <w:r w:rsidRPr="00E36025">
        <w:rPr>
          <w:rFonts w:ascii="Arial" w:hAnsi="Arial" w:cs="Arial"/>
          <w:sz w:val="20"/>
          <w:szCs w:val="20"/>
        </w:rPr>
        <w:t>CONCESSIONÁRIA</w:t>
      </w:r>
      <w:r w:rsidRPr="00E36025">
        <w:rPr>
          <w:rFonts w:ascii="Arial" w:hAnsi="Arial" w:cs="Arial"/>
          <w:spacing w:val="-7"/>
          <w:sz w:val="20"/>
          <w:szCs w:val="20"/>
        </w:rPr>
        <w:t xml:space="preserve"> </w:t>
      </w:r>
      <w:r w:rsidRPr="00E36025">
        <w:rPr>
          <w:rFonts w:ascii="Arial" w:hAnsi="Arial" w:cs="Arial"/>
          <w:sz w:val="20"/>
          <w:szCs w:val="20"/>
        </w:rPr>
        <w:t>e/ou convocar os acionistas da CONCESSIONÁRIA e promover quaisquer outras diligências que considerar adequadas.</w:t>
      </w:r>
    </w:p>
    <w:p w14:paraId="1F01BB7C" w14:textId="5B7DE354" w:rsidR="005A77D8" w:rsidRPr="00D51032" w:rsidRDefault="00CF64CE" w:rsidP="00B36050">
      <w:pPr>
        <w:pStyle w:val="PargrafodaLista"/>
        <w:numPr>
          <w:ilvl w:val="2"/>
          <w:numId w:val="75"/>
        </w:numPr>
        <w:tabs>
          <w:tab w:val="left" w:pos="709"/>
        </w:tabs>
        <w:spacing w:before="0" w:line="276" w:lineRule="auto"/>
        <w:ind w:left="0" w:firstLine="0"/>
        <w:rPr>
          <w:rFonts w:ascii="Arial" w:hAnsi="Arial" w:cs="Arial"/>
          <w:sz w:val="20"/>
          <w:szCs w:val="20"/>
        </w:rPr>
      </w:pPr>
      <w:r w:rsidRPr="00E36025">
        <w:rPr>
          <w:rFonts w:ascii="Arial" w:hAnsi="Arial" w:cs="Arial"/>
          <w:sz w:val="20"/>
          <w:szCs w:val="20"/>
        </w:rPr>
        <w:t>O</w:t>
      </w:r>
      <w:r w:rsidRPr="00E36025">
        <w:rPr>
          <w:rFonts w:ascii="Arial" w:hAnsi="Arial" w:cs="Arial"/>
          <w:spacing w:val="20"/>
          <w:sz w:val="20"/>
          <w:szCs w:val="20"/>
        </w:rPr>
        <w:t xml:space="preserve"> </w:t>
      </w:r>
      <w:r w:rsidRPr="00E36025">
        <w:rPr>
          <w:rFonts w:ascii="Arial" w:hAnsi="Arial" w:cs="Arial"/>
          <w:sz w:val="20"/>
          <w:szCs w:val="20"/>
        </w:rPr>
        <w:t>PODER</w:t>
      </w:r>
      <w:r w:rsidRPr="00E36025">
        <w:rPr>
          <w:rFonts w:ascii="Arial" w:hAnsi="Arial" w:cs="Arial"/>
          <w:spacing w:val="20"/>
          <w:sz w:val="20"/>
          <w:szCs w:val="20"/>
        </w:rPr>
        <w:t xml:space="preserve"> </w:t>
      </w:r>
      <w:r w:rsidRPr="00E36025">
        <w:rPr>
          <w:rFonts w:ascii="Arial" w:hAnsi="Arial" w:cs="Arial"/>
          <w:sz w:val="20"/>
          <w:szCs w:val="20"/>
        </w:rPr>
        <w:t>CONCEDENTE</w:t>
      </w:r>
      <w:r w:rsidRPr="00E36025">
        <w:rPr>
          <w:rFonts w:ascii="Arial" w:hAnsi="Arial" w:cs="Arial"/>
          <w:spacing w:val="20"/>
          <w:sz w:val="20"/>
          <w:szCs w:val="20"/>
        </w:rPr>
        <w:t xml:space="preserve"> </w:t>
      </w:r>
      <w:r w:rsidRPr="00E36025">
        <w:rPr>
          <w:rFonts w:ascii="Arial" w:hAnsi="Arial" w:cs="Arial"/>
          <w:sz w:val="20"/>
          <w:szCs w:val="20"/>
        </w:rPr>
        <w:t>comunicará</w:t>
      </w:r>
      <w:r w:rsidRPr="00E36025">
        <w:rPr>
          <w:rFonts w:ascii="Arial" w:hAnsi="Arial" w:cs="Arial"/>
          <w:spacing w:val="18"/>
          <w:sz w:val="20"/>
          <w:szCs w:val="20"/>
        </w:rPr>
        <w:t xml:space="preserve"> </w:t>
      </w:r>
      <w:r w:rsidRPr="00E36025">
        <w:rPr>
          <w:rFonts w:ascii="Arial" w:hAnsi="Arial" w:cs="Arial"/>
          <w:sz w:val="20"/>
          <w:szCs w:val="20"/>
        </w:rPr>
        <w:t>a</w:t>
      </w:r>
      <w:r w:rsidRPr="00E36025">
        <w:rPr>
          <w:rFonts w:ascii="Arial" w:hAnsi="Arial" w:cs="Arial"/>
          <w:spacing w:val="20"/>
          <w:sz w:val="20"/>
          <w:szCs w:val="20"/>
        </w:rPr>
        <w:t xml:space="preserve"> </w:t>
      </w:r>
      <w:r w:rsidRPr="00E36025">
        <w:rPr>
          <w:rFonts w:ascii="Arial" w:hAnsi="Arial" w:cs="Arial"/>
          <w:sz w:val="20"/>
          <w:szCs w:val="20"/>
        </w:rPr>
        <w:t>AGÊNCIA</w:t>
      </w:r>
      <w:r w:rsidRPr="00E36025">
        <w:rPr>
          <w:rFonts w:ascii="Arial" w:hAnsi="Arial" w:cs="Arial"/>
          <w:spacing w:val="22"/>
          <w:sz w:val="20"/>
          <w:szCs w:val="20"/>
        </w:rPr>
        <w:t xml:space="preserve"> </w:t>
      </w:r>
      <w:r w:rsidRPr="00E36025">
        <w:rPr>
          <w:rFonts w:ascii="Arial" w:hAnsi="Arial" w:cs="Arial"/>
          <w:spacing w:val="-2"/>
          <w:sz w:val="20"/>
          <w:szCs w:val="20"/>
        </w:rPr>
        <w:t>REGULADORA</w:t>
      </w:r>
      <w:r w:rsidR="00D51032">
        <w:rPr>
          <w:rFonts w:ascii="Arial" w:hAnsi="Arial" w:cs="Arial"/>
          <w:spacing w:val="-2"/>
          <w:sz w:val="20"/>
          <w:szCs w:val="20"/>
        </w:rPr>
        <w:t xml:space="preserve"> </w:t>
      </w:r>
      <w:r w:rsidRPr="00D51032">
        <w:rPr>
          <w:rFonts w:ascii="Arial" w:hAnsi="Arial" w:cs="Arial"/>
          <w:sz w:val="20"/>
          <w:szCs w:val="20"/>
        </w:rPr>
        <w:t>para</w:t>
      </w:r>
      <w:r w:rsidRPr="00D51032">
        <w:rPr>
          <w:rFonts w:ascii="Arial" w:hAnsi="Arial" w:cs="Arial"/>
          <w:spacing w:val="-5"/>
          <w:sz w:val="20"/>
          <w:szCs w:val="20"/>
        </w:rPr>
        <w:t xml:space="preserve"> </w:t>
      </w:r>
      <w:r w:rsidRPr="00D51032">
        <w:rPr>
          <w:rFonts w:ascii="Arial" w:hAnsi="Arial" w:cs="Arial"/>
          <w:sz w:val="20"/>
          <w:szCs w:val="20"/>
        </w:rPr>
        <w:t>a</w:t>
      </w:r>
      <w:r w:rsidRPr="00D51032">
        <w:rPr>
          <w:rFonts w:ascii="Arial" w:hAnsi="Arial" w:cs="Arial"/>
          <w:spacing w:val="-4"/>
          <w:sz w:val="20"/>
          <w:szCs w:val="20"/>
        </w:rPr>
        <w:t xml:space="preserve"> </w:t>
      </w:r>
      <w:r w:rsidRPr="00D51032">
        <w:rPr>
          <w:rFonts w:ascii="Arial" w:hAnsi="Arial" w:cs="Arial"/>
          <w:sz w:val="20"/>
          <w:szCs w:val="20"/>
        </w:rPr>
        <w:t>emissão</w:t>
      </w:r>
      <w:r w:rsidRPr="00D51032">
        <w:rPr>
          <w:rFonts w:ascii="Arial" w:hAnsi="Arial" w:cs="Arial"/>
          <w:spacing w:val="-4"/>
          <w:sz w:val="20"/>
          <w:szCs w:val="20"/>
        </w:rPr>
        <w:t xml:space="preserve"> </w:t>
      </w:r>
      <w:r w:rsidRPr="00D51032">
        <w:rPr>
          <w:rFonts w:ascii="Arial" w:hAnsi="Arial" w:cs="Arial"/>
          <w:sz w:val="20"/>
          <w:szCs w:val="20"/>
        </w:rPr>
        <w:t>de</w:t>
      </w:r>
      <w:r w:rsidRPr="00D51032">
        <w:rPr>
          <w:rFonts w:ascii="Arial" w:hAnsi="Arial" w:cs="Arial"/>
          <w:spacing w:val="-5"/>
          <w:sz w:val="20"/>
          <w:szCs w:val="20"/>
        </w:rPr>
        <w:t xml:space="preserve"> </w:t>
      </w:r>
      <w:r w:rsidRPr="00D51032">
        <w:rPr>
          <w:rFonts w:ascii="Arial" w:hAnsi="Arial" w:cs="Arial"/>
          <w:sz w:val="20"/>
          <w:szCs w:val="20"/>
        </w:rPr>
        <w:t>opinião</w:t>
      </w:r>
      <w:r w:rsidRPr="00D51032">
        <w:rPr>
          <w:rFonts w:ascii="Arial" w:hAnsi="Arial" w:cs="Arial"/>
          <w:spacing w:val="-1"/>
          <w:sz w:val="20"/>
          <w:szCs w:val="20"/>
        </w:rPr>
        <w:t xml:space="preserve"> </w:t>
      </w:r>
      <w:r w:rsidRPr="00D51032">
        <w:rPr>
          <w:rFonts w:ascii="Arial" w:hAnsi="Arial" w:cs="Arial"/>
          <w:sz w:val="20"/>
          <w:szCs w:val="20"/>
        </w:rPr>
        <w:t>prévia</w:t>
      </w:r>
      <w:r w:rsidRPr="00D51032">
        <w:rPr>
          <w:rFonts w:ascii="Arial" w:hAnsi="Arial" w:cs="Arial"/>
          <w:spacing w:val="-2"/>
          <w:sz w:val="20"/>
          <w:szCs w:val="20"/>
        </w:rPr>
        <w:t xml:space="preserve"> </w:t>
      </w:r>
      <w:r w:rsidRPr="00D51032">
        <w:rPr>
          <w:rFonts w:ascii="Arial" w:hAnsi="Arial" w:cs="Arial"/>
          <w:sz w:val="20"/>
          <w:szCs w:val="20"/>
        </w:rPr>
        <w:t>sobre</w:t>
      </w:r>
      <w:r w:rsidRPr="00D51032">
        <w:rPr>
          <w:rFonts w:ascii="Arial" w:hAnsi="Arial" w:cs="Arial"/>
          <w:spacing w:val="-3"/>
          <w:sz w:val="20"/>
          <w:szCs w:val="20"/>
        </w:rPr>
        <w:t xml:space="preserve"> </w:t>
      </w:r>
      <w:r w:rsidRPr="00D51032">
        <w:rPr>
          <w:rFonts w:ascii="Arial" w:hAnsi="Arial" w:cs="Arial"/>
          <w:sz w:val="20"/>
          <w:szCs w:val="20"/>
        </w:rPr>
        <w:t>a</w:t>
      </w:r>
      <w:r w:rsidRPr="00D51032">
        <w:rPr>
          <w:rFonts w:ascii="Arial" w:hAnsi="Arial" w:cs="Arial"/>
          <w:spacing w:val="-4"/>
          <w:sz w:val="20"/>
          <w:szCs w:val="20"/>
        </w:rPr>
        <w:t xml:space="preserve"> </w:t>
      </w:r>
      <w:r w:rsidRPr="00D51032">
        <w:rPr>
          <w:rFonts w:ascii="Arial" w:hAnsi="Arial" w:cs="Arial"/>
          <w:sz w:val="20"/>
          <w:szCs w:val="20"/>
        </w:rPr>
        <w:t>autorização</w:t>
      </w:r>
      <w:r w:rsidRPr="00D51032">
        <w:rPr>
          <w:rFonts w:ascii="Arial" w:hAnsi="Arial" w:cs="Arial"/>
          <w:spacing w:val="-4"/>
          <w:sz w:val="20"/>
          <w:szCs w:val="20"/>
        </w:rPr>
        <w:t xml:space="preserve"> </w:t>
      </w:r>
      <w:r w:rsidRPr="00D51032">
        <w:rPr>
          <w:rFonts w:ascii="Arial" w:hAnsi="Arial" w:cs="Arial"/>
          <w:spacing w:val="-2"/>
          <w:sz w:val="20"/>
          <w:szCs w:val="20"/>
        </w:rPr>
        <w:t>pleiteada.</w:t>
      </w:r>
    </w:p>
    <w:p w14:paraId="20823BA5" w14:textId="77777777" w:rsidR="005A77D8" w:rsidRPr="00E36025" w:rsidRDefault="005A77D8" w:rsidP="00B36050">
      <w:pPr>
        <w:pStyle w:val="Corpodetexto"/>
        <w:spacing w:before="0" w:line="276" w:lineRule="auto"/>
        <w:ind w:left="0"/>
        <w:rPr>
          <w:rFonts w:ascii="Arial" w:hAnsi="Arial" w:cs="Arial"/>
          <w:sz w:val="20"/>
          <w:szCs w:val="20"/>
        </w:rPr>
      </w:pPr>
    </w:p>
    <w:p w14:paraId="3F36FA3D" w14:textId="77777777" w:rsidR="005A77D8" w:rsidRDefault="00CF64CE" w:rsidP="00B36050">
      <w:pPr>
        <w:pStyle w:val="PargrafodaLista"/>
        <w:numPr>
          <w:ilvl w:val="1"/>
          <w:numId w:val="75"/>
        </w:numPr>
        <w:tabs>
          <w:tab w:val="left" w:pos="567"/>
        </w:tabs>
        <w:spacing w:before="0" w:line="276" w:lineRule="auto"/>
        <w:ind w:left="0" w:right="191" w:firstLine="0"/>
        <w:rPr>
          <w:rFonts w:ascii="Arial" w:hAnsi="Arial" w:cs="Arial"/>
          <w:sz w:val="20"/>
          <w:szCs w:val="20"/>
        </w:rPr>
      </w:pPr>
      <w:r w:rsidRPr="00E36025">
        <w:rPr>
          <w:rFonts w:ascii="Arial" w:hAnsi="Arial" w:cs="Arial"/>
          <w:sz w:val="20"/>
          <w:szCs w:val="20"/>
        </w:rPr>
        <w:t>Todos os documentos que formalizarem alteração estatutária da CONCESSIONÁRIA, independentemente da necessidade, ou não, de autorização prévia</w:t>
      </w:r>
      <w:r w:rsidRPr="00E36025">
        <w:rPr>
          <w:rFonts w:ascii="Arial" w:hAnsi="Arial" w:cs="Arial"/>
          <w:spacing w:val="-7"/>
          <w:sz w:val="20"/>
          <w:szCs w:val="20"/>
        </w:rPr>
        <w:t xml:space="preserve"> </w:t>
      </w:r>
      <w:r w:rsidRPr="00E36025">
        <w:rPr>
          <w:rFonts w:ascii="Arial" w:hAnsi="Arial" w:cs="Arial"/>
          <w:sz w:val="20"/>
          <w:szCs w:val="20"/>
        </w:rPr>
        <w:t>do</w:t>
      </w:r>
      <w:r w:rsidRPr="00E36025">
        <w:rPr>
          <w:rFonts w:ascii="Arial" w:hAnsi="Arial" w:cs="Arial"/>
          <w:spacing w:val="-9"/>
          <w:sz w:val="20"/>
          <w:szCs w:val="20"/>
        </w:rPr>
        <w:t xml:space="preserve"> </w:t>
      </w:r>
      <w:r w:rsidRPr="00E36025">
        <w:rPr>
          <w:rFonts w:ascii="Arial" w:hAnsi="Arial" w:cs="Arial"/>
          <w:sz w:val="20"/>
          <w:szCs w:val="20"/>
        </w:rPr>
        <w:t>PODER</w:t>
      </w:r>
      <w:r w:rsidRPr="00E36025">
        <w:rPr>
          <w:rFonts w:ascii="Arial" w:hAnsi="Arial" w:cs="Arial"/>
          <w:spacing w:val="-8"/>
          <w:sz w:val="20"/>
          <w:szCs w:val="20"/>
        </w:rPr>
        <w:t xml:space="preserve"> </w:t>
      </w:r>
      <w:r w:rsidRPr="00E36025">
        <w:rPr>
          <w:rFonts w:ascii="Arial" w:hAnsi="Arial" w:cs="Arial"/>
          <w:sz w:val="20"/>
          <w:szCs w:val="20"/>
        </w:rPr>
        <w:t>CONCEDENTE,</w:t>
      </w:r>
      <w:r w:rsidRPr="00E36025">
        <w:rPr>
          <w:rFonts w:ascii="Arial" w:hAnsi="Arial" w:cs="Arial"/>
          <w:spacing w:val="-7"/>
          <w:sz w:val="20"/>
          <w:szCs w:val="20"/>
        </w:rPr>
        <w:t xml:space="preserve"> </w:t>
      </w:r>
      <w:r w:rsidRPr="00E36025">
        <w:rPr>
          <w:rFonts w:ascii="Arial" w:hAnsi="Arial" w:cs="Arial"/>
          <w:sz w:val="20"/>
          <w:szCs w:val="20"/>
        </w:rPr>
        <w:t>deverão</w:t>
      </w:r>
      <w:r w:rsidRPr="00E36025">
        <w:rPr>
          <w:rFonts w:ascii="Arial" w:hAnsi="Arial" w:cs="Arial"/>
          <w:spacing w:val="-9"/>
          <w:sz w:val="20"/>
          <w:szCs w:val="20"/>
        </w:rPr>
        <w:t xml:space="preserve"> </w:t>
      </w:r>
      <w:r w:rsidRPr="00E36025">
        <w:rPr>
          <w:rFonts w:ascii="Arial" w:hAnsi="Arial" w:cs="Arial"/>
          <w:sz w:val="20"/>
          <w:szCs w:val="20"/>
        </w:rPr>
        <w:t>ser</w:t>
      </w:r>
      <w:r w:rsidRPr="00E36025">
        <w:rPr>
          <w:rFonts w:ascii="Arial" w:hAnsi="Arial" w:cs="Arial"/>
          <w:spacing w:val="-8"/>
          <w:sz w:val="20"/>
          <w:szCs w:val="20"/>
        </w:rPr>
        <w:t xml:space="preserve"> </w:t>
      </w:r>
      <w:r w:rsidRPr="00E36025">
        <w:rPr>
          <w:rFonts w:ascii="Arial" w:hAnsi="Arial" w:cs="Arial"/>
          <w:sz w:val="20"/>
          <w:szCs w:val="20"/>
        </w:rPr>
        <w:t>a</w:t>
      </w:r>
      <w:r w:rsidRPr="00E36025">
        <w:rPr>
          <w:rFonts w:ascii="Arial" w:hAnsi="Arial" w:cs="Arial"/>
          <w:spacing w:val="-7"/>
          <w:sz w:val="20"/>
          <w:szCs w:val="20"/>
        </w:rPr>
        <w:t xml:space="preserve"> </w:t>
      </w:r>
      <w:r w:rsidRPr="00E36025">
        <w:rPr>
          <w:rFonts w:ascii="Arial" w:hAnsi="Arial" w:cs="Arial"/>
          <w:sz w:val="20"/>
          <w:szCs w:val="20"/>
        </w:rPr>
        <w:t>ele</w:t>
      </w:r>
      <w:r w:rsidRPr="00E36025">
        <w:rPr>
          <w:rFonts w:ascii="Arial" w:hAnsi="Arial" w:cs="Arial"/>
          <w:spacing w:val="-10"/>
          <w:sz w:val="20"/>
          <w:szCs w:val="20"/>
        </w:rPr>
        <w:t xml:space="preserve"> </w:t>
      </w:r>
      <w:r w:rsidRPr="00E36025">
        <w:rPr>
          <w:rFonts w:ascii="Arial" w:hAnsi="Arial" w:cs="Arial"/>
          <w:sz w:val="20"/>
          <w:szCs w:val="20"/>
        </w:rPr>
        <w:t>encaminhados</w:t>
      </w:r>
      <w:r w:rsidRPr="00E36025">
        <w:rPr>
          <w:rFonts w:ascii="Arial" w:hAnsi="Arial" w:cs="Arial"/>
          <w:spacing w:val="-8"/>
          <w:sz w:val="20"/>
          <w:szCs w:val="20"/>
        </w:rPr>
        <w:t xml:space="preserve"> </w:t>
      </w:r>
      <w:r w:rsidRPr="00E36025">
        <w:rPr>
          <w:rFonts w:ascii="Arial" w:hAnsi="Arial" w:cs="Arial"/>
          <w:sz w:val="20"/>
          <w:szCs w:val="20"/>
        </w:rPr>
        <w:t>no</w:t>
      </w:r>
      <w:r w:rsidRPr="00E36025">
        <w:rPr>
          <w:rFonts w:ascii="Arial" w:hAnsi="Arial" w:cs="Arial"/>
          <w:spacing w:val="-7"/>
          <w:sz w:val="20"/>
          <w:szCs w:val="20"/>
        </w:rPr>
        <w:t xml:space="preserve"> </w:t>
      </w:r>
      <w:r w:rsidRPr="00E36025">
        <w:rPr>
          <w:rFonts w:ascii="Arial" w:hAnsi="Arial" w:cs="Arial"/>
          <w:sz w:val="20"/>
          <w:szCs w:val="20"/>
        </w:rPr>
        <w:t>prazo</w:t>
      </w:r>
      <w:r w:rsidRPr="00E36025">
        <w:rPr>
          <w:rFonts w:ascii="Arial" w:hAnsi="Arial" w:cs="Arial"/>
          <w:spacing w:val="-9"/>
          <w:sz w:val="20"/>
          <w:szCs w:val="20"/>
        </w:rPr>
        <w:t xml:space="preserve"> </w:t>
      </w:r>
      <w:r w:rsidRPr="00E36025">
        <w:rPr>
          <w:rFonts w:ascii="Arial" w:hAnsi="Arial" w:cs="Arial"/>
          <w:sz w:val="20"/>
          <w:szCs w:val="20"/>
        </w:rPr>
        <w:t>máximo de</w:t>
      </w:r>
      <w:r w:rsidRPr="00E36025">
        <w:rPr>
          <w:rFonts w:ascii="Arial" w:hAnsi="Arial" w:cs="Arial"/>
          <w:spacing w:val="-5"/>
          <w:sz w:val="20"/>
          <w:szCs w:val="20"/>
        </w:rPr>
        <w:t xml:space="preserve"> </w:t>
      </w:r>
      <w:r w:rsidRPr="00E36025">
        <w:rPr>
          <w:rFonts w:ascii="Arial" w:hAnsi="Arial" w:cs="Arial"/>
          <w:sz w:val="20"/>
          <w:szCs w:val="20"/>
        </w:rPr>
        <w:t>30</w:t>
      </w:r>
      <w:r w:rsidRPr="00E36025">
        <w:rPr>
          <w:rFonts w:ascii="Arial" w:hAnsi="Arial" w:cs="Arial"/>
          <w:spacing w:val="-5"/>
          <w:sz w:val="20"/>
          <w:szCs w:val="20"/>
        </w:rPr>
        <w:t xml:space="preserve"> </w:t>
      </w:r>
      <w:r w:rsidRPr="00E36025">
        <w:rPr>
          <w:rFonts w:ascii="Arial" w:hAnsi="Arial" w:cs="Arial"/>
          <w:sz w:val="20"/>
          <w:szCs w:val="20"/>
        </w:rPr>
        <w:t>(trinta)</w:t>
      </w:r>
      <w:r w:rsidRPr="00E36025">
        <w:rPr>
          <w:rFonts w:ascii="Arial" w:hAnsi="Arial" w:cs="Arial"/>
          <w:spacing w:val="-6"/>
          <w:sz w:val="20"/>
          <w:szCs w:val="20"/>
        </w:rPr>
        <w:t xml:space="preserve"> </w:t>
      </w:r>
      <w:r w:rsidRPr="00E36025">
        <w:rPr>
          <w:rFonts w:ascii="Arial" w:hAnsi="Arial" w:cs="Arial"/>
          <w:sz w:val="20"/>
          <w:szCs w:val="20"/>
        </w:rPr>
        <w:t>dias</w:t>
      </w:r>
      <w:r w:rsidRPr="00E36025">
        <w:rPr>
          <w:rFonts w:ascii="Arial" w:hAnsi="Arial" w:cs="Arial"/>
          <w:spacing w:val="-5"/>
          <w:sz w:val="20"/>
          <w:szCs w:val="20"/>
        </w:rPr>
        <w:t xml:space="preserve"> </w:t>
      </w:r>
      <w:r w:rsidRPr="00E36025">
        <w:rPr>
          <w:rFonts w:ascii="Arial" w:hAnsi="Arial" w:cs="Arial"/>
          <w:sz w:val="20"/>
          <w:szCs w:val="20"/>
        </w:rPr>
        <w:t>da</w:t>
      </w:r>
      <w:r w:rsidRPr="00E36025">
        <w:rPr>
          <w:rFonts w:ascii="Arial" w:hAnsi="Arial" w:cs="Arial"/>
          <w:spacing w:val="-5"/>
          <w:sz w:val="20"/>
          <w:szCs w:val="20"/>
        </w:rPr>
        <w:t xml:space="preserve"> </w:t>
      </w:r>
      <w:r w:rsidRPr="00E36025">
        <w:rPr>
          <w:rFonts w:ascii="Arial" w:hAnsi="Arial" w:cs="Arial"/>
          <w:sz w:val="20"/>
          <w:szCs w:val="20"/>
        </w:rPr>
        <w:t>respectiva</w:t>
      </w:r>
      <w:r w:rsidRPr="00E36025">
        <w:rPr>
          <w:rFonts w:ascii="Arial" w:hAnsi="Arial" w:cs="Arial"/>
          <w:spacing w:val="-5"/>
          <w:sz w:val="20"/>
          <w:szCs w:val="20"/>
        </w:rPr>
        <w:t xml:space="preserve"> </w:t>
      </w:r>
      <w:r w:rsidRPr="00E36025">
        <w:rPr>
          <w:rFonts w:ascii="Arial" w:hAnsi="Arial" w:cs="Arial"/>
          <w:sz w:val="20"/>
          <w:szCs w:val="20"/>
        </w:rPr>
        <w:t>alteração,</w:t>
      </w:r>
      <w:r w:rsidRPr="00E36025">
        <w:rPr>
          <w:rFonts w:ascii="Arial" w:hAnsi="Arial" w:cs="Arial"/>
          <w:spacing w:val="-5"/>
          <w:sz w:val="20"/>
          <w:szCs w:val="20"/>
        </w:rPr>
        <w:t xml:space="preserve"> </w:t>
      </w:r>
      <w:r w:rsidRPr="00E36025">
        <w:rPr>
          <w:rFonts w:ascii="Arial" w:hAnsi="Arial" w:cs="Arial"/>
          <w:sz w:val="20"/>
          <w:szCs w:val="20"/>
        </w:rPr>
        <w:t>para</w:t>
      </w:r>
      <w:r w:rsidRPr="00E36025">
        <w:rPr>
          <w:rFonts w:ascii="Arial" w:hAnsi="Arial" w:cs="Arial"/>
          <w:spacing w:val="-3"/>
          <w:sz w:val="20"/>
          <w:szCs w:val="20"/>
        </w:rPr>
        <w:t xml:space="preserve"> </w:t>
      </w:r>
      <w:r w:rsidRPr="00E36025">
        <w:rPr>
          <w:rFonts w:ascii="Arial" w:hAnsi="Arial" w:cs="Arial"/>
          <w:sz w:val="20"/>
          <w:szCs w:val="20"/>
        </w:rPr>
        <w:t>arquivamento,</w:t>
      </w:r>
      <w:r w:rsidRPr="00E36025">
        <w:rPr>
          <w:rFonts w:ascii="Arial" w:hAnsi="Arial" w:cs="Arial"/>
          <w:spacing w:val="-5"/>
          <w:sz w:val="20"/>
          <w:szCs w:val="20"/>
        </w:rPr>
        <w:t xml:space="preserve"> </w:t>
      </w:r>
      <w:r w:rsidRPr="00E36025">
        <w:rPr>
          <w:rFonts w:ascii="Arial" w:hAnsi="Arial" w:cs="Arial"/>
          <w:sz w:val="20"/>
          <w:szCs w:val="20"/>
        </w:rPr>
        <w:t>passando</w:t>
      </w:r>
      <w:r w:rsidRPr="00E36025">
        <w:rPr>
          <w:rFonts w:ascii="Arial" w:hAnsi="Arial" w:cs="Arial"/>
          <w:spacing w:val="-5"/>
          <w:sz w:val="20"/>
          <w:szCs w:val="20"/>
        </w:rPr>
        <w:t xml:space="preserve"> </w:t>
      </w:r>
      <w:r w:rsidRPr="00E36025">
        <w:rPr>
          <w:rFonts w:ascii="Arial" w:hAnsi="Arial" w:cs="Arial"/>
          <w:sz w:val="20"/>
          <w:szCs w:val="20"/>
        </w:rPr>
        <w:t>a</w:t>
      </w:r>
      <w:r w:rsidRPr="00E36025">
        <w:rPr>
          <w:rFonts w:ascii="Arial" w:hAnsi="Arial" w:cs="Arial"/>
          <w:spacing w:val="-3"/>
          <w:sz w:val="20"/>
          <w:szCs w:val="20"/>
        </w:rPr>
        <w:t xml:space="preserve"> </w:t>
      </w:r>
      <w:r w:rsidRPr="00E36025">
        <w:rPr>
          <w:rFonts w:ascii="Arial" w:hAnsi="Arial" w:cs="Arial"/>
          <w:sz w:val="20"/>
          <w:szCs w:val="20"/>
        </w:rPr>
        <w:t>fazer</w:t>
      </w:r>
      <w:r w:rsidRPr="00E36025">
        <w:rPr>
          <w:rFonts w:ascii="Arial" w:hAnsi="Arial" w:cs="Arial"/>
          <w:spacing w:val="-6"/>
          <w:sz w:val="20"/>
          <w:szCs w:val="20"/>
        </w:rPr>
        <w:t xml:space="preserve"> </w:t>
      </w:r>
      <w:r w:rsidRPr="00E36025">
        <w:rPr>
          <w:rFonts w:ascii="Arial" w:hAnsi="Arial" w:cs="Arial"/>
          <w:sz w:val="20"/>
          <w:szCs w:val="20"/>
        </w:rPr>
        <w:t>parte integrante, quando for o caso, deste CONTRATO.</w:t>
      </w:r>
    </w:p>
    <w:p w14:paraId="41921E82" w14:textId="77777777" w:rsidR="00D51032" w:rsidRPr="00E36025" w:rsidRDefault="00D51032" w:rsidP="00B36050">
      <w:pPr>
        <w:pStyle w:val="PargrafodaLista"/>
        <w:tabs>
          <w:tab w:val="left" w:pos="567"/>
        </w:tabs>
        <w:spacing w:before="0" w:line="276" w:lineRule="auto"/>
        <w:ind w:left="0" w:right="191"/>
        <w:rPr>
          <w:rFonts w:ascii="Arial" w:hAnsi="Arial" w:cs="Arial"/>
          <w:sz w:val="20"/>
          <w:szCs w:val="20"/>
        </w:rPr>
      </w:pPr>
    </w:p>
    <w:p w14:paraId="470E0E18" w14:textId="77777777" w:rsidR="00D51032" w:rsidRDefault="00CF64CE" w:rsidP="00B36050">
      <w:pPr>
        <w:pStyle w:val="PargrafodaLista"/>
        <w:numPr>
          <w:ilvl w:val="1"/>
          <w:numId w:val="75"/>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O</w:t>
      </w:r>
      <w:r w:rsidRPr="00E36025">
        <w:rPr>
          <w:rFonts w:ascii="Arial" w:hAnsi="Arial" w:cs="Arial"/>
          <w:spacing w:val="-17"/>
          <w:sz w:val="20"/>
          <w:szCs w:val="20"/>
        </w:rPr>
        <w:t xml:space="preserve"> </w:t>
      </w:r>
      <w:r w:rsidRPr="00E36025">
        <w:rPr>
          <w:rFonts w:ascii="Arial" w:hAnsi="Arial" w:cs="Arial"/>
          <w:sz w:val="20"/>
          <w:szCs w:val="20"/>
        </w:rPr>
        <w:t>capital</w:t>
      </w:r>
      <w:r w:rsidRPr="00E36025">
        <w:rPr>
          <w:rFonts w:ascii="Arial" w:hAnsi="Arial" w:cs="Arial"/>
          <w:spacing w:val="-17"/>
          <w:sz w:val="20"/>
          <w:szCs w:val="20"/>
        </w:rPr>
        <w:t xml:space="preserve"> </w:t>
      </w:r>
      <w:r w:rsidRPr="00E36025">
        <w:rPr>
          <w:rFonts w:ascii="Arial" w:hAnsi="Arial" w:cs="Arial"/>
          <w:sz w:val="20"/>
          <w:szCs w:val="20"/>
        </w:rPr>
        <w:t>social</w:t>
      </w:r>
      <w:r w:rsidRPr="00E36025">
        <w:rPr>
          <w:rFonts w:ascii="Arial" w:hAnsi="Arial" w:cs="Arial"/>
          <w:spacing w:val="-16"/>
          <w:sz w:val="20"/>
          <w:szCs w:val="20"/>
        </w:rPr>
        <w:t xml:space="preserve"> </w:t>
      </w:r>
      <w:r w:rsidRPr="00E36025">
        <w:rPr>
          <w:rFonts w:ascii="Arial" w:hAnsi="Arial" w:cs="Arial"/>
          <w:sz w:val="20"/>
          <w:szCs w:val="20"/>
        </w:rPr>
        <w:t>subscrito</w:t>
      </w:r>
      <w:r w:rsidRPr="00E36025">
        <w:rPr>
          <w:rFonts w:ascii="Arial" w:hAnsi="Arial" w:cs="Arial"/>
          <w:spacing w:val="-17"/>
          <w:sz w:val="20"/>
          <w:szCs w:val="20"/>
        </w:rPr>
        <w:t xml:space="preserve"> </w:t>
      </w:r>
      <w:r w:rsidRPr="00E36025">
        <w:rPr>
          <w:rFonts w:ascii="Arial" w:hAnsi="Arial" w:cs="Arial"/>
          <w:sz w:val="20"/>
          <w:szCs w:val="20"/>
        </w:rPr>
        <w:t>da</w:t>
      </w:r>
      <w:r w:rsidRPr="00E36025">
        <w:rPr>
          <w:rFonts w:ascii="Arial" w:hAnsi="Arial" w:cs="Arial"/>
          <w:spacing w:val="-17"/>
          <w:sz w:val="20"/>
          <w:szCs w:val="20"/>
        </w:rPr>
        <w:t xml:space="preserve"> </w:t>
      </w:r>
      <w:r w:rsidRPr="00E36025">
        <w:rPr>
          <w:rFonts w:ascii="Arial" w:hAnsi="Arial" w:cs="Arial"/>
          <w:sz w:val="20"/>
          <w:szCs w:val="20"/>
        </w:rPr>
        <w:t>CONCESSIONÁRIA</w:t>
      </w:r>
      <w:r w:rsidRPr="00E36025">
        <w:rPr>
          <w:rFonts w:ascii="Arial" w:hAnsi="Arial" w:cs="Arial"/>
          <w:spacing w:val="-17"/>
          <w:sz w:val="20"/>
          <w:szCs w:val="20"/>
        </w:rPr>
        <w:t xml:space="preserve"> </w:t>
      </w:r>
      <w:r w:rsidRPr="00E36025">
        <w:rPr>
          <w:rFonts w:ascii="Arial" w:hAnsi="Arial" w:cs="Arial"/>
          <w:sz w:val="20"/>
          <w:szCs w:val="20"/>
        </w:rPr>
        <w:t>deverá</w:t>
      </w:r>
      <w:r w:rsidRPr="00E36025">
        <w:rPr>
          <w:rFonts w:ascii="Arial" w:hAnsi="Arial" w:cs="Arial"/>
          <w:spacing w:val="-16"/>
          <w:sz w:val="20"/>
          <w:szCs w:val="20"/>
        </w:rPr>
        <w:t xml:space="preserve"> </w:t>
      </w:r>
      <w:r w:rsidRPr="00E36025">
        <w:rPr>
          <w:rFonts w:ascii="Arial" w:hAnsi="Arial" w:cs="Arial"/>
          <w:sz w:val="20"/>
          <w:szCs w:val="20"/>
        </w:rPr>
        <w:t>ser</w:t>
      </w:r>
      <w:r w:rsidRPr="00E36025">
        <w:rPr>
          <w:rFonts w:ascii="Arial" w:hAnsi="Arial" w:cs="Arial"/>
          <w:spacing w:val="-17"/>
          <w:sz w:val="20"/>
          <w:szCs w:val="20"/>
        </w:rPr>
        <w:t xml:space="preserve"> </w:t>
      </w:r>
      <w:r w:rsidRPr="00E36025">
        <w:rPr>
          <w:rFonts w:ascii="Arial" w:hAnsi="Arial" w:cs="Arial"/>
          <w:sz w:val="20"/>
          <w:szCs w:val="20"/>
        </w:rPr>
        <w:t>igual</w:t>
      </w:r>
      <w:r w:rsidRPr="00E36025">
        <w:rPr>
          <w:rFonts w:ascii="Arial" w:hAnsi="Arial" w:cs="Arial"/>
          <w:spacing w:val="-16"/>
          <w:sz w:val="20"/>
          <w:szCs w:val="20"/>
        </w:rPr>
        <w:t xml:space="preserve"> </w:t>
      </w:r>
      <w:r w:rsidRPr="00E36025">
        <w:rPr>
          <w:rFonts w:ascii="Arial" w:hAnsi="Arial" w:cs="Arial"/>
          <w:sz w:val="20"/>
          <w:szCs w:val="20"/>
        </w:rPr>
        <w:t>ou</w:t>
      </w:r>
      <w:r w:rsidRPr="00E36025">
        <w:rPr>
          <w:rFonts w:ascii="Arial" w:hAnsi="Arial" w:cs="Arial"/>
          <w:spacing w:val="-17"/>
          <w:sz w:val="20"/>
          <w:szCs w:val="20"/>
        </w:rPr>
        <w:t xml:space="preserve"> </w:t>
      </w:r>
      <w:r w:rsidRPr="00E36025">
        <w:rPr>
          <w:rFonts w:ascii="Arial" w:hAnsi="Arial" w:cs="Arial"/>
          <w:sz w:val="20"/>
          <w:szCs w:val="20"/>
        </w:rPr>
        <w:t>superior a</w:t>
      </w:r>
      <w:r w:rsidRPr="00E36025">
        <w:rPr>
          <w:rFonts w:ascii="Arial" w:hAnsi="Arial" w:cs="Arial"/>
          <w:spacing w:val="40"/>
          <w:sz w:val="20"/>
          <w:szCs w:val="20"/>
        </w:rPr>
        <w:t xml:space="preserve">  </w:t>
      </w:r>
      <w:r w:rsidRPr="00E36025">
        <w:rPr>
          <w:rFonts w:ascii="Arial" w:hAnsi="Arial" w:cs="Arial"/>
          <w:sz w:val="20"/>
          <w:szCs w:val="20"/>
        </w:rPr>
        <w:t>R$</w:t>
      </w:r>
      <w:r w:rsidRPr="00E36025">
        <w:rPr>
          <w:rFonts w:ascii="Arial" w:hAnsi="Arial" w:cs="Arial"/>
          <w:spacing w:val="40"/>
          <w:sz w:val="20"/>
          <w:szCs w:val="20"/>
        </w:rPr>
        <w:t xml:space="preserve">  </w:t>
      </w:r>
      <w:r w:rsidRPr="00E36025">
        <w:rPr>
          <w:rFonts w:ascii="Arial" w:hAnsi="Arial" w:cs="Arial"/>
          <w:sz w:val="20"/>
          <w:szCs w:val="20"/>
        </w:rPr>
        <w:t>3.322.692,96</w:t>
      </w:r>
      <w:r w:rsidRPr="00E36025">
        <w:rPr>
          <w:rFonts w:ascii="Arial" w:hAnsi="Arial" w:cs="Arial"/>
          <w:spacing w:val="40"/>
          <w:sz w:val="20"/>
          <w:szCs w:val="20"/>
        </w:rPr>
        <w:t xml:space="preserve">  </w:t>
      </w:r>
      <w:r w:rsidRPr="00E36025">
        <w:rPr>
          <w:rFonts w:ascii="Arial" w:hAnsi="Arial" w:cs="Arial"/>
          <w:sz w:val="20"/>
          <w:szCs w:val="20"/>
        </w:rPr>
        <w:t>(três</w:t>
      </w:r>
      <w:r w:rsidRPr="00E36025">
        <w:rPr>
          <w:rFonts w:ascii="Arial" w:hAnsi="Arial" w:cs="Arial"/>
          <w:spacing w:val="40"/>
          <w:sz w:val="20"/>
          <w:szCs w:val="20"/>
        </w:rPr>
        <w:t xml:space="preserve">  </w:t>
      </w:r>
      <w:r w:rsidRPr="00E36025">
        <w:rPr>
          <w:rFonts w:ascii="Arial" w:hAnsi="Arial" w:cs="Arial"/>
          <w:sz w:val="20"/>
          <w:szCs w:val="20"/>
        </w:rPr>
        <w:t>milhões,</w:t>
      </w:r>
      <w:r w:rsidRPr="00E36025">
        <w:rPr>
          <w:rFonts w:ascii="Arial" w:hAnsi="Arial" w:cs="Arial"/>
          <w:spacing w:val="40"/>
          <w:sz w:val="20"/>
          <w:szCs w:val="20"/>
        </w:rPr>
        <w:t xml:space="preserve">  </w:t>
      </w:r>
      <w:r w:rsidRPr="00E36025">
        <w:rPr>
          <w:rFonts w:ascii="Arial" w:hAnsi="Arial" w:cs="Arial"/>
          <w:sz w:val="20"/>
          <w:szCs w:val="20"/>
        </w:rPr>
        <w:t>trezentos</w:t>
      </w:r>
      <w:r w:rsidRPr="00E36025">
        <w:rPr>
          <w:rFonts w:ascii="Arial" w:hAnsi="Arial" w:cs="Arial"/>
          <w:spacing w:val="40"/>
          <w:sz w:val="20"/>
          <w:szCs w:val="20"/>
        </w:rPr>
        <w:t xml:space="preserve">  </w:t>
      </w:r>
      <w:r w:rsidRPr="00E36025">
        <w:rPr>
          <w:rFonts w:ascii="Arial" w:hAnsi="Arial" w:cs="Arial"/>
          <w:sz w:val="20"/>
          <w:szCs w:val="20"/>
        </w:rPr>
        <w:t>e</w:t>
      </w:r>
      <w:r w:rsidRPr="00E36025">
        <w:rPr>
          <w:rFonts w:ascii="Arial" w:hAnsi="Arial" w:cs="Arial"/>
          <w:spacing w:val="40"/>
          <w:sz w:val="20"/>
          <w:szCs w:val="20"/>
        </w:rPr>
        <w:t xml:space="preserve">  </w:t>
      </w:r>
      <w:r w:rsidRPr="00E36025">
        <w:rPr>
          <w:rFonts w:ascii="Arial" w:hAnsi="Arial" w:cs="Arial"/>
          <w:sz w:val="20"/>
          <w:szCs w:val="20"/>
        </w:rPr>
        <w:t>vinte</w:t>
      </w:r>
      <w:r w:rsidRPr="00E36025">
        <w:rPr>
          <w:rFonts w:ascii="Arial" w:hAnsi="Arial" w:cs="Arial"/>
          <w:spacing w:val="40"/>
          <w:sz w:val="20"/>
          <w:szCs w:val="20"/>
        </w:rPr>
        <w:t xml:space="preserve">  </w:t>
      </w:r>
      <w:r w:rsidRPr="00E36025">
        <w:rPr>
          <w:rFonts w:ascii="Arial" w:hAnsi="Arial" w:cs="Arial"/>
          <w:sz w:val="20"/>
          <w:szCs w:val="20"/>
        </w:rPr>
        <w:t>e</w:t>
      </w:r>
      <w:r w:rsidRPr="00E36025">
        <w:rPr>
          <w:rFonts w:ascii="Arial" w:hAnsi="Arial" w:cs="Arial"/>
          <w:spacing w:val="40"/>
          <w:sz w:val="20"/>
          <w:szCs w:val="20"/>
        </w:rPr>
        <w:t xml:space="preserve">  </w:t>
      </w:r>
      <w:r w:rsidRPr="00E36025">
        <w:rPr>
          <w:rFonts w:ascii="Arial" w:hAnsi="Arial" w:cs="Arial"/>
          <w:sz w:val="20"/>
          <w:szCs w:val="20"/>
        </w:rPr>
        <w:t>dois</w:t>
      </w:r>
      <w:r w:rsidRPr="00E36025">
        <w:rPr>
          <w:rFonts w:ascii="Arial" w:hAnsi="Arial" w:cs="Arial"/>
          <w:spacing w:val="40"/>
          <w:sz w:val="20"/>
          <w:szCs w:val="20"/>
        </w:rPr>
        <w:t xml:space="preserve">  </w:t>
      </w:r>
      <w:r w:rsidRPr="00E36025">
        <w:rPr>
          <w:rFonts w:ascii="Arial" w:hAnsi="Arial" w:cs="Arial"/>
          <w:sz w:val="20"/>
          <w:szCs w:val="20"/>
        </w:rPr>
        <w:t>mil,</w:t>
      </w:r>
      <w:r w:rsidRPr="00E36025">
        <w:rPr>
          <w:rFonts w:ascii="Arial" w:hAnsi="Arial" w:cs="Arial"/>
          <w:spacing w:val="80"/>
          <w:sz w:val="20"/>
          <w:szCs w:val="20"/>
        </w:rPr>
        <w:t xml:space="preserve"> </w:t>
      </w:r>
      <w:r w:rsidRPr="00E36025">
        <w:rPr>
          <w:rFonts w:ascii="Arial" w:hAnsi="Arial" w:cs="Arial"/>
          <w:sz w:val="20"/>
          <w:szCs w:val="20"/>
        </w:rPr>
        <w:t>seiscentos</w:t>
      </w:r>
      <w:r w:rsidRPr="00E36025">
        <w:rPr>
          <w:rFonts w:ascii="Arial" w:hAnsi="Arial" w:cs="Arial"/>
          <w:spacing w:val="-9"/>
          <w:sz w:val="20"/>
          <w:szCs w:val="20"/>
        </w:rPr>
        <w:t xml:space="preserve"> </w:t>
      </w:r>
      <w:r w:rsidRPr="00E36025">
        <w:rPr>
          <w:rFonts w:ascii="Arial" w:hAnsi="Arial" w:cs="Arial"/>
          <w:sz w:val="20"/>
          <w:szCs w:val="20"/>
        </w:rPr>
        <w:t>e</w:t>
      </w:r>
      <w:r w:rsidRPr="00E36025">
        <w:rPr>
          <w:rFonts w:ascii="Arial" w:hAnsi="Arial" w:cs="Arial"/>
          <w:spacing w:val="-8"/>
          <w:sz w:val="20"/>
          <w:szCs w:val="20"/>
        </w:rPr>
        <w:t xml:space="preserve"> </w:t>
      </w:r>
      <w:r w:rsidRPr="00E36025">
        <w:rPr>
          <w:rFonts w:ascii="Arial" w:hAnsi="Arial" w:cs="Arial"/>
          <w:sz w:val="20"/>
          <w:szCs w:val="20"/>
        </w:rPr>
        <w:t>noventa</w:t>
      </w:r>
      <w:r w:rsidRPr="00E36025">
        <w:rPr>
          <w:rFonts w:ascii="Arial" w:hAnsi="Arial" w:cs="Arial"/>
          <w:spacing w:val="-8"/>
          <w:sz w:val="20"/>
          <w:szCs w:val="20"/>
        </w:rPr>
        <w:t xml:space="preserve"> </w:t>
      </w:r>
      <w:r w:rsidRPr="00E36025">
        <w:rPr>
          <w:rFonts w:ascii="Arial" w:hAnsi="Arial" w:cs="Arial"/>
          <w:sz w:val="20"/>
          <w:szCs w:val="20"/>
        </w:rPr>
        <w:t>e</w:t>
      </w:r>
      <w:r w:rsidRPr="00E36025">
        <w:rPr>
          <w:rFonts w:ascii="Arial" w:hAnsi="Arial" w:cs="Arial"/>
          <w:spacing w:val="-11"/>
          <w:sz w:val="20"/>
          <w:szCs w:val="20"/>
        </w:rPr>
        <w:t xml:space="preserve"> </w:t>
      </w:r>
      <w:r w:rsidRPr="00E36025">
        <w:rPr>
          <w:rFonts w:ascii="Arial" w:hAnsi="Arial" w:cs="Arial"/>
          <w:sz w:val="20"/>
          <w:szCs w:val="20"/>
        </w:rPr>
        <w:t>dois</w:t>
      </w:r>
      <w:r w:rsidRPr="00E36025">
        <w:rPr>
          <w:rFonts w:ascii="Arial" w:hAnsi="Arial" w:cs="Arial"/>
          <w:spacing w:val="-10"/>
          <w:sz w:val="20"/>
          <w:szCs w:val="20"/>
        </w:rPr>
        <w:t xml:space="preserve"> </w:t>
      </w:r>
      <w:r w:rsidRPr="00E36025">
        <w:rPr>
          <w:rFonts w:ascii="Arial" w:hAnsi="Arial" w:cs="Arial"/>
          <w:sz w:val="20"/>
          <w:szCs w:val="20"/>
        </w:rPr>
        <w:t>reais</w:t>
      </w:r>
      <w:r w:rsidRPr="00E36025">
        <w:rPr>
          <w:rFonts w:ascii="Arial" w:hAnsi="Arial" w:cs="Arial"/>
          <w:spacing w:val="-10"/>
          <w:sz w:val="20"/>
          <w:szCs w:val="20"/>
        </w:rPr>
        <w:t xml:space="preserve"> </w:t>
      </w:r>
      <w:r w:rsidRPr="00E36025">
        <w:rPr>
          <w:rFonts w:ascii="Arial" w:hAnsi="Arial" w:cs="Arial"/>
          <w:sz w:val="20"/>
          <w:szCs w:val="20"/>
        </w:rPr>
        <w:t>e</w:t>
      </w:r>
      <w:r w:rsidRPr="00E36025">
        <w:rPr>
          <w:rFonts w:ascii="Arial" w:hAnsi="Arial" w:cs="Arial"/>
          <w:spacing w:val="-11"/>
          <w:sz w:val="20"/>
          <w:szCs w:val="20"/>
        </w:rPr>
        <w:t xml:space="preserve"> </w:t>
      </w:r>
      <w:r w:rsidRPr="00E36025">
        <w:rPr>
          <w:rFonts w:ascii="Arial" w:hAnsi="Arial" w:cs="Arial"/>
          <w:sz w:val="20"/>
          <w:szCs w:val="20"/>
        </w:rPr>
        <w:t>noventa</w:t>
      </w:r>
      <w:r w:rsidRPr="00E36025">
        <w:rPr>
          <w:rFonts w:ascii="Arial" w:hAnsi="Arial" w:cs="Arial"/>
          <w:spacing w:val="-10"/>
          <w:sz w:val="20"/>
          <w:szCs w:val="20"/>
        </w:rPr>
        <w:t xml:space="preserve"> </w:t>
      </w:r>
      <w:r w:rsidRPr="00E36025">
        <w:rPr>
          <w:rFonts w:ascii="Arial" w:hAnsi="Arial" w:cs="Arial"/>
          <w:sz w:val="20"/>
          <w:szCs w:val="20"/>
        </w:rPr>
        <w:t>e</w:t>
      </w:r>
      <w:r w:rsidRPr="00E36025">
        <w:rPr>
          <w:rFonts w:ascii="Arial" w:hAnsi="Arial" w:cs="Arial"/>
          <w:spacing w:val="-11"/>
          <w:sz w:val="20"/>
          <w:szCs w:val="20"/>
        </w:rPr>
        <w:t xml:space="preserve"> </w:t>
      </w:r>
      <w:r w:rsidRPr="00E36025">
        <w:rPr>
          <w:rFonts w:ascii="Arial" w:hAnsi="Arial" w:cs="Arial"/>
          <w:sz w:val="20"/>
          <w:szCs w:val="20"/>
        </w:rPr>
        <w:t>seis</w:t>
      </w:r>
      <w:r w:rsidRPr="00E36025">
        <w:rPr>
          <w:rFonts w:ascii="Arial" w:hAnsi="Arial" w:cs="Arial"/>
          <w:spacing w:val="-10"/>
          <w:sz w:val="20"/>
          <w:szCs w:val="20"/>
        </w:rPr>
        <w:t xml:space="preserve"> </w:t>
      </w:r>
      <w:r w:rsidRPr="00E36025">
        <w:rPr>
          <w:rFonts w:ascii="Arial" w:hAnsi="Arial" w:cs="Arial"/>
          <w:sz w:val="20"/>
          <w:szCs w:val="20"/>
        </w:rPr>
        <w:t>centavos)</w:t>
      </w:r>
      <w:r w:rsidRPr="00E36025">
        <w:rPr>
          <w:rFonts w:ascii="Arial" w:hAnsi="Arial" w:cs="Arial"/>
          <w:spacing w:val="40"/>
          <w:sz w:val="20"/>
          <w:szCs w:val="20"/>
        </w:rPr>
        <w:t xml:space="preserve"> </w:t>
      </w:r>
      <w:r w:rsidRPr="00E36025">
        <w:rPr>
          <w:rFonts w:ascii="Arial" w:hAnsi="Arial" w:cs="Arial"/>
          <w:sz w:val="20"/>
          <w:szCs w:val="20"/>
        </w:rPr>
        <w:t>na</w:t>
      </w:r>
      <w:r w:rsidRPr="00E36025">
        <w:rPr>
          <w:rFonts w:ascii="Arial" w:hAnsi="Arial" w:cs="Arial"/>
          <w:spacing w:val="-8"/>
          <w:sz w:val="20"/>
          <w:szCs w:val="20"/>
        </w:rPr>
        <w:t xml:space="preserve"> </w:t>
      </w:r>
      <w:r w:rsidRPr="00E36025">
        <w:rPr>
          <w:rFonts w:ascii="Arial" w:hAnsi="Arial" w:cs="Arial"/>
          <w:sz w:val="20"/>
          <w:szCs w:val="20"/>
        </w:rPr>
        <w:t>data</w:t>
      </w:r>
      <w:r w:rsidRPr="00E36025">
        <w:rPr>
          <w:rFonts w:ascii="Arial" w:hAnsi="Arial" w:cs="Arial"/>
          <w:spacing w:val="-10"/>
          <w:sz w:val="20"/>
          <w:szCs w:val="20"/>
        </w:rPr>
        <w:t xml:space="preserve"> </w:t>
      </w:r>
      <w:r w:rsidRPr="00E36025">
        <w:rPr>
          <w:rFonts w:ascii="Arial" w:hAnsi="Arial" w:cs="Arial"/>
          <w:sz w:val="20"/>
          <w:szCs w:val="20"/>
        </w:rPr>
        <w:t>da</w:t>
      </w:r>
      <w:r w:rsidRPr="00E36025">
        <w:rPr>
          <w:rFonts w:ascii="Arial" w:hAnsi="Arial" w:cs="Arial"/>
          <w:spacing w:val="-8"/>
          <w:sz w:val="20"/>
          <w:szCs w:val="20"/>
        </w:rPr>
        <w:t xml:space="preserve"> </w:t>
      </w:r>
      <w:r w:rsidRPr="00E36025">
        <w:rPr>
          <w:rFonts w:ascii="Arial" w:hAnsi="Arial" w:cs="Arial"/>
          <w:sz w:val="20"/>
          <w:szCs w:val="20"/>
        </w:rPr>
        <w:t>assinatura</w:t>
      </w:r>
      <w:r w:rsidRPr="00E36025">
        <w:rPr>
          <w:rFonts w:ascii="Arial" w:hAnsi="Arial" w:cs="Arial"/>
          <w:spacing w:val="-14"/>
          <w:sz w:val="20"/>
          <w:szCs w:val="20"/>
        </w:rPr>
        <w:t xml:space="preserve"> </w:t>
      </w:r>
      <w:r w:rsidRPr="00E36025">
        <w:rPr>
          <w:rFonts w:ascii="Arial" w:hAnsi="Arial" w:cs="Arial"/>
          <w:sz w:val="20"/>
          <w:szCs w:val="20"/>
        </w:rPr>
        <w:t xml:space="preserve">do </w:t>
      </w:r>
      <w:r w:rsidRPr="00E36025">
        <w:rPr>
          <w:rFonts w:ascii="Arial" w:hAnsi="Arial" w:cs="Arial"/>
          <w:spacing w:val="-2"/>
          <w:sz w:val="20"/>
          <w:szCs w:val="20"/>
        </w:rPr>
        <w:t>CONTRATO.</w:t>
      </w:r>
    </w:p>
    <w:p w14:paraId="013F783A" w14:textId="77777777" w:rsidR="00D51032" w:rsidRPr="00D51032" w:rsidRDefault="00D51032" w:rsidP="00B36050">
      <w:pPr>
        <w:jc w:val="both"/>
        <w:rPr>
          <w:rFonts w:ascii="Arial" w:hAnsi="Arial" w:cs="Arial"/>
          <w:sz w:val="20"/>
          <w:szCs w:val="20"/>
        </w:rPr>
      </w:pPr>
    </w:p>
    <w:p w14:paraId="74F03C5E" w14:textId="2E888975" w:rsidR="005A77D8" w:rsidRPr="00D51032" w:rsidRDefault="00CF64CE" w:rsidP="00B36050">
      <w:pPr>
        <w:pStyle w:val="PargrafodaLista"/>
        <w:numPr>
          <w:ilvl w:val="1"/>
          <w:numId w:val="75"/>
        </w:numPr>
        <w:tabs>
          <w:tab w:val="left" w:pos="567"/>
        </w:tabs>
        <w:spacing w:before="0" w:line="276" w:lineRule="auto"/>
        <w:ind w:left="0" w:right="190" w:firstLine="0"/>
        <w:rPr>
          <w:rFonts w:ascii="Arial" w:hAnsi="Arial" w:cs="Arial"/>
          <w:sz w:val="20"/>
          <w:szCs w:val="20"/>
        </w:rPr>
      </w:pPr>
      <w:r w:rsidRPr="00D51032">
        <w:rPr>
          <w:rFonts w:ascii="Arial" w:hAnsi="Arial" w:cs="Arial"/>
          <w:sz w:val="20"/>
          <w:szCs w:val="20"/>
        </w:rPr>
        <w:t>O</w:t>
      </w:r>
      <w:r w:rsidRPr="00D51032">
        <w:rPr>
          <w:rFonts w:ascii="Arial" w:hAnsi="Arial" w:cs="Arial"/>
          <w:spacing w:val="-14"/>
          <w:sz w:val="20"/>
          <w:szCs w:val="20"/>
        </w:rPr>
        <w:t xml:space="preserve"> </w:t>
      </w:r>
      <w:r w:rsidRPr="00D51032">
        <w:rPr>
          <w:rFonts w:ascii="Arial" w:hAnsi="Arial" w:cs="Arial"/>
          <w:sz w:val="20"/>
          <w:szCs w:val="20"/>
        </w:rPr>
        <w:t>capital</w:t>
      </w:r>
      <w:r w:rsidRPr="00D51032">
        <w:rPr>
          <w:rFonts w:ascii="Arial" w:hAnsi="Arial" w:cs="Arial"/>
          <w:spacing w:val="-14"/>
          <w:sz w:val="20"/>
          <w:szCs w:val="20"/>
        </w:rPr>
        <w:t xml:space="preserve"> </w:t>
      </w:r>
      <w:r w:rsidRPr="00D51032">
        <w:rPr>
          <w:rFonts w:ascii="Arial" w:hAnsi="Arial" w:cs="Arial"/>
          <w:sz w:val="20"/>
          <w:szCs w:val="20"/>
        </w:rPr>
        <w:t>social</w:t>
      </w:r>
      <w:r w:rsidRPr="00D51032">
        <w:rPr>
          <w:rFonts w:ascii="Arial" w:hAnsi="Arial" w:cs="Arial"/>
          <w:spacing w:val="-16"/>
          <w:sz w:val="20"/>
          <w:szCs w:val="20"/>
        </w:rPr>
        <w:t xml:space="preserve"> </w:t>
      </w:r>
      <w:r w:rsidRPr="00D51032">
        <w:rPr>
          <w:rFonts w:ascii="Arial" w:hAnsi="Arial" w:cs="Arial"/>
          <w:sz w:val="20"/>
          <w:szCs w:val="20"/>
        </w:rPr>
        <w:t>da</w:t>
      </w:r>
      <w:r w:rsidRPr="00D51032">
        <w:rPr>
          <w:rFonts w:ascii="Arial" w:hAnsi="Arial" w:cs="Arial"/>
          <w:spacing w:val="-15"/>
          <w:sz w:val="20"/>
          <w:szCs w:val="20"/>
        </w:rPr>
        <w:t xml:space="preserve"> </w:t>
      </w:r>
      <w:r w:rsidRPr="00D51032">
        <w:rPr>
          <w:rFonts w:ascii="Arial" w:hAnsi="Arial" w:cs="Arial"/>
          <w:sz w:val="20"/>
          <w:szCs w:val="20"/>
        </w:rPr>
        <w:t>CONCESSIONÁRIA</w:t>
      </w:r>
      <w:r w:rsidRPr="00D51032">
        <w:rPr>
          <w:rFonts w:ascii="Arial" w:hAnsi="Arial" w:cs="Arial"/>
          <w:spacing w:val="-16"/>
          <w:sz w:val="20"/>
          <w:szCs w:val="20"/>
        </w:rPr>
        <w:t xml:space="preserve"> </w:t>
      </w:r>
      <w:r w:rsidRPr="00D51032">
        <w:rPr>
          <w:rFonts w:ascii="Arial" w:hAnsi="Arial" w:cs="Arial"/>
          <w:sz w:val="20"/>
          <w:szCs w:val="20"/>
        </w:rPr>
        <w:t>deverá</w:t>
      </w:r>
      <w:r w:rsidRPr="00D51032">
        <w:rPr>
          <w:rFonts w:ascii="Arial" w:hAnsi="Arial" w:cs="Arial"/>
          <w:spacing w:val="-14"/>
          <w:sz w:val="20"/>
          <w:szCs w:val="20"/>
        </w:rPr>
        <w:t xml:space="preserve"> </w:t>
      </w:r>
      <w:r w:rsidRPr="00D51032">
        <w:rPr>
          <w:rFonts w:ascii="Arial" w:hAnsi="Arial" w:cs="Arial"/>
          <w:sz w:val="20"/>
          <w:szCs w:val="20"/>
        </w:rPr>
        <w:t>estar</w:t>
      </w:r>
      <w:r w:rsidRPr="00D51032">
        <w:rPr>
          <w:rFonts w:ascii="Arial" w:hAnsi="Arial" w:cs="Arial"/>
          <w:spacing w:val="-17"/>
          <w:sz w:val="20"/>
          <w:szCs w:val="20"/>
        </w:rPr>
        <w:t xml:space="preserve"> </w:t>
      </w:r>
      <w:r w:rsidRPr="00D51032">
        <w:rPr>
          <w:rFonts w:ascii="Arial" w:hAnsi="Arial" w:cs="Arial"/>
          <w:sz w:val="20"/>
          <w:szCs w:val="20"/>
        </w:rPr>
        <w:t>totalmente</w:t>
      </w:r>
      <w:r w:rsidRPr="00D51032">
        <w:rPr>
          <w:rFonts w:ascii="Arial" w:hAnsi="Arial" w:cs="Arial"/>
          <w:spacing w:val="-14"/>
          <w:sz w:val="20"/>
          <w:szCs w:val="20"/>
        </w:rPr>
        <w:t xml:space="preserve"> </w:t>
      </w:r>
      <w:r w:rsidRPr="00D51032">
        <w:rPr>
          <w:rFonts w:ascii="Arial" w:hAnsi="Arial" w:cs="Arial"/>
          <w:sz w:val="20"/>
          <w:szCs w:val="20"/>
        </w:rPr>
        <w:t>integralizado até o 12º (décimo segundo) mês contado da DATA DE EFICÁCIA do CONTRATO.</w:t>
      </w:r>
    </w:p>
    <w:p w14:paraId="3F48D264" w14:textId="77777777" w:rsidR="005A77D8" w:rsidRPr="00E36025" w:rsidRDefault="00CF64CE" w:rsidP="00B36050">
      <w:pPr>
        <w:pStyle w:val="PargrafodaLista"/>
        <w:numPr>
          <w:ilvl w:val="2"/>
          <w:numId w:val="75"/>
        </w:numPr>
        <w:tabs>
          <w:tab w:val="left" w:pos="709"/>
          <w:tab w:val="left" w:pos="2237"/>
        </w:tabs>
        <w:spacing w:before="0" w:line="276" w:lineRule="auto"/>
        <w:ind w:left="0" w:right="198" w:firstLine="0"/>
        <w:rPr>
          <w:rFonts w:ascii="Arial" w:hAnsi="Arial" w:cs="Arial"/>
          <w:sz w:val="20"/>
          <w:szCs w:val="20"/>
        </w:rPr>
      </w:pPr>
      <w:r w:rsidRPr="00E36025">
        <w:rPr>
          <w:rFonts w:ascii="Arial" w:hAnsi="Arial" w:cs="Arial"/>
          <w:sz w:val="20"/>
          <w:szCs w:val="20"/>
        </w:rPr>
        <w:t>No</w:t>
      </w:r>
      <w:r w:rsidRPr="00E36025">
        <w:rPr>
          <w:rFonts w:ascii="Arial" w:hAnsi="Arial" w:cs="Arial"/>
          <w:spacing w:val="40"/>
          <w:sz w:val="20"/>
          <w:szCs w:val="20"/>
        </w:rPr>
        <w:t xml:space="preserve"> </w:t>
      </w:r>
      <w:r w:rsidRPr="00E36025">
        <w:rPr>
          <w:rFonts w:ascii="Arial" w:hAnsi="Arial" w:cs="Arial"/>
          <w:sz w:val="20"/>
          <w:szCs w:val="20"/>
        </w:rPr>
        <w:t>caso</w:t>
      </w:r>
      <w:r w:rsidRPr="00E36025">
        <w:rPr>
          <w:rFonts w:ascii="Arial" w:hAnsi="Arial" w:cs="Arial"/>
          <w:spacing w:val="40"/>
          <w:sz w:val="20"/>
          <w:szCs w:val="20"/>
        </w:rPr>
        <w:t xml:space="preserve"> </w:t>
      </w:r>
      <w:r w:rsidRPr="00E36025">
        <w:rPr>
          <w:rFonts w:ascii="Arial" w:hAnsi="Arial" w:cs="Arial"/>
          <w:sz w:val="20"/>
          <w:szCs w:val="20"/>
        </w:rPr>
        <w:t>de</w:t>
      </w:r>
      <w:r w:rsidRPr="00E36025">
        <w:rPr>
          <w:rFonts w:ascii="Arial" w:hAnsi="Arial" w:cs="Arial"/>
          <w:spacing w:val="40"/>
          <w:sz w:val="20"/>
          <w:szCs w:val="20"/>
        </w:rPr>
        <w:t xml:space="preserve"> </w:t>
      </w:r>
      <w:r w:rsidRPr="00E36025">
        <w:rPr>
          <w:rFonts w:ascii="Arial" w:hAnsi="Arial" w:cs="Arial"/>
          <w:sz w:val="20"/>
          <w:szCs w:val="20"/>
        </w:rPr>
        <w:t>integralização</w:t>
      </w:r>
      <w:r w:rsidRPr="00E36025">
        <w:rPr>
          <w:rFonts w:ascii="Arial" w:hAnsi="Arial" w:cs="Arial"/>
          <w:spacing w:val="40"/>
          <w:sz w:val="20"/>
          <w:szCs w:val="20"/>
        </w:rPr>
        <w:t xml:space="preserve"> </w:t>
      </w:r>
      <w:r w:rsidRPr="00E36025">
        <w:rPr>
          <w:rFonts w:ascii="Arial" w:hAnsi="Arial" w:cs="Arial"/>
          <w:sz w:val="20"/>
          <w:szCs w:val="20"/>
        </w:rPr>
        <w:t>do</w:t>
      </w:r>
      <w:r w:rsidRPr="00E36025">
        <w:rPr>
          <w:rFonts w:ascii="Arial" w:hAnsi="Arial" w:cs="Arial"/>
          <w:spacing w:val="40"/>
          <w:sz w:val="20"/>
          <w:szCs w:val="20"/>
        </w:rPr>
        <w:t xml:space="preserve"> </w:t>
      </w:r>
      <w:r w:rsidRPr="00E36025">
        <w:rPr>
          <w:rFonts w:ascii="Arial" w:hAnsi="Arial" w:cs="Arial"/>
          <w:sz w:val="20"/>
          <w:szCs w:val="20"/>
        </w:rPr>
        <w:t>capital</w:t>
      </w:r>
      <w:r w:rsidRPr="00E36025">
        <w:rPr>
          <w:rFonts w:ascii="Arial" w:hAnsi="Arial" w:cs="Arial"/>
          <w:spacing w:val="40"/>
          <w:sz w:val="20"/>
          <w:szCs w:val="20"/>
        </w:rPr>
        <w:t xml:space="preserve"> </w:t>
      </w:r>
      <w:r w:rsidRPr="00E36025">
        <w:rPr>
          <w:rFonts w:ascii="Arial" w:hAnsi="Arial" w:cs="Arial"/>
          <w:sz w:val="20"/>
          <w:szCs w:val="20"/>
        </w:rPr>
        <w:t>social</w:t>
      </w:r>
      <w:r w:rsidRPr="00E36025">
        <w:rPr>
          <w:rFonts w:ascii="Arial" w:hAnsi="Arial" w:cs="Arial"/>
          <w:spacing w:val="40"/>
          <w:sz w:val="20"/>
          <w:szCs w:val="20"/>
        </w:rPr>
        <w:t xml:space="preserve"> </w:t>
      </w:r>
      <w:r w:rsidRPr="00E36025">
        <w:rPr>
          <w:rFonts w:ascii="Arial" w:hAnsi="Arial" w:cs="Arial"/>
          <w:sz w:val="20"/>
          <w:szCs w:val="20"/>
        </w:rPr>
        <w:t>em</w:t>
      </w:r>
      <w:r w:rsidRPr="00E36025">
        <w:rPr>
          <w:rFonts w:ascii="Arial" w:hAnsi="Arial" w:cs="Arial"/>
          <w:spacing w:val="40"/>
          <w:sz w:val="20"/>
          <w:szCs w:val="20"/>
        </w:rPr>
        <w:t xml:space="preserve"> </w:t>
      </w:r>
      <w:r w:rsidRPr="00E36025">
        <w:rPr>
          <w:rFonts w:ascii="Arial" w:hAnsi="Arial" w:cs="Arial"/>
          <w:sz w:val="20"/>
          <w:szCs w:val="20"/>
        </w:rPr>
        <w:t>bens,</w:t>
      </w:r>
      <w:r w:rsidRPr="00E36025">
        <w:rPr>
          <w:rFonts w:ascii="Arial" w:hAnsi="Arial" w:cs="Arial"/>
          <w:spacing w:val="40"/>
          <w:sz w:val="20"/>
          <w:szCs w:val="20"/>
        </w:rPr>
        <w:t xml:space="preserve"> </w:t>
      </w:r>
      <w:r w:rsidRPr="00E36025">
        <w:rPr>
          <w:rFonts w:ascii="Arial" w:hAnsi="Arial" w:cs="Arial"/>
          <w:sz w:val="20"/>
          <w:szCs w:val="20"/>
        </w:rPr>
        <w:t>o</w:t>
      </w:r>
      <w:r w:rsidRPr="00E36025">
        <w:rPr>
          <w:rFonts w:ascii="Arial" w:hAnsi="Arial" w:cs="Arial"/>
          <w:spacing w:val="40"/>
          <w:sz w:val="20"/>
          <w:szCs w:val="20"/>
        </w:rPr>
        <w:t xml:space="preserve"> </w:t>
      </w:r>
      <w:r w:rsidRPr="00E36025">
        <w:rPr>
          <w:rFonts w:ascii="Arial" w:hAnsi="Arial" w:cs="Arial"/>
          <w:sz w:val="20"/>
          <w:szCs w:val="20"/>
        </w:rPr>
        <w:t>processo avaliativo deverá observar, rigorosamente, as normas vigentes.</w:t>
      </w:r>
    </w:p>
    <w:p w14:paraId="67BC2410" w14:textId="77777777" w:rsidR="005A77D8" w:rsidRPr="00E36025" w:rsidRDefault="00CF64CE" w:rsidP="00B36050">
      <w:pPr>
        <w:pStyle w:val="PargrafodaLista"/>
        <w:numPr>
          <w:ilvl w:val="2"/>
          <w:numId w:val="75"/>
        </w:numPr>
        <w:tabs>
          <w:tab w:val="left" w:pos="709"/>
          <w:tab w:val="left" w:pos="2237"/>
        </w:tabs>
        <w:spacing w:before="0" w:line="276" w:lineRule="auto"/>
        <w:ind w:left="0" w:firstLine="0"/>
        <w:rPr>
          <w:rFonts w:ascii="Arial" w:hAnsi="Arial" w:cs="Arial"/>
          <w:sz w:val="20"/>
          <w:szCs w:val="20"/>
        </w:rPr>
      </w:pPr>
      <w:r w:rsidRPr="00E36025">
        <w:rPr>
          <w:rFonts w:ascii="Arial" w:hAnsi="Arial" w:cs="Arial"/>
          <w:sz w:val="20"/>
          <w:szCs w:val="20"/>
        </w:rPr>
        <w:t>A</w:t>
      </w:r>
      <w:r w:rsidRPr="00E36025">
        <w:rPr>
          <w:rFonts w:ascii="Arial" w:hAnsi="Arial" w:cs="Arial"/>
          <w:spacing w:val="9"/>
          <w:sz w:val="20"/>
          <w:szCs w:val="20"/>
        </w:rPr>
        <w:t xml:space="preserve"> </w:t>
      </w:r>
      <w:r w:rsidRPr="00E36025">
        <w:rPr>
          <w:rFonts w:ascii="Arial" w:hAnsi="Arial" w:cs="Arial"/>
          <w:sz w:val="20"/>
          <w:szCs w:val="20"/>
        </w:rPr>
        <w:t>CONCESSIONÁRIA</w:t>
      </w:r>
      <w:r w:rsidRPr="00E36025">
        <w:rPr>
          <w:rFonts w:ascii="Arial" w:hAnsi="Arial" w:cs="Arial"/>
          <w:spacing w:val="8"/>
          <w:sz w:val="20"/>
          <w:szCs w:val="20"/>
        </w:rPr>
        <w:t xml:space="preserve"> </w:t>
      </w:r>
      <w:r w:rsidRPr="00E36025">
        <w:rPr>
          <w:rFonts w:ascii="Arial" w:hAnsi="Arial" w:cs="Arial"/>
          <w:sz w:val="20"/>
          <w:szCs w:val="20"/>
        </w:rPr>
        <w:t>obriga-se</w:t>
      </w:r>
      <w:r w:rsidRPr="00E36025">
        <w:rPr>
          <w:rFonts w:ascii="Arial" w:hAnsi="Arial" w:cs="Arial"/>
          <w:spacing w:val="8"/>
          <w:sz w:val="20"/>
          <w:szCs w:val="20"/>
        </w:rPr>
        <w:t xml:space="preserve"> </w:t>
      </w:r>
      <w:r w:rsidRPr="00E36025">
        <w:rPr>
          <w:rFonts w:ascii="Arial" w:hAnsi="Arial" w:cs="Arial"/>
          <w:sz w:val="20"/>
          <w:szCs w:val="20"/>
        </w:rPr>
        <w:t>a</w:t>
      </w:r>
      <w:r w:rsidRPr="00E36025">
        <w:rPr>
          <w:rFonts w:ascii="Arial" w:hAnsi="Arial" w:cs="Arial"/>
          <w:spacing w:val="7"/>
          <w:sz w:val="20"/>
          <w:szCs w:val="20"/>
        </w:rPr>
        <w:t xml:space="preserve"> </w:t>
      </w:r>
      <w:r w:rsidRPr="00E36025">
        <w:rPr>
          <w:rFonts w:ascii="Arial" w:hAnsi="Arial" w:cs="Arial"/>
          <w:sz w:val="20"/>
          <w:szCs w:val="20"/>
        </w:rPr>
        <w:t>manter</w:t>
      </w:r>
      <w:r w:rsidRPr="00E36025">
        <w:rPr>
          <w:rFonts w:ascii="Arial" w:hAnsi="Arial" w:cs="Arial"/>
          <w:spacing w:val="9"/>
          <w:sz w:val="20"/>
          <w:szCs w:val="20"/>
        </w:rPr>
        <w:t xml:space="preserve"> </w:t>
      </w:r>
      <w:r w:rsidRPr="00E36025">
        <w:rPr>
          <w:rFonts w:ascii="Arial" w:hAnsi="Arial" w:cs="Arial"/>
          <w:sz w:val="20"/>
          <w:szCs w:val="20"/>
        </w:rPr>
        <w:t>o</w:t>
      </w:r>
      <w:r w:rsidRPr="00E36025">
        <w:rPr>
          <w:rFonts w:ascii="Arial" w:hAnsi="Arial" w:cs="Arial"/>
          <w:spacing w:val="6"/>
          <w:sz w:val="20"/>
          <w:szCs w:val="20"/>
        </w:rPr>
        <w:t xml:space="preserve"> </w:t>
      </w:r>
      <w:r w:rsidRPr="00E36025">
        <w:rPr>
          <w:rFonts w:ascii="Arial" w:hAnsi="Arial" w:cs="Arial"/>
          <w:sz w:val="20"/>
          <w:szCs w:val="20"/>
        </w:rPr>
        <w:t>PODER</w:t>
      </w:r>
      <w:r w:rsidRPr="00E36025">
        <w:rPr>
          <w:rFonts w:ascii="Arial" w:hAnsi="Arial" w:cs="Arial"/>
          <w:spacing w:val="9"/>
          <w:sz w:val="20"/>
          <w:szCs w:val="20"/>
        </w:rPr>
        <w:t xml:space="preserve"> </w:t>
      </w:r>
      <w:r w:rsidRPr="00E36025">
        <w:rPr>
          <w:rFonts w:ascii="Arial" w:hAnsi="Arial" w:cs="Arial"/>
          <w:spacing w:val="-2"/>
          <w:sz w:val="20"/>
          <w:szCs w:val="20"/>
        </w:rPr>
        <w:t>CONCEDENTE</w:t>
      </w:r>
    </w:p>
    <w:p w14:paraId="37C05C92" w14:textId="77777777" w:rsidR="005A77D8" w:rsidRPr="00E36025" w:rsidRDefault="00CF64CE" w:rsidP="00B36050">
      <w:pPr>
        <w:pStyle w:val="Corpodetexto"/>
        <w:tabs>
          <w:tab w:val="left" w:pos="709"/>
        </w:tabs>
        <w:spacing w:before="0" w:line="276" w:lineRule="auto"/>
        <w:ind w:left="0" w:right="195"/>
        <w:rPr>
          <w:rFonts w:ascii="Arial" w:hAnsi="Arial" w:cs="Arial"/>
          <w:sz w:val="20"/>
          <w:szCs w:val="20"/>
        </w:rPr>
      </w:pPr>
      <w:r w:rsidRPr="00E36025">
        <w:rPr>
          <w:rFonts w:ascii="Arial" w:hAnsi="Arial" w:cs="Arial"/>
          <w:sz w:val="20"/>
          <w:szCs w:val="20"/>
        </w:rPr>
        <w:t>permanentemente informado sobre a integralização de capital social, sendo facultado ao PODER CONCEDENTE realizar as diligências e auditorias necessárias à verificação da regularidade da situação.</w:t>
      </w:r>
    </w:p>
    <w:p w14:paraId="08ECBEFD" w14:textId="77777777" w:rsidR="005A77D8" w:rsidRDefault="00CF64CE" w:rsidP="00B36050">
      <w:pPr>
        <w:pStyle w:val="PargrafodaLista"/>
        <w:numPr>
          <w:ilvl w:val="2"/>
          <w:numId w:val="75"/>
        </w:numPr>
        <w:tabs>
          <w:tab w:val="left" w:pos="709"/>
          <w:tab w:val="left" w:pos="2304"/>
        </w:tabs>
        <w:spacing w:before="0" w:line="276" w:lineRule="auto"/>
        <w:ind w:left="0" w:right="197" w:firstLine="0"/>
        <w:rPr>
          <w:rFonts w:ascii="Arial" w:hAnsi="Arial" w:cs="Arial"/>
          <w:sz w:val="20"/>
          <w:szCs w:val="20"/>
        </w:rPr>
      </w:pPr>
      <w:r w:rsidRPr="00E36025">
        <w:rPr>
          <w:rFonts w:ascii="Arial" w:hAnsi="Arial" w:cs="Arial"/>
          <w:sz w:val="20"/>
          <w:szCs w:val="20"/>
        </w:rPr>
        <w:t>A</w:t>
      </w:r>
      <w:r w:rsidRPr="00E36025">
        <w:rPr>
          <w:rFonts w:ascii="Arial" w:hAnsi="Arial" w:cs="Arial"/>
          <w:spacing w:val="40"/>
          <w:sz w:val="20"/>
          <w:szCs w:val="20"/>
        </w:rPr>
        <w:t xml:space="preserve"> </w:t>
      </w:r>
      <w:r w:rsidRPr="00E36025">
        <w:rPr>
          <w:rFonts w:ascii="Arial" w:hAnsi="Arial" w:cs="Arial"/>
          <w:sz w:val="20"/>
          <w:szCs w:val="20"/>
        </w:rPr>
        <w:t>participação</w:t>
      </w:r>
      <w:r w:rsidRPr="00E36025">
        <w:rPr>
          <w:rFonts w:ascii="Arial" w:hAnsi="Arial" w:cs="Arial"/>
          <w:spacing w:val="40"/>
          <w:sz w:val="20"/>
          <w:szCs w:val="20"/>
        </w:rPr>
        <w:t xml:space="preserve"> </w:t>
      </w:r>
      <w:r w:rsidRPr="00E36025">
        <w:rPr>
          <w:rFonts w:ascii="Arial" w:hAnsi="Arial" w:cs="Arial"/>
          <w:sz w:val="20"/>
          <w:szCs w:val="20"/>
        </w:rPr>
        <w:t>de</w:t>
      </w:r>
      <w:r w:rsidRPr="00E36025">
        <w:rPr>
          <w:rFonts w:ascii="Arial" w:hAnsi="Arial" w:cs="Arial"/>
          <w:spacing w:val="40"/>
          <w:sz w:val="20"/>
          <w:szCs w:val="20"/>
        </w:rPr>
        <w:t xml:space="preserve"> </w:t>
      </w:r>
      <w:r w:rsidRPr="00E36025">
        <w:rPr>
          <w:rFonts w:ascii="Arial" w:hAnsi="Arial" w:cs="Arial"/>
          <w:sz w:val="20"/>
          <w:szCs w:val="20"/>
        </w:rPr>
        <w:t>capitais</w:t>
      </w:r>
      <w:r w:rsidRPr="00E36025">
        <w:rPr>
          <w:rFonts w:ascii="Arial" w:hAnsi="Arial" w:cs="Arial"/>
          <w:spacing w:val="40"/>
          <w:sz w:val="20"/>
          <w:szCs w:val="20"/>
        </w:rPr>
        <w:t xml:space="preserve"> </w:t>
      </w:r>
      <w:r w:rsidRPr="00E36025">
        <w:rPr>
          <w:rFonts w:ascii="Arial" w:hAnsi="Arial" w:cs="Arial"/>
          <w:sz w:val="20"/>
          <w:szCs w:val="20"/>
        </w:rPr>
        <w:t>não</w:t>
      </w:r>
      <w:r w:rsidRPr="00E36025">
        <w:rPr>
          <w:rFonts w:ascii="Arial" w:hAnsi="Arial" w:cs="Arial"/>
          <w:spacing w:val="40"/>
          <w:sz w:val="20"/>
          <w:szCs w:val="20"/>
        </w:rPr>
        <w:t xml:space="preserve"> </w:t>
      </w:r>
      <w:r w:rsidRPr="00E36025">
        <w:rPr>
          <w:rFonts w:ascii="Arial" w:hAnsi="Arial" w:cs="Arial"/>
          <w:sz w:val="20"/>
          <w:szCs w:val="20"/>
        </w:rPr>
        <w:t>nacionais</w:t>
      </w:r>
      <w:r w:rsidRPr="00E36025">
        <w:rPr>
          <w:rFonts w:ascii="Arial" w:hAnsi="Arial" w:cs="Arial"/>
          <w:spacing w:val="40"/>
          <w:sz w:val="20"/>
          <w:szCs w:val="20"/>
        </w:rPr>
        <w:t xml:space="preserve"> </w:t>
      </w:r>
      <w:r w:rsidRPr="00E36025">
        <w:rPr>
          <w:rFonts w:ascii="Arial" w:hAnsi="Arial" w:cs="Arial"/>
          <w:sz w:val="20"/>
          <w:szCs w:val="20"/>
        </w:rPr>
        <w:t>na</w:t>
      </w:r>
      <w:r w:rsidRPr="00E36025">
        <w:rPr>
          <w:rFonts w:ascii="Arial" w:hAnsi="Arial" w:cs="Arial"/>
          <w:spacing w:val="40"/>
          <w:sz w:val="20"/>
          <w:szCs w:val="20"/>
        </w:rPr>
        <w:t xml:space="preserve"> </w:t>
      </w:r>
      <w:r w:rsidRPr="00E36025">
        <w:rPr>
          <w:rFonts w:ascii="Arial" w:hAnsi="Arial" w:cs="Arial"/>
          <w:sz w:val="20"/>
          <w:szCs w:val="20"/>
        </w:rPr>
        <w:t>CONCESSIONÁRIA obedecerá à legislação brasileira em vigor.</w:t>
      </w:r>
    </w:p>
    <w:p w14:paraId="6CC917FF" w14:textId="77777777" w:rsidR="00D51032" w:rsidRPr="00E36025" w:rsidRDefault="00D51032" w:rsidP="00B36050">
      <w:pPr>
        <w:pStyle w:val="PargrafodaLista"/>
        <w:tabs>
          <w:tab w:val="left" w:pos="2304"/>
        </w:tabs>
        <w:spacing w:before="0" w:line="276" w:lineRule="auto"/>
        <w:ind w:left="0" w:right="197"/>
        <w:rPr>
          <w:rFonts w:ascii="Arial" w:hAnsi="Arial" w:cs="Arial"/>
          <w:sz w:val="20"/>
          <w:szCs w:val="20"/>
        </w:rPr>
      </w:pPr>
    </w:p>
    <w:p w14:paraId="7D679DFD" w14:textId="77777777" w:rsidR="005A77D8" w:rsidRPr="00E36025" w:rsidRDefault="00CF64CE" w:rsidP="00B36050">
      <w:pPr>
        <w:pStyle w:val="PargrafodaLista"/>
        <w:numPr>
          <w:ilvl w:val="1"/>
          <w:numId w:val="75"/>
        </w:numPr>
        <w:tabs>
          <w:tab w:val="left" w:pos="567"/>
        </w:tabs>
        <w:spacing w:before="0" w:line="276" w:lineRule="auto"/>
        <w:ind w:left="0" w:right="198" w:firstLine="0"/>
        <w:rPr>
          <w:rFonts w:ascii="Arial" w:hAnsi="Arial" w:cs="Arial"/>
          <w:sz w:val="20"/>
          <w:szCs w:val="20"/>
        </w:rPr>
      </w:pPr>
      <w:r w:rsidRPr="00E36025">
        <w:rPr>
          <w:rFonts w:ascii="Arial" w:hAnsi="Arial" w:cs="Arial"/>
          <w:sz w:val="20"/>
          <w:szCs w:val="20"/>
        </w:rPr>
        <w:t xml:space="preserve">A CONCESSIONÁRIA deverá obedecer aos padrões e às boas práticas de governança corporativa e adotar contabilidade e demonstrações financeiras </w:t>
      </w:r>
      <w:r w:rsidRPr="00E36025">
        <w:rPr>
          <w:rFonts w:ascii="Arial" w:hAnsi="Arial" w:cs="Arial"/>
          <w:spacing w:val="-2"/>
          <w:sz w:val="20"/>
          <w:szCs w:val="20"/>
        </w:rPr>
        <w:t>padronizadas.</w:t>
      </w:r>
    </w:p>
    <w:p w14:paraId="0B24E7F4" w14:textId="77777777" w:rsidR="005A77D8" w:rsidRDefault="00CF64CE" w:rsidP="00B36050">
      <w:pPr>
        <w:pStyle w:val="PargrafodaLista"/>
        <w:numPr>
          <w:ilvl w:val="1"/>
          <w:numId w:val="75"/>
        </w:numPr>
        <w:tabs>
          <w:tab w:val="left" w:pos="567"/>
        </w:tabs>
        <w:spacing w:before="0" w:line="276" w:lineRule="auto"/>
        <w:ind w:left="0" w:right="197" w:firstLine="0"/>
        <w:rPr>
          <w:rFonts w:ascii="Arial" w:hAnsi="Arial" w:cs="Arial"/>
          <w:sz w:val="20"/>
          <w:szCs w:val="20"/>
        </w:rPr>
      </w:pPr>
      <w:r w:rsidRPr="00E36025">
        <w:rPr>
          <w:rFonts w:ascii="Arial" w:hAnsi="Arial" w:cs="Arial"/>
          <w:sz w:val="20"/>
          <w:szCs w:val="20"/>
        </w:rPr>
        <w:t>A CONCESSIONÁRIA poderá emitir obrigações, debêntures ou títulos financeiros similares que representam obrigações de sua responsabilidade, em favor de terceiros.</w:t>
      </w:r>
    </w:p>
    <w:p w14:paraId="605A5DB7" w14:textId="77777777" w:rsidR="00D51032" w:rsidRDefault="00D51032" w:rsidP="00B36050">
      <w:pPr>
        <w:tabs>
          <w:tab w:val="left" w:pos="1526"/>
        </w:tabs>
        <w:spacing w:line="276" w:lineRule="auto"/>
        <w:ind w:right="197"/>
        <w:rPr>
          <w:rFonts w:ascii="Arial" w:hAnsi="Arial" w:cs="Arial"/>
          <w:sz w:val="20"/>
          <w:szCs w:val="20"/>
        </w:rPr>
      </w:pPr>
    </w:p>
    <w:p w14:paraId="5F6804B7" w14:textId="77777777" w:rsidR="00B36050" w:rsidRPr="00B36050" w:rsidRDefault="00B36050" w:rsidP="00B36050">
      <w:pPr>
        <w:tabs>
          <w:tab w:val="left" w:pos="1526"/>
        </w:tabs>
        <w:spacing w:line="276" w:lineRule="auto"/>
        <w:ind w:right="197"/>
        <w:rPr>
          <w:rFonts w:ascii="Arial" w:hAnsi="Arial" w:cs="Arial"/>
          <w:sz w:val="20"/>
          <w:szCs w:val="20"/>
        </w:rPr>
      </w:pPr>
    </w:p>
    <w:p w14:paraId="21E324A1" w14:textId="06408405" w:rsidR="005A77D8" w:rsidRPr="00E36025" w:rsidRDefault="00CF64CE" w:rsidP="00775D77">
      <w:pPr>
        <w:pStyle w:val="Ttulo1"/>
        <w:spacing w:before="0" w:line="276" w:lineRule="auto"/>
        <w:ind w:left="0"/>
        <w:rPr>
          <w:sz w:val="20"/>
          <w:szCs w:val="20"/>
        </w:rPr>
      </w:pPr>
      <w:bookmarkStart w:id="46" w:name="_bookmark42"/>
      <w:bookmarkEnd w:id="46"/>
      <w:r w:rsidRPr="00E36025">
        <w:rPr>
          <w:sz w:val="20"/>
          <w:szCs w:val="20"/>
        </w:rPr>
        <w:t>CLÁUSULA</w:t>
      </w:r>
      <w:r w:rsidRPr="00E36025">
        <w:rPr>
          <w:spacing w:val="-12"/>
          <w:sz w:val="20"/>
          <w:szCs w:val="20"/>
        </w:rPr>
        <w:t xml:space="preserve"> </w:t>
      </w:r>
      <w:r w:rsidRPr="00E36025">
        <w:rPr>
          <w:sz w:val="20"/>
          <w:szCs w:val="20"/>
        </w:rPr>
        <w:t>14</w:t>
      </w:r>
      <w:r w:rsidR="00775D77">
        <w:rPr>
          <w:spacing w:val="-18"/>
          <w:sz w:val="20"/>
          <w:szCs w:val="20"/>
        </w:rPr>
        <w:t xml:space="preserve">: </w:t>
      </w:r>
      <w:r w:rsidRPr="00E36025">
        <w:rPr>
          <w:sz w:val="20"/>
          <w:szCs w:val="20"/>
        </w:rPr>
        <w:t>GOVERNANÇA</w:t>
      </w:r>
      <w:r w:rsidRPr="00E36025">
        <w:rPr>
          <w:spacing w:val="-8"/>
          <w:sz w:val="20"/>
          <w:szCs w:val="20"/>
        </w:rPr>
        <w:t xml:space="preserve"> </w:t>
      </w:r>
      <w:r w:rsidRPr="00E36025">
        <w:rPr>
          <w:sz w:val="20"/>
          <w:szCs w:val="20"/>
        </w:rPr>
        <w:t>CORPORATIVA</w:t>
      </w:r>
      <w:r w:rsidRPr="00E36025">
        <w:rPr>
          <w:spacing w:val="-10"/>
          <w:sz w:val="20"/>
          <w:szCs w:val="20"/>
        </w:rPr>
        <w:t xml:space="preserve"> </w:t>
      </w:r>
      <w:r w:rsidRPr="00E36025">
        <w:rPr>
          <w:sz w:val="20"/>
          <w:szCs w:val="20"/>
        </w:rPr>
        <w:t>E</w:t>
      </w:r>
      <w:r w:rsidRPr="00E36025">
        <w:rPr>
          <w:spacing w:val="-7"/>
          <w:sz w:val="20"/>
          <w:szCs w:val="20"/>
        </w:rPr>
        <w:t xml:space="preserve"> </w:t>
      </w:r>
      <w:r w:rsidRPr="00E36025">
        <w:rPr>
          <w:sz w:val="20"/>
          <w:szCs w:val="20"/>
        </w:rPr>
        <w:t>ESCRITURAÇÃO</w:t>
      </w:r>
      <w:r w:rsidRPr="00E36025">
        <w:rPr>
          <w:spacing w:val="-7"/>
          <w:sz w:val="20"/>
          <w:szCs w:val="20"/>
        </w:rPr>
        <w:t xml:space="preserve"> </w:t>
      </w:r>
      <w:r w:rsidRPr="00E36025">
        <w:rPr>
          <w:spacing w:val="-2"/>
          <w:sz w:val="20"/>
          <w:szCs w:val="20"/>
        </w:rPr>
        <w:t>CONTÁBIL</w:t>
      </w:r>
    </w:p>
    <w:p w14:paraId="2200F5AE"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19DDC8BD" w14:textId="77777777" w:rsidR="005A77D8" w:rsidRDefault="00CF64CE" w:rsidP="00B36050">
      <w:pPr>
        <w:pStyle w:val="PargrafodaLista"/>
        <w:numPr>
          <w:ilvl w:val="1"/>
          <w:numId w:val="73"/>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t>A CONCESSIONÁRIA deverá obedecer às boas práticas de governança corporativa,</w:t>
      </w:r>
      <w:r w:rsidRPr="00E36025">
        <w:rPr>
          <w:rFonts w:ascii="Arial" w:hAnsi="Arial" w:cs="Arial"/>
          <w:spacing w:val="-12"/>
          <w:sz w:val="20"/>
          <w:szCs w:val="20"/>
        </w:rPr>
        <w:t xml:space="preserve"> </w:t>
      </w:r>
      <w:r w:rsidRPr="00E36025">
        <w:rPr>
          <w:rFonts w:ascii="Arial" w:hAnsi="Arial" w:cs="Arial"/>
          <w:sz w:val="20"/>
          <w:szCs w:val="20"/>
        </w:rPr>
        <w:t>com</w:t>
      </w:r>
      <w:r w:rsidRPr="00E36025">
        <w:rPr>
          <w:rFonts w:ascii="Arial" w:hAnsi="Arial" w:cs="Arial"/>
          <w:spacing w:val="-10"/>
          <w:sz w:val="20"/>
          <w:szCs w:val="20"/>
        </w:rPr>
        <w:t xml:space="preserve"> </w:t>
      </w:r>
      <w:r w:rsidRPr="00E36025">
        <w:rPr>
          <w:rFonts w:ascii="Arial" w:hAnsi="Arial" w:cs="Arial"/>
          <w:sz w:val="20"/>
          <w:szCs w:val="20"/>
        </w:rPr>
        <w:t>a</w:t>
      </w:r>
      <w:r w:rsidRPr="00E36025">
        <w:rPr>
          <w:rFonts w:ascii="Arial" w:hAnsi="Arial" w:cs="Arial"/>
          <w:spacing w:val="-11"/>
          <w:sz w:val="20"/>
          <w:szCs w:val="20"/>
        </w:rPr>
        <w:t xml:space="preserve"> </w:t>
      </w:r>
      <w:r w:rsidRPr="00E36025">
        <w:rPr>
          <w:rFonts w:ascii="Arial" w:hAnsi="Arial" w:cs="Arial"/>
          <w:sz w:val="20"/>
          <w:szCs w:val="20"/>
        </w:rPr>
        <w:t>apresentação</w:t>
      </w:r>
      <w:r w:rsidRPr="00E36025">
        <w:rPr>
          <w:rFonts w:ascii="Arial" w:hAnsi="Arial" w:cs="Arial"/>
          <w:spacing w:val="-11"/>
          <w:sz w:val="20"/>
          <w:szCs w:val="20"/>
        </w:rPr>
        <w:t xml:space="preserve"> </w:t>
      </w:r>
      <w:r w:rsidRPr="00E36025">
        <w:rPr>
          <w:rFonts w:ascii="Arial" w:hAnsi="Arial" w:cs="Arial"/>
          <w:sz w:val="20"/>
          <w:szCs w:val="20"/>
        </w:rPr>
        <w:t>de</w:t>
      </w:r>
      <w:r w:rsidRPr="00E36025">
        <w:rPr>
          <w:rFonts w:ascii="Arial" w:hAnsi="Arial" w:cs="Arial"/>
          <w:spacing w:val="-9"/>
          <w:sz w:val="20"/>
          <w:szCs w:val="20"/>
        </w:rPr>
        <w:t xml:space="preserve"> </w:t>
      </w:r>
      <w:r w:rsidRPr="00E36025">
        <w:rPr>
          <w:rFonts w:ascii="Arial" w:hAnsi="Arial" w:cs="Arial"/>
          <w:sz w:val="20"/>
          <w:szCs w:val="20"/>
        </w:rPr>
        <w:t>contas</w:t>
      </w:r>
      <w:r w:rsidRPr="00E36025">
        <w:rPr>
          <w:rFonts w:ascii="Arial" w:hAnsi="Arial" w:cs="Arial"/>
          <w:spacing w:val="-12"/>
          <w:sz w:val="20"/>
          <w:szCs w:val="20"/>
        </w:rPr>
        <w:t xml:space="preserve"> </w:t>
      </w:r>
      <w:r w:rsidRPr="00E36025">
        <w:rPr>
          <w:rFonts w:ascii="Arial" w:hAnsi="Arial" w:cs="Arial"/>
          <w:sz w:val="20"/>
          <w:szCs w:val="20"/>
        </w:rPr>
        <w:t>e</w:t>
      </w:r>
      <w:r w:rsidRPr="00E36025">
        <w:rPr>
          <w:rFonts w:ascii="Arial" w:hAnsi="Arial" w:cs="Arial"/>
          <w:spacing w:val="-11"/>
          <w:sz w:val="20"/>
          <w:szCs w:val="20"/>
        </w:rPr>
        <w:t xml:space="preserve"> </w:t>
      </w:r>
      <w:r w:rsidRPr="00E36025">
        <w:rPr>
          <w:rFonts w:ascii="Arial" w:hAnsi="Arial" w:cs="Arial"/>
          <w:sz w:val="20"/>
          <w:szCs w:val="20"/>
        </w:rPr>
        <w:t>demonstrações</w:t>
      </w:r>
      <w:r w:rsidRPr="00E36025">
        <w:rPr>
          <w:rFonts w:ascii="Arial" w:hAnsi="Arial" w:cs="Arial"/>
          <w:spacing w:val="-10"/>
          <w:sz w:val="20"/>
          <w:szCs w:val="20"/>
        </w:rPr>
        <w:t xml:space="preserve"> </w:t>
      </w:r>
      <w:r w:rsidRPr="00E36025">
        <w:rPr>
          <w:rFonts w:ascii="Arial" w:hAnsi="Arial" w:cs="Arial"/>
          <w:sz w:val="20"/>
          <w:szCs w:val="20"/>
        </w:rPr>
        <w:t>contábeis</w:t>
      </w:r>
      <w:r w:rsidRPr="00E36025">
        <w:rPr>
          <w:rFonts w:ascii="Arial" w:hAnsi="Arial" w:cs="Arial"/>
          <w:spacing w:val="-13"/>
          <w:sz w:val="20"/>
          <w:szCs w:val="20"/>
        </w:rPr>
        <w:t xml:space="preserve"> </w:t>
      </w:r>
      <w:r w:rsidRPr="00E36025">
        <w:rPr>
          <w:rFonts w:ascii="Arial" w:hAnsi="Arial" w:cs="Arial"/>
          <w:sz w:val="20"/>
          <w:szCs w:val="20"/>
        </w:rPr>
        <w:t>padronizadas, conforme as regras contábeis brasileiras.</w:t>
      </w:r>
    </w:p>
    <w:p w14:paraId="1DF8C358" w14:textId="77777777" w:rsidR="00B36050" w:rsidRPr="00E36025" w:rsidRDefault="00B36050" w:rsidP="00B36050">
      <w:pPr>
        <w:pStyle w:val="PargrafodaLista"/>
        <w:tabs>
          <w:tab w:val="left" w:pos="567"/>
        </w:tabs>
        <w:spacing w:before="0" w:line="276" w:lineRule="auto"/>
        <w:ind w:left="0" w:right="196"/>
        <w:rPr>
          <w:rFonts w:ascii="Arial" w:hAnsi="Arial" w:cs="Arial"/>
          <w:sz w:val="20"/>
          <w:szCs w:val="20"/>
        </w:rPr>
      </w:pPr>
    </w:p>
    <w:p w14:paraId="6C6ABACC" w14:textId="77777777" w:rsidR="005A77D8" w:rsidRDefault="00CF64CE" w:rsidP="00B36050">
      <w:pPr>
        <w:pStyle w:val="PargrafodaLista"/>
        <w:numPr>
          <w:ilvl w:val="1"/>
          <w:numId w:val="73"/>
        </w:numPr>
        <w:tabs>
          <w:tab w:val="left" w:pos="567"/>
        </w:tabs>
        <w:spacing w:before="0" w:line="276" w:lineRule="auto"/>
        <w:ind w:left="0" w:right="188" w:firstLine="0"/>
        <w:rPr>
          <w:rFonts w:ascii="Arial" w:hAnsi="Arial" w:cs="Arial"/>
          <w:sz w:val="20"/>
          <w:szCs w:val="20"/>
        </w:rPr>
      </w:pPr>
      <w:r w:rsidRPr="00E36025">
        <w:rPr>
          <w:rFonts w:ascii="Arial" w:hAnsi="Arial" w:cs="Arial"/>
          <w:sz w:val="20"/>
          <w:szCs w:val="20"/>
        </w:rPr>
        <w:t>A CONCESSIONÁRIA deverá apresentar ao PODER CONCEDENTE e à AGÊNCIA</w:t>
      </w:r>
      <w:r w:rsidRPr="00E36025">
        <w:rPr>
          <w:rFonts w:ascii="Arial" w:hAnsi="Arial" w:cs="Arial"/>
          <w:spacing w:val="-16"/>
          <w:sz w:val="20"/>
          <w:szCs w:val="20"/>
        </w:rPr>
        <w:t xml:space="preserve"> </w:t>
      </w:r>
      <w:r w:rsidRPr="00E36025">
        <w:rPr>
          <w:rFonts w:ascii="Arial" w:hAnsi="Arial" w:cs="Arial"/>
          <w:sz w:val="20"/>
          <w:szCs w:val="20"/>
        </w:rPr>
        <w:t>REGULADORA</w:t>
      </w:r>
      <w:r w:rsidRPr="00E36025">
        <w:rPr>
          <w:rFonts w:ascii="Arial" w:hAnsi="Arial" w:cs="Arial"/>
          <w:spacing w:val="-15"/>
          <w:sz w:val="20"/>
          <w:szCs w:val="20"/>
        </w:rPr>
        <w:t xml:space="preserve"> </w:t>
      </w:r>
      <w:r w:rsidRPr="00E36025">
        <w:rPr>
          <w:rFonts w:ascii="Arial" w:hAnsi="Arial" w:cs="Arial"/>
          <w:sz w:val="20"/>
          <w:szCs w:val="20"/>
        </w:rPr>
        <w:t>suas</w:t>
      </w:r>
      <w:r w:rsidRPr="00E36025">
        <w:rPr>
          <w:rFonts w:ascii="Arial" w:hAnsi="Arial" w:cs="Arial"/>
          <w:spacing w:val="-17"/>
          <w:sz w:val="20"/>
          <w:szCs w:val="20"/>
        </w:rPr>
        <w:t xml:space="preserve"> </w:t>
      </w:r>
      <w:r w:rsidRPr="00E36025">
        <w:rPr>
          <w:rFonts w:ascii="Arial" w:hAnsi="Arial" w:cs="Arial"/>
          <w:sz w:val="20"/>
          <w:szCs w:val="20"/>
        </w:rPr>
        <w:t>demonstrações</w:t>
      </w:r>
      <w:r w:rsidRPr="00E36025">
        <w:rPr>
          <w:rFonts w:ascii="Arial" w:hAnsi="Arial" w:cs="Arial"/>
          <w:spacing w:val="-16"/>
          <w:sz w:val="20"/>
          <w:szCs w:val="20"/>
        </w:rPr>
        <w:t xml:space="preserve"> </w:t>
      </w:r>
      <w:r w:rsidRPr="00E36025">
        <w:rPr>
          <w:rFonts w:ascii="Arial" w:hAnsi="Arial" w:cs="Arial"/>
          <w:sz w:val="20"/>
          <w:szCs w:val="20"/>
        </w:rPr>
        <w:t>contábeis</w:t>
      </w:r>
      <w:r w:rsidRPr="00E36025">
        <w:rPr>
          <w:rFonts w:ascii="Arial" w:hAnsi="Arial" w:cs="Arial"/>
          <w:spacing w:val="-17"/>
          <w:sz w:val="20"/>
          <w:szCs w:val="20"/>
        </w:rPr>
        <w:t xml:space="preserve"> </w:t>
      </w:r>
      <w:r w:rsidRPr="00E36025">
        <w:rPr>
          <w:rFonts w:ascii="Arial" w:hAnsi="Arial" w:cs="Arial"/>
          <w:sz w:val="20"/>
          <w:szCs w:val="20"/>
        </w:rPr>
        <w:t>e</w:t>
      </w:r>
      <w:r w:rsidRPr="00E36025">
        <w:rPr>
          <w:rFonts w:ascii="Arial" w:hAnsi="Arial" w:cs="Arial"/>
          <w:spacing w:val="-16"/>
          <w:sz w:val="20"/>
          <w:szCs w:val="20"/>
        </w:rPr>
        <w:t xml:space="preserve"> </w:t>
      </w:r>
      <w:r w:rsidRPr="00E36025">
        <w:rPr>
          <w:rFonts w:ascii="Arial" w:hAnsi="Arial" w:cs="Arial"/>
          <w:sz w:val="20"/>
          <w:szCs w:val="20"/>
        </w:rPr>
        <w:t>financeiras,</w:t>
      </w:r>
      <w:r w:rsidRPr="00E36025">
        <w:rPr>
          <w:rFonts w:ascii="Arial" w:hAnsi="Arial" w:cs="Arial"/>
          <w:spacing w:val="-16"/>
          <w:sz w:val="20"/>
          <w:szCs w:val="20"/>
        </w:rPr>
        <w:t xml:space="preserve"> </w:t>
      </w:r>
      <w:r w:rsidRPr="00E36025">
        <w:rPr>
          <w:rFonts w:ascii="Arial" w:hAnsi="Arial" w:cs="Arial"/>
          <w:sz w:val="20"/>
          <w:szCs w:val="20"/>
        </w:rPr>
        <w:t>auditadas</w:t>
      </w:r>
      <w:r w:rsidRPr="00E36025">
        <w:rPr>
          <w:rFonts w:ascii="Arial" w:hAnsi="Arial" w:cs="Arial"/>
          <w:spacing w:val="-17"/>
          <w:sz w:val="20"/>
          <w:szCs w:val="20"/>
        </w:rPr>
        <w:t xml:space="preserve"> </w:t>
      </w:r>
      <w:r w:rsidRPr="00E36025">
        <w:rPr>
          <w:rFonts w:ascii="Arial" w:hAnsi="Arial" w:cs="Arial"/>
          <w:sz w:val="20"/>
          <w:szCs w:val="20"/>
        </w:rPr>
        <w:t>por empresa de auditoria independente, obedecidas a Lei Federal nº 6.404/1976, a Lei Federal nº 11.638/2007 e a Lei Federal nº 9.430/1996, as deliberações da CVM aplicáveis, ou as normas que venham a suceder estes diplomas.</w:t>
      </w:r>
    </w:p>
    <w:p w14:paraId="79DE294E" w14:textId="77777777" w:rsidR="00B36050" w:rsidRPr="00E36025" w:rsidRDefault="00B36050" w:rsidP="00B36050">
      <w:pPr>
        <w:pStyle w:val="PargrafodaLista"/>
        <w:tabs>
          <w:tab w:val="left" w:pos="567"/>
        </w:tabs>
        <w:spacing w:before="0" w:line="276" w:lineRule="auto"/>
        <w:ind w:left="0" w:right="188"/>
        <w:rPr>
          <w:rFonts w:ascii="Arial" w:hAnsi="Arial" w:cs="Arial"/>
          <w:sz w:val="20"/>
          <w:szCs w:val="20"/>
        </w:rPr>
      </w:pPr>
    </w:p>
    <w:p w14:paraId="558D1088" w14:textId="77777777" w:rsidR="005A77D8" w:rsidRDefault="00CF64CE" w:rsidP="00B36050">
      <w:pPr>
        <w:pStyle w:val="PargrafodaLista"/>
        <w:numPr>
          <w:ilvl w:val="1"/>
          <w:numId w:val="73"/>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t>Para garantir a uniformidade e a transparência das informações contábeis fornecidas, o PODER CONCEDENTE poderá elaborar um plano de contas a ser cumprido pela CONCESSIONÁRIA.</w:t>
      </w:r>
    </w:p>
    <w:p w14:paraId="659C1144" w14:textId="77777777" w:rsidR="00B36050" w:rsidRPr="00E36025" w:rsidRDefault="00B36050" w:rsidP="00B36050">
      <w:pPr>
        <w:pStyle w:val="PargrafodaLista"/>
        <w:tabs>
          <w:tab w:val="left" w:pos="567"/>
        </w:tabs>
        <w:spacing w:before="0" w:line="276" w:lineRule="auto"/>
        <w:ind w:left="0" w:right="196"/>
        <w:rPr>
          <w:rFonts w:ascii="Arial" w:hAnsi="Arial" w:cs="Arial"/>
          <w:sz w:val="20"/>
          <w:szCs w:val="20"/>
        </w:rPr>
      </w:pPr>
    </w:p>
    <w:p w14:paraId="1FC004F4" w14:textId="77777777" w:rsidR="005A77D8" w:rsidRPr="00E36025" w:rsidRDefault="00CF64CE" w:rsidP="00B36050">
      <w:pPr>
        <w:pStyle w:val="PargrafodaLista"/>
        <w:numPr>
          <w:ilvl w:val="1"/>
          <w:numId w:val="73"/>
        </w:numPr>
        <w:tabs>
          <w:tab w:val="left" w:pos="567"/>
        </w:tabs>
        <w:spacing w:before="0" w:line="276" w:lineRule="auto"/>
        <w:ind w:left="0" w:right="198" w:firstLine="0"/>
        <w:rPr>
          <w:rFonts w:ascii="Arial" w:hAnsi="Arial" w:cs="Arial"/>
          <w:sz w:val="20"/>
          <w:szCs w:val="20"/>
        </w:rPr>
      </w:pPr>
      <w:r w:rsidRPr="00E36025">
        <w:rPr>
          <w:rFonts w:ascii="Arial" w:hAnsi="Arial" w:cs="Arial"/>
          <w:sz w:val="20"/>
          <w:szCs w:val="20"/>
        </w:rPr>
        <w:lastRenderedPageBreak/>
        <w:t xml:space="preserve">As demonstrações financeiras anuais darão destaque para as seguintes </w:t>
      </w:r>
      <w:r w:rsidRPr="00E36025">
        <w:rPr>
          <w:rFonts w:ascii="Arial" w:hAnsi="Arial" w:cs="Arial"/>
          <w:spacing w:val="-2"/>
          <w:sz w:val="20"/>
          <w:szCs w:val="20"/>
        </w:rPr>
        <w:t>informações:</w:t>
      </w:r>
    </w:p>
    <w:p w14:paraId="248ACC6D" w14:textId="77777777" w:rsidR="005A77D8" w:rsidRPr="00E36025" w:rsidRDefault="00CF64CE" w:rsidP="00B36050">
      <w:pPr>
        <w:pStyle w:val="PargrafodaLista"/>
        <w:numPr>
          <w:ilvl w:val="2"/>
          <w:numId w:val="73"/>
        </w:numPr>
        <w:tabs>
          <w:tab w:val="left" w:pos="709"/>
          <w:tab w:val="left" w:pos="2237"/>
        </w:tabs>
        <w:spacing w:before="0" w:line="276" w:lineRule="auto"/>
        <w:ind w:left="0" w:right="196" w:firstLine="0"/>
        <w:rPr>
          <w:rFonts w:ascii="Arial" w:hAnsi="Arial" w:cs="Arial"/>
          <w:sz w:val="20"/>
          <w:szCs w:val="20"/>
        </w:rPr>
      </w:pPr>
      <w:r w:rsidRPr="00E36025">
        <w:rPr>
          <w:rFonts w:ascii="Arial" w:hAnsi="Arial" w:cs="Arial"/>
          <w:sz w:val="20"/>
          <w:szCs w:val="20"/>
        </w:rPr>
        <w:t>Depreciação e amortização dos ativos da CONCESSIONÁRIA e dos BENS REVERSÍVEIS;</w:t>
      </w:r>
    </w:p>
    <w:p w14:paraId="7BD12585" w14:textId="77777777" w:rsidR="005A77D8" w:rsidRPr="00E36025" w:rsidRDefault="00CF64CE" w:rsidP="00B36050">
      <w:pPr>
        <w:pStyle w:val="PargrafodaLista"/>
        <w:numPr>
          <w:ilvl w:val="2"/>
          <w:numId w:val="73"/>
        </w:numPr>
        <w:tabs>
          <w:tab w:val="left" w:pos="709"/>
          <w:tab w:val="left" w:pos="2237"/>
        </w:tabs>
        <w:spacing w:before="0" w:line="276" w:lineRule="auto"/>
        <w:ind w:left="0" w:right="197" w:firstLine="0"/>
        <w:rPr>
          <w:rFonts w:ascii="Arial" w:hAnsi="Arial" w:cs="Arial"/>
          <w:sz w:val="20"/>
          <w:szCs w:val="20"/>
        </w:rPr>
      </w:pPr>
      <w:r w:rsidRPr="00E36025">
        <w:rPr>
          <w:rFonts w:ascii="Arial" w:hAnsi="Arial" w:cs="Arial"/>
          <w:sz w:val="20"/>
          <w:szCs w:val="20"/>
        </w:rPr>
        <w:t>Provisão para contingências (cíveis, trabalhistas, fiscais, ambientais ou administrativas);</w:t>
      </w:r>
    </w:p>
    <w:p w14:paraId="100C9DFF" w14:textId="4281E537" w:rsidR="00B36050" w:rsidRPr="00B36050" w:rsidRDefault="00CF64CE" w:rsidP="00B36050">
      <w:pPr>
        <w:pStyle w:val="PargrafodaLista"/>
        <w:numPr>
          <w:ilvl w:val="2"/>
          <w:numId w:val="73"/>
        </w:numPr>
        <w:tabs>
          <w:tab w:val="left" w:pos="709"/>
          <w:tab w:val="left" w:pos="2237"/>
        </w:tabs>
        <w:spacing w:before="0" w:line="276" w:lineRule="auto"/>
        <w:ind w:left="0" w:firstLine="0"/>
        <w:rPr>
          <w:rFonts w:ascii="Arial" w:hAnsi="Arial" w:cs="Arial"/>
          <w:sz w:val="20"/>
          <w:szCs w:val="20"/>
        </w:rPr>
      </w:pPr>
      <w:r w:rsidRPr="00E36025">
        <w:rPr>
          <w:rFonts w:ascii="Arial" w:hAnsi="Arial" w:cs="Arial"/>
          <w:sz w:val="20"/>
          <w:szCs w:val="20"/>
        </w:rPr>
        <w:t>Relatório</w:t>
      </w:r>
      <w:r w:rsidRPr="00E36025">
        <w:rPr>
          <w:rFonts w:ascii="Arial" w:hAnsi="Arial" w:cs="Arial"/>
          <w:spacing w:val="-4"/>
          <w:sz w:val="20"/>
          <w:szCs w:val="20"/>
        </w:rPr>
        <w:t xml:space="preserve"> </w:t>
      </w:r>
      <w:r w:rsidRPr="00E36025">
        <w:rPr>
          <w:rFonts w:ascii="Arial" w:hAnsi="Arial" w:cs="Arial"/>
          <w:sz w:val="20"/>
          <w:szCs w:val="20"/>
        </w:rPr>
        <w:t>da</w:t>
      </w:r>
      <w:r w:rsidRPr="00E36025">
        <w:rPr>
          <w:rFonts w:ascii="Arial" w:hAnsi="Arial" w:cs="Arial"/>
          <w:spacing w:val="-3"/>
          <w:sz w:val="20"/>
          <w:szCs w:val="20"/>
        </w:rPr>
        <w:t xml:space="preserve"> </w:t>
      </w:r>
      <w:r w:rsidRPr="00E36025">
        <w:rPr>
          <w:rFonts w:ascii="Arial" w:hAnsi="Arial" w:cs="Arial"/>
          <w:spacing w:val="-2"/>
          <w:sz w:val="20"/>
          <w:szCs w:val="20"/>
        </w:rPr>
        <w:t>administração;</w:t>
      </w:r>
    </w:p>
    <w:p w14:paraId="2CACAE30" w14:textId="77777777" w:rsidR="005A77D8" w:rsidRPr="00E36025" w:rsidRDefault="00CF64CE" w:rsidP="00B36050">
      <w:pPr>
        <w:pStyle w:val="PargrafodaLista"/>
        <w:numPr>
          <w:ilvl w:val="2"/>
          <w:numId w:val="73"/>
        </w:numPr>
        <w:tabs>
          <w:tab w:val="left" w:pos="709"/>
          <w:tab w:val="left" w:pos="2237"/>
        </w:tabs>
        <w:spacing w:before="0" w:line="276" w:lineRule="auto"/>
        <w:ind w:left="0" w:firstLine="0"/>
        <w:rPr>
          <w:rFonts w:ascii="Arial" w:hAnsi="Arial" w:cs="Arial"/>
          <w:sz w:val="20"/>
          <w:szCs w:val="20"/>
        </w:rPr>
      </w:pPr>
      <w:r w:rsidRPr="00E36025">
        <w:rPr>
          <w:rFonts w:ascii="Arial" w:hAnsi="Arial" w:cs="Arial"/>
          <w:sz w:val="20"/>
          <w:szCs w:val="20"/>
        </w:rPr>
        <w:t>Parecer</w:t>
      </w:r>
      <w:r w:rsidRPr="00E36025">
        <w:rPr>
          <w:rFonts w:ascii="Arial" w:hAnsi="Arial" w:cs="Arial"/>
          <w:spacing w:val="-4"/>
          <w:sz w:val="20"/>
          <w:szCs w:val="20"/>
        </w:rPr>
        <w:t xml:space="preserve"> </w:t>
      </w:r>
      <w:r w:rsidRPr="00E36025">
        <w:rPr>
          <w:rFonts w:ascii="Arial" w:hAnsi="Arial" w:cs="Arial"/>
          <w:sz w:val="20"/>
          <w:szCs w:val="20"/>
        </w:rPr>
        <w:t>do</w:t>
      </w:r>
      <w:r w:rsidRPr="00E36025">
        <w:rPr>
          <w:rFonts w:ascii="Arial" w:hAnsi="Arial" w:cs="Arial"/>
          <w:spacing w:val="-4"/>
          <w:sz w:val="20"/>
          <w:szCs w:val="20"/>
        </w:rPr>
        <w:t xml:space="preserve"> </w:t>
      </w:r>
      <w:r w:rsidRPr="00E36025">
        <w:rPr>
          <w:rFonts w:ascii="Arial" w:hAnsi="Arial" w:cs="Arial"/>
          <w:sz w:val="20"/>
          <w:szCs w:val="20"/>
        </w:rPr>
        <w:t>conselho</w:t>
      </w:r>
      <w:r w:rsidRPr="00E36025">
        <w:rPr>
          <w:rFonts w:ascii="Arial" w:hAnsi="Arial" w:cs="Arial"/>
          <w:spacing w:val="-4"/>
          <w:sz w:val="20"/>
          <w:szCs w:val="20"/>
        </w:rPr>
        <w:t xml:space="preserve"> </w:t>
      </w:r>
      <w:r w:rsidRPr="00E36025">
        <w:rPr>
          <w:rFonts w:ascii="Arial" w:hAnsi="Arial" w:cs="Arial"/>
          <w:sz w:val="20"/>
          <w:szCs w:val="20"/>
        </w:rPr>
        <w:t>fiscal,</w:t>
      </w:r>
      <w:r w:rsidRPr="00E36025">
        <w:rPr>
          <w:rFonts w:ascii="Arial" w:hAnsi="Arial" w:cs="Arial"/>
          <w:spacing w:val="-4"/>
          <w:sz w:val="20"/>
          <w:szCs w:val="20"/>
        </w:rPr>
        <w:t xml:space="preserve"> </w:t>
      </w:r>
      <w:r w:rsidRPr="00E36025">
        <w:rPr>
          <w:rFonts w:ascii="Arial" w:hAnsi="Arial" w:cs="Arial"/>
          <w:sz w:val="20"/>
          <w:szCs w:val="20"/>
        </w:rPr>
        <w:t>quando</w:t>
      </w:r>
      <w:r w:rsidRPr="00E36025">
        <w:rPr>
          <w:rFonts w:ascii="Arial" w:hAnsi="Arial" w:cs="Arial"/>
          <w:spacing w:val="-3"/>
          <w:sz w:val="20"/>
          <w:szCs w:val="20"/>
        </w:rPr>
        <w:t xml:space="preserve"> </w:t>
      </w:r>
      <w:r w:rsidRPr="00E36025">
        <w:rPr>
          <w:rFonts w:ascii="Arial" w:hAnsi="Arial" w:cs="Arial"/>
          <w:spacing w:val="-2"/>
          <w:sz w:val="20"/>
          <w:szCs w:val="20"/>
        </w:rPr>
        <w:t>instalado;</w:t>
      </w:r>
    </w:p>
    <w:p w14:paraId="4D84CD08" w14:textId="77777777" w:rsidR="005A77D8" w:rsidRDefault="00CF64CE" w:rsidP="00B36050">
      <w:pPr>
        <w:pStyle w:val="PargrafodaLista"/>
        <w:numPr>
          <w:ilvl w:val="2"/>
          <w:numId w:val="73"/>
        </w:numPr>
        <w:tabs>
          <w:tab w:val="left" w:pos="709"/>
          <w:tab w:val="left" w:pos="2237"/>
        </w:tabs>
        <w:spacing w:before="0" w:line="276" w:lineRule="auto"/>
        <w:ind w:left="0" w:right="198" w:firstLine="0"/>
        <w:rPr>
          <w:rFonts w:ascii="Arial" w:hAnsi="Arial" w:cs="Arial"/>
          <w:sz w:val="20"/>
          <w:szCs w:val="20"/>
        </w:rPr>
      </w:pPr>
      <w:r w:rsidRPr="00E36025">
        <w:rPr>
          <w:rFonts w:ascii="Arial" w:hAnsi="Arial" w:cs="Arial"/>
          <w:sz w:val="20"/>
          <w:szCs w:val="20"/>
        </w:rPr>
        <w:t>Declaração da CONCESSIONÁRIA contendo o valor do seu capital social integralizado e as alterações na sua composição societária.</w:t>
      </w:r>
    </w:p>
    <w:p w14:paraId="6BD565D2" w14:textId="77777777" w:rsidR="00B36050" w:rsidRPr="00B36050" w:rsidRDefault="00B36050" w:rsidP="00B36050">
      <w:pPr>
        <w:tabs>
          <w:tab w:val="left" w:pos="2237"/>
        </w:tabs>
        <w:spacing w:line="276" w:lineRule="auto"/>
        <w:ind w:right="198"/>
        <w:rPr>
          <w:rFonts w:ascii="Arial" w:hAnsi="Arial" w:cs="Arial"/>
          <w:sz w:val="20"/>
          <w:szCs w:val="20"/>
        </w:rPr>
      </w:pPr>
    </w:p>
    <w:p w14:paraId="6B6383A0" w14:textId="63BD77DA" w:rsidR="00775D77" w:rsidRDefault="00CF64CE" w:rsidP="00B36050">
      <w:pPr>
        <w:pStyle w:val="Ttulo1"/>
        <w:tabs>
          <w:tab w:val="left" w:pos="2364"/>
          <w:tab w:val="left" w:pos="4621"/>
          <w:tab w:val="left" w:pos="5171"/>
          <w:tab w:val="left" w:pos="6922"/>
          <w:tab w:val="left" w:pos="7286"/>
          <w:tab w:val="left" w:pos="7850"/>
          <w:tab w:val="left" w:pos="9397"/>
        </w:tabs>
        <w:spacing w:before="0" w:line="276" w:lineRule="auto"/>
        <w:ind w:left="0" w:right="112"/>
        <w:rPr>
          <w:spacing w:val="-2"/>
          <w:sz w:val="20"/>
          <w:szCs w:val="20"/>
        </w:rPr>
      </w:pPr>
      <w:bookmarkStart w:id="47" w:name="_bookmark43"/>
      <w:bookmarkEnd w:id="47"/>
      <w:r w:rsidRPr="00E36025">
        <w:rPr>
          <w:sz w:val="20"/>
          <w:szCs w:val="20"/>
        </w:rPr>
        <w:t>CLÁUSULA 15</w:t>
      </w:r>
      <w:r w:rsidR="00775D77">
        <w:rPr>
          <w:sz w:val="20"/>
          <w:szCs w:val="20"/>
        </w:rPr>
        <w:t xml:space="preserve">: </w:t>
      </w:r>
      <w:r w:rsidRPr="00E36025">
        <w:rPr>
          <w:sz w:val="20"/>
          <w:szCs w:val="20"/>
        </w:rPr>
        <w:t>DA</w:t>
      </w:r>
      <w:r w:rsidRPr="00E36025">
        <w:rPr>
          <w:sz w:val="20"/>
          <w:szCs w:val="20"/>
        </w:rPr>
        <w:tab/>
      </w:r>
      <w:r w:rsidRPr="00E36025">
        <w:rPr>
          <w:spacing w:val="-2"/>
          <w:sz w:val="20"/>
          <w:szCs w:val="20"/>
        </w:rPr>
        <w:t>TRANSFERÊNCIA</w:t>
      </w:r>
      <w:r w:rsidRPr="00E36025">
        <w:rPr>
          <w:sz w:val="20"/>
          <w:szCs w:val="20"/>
        </w:rPr>
        <w:tab/>
      </w:r>
      <w:r w:rsidRPr="00E36025">
        <w:rPr>
          <w:spacing w:val="-6"/>
          <w:sz w:val="20"/>
          <w:szCs w:val="20"/>
        </w:rPr>
        <w:t>DA</w:t>
      </w:r>
      <w:r w:rsidRPr="00E36025">
        <w:rPr>
          <w:sz w:val="20"/>
          <w:szCs w:val="20"/>
        </w:rPr>
        <w:tab/>
      </w:r>
      <w:r w:rsidRPr="00E36025">
        <w:rPr>
          <w:spacing w:val="-2"/>
          <w:sz w:val="20"/>
          <w:szCs w:val="20"/>
        </w:rPr>
        <w:t>CONCESSÃO</w:t>
      </w:r>
      <w:r w:rsidRPr="00E36025">
        <w:rPr>
          <w:sz w:val="20"/>
          <w:szCs w:val="20"/>
        </w:rPr>
        <w:tab/>
      </w:r>
      <w:r w:rsidRPr="00E36025">
        <w:rPr>
          <w:spacing w:val="-10"/>
          <w:sz w:val="20"/>
          <w:szCs w:val="20"/>
        </w:rPr>
        <w:t>E</w:t>
      </w:r>
      <w:r w:rsidRPr="00E36025">
        <w:rPr>
          <w:sz w:val="20"/>
          <w:szCs w:val="20"/>
        </w:rPr>
        <w:tab/>
      </w:r>
      <w:r w:rsidRPr="00E36025">
        <w:rPr>
          <w:spacing w:val="-6"/>
          <w:sz w:val="20"/>
          <w:szCs w:val="20"/>
        </w:rPr>
        <w:t>DO</w:t>
      </w:r>
      <w:r w:rsidRPr="00E36025">
        <w:rPr>
          <w:sz w:val="20"/>
          <w:szCs w:val="20"/>
        </w:rPr>
        <w:tab/>
      </w:r>
      <w:r w:rsidRPr="00E36025">
        <w:rPr>
          <w:spacing w:val="-2"/>
          <w:sz w:val="20"/>
          <w:szCs w:val="20"/>
        </w:rPr>
        <w:t>CONTROLE</w:t>
      </w:r>
      <w:r w:rsidRPr="00E36025">
        <w:rPr>
          <w:sz w:val="20"/>
          <w:szCs w:val="20"/>
        </w:rPr>
        <w:tab/>
      </w:r>
      <w:r w:rsidRPr="00E36025">
        <w:rPr>
          <w:spacing w:val="-6"/>
          <w:sz w:val="20"/>
          <w:szCs w:val="20"/>
        </w:rPr>
        <w:t xml:space="preserve">DA </w:t>
      </w:r>
      <w:r w:rsidRPr="00E36025">
        <w:rPr>
          <w:spacing w:val="-2"/>
          <w:sz w:val="20"/>
          <w:szCs w:val="20"/>
        </w:rPr>
        <w:t>CONCESSIONÁRIA</w:t>
      </w:r>
    </w:p>
    <w:p w14:paraId="135BDA38" w14:textId="77777777" w:rsidR="00B36050" w:rsidRPr="00E36025" w:rsidRDefault="00B36050" w:rsidP="00B36050">
      <w:pPr>
        <w:pStyle w:val="Ttulo1"/>
        <w:tabs>
          <w:tab w:val="left" w:pos="2364"/>
          <w:tab w:val="left" w:pos="4621"/>
          <w:tab w:val="left" w:pos="5171"/>
          <w:tab w:val="left" w:pos="6922"/>
          <w:tab w:val="left" w:pos="7286"/>
          <w:tab w:val="left" w:pos="7850"/>
          <w:tab w:val="left" w:pos="9397"/>
        </w:tabs>
        <w:spacing w:before="0" w:line="276" w:lineRule="auto"/>
        <w:ind w:left="0" w:right="112"/>
        <w:rPr>
          <w:sz w:val="20"/>
          <w:szCs w:val="20"/>
        </w:rPr>
      </w:pPr>
    </w:p>
    <w:p w14:paraId="63672280" w14:textId="77777777" w:rsidR="005A77D8" w:rsidRDefault="00CF64CE" w:rsidP="00F406CF">
      <w:pPr>
        <w:pStyle w:val="PargrafodaLista"/>
        <w:numPr>
          <w:ilvl w:val="1"/>
          <w:numId w:val="72"/>
        </w:numPr>
        <w:tabs>
          <w:tab w:val="left" w:pos="567"/>
        </w:tabs>
        <w:spacing w:before="0" w:line="276" w:lineRule="auto"/>
        <w:ind w:left="0" w:right="192" w:firstLine="0"/>
        <w:rPr>
          <w:rFonts w:ascii="Arial" w:hAnsi="Arial" w:cs="Arial"/>
          <w:sz w:val="20"/>
          <w:szCs w:val="20"/>
        </w:rPr>
      </w:pPr>
      <w:bookmarkStart w:id="48" w:name="_bookmark44"/>
      <w:bookmarkEnd w:id="48"/>
      <w:r w:rsidRPr="00E36025">
        <w:rPr>
          <w:rFonts w:ascii="Arial" w:hAnsi="Arial" w:cs="Arial"/>
          <w:sz w:val="20"/>
          <w:szCs w:val="20"/>
        </w:rPr>
        <w:t>Sob pena de caducidade da CONCESSÃO, nenhuma alteração societária será admitida no âmbito da CONCESSIONÁRIA até a conclusão da etapa inicial dos INVESTIMENTOS OBRIGATÓRIOS e modernizações, prevista para os primeiros 24 (vinte</w:t>
      </w:r>
      <w:r w:rsidRPr="00E36025">
        <w:rPr>
          <w:rFonts w:ascii="Arial" w:hAnsi="Arial" w:cs="Arial"/>
          <w:spacing w:val="-17"/>
          <w:sz w:val="20"/>
          <w:szCs w:val="20"/>
        </w:rPr>
        <w:t xml:space="preserve"> </w:t>
      </w:r>
      <w:r w:rsidRPr="00E36025">
        <w:rPr>
          <w:rFonts w:ascii="Arial" w:hAnsi="Arial" w:cs="Arial"/>
          <w:sz w:val="20"/>
          <w:szCs w:val="20"/>
        </w:rPr>
        <w:t>e</w:t>
      </w:r>
      <w:r w:rsidRPr="00E36025">
        <w:rPr>
          <w:rFonts w:ascii="Arial" w:hAnsi="Arial" w:cs="Arial"/>
          <w:spacing w:val="-17"/>
          <w:sz w:val="20"/>
          <w:szCs w:val="20"/>
        </w:rPr>
        <w:t xml:space="preserve"> </w:t>
      </w:r>
      <w:r w:rsidRPr="00E36025">
        <w:rPr>
          <w:rFonts w:ascii="Arial" w:hAnsi="Arial" w:cs="Arial"/>
          <w:sz w:val="20"/>
          <w:szCs w:val="20"/>
        </w:rPr>
        <w:t>quatro)</w:t>
      </w:r>
      <w:r w:rsidRPr="00E36025">
        <w:rPr>
          <w:rFonts w:ascii="Arial" w:hAnsi="Arial" w:cs="Arial"/>
          <w:spacing w:val="-16"/>
          <w:sz w:val="20"/>
          <w:szCs w:val="20"/>
        </w:rPr>
        <w:t xml:space="preserve"> </w:t>
      </w:r>
      <w:r w:rsidRPr="00E36025">
        <w:rPr>
          <w:rFonts w:ascii="Arial" w:hAnsi="Arial" w:cs="Arial"/>
          <w:sz w:val="20"/>
          <w:szCs w:val="20"/>
        </w:rPr>
        <w:t>meses</w:t>
      </w:r>
      <w:r w:rsidRPr="00E36025">
        <w:rPr>
          <w:rFonts w:ascii="Arial" w:hAnsi="Arial" w:cs="Arial"/>
          <w:spacing w:val="-17"/>
          <w:sz w:val="20"/>
          <w:szCs w:val="20"/>
        </w:rPr>
        <w:t xml:space="preserve"> </w:t>
      </w:r>
      <w:r w:rsidRPr="00E36025">
        <w:rPr>
          <w:rFonts w:ascii="Arial" w:hAnsi="Arial" w:cs="Arial"/>
          <w:sz w:val="20"/>
          <w:szCs w:val="20"/>
        </w:rPr>
        <w:t>contados</w:t>
      </w:r>
      <w:r w:rsidRPr="00E36025">
        <w:rPr>
          <w:rFonts w:ascii="Arial" w:hAnsi="Arial" w:cs="Arial"/>
          <w:spacing w:val="-17"/>
          <w:sz w:val="20"/>
          <w:szCs w:val="20"/>
        </w:rPr>
        <w:t xml:space="preserve"> </w:t>
      </w:r>
      <w:r w:rsidRPr="00E36025">
        <w:rPr>
          <w:rFonts w:ascii="Arial" w:hAnsi="Arial" w:cs="Arial"/>
          <w:sz w:val="20"/>
          <w:szCs w:val="20"/>
        </w:rPr>
        <w:t>a</w:t>
      </w:r>
      <w:r w:rsidRPr="00E36025">
        <w:rPr>
          <w:rFonts w:ascii="Arial" w:hAnsi="Arial" w:cs="Arial"/>
          <w:spacing w:val="-17"/>
          <w:sz w:val="20"/>
          <w:szCs w:val="20"/>
        </w:rPr>
        <w:t xml:space="preserve"> </w:t>
      </w:r>
      <w:r w:rsidRPr="00E36025">
        <w:rPr>
          <w:rFonts w:ascii="Arial" w:hAnsi="Arial" w:cs="Arial"/>
          <w:sz w:val="20"/>
          <w:szCs w:val="20"/>
        </w:rPr>
        <w:t>partir</w:t>
      </w:r>
      <w:r w:rsidRPr="00E36025">
        <w:rPr>
          <w:rFonts w:ascii="Arial" w:hAnsi="Arial" w:cs="Arial"/>
          <w:spacing w:val="-16"/>
          <w:sz w:val="20"/>
          <w:szCs w:val="20"/>
        </w:rPr>
        <w:t xml:space="preserve"> </w:t>
      </w:r>
      <w:r w:rsidRPr="00E36025">
        <w:rPr>
          <w:rFonts w:ascii="Arial" w:hAnsi="Arial" w:cs="Arial"/>
          <w:sz w:val="20"/>
          <w:szCs w:val="20"/>
        </w:rPr>
        <w:t>da</w:t>
      </w:r>
      <w:r w:rsidRPr="00E36025">
        <w:rPr>
          <w:rFonts w:ascii="Arial" w:hAnsi="Arial" w:cs="Arial"/>
          <w:spacing w:val="-17"/>
          <w:sz w:val="20"/>
          <w:szCs w:val="20"/>
        </w:rPr>
        <w:t xml:space="preserve"> </w:t>
      </w:r>
      <w:r w:rsidRPr="00E36025">
        <w:rPr>
          <w:rFonts w:ascii="Arial" w:hAnsi="Arial" w:cs="Arial"/>
          <w:sz w:val="20"/>
          <w:szCs w:val="20"/>
        </w:rPr>
        <w:t>DATA</w:t>
      </w:r>
      <w:r w:rsidRPr="00E36025">
        <w:rPr>
          <w:rFonts w:ascii="Arial" w:hAnsi="Arial" w:cs="Arial"/>
          <w:spacing w:val="-14"/>
          <w:sz w:val="20"/>
          <w:szCs w:val="20"/>
        </w:rPr>
        <w:t xml:space="preserve"> </w:t>
      </w:r>
      <w:r w:rsidRPr="00E36025">
        <w:rPr>
          <w:rFonts w:ascii="Arial" w:hAnsi="Arial" w:cs="Arial"/>
          <w:sz w:val="20"/>
          <w:szCs w:val="20"/>
        </w:rPr>
        <w:t>DE</w:t>
      </w:r>
      <w:r w:rsidRPr="00E36025">
        <w:rPr>
          <w:rFonts w:ascii="Arial" w:hAnsi="Arial" w:cs="Arial"/>
          <w:spacing w:val="-16"/>
          <w:sz w:val="20"/>
          <w:szCs w:val="20"/>
        </w:rPr>
        <w:t xml:space="preserve"> </w:t>
      </w:r>
      <w:r w:rsidRPr="00E36025">
        <w:rPr>
          <w:rFonts w:ascii="Arial" w:hAnsi="Arial" w:cs="Arial"/>
          <w:sz w:val="20"/>
          <w:szCs w:val="20"/>
        </w:rPr>
        <w:t>EFICÁCIA</w:t>
      </w:r>
      <w:r w:rsidRPr="00E36025">
        <w:rPr>
          <w:rFonts w:ascii="Arial" w:hAnsi="Arial" w:cs="Arial"/>
          <w:spacing w:val="-16"/>
          <w:sz w:val="20"/>
          <w:szCs w:val="20"/>
        </w:rPr>
        <w:t xml:space="preserve"> </w:t>
      </w:r>
      <w:r w:rsidRPr="00E36025">
        <w:rPr>
          <w:rFonts w:ascii="Arial" w:hAnsi="Arial" w:cs="Arial"/>
          <w:sz w:val="20"/>
          <w:szCs w:val="20"/>
        </w:rPr>
        <w:t>do</w:t>
      </w:r>
      <w:r w:rsidRPr="00E36025">
        <w:rPr>
          <w:rFonts w:ascii="Arial" w:hAnsi="Arial" w:cs="Arial"/>
          <w:spacing w:val="-17"/>
          <w:sz w:val="20"/>
          <w:szCs w:val="20"/>
        </w:rPr>
        <w:t xml:space="preserve"> </w:t>
      </w:r>
      <w:r w:rsidRPr="00E36025">
        <w:rPr>
          <w:rFonts w:ascii="Arial" w:hAnsi="Arial" w:cs="Arial"/>
          <w:sz w:val="20"/>
          <w:szCs w:val="20"/>
        </w:rPr>
        <w:t>CONTRATO,</w:t>
      </w:r>
      <w:r w:rsidRPr="00E36025">
        <w:rPr>
          <w:rFonts w:ascii="Arial" w:hAnsi="Arial" w:cs="Arial"/>
          <w:spacing w:val="-13"/>
          <w:sz w:val="20"/>
          <w:szCs w:val="20"/>
        </w:rPr>
        <w:t xml:space="preserve"> </w:t>
      </w:r>
      <w:r w:rsidRPr="00E36025">
        <w:rPr>
          <w:rFonts w:ascii="Arial" w:hAnsi="Arial" w:cs="Arial"/>
          <w:sz w:val="20"/>
          <w:szCs w:val="20"/>
        </w:rPr>
        <w:t>salvo em situações excepcionais, devidamente autorizadas pelo PODER CONCEDENTE, em que reste demonstrado o risco de prejuízo para a continuidade do objeto do presente CONTRATO.</w:t>
      </w:r>
    </w:p>
    <w:p w14:paraId="0942887A" w14:textId="77777777" w:rsidR="00F406CF" w:rsidRPr="00E36025" w:rsidRDefault="00F406CF" w:rsidP="00F406CF">
      <w:pPr>
        <w:pStyle w:val="PargrafodaLista"/>
        <w:tabs>
          <w:tab w:val="left" w:pos="567"/>
        </w:tabs>
        <w:spacing w:before="0" w:line="276" w:lineRule="auto"/>
        <w:ind w:left="0" w:right="192"/>
        <w:rPr>
          <w:rFonts w:ascii="Arial" w:hAnsi="Arial" w:cs="Arial"/>
          <w:sz w:val="20"/>
          <w:szCs w:val="20"/>
        </w:rPr>
      </w:pPr>
    </w:p>
    <w:p w14:paraId="06A38050" w14:textId="77777777" w:rsidR="005A77D8" w:rsidRDefault="00CF64CE" w:rsidP="00F406CF">
      <w:pPr>
        <w:pStyle w:val="PargrafodaLista"/>
        <w:numPr>
          <w:ilvl w:val="1"/>
          <w:numId w:val="72"/>
        </w:numPr>
        <w:tabs>
          <w:tab w:val="left" w:pos="567"/>
        </w:tabs>
        <w:spacing w:before="0" w:line="276" w:lineRule="auto"/>
        <w:ind w:left="0" w:right="189" w:firstLine="0"/>
        <w:rPr>
          <w:rFonts w:ascii="Arial" w:hAnsi="Arial" w:cs="Arial"/>
          <w:sz w:val="20"/>
          <w:szCs w:val="20"/>
        </w:rPr>
      </w:pPr>
      <w:bookmarkStart w:id="49" w:name="_bookmark45"/>
      <w:bookmarkEnd w:id="49"/>
      <w:r w:rsidRPr="00E36025">
        <w:rPr>
          <w:rFonts w:ascii="Arial" w:hAnsi="Arial" w:cs="Arial"/>
          <w:sz w:val="20"/>
          <w:szCs w:val="20"/>
        </w:rPr>
        <w:t>Durante todo o prazo de vigência, a transferência da CONCESSÃO ou do CONTROLE acionário direto da CONCESSIONÁRIA somente poderá ocorrer mediante prévia anuência do PODER CONCEDENTE, observadas as condições fixadas neste CONTRATO, e desde que não prejudique ou coloque em risco a execução do CONTRATO.</w:t>
      </w:r>
    </w:p>
    <w:p w14:paraId="691A08E0" w14:textId="77777777" w:rsidR="00F406CF" w:rsidRPr="00E36025" w:rsidRDefault="00F406CF" w:rsidP="00F406CF">
      <w:pPr>
        <w:pStyle w:val="PargrafodaLista"/>
        <w:tabs>
          <w:tab w:val="left" w:pos="567"/>
        </w:tabs>
        <w:spacing w:before="0" w:line="276" w:lineRule="auto"/>
        <w:ind w:left="0" w:right="189"/>
        <w:rPr>
          <w:rFonts w:ascii="Arial" w:hAnsi="Arial" w:cs="Arial"/>
          <w:sz w:val="20"/>
          <w:szCs w:val="20"/>
        </w:rPr>
      </w:pPr>
    </w:p>
    <w:p w14:paraId="0BA57274" w14:textId="0AEB71BF" w:rsidR="005A77D8" w:rsidRDefault="00CF64CE" w:rsidP="00F406CF">
      <w:pPr>
        <w:pStyle w:val="PargrafodaLista"/>
        <w:numPr>
          <w:ilvl w:val="1"/>
          <w:numId w:val="72"/>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A transferência da CONCESSÃO ou do CONTROLE acionário direto da CONCESSIONÁRIA somente poderá ser autorizada depois de concluída a etapa inicial dos INVESTIMENTOS OBRIGATÓRIOS e modernizações, prevista para os primeiros 24 (vinte e quatro) meses contados a partir da DATA DE EFICÁCIA do CONTRATO,</w:t>
      </w:r>
      <w:r w:rsidRPr="00E36025">
        <w:rPr>
          <w:rFonts w:ascii="Arial" w:hAnsi="Arial" w:cs="Arial"/>
          <w:spacing w:val="39"/>
          <w:sz w:val="20"/>
          <w:szCs w:val="20"/>
        </w:rPr>
        <w:t xml:space="preserve">  </w:t>
      </w:r>
      <w:r w:rsidRPr="00E36025">
        <w:rPr>
          <w:rFonts w:ascii="Arial" w:hAnsi="Arial" w:cs="Arial"/>
          <w:sz w:val="20"/>
          <w:szCs w:val="20"/>
        </w:rPr>
        <w:t>constantes</w:t>
      </w:r>
      <w:r w:rsidRPr="00E36025">
        <w:rPr>
          <w:rFonts w:ascii="Arial" w:hAnsi="Arial" w:cs="Arial"/>
          <w:spacing w:val="37"/>
          <w:sz w:val="20"/>
          <w:szCs w:val="20"/>
        </w:rPr>
        <w:t xml:space="preserve">  </w:t>
      </w:r>
      <w:r w:rsidRPr="00E36025">
        <w:rPr>
          <w:rFonts w:ascii="Arial" w:hAnsi="Arial" w:cs="Arial"/>
          <w:sz w:val="20"/>
          <w:szCs w:val="20"/>
        </w:rPr>
        <w:t>do</w:t>
      </w:r>
      <w:r w:rsidRPr="00E36025">
        <w:rPr>
          <w:rFonts w:ascii="Arial" w:hAnsi="Arial" w:cs="Arial"/>
          <w:spacing w:val="39"/>
          <w:sz w:val="20"/>
          <w:szCs w:val="20"/>
        </w:rPr>
        <w:t xml:space="preserve">  </w:t>
      </w:r>
      <w:r w:rsidRPr="00E36025">
        <w:rPr>
          <w:rFonts w:ascii="Arial" w:hAnsi="Arial" w:cs="Arial"/>
          <w:sz w:val="20"/>
          <w:szCs w:val="20"/>
        </w:rPr>
        <w:t>ANEXO</w:t>
      </w:r>
      <w:r w:rsidRPr="00E36025">
        <w:rPr>
          <w:rFonts w:ascii="Arial" w:hAnsi="Arial" w:cs="Arial"/>
          <w:spacing w:val="39"/>
          <w:sz w:val="20"/>
          <w:szCs w:val="20"/>
        </w:rPr>
        <w:t xml:space="preserve">  </w:t>
      </w:r>
      <w:r w:rsidRPr="00E36025">
        <w:rPr>
          <w:rFonts w:ascii="Arial" w:hAnsi="Arial" w:cs="Arial"/>
          <w:sz w:val="20"/>
          <w:szCs w:val="20"/>
        </w:rPr>
        <w:t>A</w:t>
      </w:r>
      <w:r w:rsidRPr="00E36025">
        <w:rPr>
          <w:rFonts w:ascii="Arial" w:hAnsi="Arial" w:cs="Arial"/>
          <w:spacing w:val="38"/>
          <w:sz w:val="20"/>
          <w:szCs w:val="20"/>
        </w:rPr>
        <w:t xml:space="preserve">  </w:t>
      </w:r>
      <w:r w:rsidRPr="00E36025">
        <w:rPr>
          <w:rFonts w:ascii="Arial" w:hAnsi="Arial" w:cs="Arial"/>
          <w:sz w:val="20"/>
          <w:szCs w:val="20"/>
        </w:rPr>
        <w:t>–</w:t>
      </w:r>
      <w:r w:rsidRPr="00E36025">
        <w:rPr>
          <w:rFonts w:ascii="Arial" w:hAnsi="Arial" w:cs="Arial"/>
          <w:spacing w:val="39"/>
          <w:sz w:val="20"/>
          <w:szCs w:val="20"/>
        </w:rPr>
        <w:t xml:space="preserve">  </w:t>
      </w:r>
      <w:r w:rsidRPr="00E36025">
        <w:rPr>
          <w:rFonts w:ascii="Arial" w:hAnsi="Arial" w:cs="Arial"/>
          <w:sz w:val="20"/>
          <w:szCs w:val="20"/>
        </w:rPr>
        <w:t>CADERNO</w:t>
      </w:r>
      <w:r w:rsidRPr="00E36025">
        <w:rPr>
          <w:rFonts w:ascii="Arial" w:hAnsi="Arial" w:cs="Arial"/>
          <w:spacing w:val="38"/>
          <w:sz w:val="20"/>
          <w:szCs w:val="20"/>
        </w:rPr>
        <w:t xml:space="preserve">  </w:t>
      </w:r>
      <w:r w:rsidRPr="00E36025">
        <w:rPr>
          <w:rFonts w:ascii="Arial" w:hAnsi="Arial" w:cs="Arial"/>
          <w:sz w:val="20"/>
          <w:szCs w:val="20"/>
        </w:rPr>
        <w:t>DE</w:t>
      </w:r>
      <w:r w:rsidRPr="00E36025">
        <w:rPr>
          <w:rFonts w:ascii="Arial" w:hAnsi="Arial" w:cs="Arial"/>
          <w:spacing w:val="37"/>
          <w:sz w:val="20"/>
          <w:szCs w:val="20"/>
        </w:rPr>
        <w:t xml:space="preserve">  </w:t>
      </w:r>
      <w:r w:rsidRPr="00E36025">
        <w:rPr>
          <w:rFonts w:ascii="Arial" w:hAnsi="Arial" w:cs="Arial"/>
          <w:sz w:val="20"/>
          <w:szCs w:val="20"/>
        </w:rPr>
        <w:t>ENCARGOS</w:t>
      </w:r>
      <w:r w:rsidRPr="00E36025">
        <w:rPr>
          <w:rFonts w:ascii="Arial" w:hAnsi="Arial" w:cs="Arial"/>
          <w:spacing w:val="39"/>
          <w:sz w:val="20"/>
          <w:szCs w:val="20"/>
        </w:rPr>
        <w:t xml:space="preserve">  </w:t>
      </w:r>
      <w:r w:rsidRPr="00E36025">
        <w:rPr>
          <w:rFonts w:ascii="Arial" w:hAnsi="Arial" w:cs="Arial"/>
          <w:spacing w:val="-5"/>
          <w:sz w:val="20"/>
          <w:szCs w:val="20"/>
        </w:rPr>
        <w:t>DA</w:t>
      </w:r>
      <w:r w:rsidR="00F406CF">
        <w:rPr>
          <w:rFonts w:ascii="Arial" w:hAnsi="Arial" w:cs="Arial"/>
          <w:spacing w:val="-5"/>
          <w:sz w:val="20"/>
          <w:szCs w:val="20"/>
        </w:rPr>
        <w:t xml:space="preserve"> </w:t>
      </w:r>
      <w:r w:rsidRPr="00F406CF">
        <w:rPr>
          <w:rFonts w:ascii="Arial" w:hAnsi="Arial" w:cs="Arial"/>
          <w:sz w:val="20"/>
          <w:szCs w:val="20"/>
        </w:rPr>
        <w:t xml:space="preserve">CONCESSIONÁRIA, e mediante a comprovação do cumprimento regular das obrigações assumidas pela CONCESSIONÁRIA, ressalvado o disposto na subcláusula </w:t>
      </w:r>
      <w:hyperlink w:anchor="_bookmark44" w:history="1">
        <w:r w:rsidRPr="00F406CF">
          <w:rPr>
            <w:rFonts w:ascii="Arial" w:hAnsi="Arial" w:cs="Arial"/>
            <w:sz w:val="20"/>
            <w:szCs w:val="20"/>
          </w:rPr>
          <w:t>15.1</w:t>
        </w:r>
      </w:hyperlink>
      <w:r w:rsidRPr="00F406CF">
        <w:rPr>
          <w:rFonts w:ascii="Arial" w:hAnsi="Arial" w:cs="Arial"/>
          <w:sz w:val="20"/>
          <w:szCs w:val="20"/>
        </w:rPr>
        <w:t>.</w:t>
      </w:r>
    </w:p>
    <w:p w14:paraId="507FE921" w14:textId="77777777" w:rsidR="00F406CF" w:rsidRPr="00F406CF" w:rsidRDefault="00F406CF" w:rsidP="00F406CF">
      <w:pPr>
        <w:pStyle w:val="PargrafodaLista"/>
        <w:tabs>
          <w:tab w:val="left" w:pos="567"/>
        </w:tabs>
        <w:spacing w:before="0" w:line="276" w:lineRule="auto"/>
        <w:ind w:left="0" w:right="190"/>
        <w:rPr>
          <w:rFonts w:ascii="Arial" w:hAnsi="Arial" w:cs="Arial"/>
          <w:sz w:val="20"/>
          <w:szCs w:val="20"/>
        </w:rPr>
      </w:pPr>
    </w:p>
    <w:p w14:paraId="41F91C53" w14:textId="3DBB158E" w:rsidR="005A77D8" w:rsidRPr="00F406CF" w:rsidRDefault="00CF64CE" w:rsidP="00F406CF">
      <w:pPr>
        <w:pStyle w:val="PargrafodaLista"/>
        <w:numPr>
          <w:ilvl w:val="1"/>
          <w:numId w:val="72"/>
        </w:numPr>
        <w:tabs>
          <w:tab w:val="left" w:pos="567"/>
        </w:tabs>
        <w:spacing w:before="0" w:line="276" w:lineRule="auto"/>
        <w:ind w:left="0" w:firstLine="0"/>
        <w:rPr>
          <w:rFonts w:ascii="Arial" w:hAnsi="Arial" w:cs="Arial"/>
          <w:sz w:val="20"/>
          <w:szCs w:val="20"/>
        </w:rPr>
      </w:pPr>
      <w:r w:rsidRPr="00E36025">
        <w:rPr>
          <w:rFonts w:ascii="Arial" w:hAnsi="Arial" w:cs="Arial"/>
          <w:sz w:val="20"/>
          <w:szCs w:val="20"/>
        </w:rPr>
        <w:t>Para</w:t>
      </w:r>
      <w:r w:rsidRPr="00E36025">
        <w:rPr>
          <w:rFonts w:ascii="Arial" w:hAnsi="Arial" w:cs="Arial"/>
          <w:spacing w:val="-8"/>
          <w:sz w:val="20"/>
          <w:szCs w:val="20"/>
        </w:rPr>
        <w:t xml:space="preserve"> </w:t>
      </w:r>
      <w:r w:rsidRPr="00E36025">
        <w:rPr>
          <w:rFonts w:ascii="Arial" w:hAnsi="Arial" w:cs="Arial"/>
          <w:sz w:val="20"/>
          <w:szCs w:val="20"/>
        </w:rPr>
        <w:t>fins</w:t>
      </w:r>
      <w:r w:rsidRPr="00E36025">
        <w:rPr>
          <w:rFonts w:ascii="Arial" w:hAnsi="Arial" w:cs="Arial"/>
          <w:spacing w:val="-5"/>
          <w:sz w:val="20"/>
          <w:szCs w:val="20"/>
        </w:rPr>
        <w:t xml:space="preserve"> </w:t>
      </w:r>
      <w:r w:rsidRPr="00E36025">
        <w:rPr>
          <w:rFonts w:ascii="Arial" w:hAnsi="Arial" w:cs="Arial"/>
          <w:sz w:val="20"/>
          <w:szCs w:val="20"/>
        </w:rPr>
        <w:t>de</w:t>
      </w:r>
      <w:r w:rsidRPr="00E36025">
        <w:rPr>
          <w:rFonts w:ascii="Arial" w:hAnsi="Arial" w:cs="Arial"/>
          <w:spacing w:val="-7"/>
          <w:sz w:val="20"/>
          <w:szCs w:val="20"/>
        </w:rPr>
        <w:t xml:space="preserve"> </w:t>
      </w:r>
      <w:r w:rsidRPr="00E36025">
        <w:rPr>
          <w:rFonts w:ascii="Arial" w:hAnsi="Arial" w:cs="Arial"/>
          <w:sz w:val="20"/>
          <w:szCs w:val="20"/>
        </w:rPr>
        <w:t>obtenção</w:t>
      </w:r>
      <w:r w:rsidRPr="00E36025">
        <w:rPr>
          <w:rFonts w:ascii="Arial" w:hAnsi="Arial" w:cs="Arial"/>
          <w:spacing w:val="-7"/>
          <w:sz w:val="20"/>
          <w:szCs w:val="20"/>
        </w:rPr>
        <w:t xml:space="preserve"> </w:t>
      </w:r>
      <w:r w:rsidRPr="00E36025">
        <w:rPr>
          <w:rFonts w:ascii="Arial" w:hAnsi="Arial" w:cs="Arial"/>
          <w:sz w:val="20"/>
          <w:szCs w:val="20"/>
        </w:rPr>
        <w:t>da</w:t>
      </w:r>
      <w:r w:rsidRPr="00E36025">
        <w:rPr>
          <w:rFonts w:ascii="Arial" w:hAnsi="Arial" w:cs="Arial"/>
          <w:spacing w:val="-5"/>
          <w:sz w:val="20"/>
          <w:szCs w:val="20"/>
        </w:rPr>
        <w:t xml:space="preserve"> </w:t>
      </w:r>
      <w:r w:rsidRPr="00E36025">
        <w:rPr>
          <w:rFonts w:ascii="Arial" w:hAnsi="Arial" w:cs="Arial"/>
          <w:sz w:val="20"/>
          <w:szCs w:val="20"/>
        </w:rPr>
        <w:t>anuência</w:t>
      </w:r>
      <w:r w:rsidRPr="00E36025">
        <w:rPr>
          <w:rFonts w:ascii="Arial" w:hAnsi="Arial" w:cs="Arial"/>
          <w:spacing w:val="-5"/>
          <w:sz w:val="20"/>
          <w:szCs w:val="20"/>
        </w:rPr>
        <w:t xml:space="preserve"> </w:t>
      </w:r>
      <w:r w:rsidRPr="00E36025">
        <w:rPr>
          <w:rFonts w:ascii="Arial" w:hAnsi="Arial" w:cs="Arial"/>
          <w:sz w:val="20"/>
          <w:szCs w:val="20"/>
        </w:rPr>
        <w:t>para</w:t>
      </w:r>
      <w:r w:rsidRPr="00E36025">
        <w:rPr>
          <w:rFonts w:ascii="Arial" w:hAnsi="Arial" w:cs="Arial"/>
          <w:spacing w:val="-6"/>
          <w:sz w:val="20"/>
          <w:szCs w:val="20"/>
        </w:rPr>
        <w:t xml:space="preserve"> </w:t>
      </w:r>
      <w:r w:rsidRPr="00E36025">
        <w:rPr>
          <w:rFonts w:ascii="Arial" w:hAnsi="Arial" w:cs="Arial"/>
          <w:sz w:val="20"/>
          <w:szCs w:val="20"/>
        </w:rPr>
        <w:t>a</w:t>
      </w:r>
      <w:r w:rsidRPr="00E36025">
        <w:rPr>
          <w:rFonts w:ascii="Arial" w:hAnsi="Arial" w:cs="Arial"/>
          <w:spacing w:val="-5"/>
          <w:sz w:val="20"/>
          <w:szCs w:val="20"/>
        </w:rPr>
        <w:t xml:space="preserve"> </w:t>
      </w:r>
      <w:r w:rsidRPr="00E36025">
        <w:rPr>
          <w:rFonts w:ascii="Arial" w:hAnsi="Arial" w:cs="Arial"/>
          <w:sz w:val="20"/>
          <w:szCs w:val="20"/>
        </w:rPr>
        <w:t>transferência,</w:t>
      </w:r>
      <w:r w:rsidRPr="00E36025">
        <w:rPr>
          <w:rFonts w:ascii="Arial" w:hAnsi="Arial" w:cs="Arial"/>
          <w:spacing w:val="-5"/>
          <w:sz w:val="20"/>
          <w:szCs w:val="20"/>
        </w:rPr>
        <w:t xml:space="preserve"> </w:t>
      </w:r>
      <w:r w:rsidRPr="00E36025">
        <w:rPr>
          <w:rFonts w:ascii="Arial" w:hAnsi="Arial" w:cs="Arial"/>
          <w:sz w:val="20"/>
          <w:szCs w:val="20"/>
        </w:rPr>
        <w:t>o</w:t>
      </w:r>
      <w:r w:rsidRPr="00E36025">
        <w:rPr>
          <w:rFonts w:ascii="Arial" w:hAnsi="Arial" w:cs="Arial"/>
          <w:spacing w:val="-5"/>
          <w:sz w:val="20"/>
          <w:szCs w:val="20"/>
        </w:rPr>
        <w:t xml:space="preserve"> </w:t>
      </w:r>
      <w:r w:rsidRPr="00E36025">
        <w:rPr>
          <w:rFonts w:ascii="Arial" w:hAnsi="Arial" w:cs="Arial"/>
          <w:sz w:val="20"/>
          <w:szCs w:val="20"/>
        </w:rPr>
        <w:t>recipiente</w:t>
      </w:r>
      <w:r w:rsidRPr="00E36025">
        <w:rPr>
          <w:rFonts w:ascii="Arial" w:hAnsi="Arial" w:cs="Arial"/>
          <w:spacing w:val="-5"/>
          <w:sz w:val="20"/>
          <w:szCs w:val="20"/>
        </w:rPr>
        <w:t xml:space="preserve"> </w:t>
      </w:r>
      <w:r w:rsidRPr="00E36025">
        <w:rPr>
          <w:rFonts w:ascii="Arial" w:hAnsi="Arial" w:cs="Arial"/>
          <w:spacing w:val="-2"/>
          <w:sz w:val="20"/>
          <w:szCs w:val="20"/>
        </w:rPr>
        <w:t>deverá:</w:t>
      </w:r>
    </w:p>
    <w:p w14:paraId="0CC06E21" w14:textId="77777777" w:rsidR="005A77D8" w:rsidRPr="00E36025" w:rsidRDefault="00CF64CE" w:rsidP="00F406CF">
      <w:pPr>
        <w:pStyle w:val="PargrafodaLista"/>
        <w:numPr>
          <w:ilvl w:val="2"/>
          <w:numId w:val="72"/>
        </w:numPr>
        <w:tabs>
          <w:tab w:val="left" w:pos="851"/>
        </w:tabs>
        <w:spacing w:before="0" w:line="276" w:lineRule="auto"/>
        <w:ind w:left="851" w:right="184" w:hanging="283"/>
        <w:rPr>
          <w:rFonts w:ascii="Arial" w:hAnsi="Arial" w:cs="Arial"/>
          <w:sz w:val="20"/>
          <w:szCs w:val="20"/>
        </w:rPr>
      </w:pPr>
      <w:r w:rsidRPr="00E36025">
        <w:rPr>
          <w:rFonts w:ascii="Arial" w:hAnsi="Arial" w:cs="Arial"/>
          <w:sz w:val="20"/>
          <w:szCs w:val="20"/>
        </w:rPr>
        <w:t>atender às exigências de capacidade técnica, qualificação econômico- financeira, regularidade jurídica, fiscal</w:t>
      </w:r>
      <w:r w:rsidRPr="00E36025">
        <w:rPr>
          <w:rFonts w:ascii="Arial" w:hAnsi="Arial" w:cs="Arial"/>
          <w:spacing w:val="-1"/>
          <w:sz w:val="20"/>
          <w:szCs w:val="20"/>
        </w:rPr>
        <w:t xml:space="preserve"> </w:t>
      </w:r>
      <w:r w:rsidRPr="00E36025">
        <w:rPr>
          <w:rFonts w:ascii="Arial" w:hAnsi="Arial" w:cs="Arial"/>
          <w:sz w:val="20"/>
          <w:szCs w:val="20"/>
        </w:rPr>
        <w:t>e trabalhista necessárias à execução do objeto do CONTRATO;</w:t>
      </w:r>
    </w:p>
    <w:p w14:paraId="4D4D9086" w14:textId="77777777" w:rsidR="005A77D8" w:rsidRPr="00E36025" w:rsidRDefault="00CF64CE" w:rsidP="00F406CF">
      <w:pPr>
        <w:pStyle w:val="PargrafodaLista"/>
        <w:numPr>
          <w:ilvl w:val="2"/>
          <w:numId w:val="72"/>
        </w:numPr>
        <w:tabs>
          <w:tab w:val="left" w:pos="851"/>
        </w:tabs>
        <w:spacing w:before="0" w:line="276" w:lineRule="auto"/>
        <w:ind w:left="851" w:hanging="283"/>
        <w:rPr>
          <w:rFonts w:ascii="Arial" w:hAnsi="Arial" w:cs="Arial"/>
          <w:sz w:val="20"/>
          <w:szCs w:val="20"/>
        </w:rPr>
      </w:pPr>
      <w:r w:rsidRPr="00E36025">
        <w:rPr>
          <w:rFonts w:ascii="Arial" w:hAnsi="Arial" w:cs="Arial"/>
          <w:sz w:val="20"/>
          <w:szCs w:val="20"/>
        </w:rPr>
        <w:t>prestar</w:t>
      </w:r>
      <w:r w:rsidRPr="00E36025">
        <w:rPr>
          <w:rFonts w:ascii="Arial" w:hAnsi="Arial" w:cs="Arial"/>
          <w:spacing w:val="-8"/>
          <w:sz w:val="20"/>
          <w:szCs w:val="20"/>
        </w:rPr>
        <w:t xml:space="preserve"> </w:t>
      </w:r>
      <w:r w:rsidRPr="00E36025">
        <w:rPr>
          <w:rFonts w:ascii="Arial" w:hAnsi="Arial" w:cs="Arial"/>
          <w:sz w:val="20"/>
          <w:szCs w:val="20"/>
        </w:rPr>
        <w:t>e</w:t>
      </w:r>
      <w:r w:rsidRPr="00E36025">
        <w:rPr>
          <w:rFonts w:ascii="Arial" w:hAnsi="Arial" w:cs="Arial"/>
          <w:spacing w:val="-10"/>
          <w:sz w:val="20"/>
          <w:szCs w:val="20"/>
        </w:rPr>
        <w:t xml:space="preserve"> </w:t>
      </w:r>
      <w:r w:rsidRPr="00E36025">
        <w:rPr>
          <w:rFonts w:ascii="Arial" w:hAnsi="Arial" w:cs="Arial"/>
          <w:sz w:val="20"/>
          <w:szCs w:val="20"/>
        </w:rPr>
        <w:t>manter</w:t>
      </w:r>
      <w:r w:rsidRPr="00E36025">
        <w:rPr>
          <w:rFonts w:ascii="Arial" w:hAnsi="Arial" w:cs="Arial"/>
          <w:spacing w:val="-7"/>
          <w:sz w:val="20"/>
          <w:szCs w:val="20"/>
        </w:rPr>
        <w:t xml:space="preserve"> </w:t>
      </w:r>
      <w:r w:rsidRPr="00E36025">
        <w:rPr>
          <w:rFonts w:ascii="Arial" w:hAnsi="Arial" w:cs="Arial"/>
          <w:sz w:val="20"/>
          <w:szCs w:val="20"/>
        </w:rPr>
        <w:t>as</w:t>
      </w:r>
      <w:r w:rsidRPr="00E36025">
        <w:rPr>
          <w:rFonts w:ascii="Arial" w:hAnsi="Arial" w:cs="Arial"/>
          <w:spacing w:val="-8"/>
          <w:sz w:val="20"/>
          <w:szCs w:val="20"/>
        </w:rPr>
        <w:t xml:space="preserve"> </w:t>
      </w:r>
      <w:r w:rsidRPr="00E36025">
        <w:rPr>
          <w:rFonts w:ascii="Arial" w:hAnsi="Arial" w:cs="Arial"/>
          <w:sz w:val="20"/>
          <w:szCs w:val="20"/>
        </w:rPr>
        <w:t>garantias</w:t>
      </w:r>
      <w:r w:rsidRPr="00E36025">
        <w:rPr>
          <w:rFonts w:ascii="Arial" w:hAnsi="Arial" w:cs="Arial"/>
          <w:spacing w:val="-7"/>
          <w:sz w:val="20"/>
          <w:szCs w:val="20"/>
        </w:rPr>
        <w:t xml:space="preserve"> </w:t>
      </w:r>
      <w:r w:rsidRPr="00E36025">
        <w:rPr>
          <w:rFonts w:ascii="Arial" w:hAnsi="Arial" w:cs="Arial"/>
          <w:sz w:val="20"/>
          <w:szCs w:val="20"/>
        </w:rPr>
        <w:t>pertinentes,</w:t>
      </w:r>
      <w:r w:rsidRPr="00E36025">
        <w:rPr>
          <w:rFonts w:ascii="Arial" w:hAnsi="Arial" w:cs="Arial"/>
          <w:spacing w:val="-9"/>
          <w:sz w:val="20"/>
          <w:szCs w:val="20"/>
        </w:rPr>
        <w:t xml:space="preserve"> </w:t>
      </w:r>
      <w:r w:rsidRPr="00E36025">
        <w:rPr>
          <w:rFonts w:ascii="Arial" w:hAnsi="Arial" w:cs="Arial"/>
          <w:sz w:val="20"/>
          <w:szCs w:val="20"/>
        </w:rPr>
        <w:t>conforme</w:t>
      </w:r>
      <w:r w:rsidRPr="00E36025">
        <w:rPr>
          <w:rFonts w:ascii="Arial" w:hAnsi="Arial" w:cs="Arial"/>
          <w:spacing w:val="-7"/>
          <w:sz w:val="20"/>
          <w:szCs w:val="20"/>
        </w:rPr>
        <w:t xml:space="preserve"> </w:t>
      </w:r>
      <w:r w:rsidRPr="00E36025">
        <w:rPr>
          <w:rFonts w:ascii="Arial" w:hAnsi="Arial" w:cs="Arial"/>
          <w:sz w:val="20"/>
          <w:szCs w:val="20"/>
        </w:rPr>
        <w:t>o</w:t>
      </w:r>
      <w:r w:rsidRPr="00E36025">
        <w:rPr>
          <w:rFonts w:ascii="Arial" w:hAnsi="Arial" w:cs="Arial"/>
          <w:spacing w:val="-8"/>
          <w:sz w:val="20"/>
          <w:szCs w:val="20"/>
        </w:rPr>
        <w:t xml:space="preserve"> </w:t>
      </w:r>
      <w:r w:rsidRPr="00E36025">
        <w:rPr>
          <w:rFonts w:ascii="Arial" w:hAnsi="Arial" w:cs="Arial"/>
          <w:sz w:val="20"/>
          <w:szCs w:val="20"/>
        </w:rPr>
        <w:t>caso;</w:t>
      </w:r>
      <w:r w:rsidRPr="00E36025">
        <w:rPr>
          <w:rFonts w:ascii="Arial" w:hAnsi="Arial" w:cs="Arial"/>
          <w:spacing w:val="-7"/>
          <w:sz w:val="20"/>
          <w:szCs w:val="20"/>
        </w:rPr>
        <w:t xml:space="preserve"> </w:t>
      </w:r>
      <w:r w:rsidRPr="00E36025">
        <w:rPr>
          <w:rFonts w:ascii="Arial" w:hAnsi="Arial" w:cs="Arial"/>
          <w:spacing w:val="-10"/>
          <w:sz w:val="20"/>
          <w:szCs w:val="20"/>
        </w:rPr>
        <w:t>e</w:t>
      </w:r>
    </w:p>
    <w:p w14:paraId="402B1445" w14:textId="77777777" w:rsidR="005A77D8" w:rsidRPr="00F406CF" w:rsidRDefault="00CF64CE" w:rsidP="00F406CF">
      <w:pPr>
        <w:pStyle w:val="PargrafodaLista"/>
        <w:numPr>
          <w:ilvl w:val="2"/>
          <w:numId w:val="72"/>
        </w:numPr>
        <w:tabs>
          <w:tab w:val="left" w:pos="851"/>
        </w:tabs>
        <w:spacing w:before="0" w:line="276" w:lineRule="auto"/>
        <w:ind w:left="851" w:hanging="283"/>
        <w:rPr>
          <w:rFonts w:ascii="Arial" w:hAnsi="Arial" w:cs="Arial"/>
          <w:sz w:val="20"/>
          <w:szCs w:val="20"/>
        </w:rPr>
      </w:pPr>
      <w:r w:rsidRPr="00E36025">
        <w:rPr>
          <w:rFonts w:ascii="Arial" w:hAnsi="Arial" w:cs="Arial"/>
          <w:sz w:val="20"/>
          <w:szCs w:val="20"/>
        </w:rPr>
        <w:t>comprometer-se</w:t>
      </w:r>
      <w:r w:rsidRPr="00E36025">
        <w:rPr>
          <w:rFonts w:ascii="Arial" w:hAnsi="Arial" w:cs="Arial"/>
          <w:spacing w:val="-13"/>
          <w:sz w:val="20"/>
          <w:szCs w:val="20"/>
        </w:rPr>
        <w:t xml:space="preserve"> </w:t>
      </w:r>
      <w:r w:rsidRPr="00E36025">
        <w:rPr>
          <w:rFonts w:ascii="Arial" w:hAnsi="Arial" w:cs="Arial"/>
          <w:sz w:val="20"/>
          <w:szCs w:val="20"/>
        </w:rPr>
        <w:t>a</w:t>
      </w:r>
      <w:r w:rsidRPr="00E36025">
        <w:rPr>
          <w:rFonts w:ascii="Arial" w:hAnsi="Arial" w:cs="Arial"/>
          <w:spacing w:val="-10"/>
          <w:sz w:val="20"/>
          <w:szCs w:val="20"/>
        </w:rPr>
        <w:t xml:space="preserve"> </w:t>
      </w:r>
      <w:r w:rsidRPr="00E36025">
        <w:rPr>
          <w:rFonts w:ascii="Arial" w:hAnsi="Arial" w:cs="Arial"/>
          <w:sz w:val="20"/>
          <w:szCs w:val="20"/>
        </w:rPr>
        <w:t>cumprir</w:t>
      </w:r>
      <w:r w:rsidRPr="00E36025">
        <w:rPr>
          <w:rFonts w:ascii="Arial" w:hAnsi="Arial" w:cs="Arial"/>
          <w:spacing w:val="-11"/>
          <w:sz w:val="20"/>
          <w:szCs w:val="20"/>
        </w:rPr>
        <w:t xml:space="preserve"> </w:t>
      </w:r>
      <w:r w:rsidRPr="00E36025">
        <w:rPr>
          <w:rFonts w:ascii="Arial" w:hAnsi="Arial" w:cs="Arial"/>
          <w:sz w:val="20"/>
          <w:szCs w:val="20"/>
        </w:rPr>
        <w:t>com</w:t>
      </w:r>
      <w:r w:rsidRPr="00E36025">
        <w:rPr>
          <w:rFonts w:ascii="Arial" w:hAnsi="Arial" w:cs="Arial"/>
          <w:spacing w:val="-9"/>
          <w:sz w:val="20"/>
          <w:szCs w:val="20"/>
        </w:rPr>
        <w:t xml:space="preserve"> </w:t>
      </w:r>
      <w:r w:rsidRPr="00E36025">
        <w:rPr>
          <w:rFonts w:ascii="Arial" w:hAnsi="Arial" w:cs="Arial"/>
          <w:sz w:val="20"/>
          <w:szCs w:val="20"/>
        </w:rPr>
        <w:t>todas</w:t>
      </w:r>
      <w:r w:rsidRPr="00E36025">
        <w:rPr>
          <w:rFonts w:ascii="Arial" w:hAnsi="Arial" w:cs="Arial"/>
          <w:spacing w:val="-12"/>
          <w:sz w:val="20"/>
          <w:szCs w:val="20"/>
        </w:rPr>
        <w:t xml:space="preserve"> </w:t>
      </w:r>
      <w:r w:rsidRPr="00E36025">
        <w:rPr>
          <w:rFonts w:ascii="Arial" w:hAnsi="Arial" w:cs="Arial"/>
          <w:sz w:val="20"/>
          <w:szCs w:val="20"/>
        </w:rPr>
        <w:t>as</w:t>
      </w:r>
      <w:r w:rsidRPr="00E36025">
        <w:rPr>
          <w:rFonts w:ascii="Arial" w:hAnsi="Arial" w:cs="Arial"/>
          <w:spacing w:val="-11"/>
          <w:sz w:val="20"/>
          <w:szCs w:val="20"/>
        </w:rPr>
        <w:t xml:space="preserve"> </w:t>
      </w:r>
      <w:r w:rsidRPr="00E36025">
        <w:rPr>
          <w:rFonts w:ascii="Arial" w:hAnsi="Arial" w:cs="Arial"/>
          <w:sz w:val="20"/>
          <w:szCs w:val="20"/>
        </w:rPr>
        <w:t>cláusulas</w:t>
      </w:r>
      <w:r w:rsidRPr="00E36025">
        <w:rPr>
          <w:rFonts w:ascii="Arial" w:hAnsi="Arial" w:cs="Arial"/>
          <w:spacing w:val="-12"/>
          <w:sz w:val="20"/>
          <w:szCs w:val="20"/>
        </w:rPr>
        <w:t xml:space="preserve"> </w:t>
      </w:r>
      <w:r w:rsidRPr="00E36025">
        <w:rPr>
          <w:rFonts w:ascii="Arial" w:hAnsi="Arial" w:cs="Arial"/>
          <w:sz w:val="20"/>
          <w:szCs w:val="20"/>
        </w:rPr>
        <w:t>deste</w:t>
      </w:r>
      <w:r w:rsidRPr="00E36025">
        <w:rPr>
          <w:rFonts w:ascii="Arial" w:hAnsi="Arial" w:cs="Arial"/>
          <w:spacing w:val="-11"/>
          <w:sz w:val="20"/>
          <w:szCs w:val="20"/>
        </w:rPr>
        <w:t xml:space="preserve"> </w:t>
      </w:r>
      <w:r w:rsidRPr="00E36025">
        <w:rPr>
          <w:rFonts w:ascii="Arial" w:hAnsi="Arial" w:cs="Arial"/>
          <w:spacing w:val="-2"/>
          <w:sz w:val="20"/>
          <w:szCs w:val="20"/>
        </w:rPr>
        <w:t>CONTRATO.</w:t>
      </w:r>
    </w:p>
    <w:p w14:paraId="575427D4" w14:textId="77777777" w:rsidR="00F406CF" w:rsidRPr="00E36025" w:rsidRDefault="00F406CF" w:rsidP="00F406CF">
      <w:pPr>
        <w:pStyle w:val="PargrafodaLista"/>
        <w:tabs>
          <w:tab w:val="left" w:pos="851"/>
        </w:tabs>
        <w:spacing w:before="0" w:line="276" w:lineRule="auto"/>
        <w:ind w:left="851"/>
        <w:rPr>
          <w:rFonts w:ascii="Arial" w:hAnsi="Arial" w:cs="Arial"/>
          <w:sz w:val="20"/>
          <w:szCs w:val="20"/>
        </w:rPr>
      </w:pPr>
    </w:p>
    <w:p w14:paraId="00E247FB" w14:textId="77777777" w:rsidR="005A77D8" w:rsidRDefault="00CF64CE" w:rsidP="00F406CF">
      <w:pPr>
        <w:pStyle w:val="PargrafodaLista"/>
        <w:numPr>
          <w:ilvl w:val="1"/>
          <w:numId w:val="72"/>
        </w:numPr>
        <w:tabs>
          <w:tab w:val="left" w:pos="567"/>
        </w:tabs>
        <w:spacing w:before="0" w:line="276" w:lineRule="auto"/>
        <w:ind w:left="0" w:right="197" w:firstLine="0"/>
        <w:rPr>
          <w:rFonts w:ascii="Arial" w:hAnsi="Arial" w:cs="Arial"/>
          <w:sz w:val="20"/>
          <w:szCs w:val="20"/>
        </w:rPr>
      </w:pPr>
      <w:r w:rsidRPr="00E36025">
        <w:rPr>
          <w:rFonts w:ascii="Arial" w:hAnsi="Arial" w:cs="Arial"/>
          <w:sz w:val="20"/>
          <w:szCs w:val="20"/>
        </w:rPr>
        <w:t>A transferência, total ou parcial, da CONCESSÃO e/ou do CONTROLE acionário direto da CONCESSIONÁRIA sem a prévia autorização do PODER CONCEDENTE, implicará na caducidade da CONCESSÃO.</w:t>
      </w:r>
    </w:p>
    <w:p w14:paraId="63E2D1AB" w14:textId="77777777" w:rsidR="00F406CF" w:rsidRPr="00E36025" w:rsidRDefault="00F406CF" w:rsidP="00F406CF">
      <w:pPr>
        <w:pStyle w:val="PargrafodaLista"/>
        <w:tabs>
          <w:tab w:val="left" w:pos="567"/>
        </w:tabs>
        <w:spacing w:before="0" w:line="276" w:lineRule="auto"/>
        <w:ind w:left="0" w:right="197"/>
        <w:rPr>
          <w:rFonts w:ascii="Arial" w:hAnsi="Arial" w:cs="Arial"/>
          <w:sz w:val="20"/>
          <w:szCs w:val="20"/>
        </w:rPr>
      </w:pPr>
    </w:p>
    <w:p w14:paraId="03F01DD6" w14:textId="77777777" w:rsidR="005A77D8" w:rsidRDefault="00CF64CE" w:rsidP="00F406CF">
      <w:pPr>
        <w:pStyle w:val="PargrafodaLista"/>
        <w:numPr>
          <w:ilvl w:val="1"/>
          <w:numId w:val="72"/>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t>A autorização para a transferência da CONCESSÃO ou do CONTROLE acionário</w:t>
      </w:r>
      <w:r w:rsidRPr="00E36025">
        <w:rPr>
          <w:rFonts w:ascii="Arial" w:hAnsi="Arial" w:cs="Arial"/>
          <w:spacing w:val="-4"/>
          <w:sz w:val="20"/>
          <w:szCs w:val="20"/>
        </w:rPr>
        <w:t xml:space="preserve"> </w:t>
      </w:r>
      <w:r w:rsidRPr="00E36025">
        <w:rPr>
          <w:rFonts w:ascii="Arial" w:hAnsi="Arial" w:cs="Arial"/>
          <w:sz w:val="20"/>
          <w:szCs w:val="20"/>
        </w:rPr>
        <w:t>direto,</w:t>
      </w:r>
      <w:r w:rsidRPr="00E36025">
        <w:rPr>
          <w:rFonts w:ascii="Arial" w:hAnsi="Arial" w:cs="Arial"/>
          <w:spacing w:val="-2"/>
          <w:sz w:val="20"/>
          <w:szCs w:val="20"/>
        </w:rPr>
        <w:t xml:space="preserve"> </w:t>
      </w:r>
      <w:r w:rsidRPr="00E36025">
        <w:rPr>
          <w:rFonts w:ascii="Arial" w:hAnsi="Arial" w:cs="Arial"/>
          <w:sz w:val="20"/>
          <w:szCs w:val="20"/>
        </w:rPr>
        <w:t>caso</w:t>
      </w:r>
      <w:r w:rsidRPr="00E36025">
        <w:rPr>
          <w:rFonts w:ascii="Arial" w:hAnsi="Arial" w:cs="Arial"/>
          <w:spacing w:val="-5"/>
          <w:sz w:val="20"/>
          <w:szCs w:val="20"/>
        </w:rPr>
        <w:t xml:space="preserve"> </w:t>
      </w:r>
      <w:r w:rsidRPr="00E36025">
        <w:rPr>
          <w:rFonts w:ascii="Arial" w:hAnsi="Arial" w:cs="Arial"/>
          <w:sz w:val="20"/>
          <w:szCs w:val="20"/>
        </w:rPr>
        <w:t>seja</w:t>
      </w:r>
      <w:r w:rsidRPr="00E36025">
        <w:rPr>
          <w:rFonts w:ascii="Arial" w:hAnsi="Arial" w:cs="Arial"/>
          <w:spacing w:val="-2"/>
          <w:sz w:val="20"/>
          <w:szCs w:val="20"/>
        </w:rPr>
        <w:t xml:space="preserve"> </w:t>
      </w:r>
      <w:r w:rsidRPr="00E36025">
        <w:rPr>
          <w:rFonts w:ascii="Arial" w:hAnsi="Arial" w:cs="Arial"/>
          <w:sz w:val="20"/>
          <w:szCs w:val="20"/>
        </w:rPr>
        <w:t>concedida</w:t>
      </w:r>
      <w:r w:rsidRPr="00E36025">
        <w:rPr>
          <w:rFonts w:ascii="Arial" w:hAnsi="Arial" w:cs="Arial"/>
          <w:spacing w:val="-4"/>
          <w:sz w:val="20"/>
          <w:szCs w:val="20"/>
        </w:rPr>
        <w:t xml:space="preserve"> </w:t>
      </w:r>
      <w:r w:rsidRPr="00E36025">
        <w:rPr>
          <w:rFonts w:ascii="Arial" w:hAnsi="Arial" w:cs="Arial"/>
          <w:sz w:val="20"/>
          <w:szCs w:val="20"/>
        </w:rPr>
        <w:t>pelo</w:t>
      </w:r>
      <w:r w:rsidRPr="00E36025">
        <w:rPr>
          <w:rFonts w:ascii="Arial" w:hAnsi="Arial" w:cs="Arial"/>
          <w:spacing w:val="-5"/>
          <w:sz w:val="20"/>
          <w:szCs w:val="20"/>
        </w:rPr>
        <w:t xml:space="preserve"> </w:t>
      </w:r>
      <w:r w:rsidRPr="00E36025">
        <w:rPr>
          <w:rFonts w:ascii="Arial" w:hAnsi="Arial" w:cs="Arial"/>
          <w:sz w:val="20"/>
          <w:szCs w:val="20"/>
        </w:rPr>
        <w:t>PODER</w:t>
      </w:r>
      <w:r w:rsidRPr="00E36025">
        <w:rPr>
          <w:rFonts w:ascii="Arial" w:hAnsi="Arial" w:cs="Arial"/>
          <w:spacing w:val="-3"/>
          <w:sz w:val="20"/>
          <w:szCs w:val="20"/>
        </w:rPr>
        <w:t xml:space="preserve"> </w:t>
      </w:r>
      <w:r w:rsidRPr="00E36025">
        <w:rPr>
          <w:rFonts w:ascii="Arial" w:hAnsi="Arial" w:cs="Arial"/>
          <w:sz w:val="20"/>
          <w:szCs w:val="20"/>
        </w:rPr>
        <w:t>CONCEDENTE,</w:t>
      </w:r>
      <w:r w:rsidRPr="00E36025">
        <w:rPr>
          <w:rFonts w:ascii="Arial" w:hAnsi="Arial" w:cs="Arial"/>
          <w:spacing w:val="-2"/>
          <w:sz w:val="20"/>
          <w:szCs w:val="20"/>
        </w:rPr>
        <w:t xml:space="preserve"> </w:t>
      </w:r>
      <w:r w:rsidRPr="00E36025">
        <w:rPr>
          <w:rFonts w:ascii="Arial" w:hAnsi="Arial" w:cs="Arial"/>
          <w:sz w:val="20"/>
          <w:szCs w:val="20"/>
        </w:rPr>
        <w:t>será</w:t>
      </w:r>
      <w:r w:rsidRPr="00E36025">
        <w:rPr>
          <w:rFonts w:ascii="Arial" w:hAnsi="Arial" w:cs="Arial"/>
          <w:spacing w:val="-5"/>
          <w:sz w:val="20"/>
          <w:szCs w:val="20"/>
        </w:rPr>
        <w:t xml:space="preserve"> </w:t>
      </w:r>
      <w:r w:rsidRPr="00E36025">
        <w:rPr>
          <w:rFonts w:ascii="Arial" w:hAnsi="Arial" w:cs="Arial"/>
          <w:sz w:val="20"/>
          <w:szCs w:val="20"/>
        </w:rPr>
        <w:t>formalizada, por escrito, indicando as condições e requisitos para sua realização.</w:t>
      </w:r>
    </w:p>
    <w:p w14:paraId="034A6614" w14:textId="77777777" w:rsidR="00F406CF" w:rsidRPr="00E36025" w:rsidRDefault="00F406CF" w:rsidP="00F406CF">
      <w:pPr>
        <w:pStyle w:val="PargrafodaLista"/>
        <w:tabs>
          <w:tab w:val="left" w:pos="567"/>
        </w:tabs>
        <w:spacing w:before="0" w:line="276" w:lineRule="auto"/>
        <w:ind w:left="0" w:right="196"/>
        <w:rPr>
          <w:rFonts w:ascii="Arial" w:hAnsi="Arial" w:cs="Arial"/>
          <w:sz w:val="20"/>
          <w:szCs w:val="20"/>
        </w:rPr>
      </w:pPr>
    </w:p>
    <w:p w14:paraId="2DB55052" w14:textId="77777777" w:rsidR="005A77D8" w:rsidRDefault="00CF64CE" w:rsidP="00F406CF">
      <w:pPr>
        <w:pStyle w:val="PargrafodaLista"/>
        <w:numPr>
          <w:ilvl w:val="1"/>
          <w:numId w:val="72"/>
        </w:numPr>
        <w:tabs>
          <w:tab w:val="left" w:pos="567"/>
        </w:tabs>
        <w:spacing w:before="0" w:line="276" w:lineRule="auto"/>
        <w:ind w:left="0" w:right="192" w:firstLine="0"/>
        <w:rPr>
          <w:rFonts w:ascii="Arial" w:hAnsi="Arial" w:cs="Arial"/>
          <w:sz w:val="20"/>
          <w:szCs w:val="20"/>
        </w:rPr>
      </w:pPr>
      <w:r w:rsidRPr="00E36025">
        <w:rPr>
          <w:rFonts w:ascii="Arial" w:hAnsi="Arial" w:cs="Arial"/>
          <w:sz w:val="20"/>
          <w:szCs w:val="20"/>
        </w:rPr>
        <w:t>A transferência ou alteração do CONTROLE acionário indireto ou de participação</w:t>
      </w:r>
      <w:r w:rsidRPr="00E36025">
        <w:rPr>
          <w:rFonts w:ascii="Arial" w:hAnsi="Arial" w:cs="Arial"/>
          <w:spacing w:val="-7"/>
          <w:sz w:val="20"/>
          <w:szCs w:val="20"/>
        </w:rPr>
        <w:t xml:space="preserve"> </w:t>
      </w:r>
      <w:r w:rsidRPr="00E36025">
        <w:rPr>
          <w:rFonts w:ascii="Arial" w:hAnsi="Arial" w:cs="Arial"/>
          <w:sz w:val="20"/>
          <w:szCs w:val="20"/>
        </w:rPr>
        <w:t>acionária</w:t>
      </w:r>
      <w:r w:rsidRPr="00E36025">
        <w:rPr>
          <w:rFonts w:ascii="Arial" w:hAnsi="Arial" w:cs="Arial"/>
          <w:spacing w:val="-9"/>
          <w:sz w:val="20"/>
          <w:szCs w:val="20"/>
        </w:rPr>
        <w:t xml:space="preserve"> </w:t>
      </w:r>
      <w:r w:rsidRPr="00E36025">
        <w:rPr>
          <w:rFonts w:ascii="Arial" w:hAnsi="Arial" w:cs="Arial"/>
          <w:sz w:val="20"/>
          <w:szCs w:val="20"/>
        </w:rPr>
        <w:t>que</w:t>
      </w:r>
      <w:r w:rsidRPr="00E36025">
        <w:rPr>
          <w:rFonts w:ascii="Arial" w:hAnsi="Arial" w:cs="Arial"/>
          <w:spacing w:val="-9"/>
          <w:sz w:val="20"/>
          <w:szCs w:val="20"/>
        </w:rPr>
        <w:t xml:space="preserve"> </w:t>
      </w:r>
      <w:r w:rsidRPr="00E36025">
        <w:rPr>
          <w:rFonts w:ascii="Arial" w:hAnsi="Arial" w:cs="Arial"/>
          <w:sz w:val="20"/>
          <w:szCs w:val="20"/>
        </w:rPr>
        <w:t>não</w:t>
      </w:r>
      <w:r w:rsidRPr="00E36025">
        <w:rPr>
          <w:rFonts w:ascii="Arial" w:hAnsi="Arial" w:cs="Arial"/>
          <w:spacing w:val="-9"/>
          <w:sz w:val="20"/>
          <w:szCs w:val="20"/>
        </w:rPr>
        <w:t xml:space="preserve"> </w:t>
      </w:r>
      <w:r w:rsidRPr="00E36025">
        <w:rPr>
          <w:rFonts w:ascii="Arial" w:hAnsi="Arial" w:cs="Arial"/>
          <w:sz w:val="20"/>
          <w:szCs w:val="20"/>
        </w:rPr>
        <w:t>implique</w:t>
      </w:r>
      <w:r w:rsidRPr="00E36025">
        <w:rPr>
          <w:rFonts w:ascii="Arial" w:hAnsi="Arial" w:cs="Arial"/>
          <w:spacing w:val="-9"/>
          <w:sz w:val="20"/>
          <w:szCs w:val="20"/>
        </w:rPr>
        <w:t xml:space="preserve"> </w:t>
      </w:r>
      <w:r w:rsidRPr="00E36025">
        <w:rPr>
          <w:rFonts w:ascii="Arial" w:hAnsi="Arial" w:cs="Arial"/>
          <w:sz w:val="20"/>
          <w:szCs w:val="20"/>
        </w:rPr>
        <w:t>a</w:t>
      </w:r>
      <w:r w:rsidRPr="00E36025">
        <w:rPr>
          <w:rFonts w:ascii="Arial" w:hAnsi="Arial" w:cs="Arial"/>
          <w:spacing w:val="-7"/>
          <w:sz w:val="20"/>
          <w:szCs w:val="20"/>
        </w:rPr>
        <w:t xml:space="preserve"> </w:t>
      </w:r>
      <w:r w:rsidRPr="00E36025">
        <w:rPr>
          <w:rFonts w:ascii="Arial" w:hAnsi="Arial" w:cs="Arial"/>
          <w:sz w:val="20"/>
          <w:szCs w:val="20"/>
        </w:rPr>
        <w:t>transferência</w:t>
      </w:r>
      <w:r w:rsidRPr="00E36025">
        <w:rPr>
          <w:rFonts w:ascii="Arial" w:hAnsi="Arial" w:cs="Arial"/>
          <w:spacing w:val="-7"/>
          <w:sz w:val="20"/>
          <w:szCs w:val="20"/>
        </w:rPr>
        <w:t xml:space="preserve"> </w:t>
      </w:r>
      <w:r w:rsidRPr="00E36025">
        <w:rPr>
          <w:rFonts w:ascii="Arial" w:hAnsi="Arial" w:cs="Arial"/>
          <w:sz w:val="20"/>
          <w:szCs w:val="20"/>
        </w:rPr>
        <w:t>do</w:t>
      </w:r>
      <w:r w:rsidRPr="00E36025">
        <w:rPr>
          <w:rFonts w:ascii="Arial" w:hAnsi="Arial" w:cs="Arial"/>
          <w:spacing w:val="-7"/>
          <w:sz w:val="20"/>
          <w:szCs w:val="20"/>
        </w:rPr>
        <w:t xml:space="preserve"> </w:t>
      </w:r>
      <w:r w:rsidRPr="00E36025">
        <w:rPr>
          <w:rFonts w:ascii="Arial" w:hAnsi="Arial" w:cs="Arial"/>
          <w:sz w:val="20"/>
          <w:szCs w:val="20"/>
        </w:rPr>
        <w:t>controle</w:t>
      </w:r>
      <w:r w:rsidRPr="00E36025">
        <w:rPr>
          <w:rFonts w:ascii="Arial" w:hAnsi="Arial" w:cs="Arial"/>
          <w:spacing w:val="-10"/>
          <w:sz w:val="20"/>
          <w:szCs w:val="20"/>
        </w:rPr>
        <w:t xml:space="preserve"> </w:t>
      </w:r>
      <w:r w:rsidRPr="00E36025">
        <w:rPr>
          <w:rFonts w:ascii="Arial" w:hAnsi="Arial" w:cs="Arial"/>
          <w:sz w:val="20"/>
          <w:szCs w:val="20"/>
        </w:rPr>
        <w:t>acionário</w:t>
      </w:r>
      <w:r w:rsidRPr="00E36025">
        <w:rPr>
          <w:rFonts w:ascii="Arial" w:hAnsi="Arial" w:cs="Arial"/>
          <w:spacing w:val="-9"/>
          <w:sz w:val="20"/>
          <w:szCs w:val="20"/>
        </w:rPr>
        <w:t xml:space="preserve"> </w:t>
      </w:r>
      <w:r w:rsidRPr="00E36025">
        <w:rPr>
          <w:rFonts w:ascii="Arial" w:hAnsi="Arial" w:cs="Arial"/>
          <w:sz w:val="20"/>
          <w:szCs w:val="20"/>
        </w:rPr>
        <w:t>direto</w:t>
      </w:r>
      <w:r w:rsidRPr="00E36025">
        <w:rPr>
          <w:rFonts w:ascii="Arial" w:hAnsi="Arial" w:cs="Arial"/>
          <w:spacing w:val="-11"/>
          <w:sz w:val="20"/>
          <w:szCs w:val="20"/>
        </w:rPr>
        <w:t xml:space="preserve"> </w:t>
      </w:r>
      <w:r w:rsidRPr="00E36025">
        <w:rPr>
          <w:rFonts w:ascii="Arial" w:hAnsi="Arial" w:cs="Arial"/>
          <w:sz w:val="20"/>
          <w:szCs w:val="20"/>
        </w:rPr>
        <w:t xml:space="preserve">da CONCESSIONÁRIA deverá ser objeto de comunicação ao PODER CONCEDENTE, com antecedência mínima de 10 (dez) dias antes da efetivação da respectiva operação, observado o disposto na subcláusula </w:t>
      </w:r>
      <w:hyperlink w:anchor="_bookmark44" w:history="1">
        <w:r w:rsidRPr="00E36025">
          <w:rPr>
            <w:rFonts w:ascii="Arial" w:hAnsi="Arial" w:cs="Arial"/>
            <w:sz w:val="20"/>
            <w:szCs w:val="20"/>
          </w:rPr>
          <w:t>15.1</w:t>
        </w:r>
      </w:hyperlink>
      <w:r w:rsidRPr="00E36025">
        <w:rPr>
          <w:rFonts w:ascii="Arial" w:hAnsi="Arial" w:cs="Arial"/>
          <w:sz w:val="20"/>
          <w:szCs w:val="20"/>
        </w:rPr>
        <w:t>.</w:t>
      </w:r>
    </w:p>
    <w:p w14:paraId="64E88AF7" w14:textId="77777777" w:rsidR="00F406CF" w:rsidRPr="00E36025" w:rsidRDefault="00F406CF" w:rsidP="00F406CF">
      <w:pPr>
        <w:pStyle w:val="PargrafodaLista"/>
        <w:tabs>
          <w:tab w:val="left" w:pos="567"/>
        </w:tabs>
        <w:spacing w:before="0" w:line="276" w:lineRule="auto"/>
        <w:ind w:left="0" w:right="192"/>
        <w:rPr>
          <w:rFonts w:ascii="Arial" w:hAnsi="Arial" w:cs="Arial"/>
          <w:sz w:val="20"/>
          <w:szCs w:val="20"/>
        </w:rPr>
      </w:pPr>
    </w:p>
    <w:p w14:paraId="1FD713E5" w14:textId="77777777" w:rsidR="005A77D8" w:rsidRDefault="00CF64CE" w:rsidP="00F406CF">
      <w:pPr>
        <w:pStyle w:val="PargrafodaLista"/>
        <w:numPr>
          <w:ilvl w:val="1"/>
          <w:numId w:val="72"/>
        </w:numPr>
        <w:tabs>
          <w:tab w:val="left" w:pos="567"/>
        </w:tabs>
        <w:spacing w:before="0" w:line="276" w:lineRule="auto"/>
        <w:ind w:left="0" w:right="191" w:firstLine="0"/>
        <w:rPr>
          <w:rFonts w:ascii="Arial" w:hAnsi="Arial" w:cs="Arial"/>
          <w:sz w:val="20"/>
          <w:szCs w:val="20"/>
        </w:rPr>
      </w:pPr>
      <w:r w:rsidRPr="00E36025">
        <w:rPr>
          <w:rFonts w:ascii="Arial" w:hAnsi="Arial" w:cs="Arial"/>
          <w:sz w:val="20"/>
          <w:szCs w:val="20"/>
        </w:rPr>
        <w:lastRenderedPageBreak/>
        <w:t>Para fins da autorização de que trata esta cláusula, o PODER CONCEDENTE examinará o pedido apresentado pela CONCESSIONÁRIA no prazo de</w:t>
      </w:r>
      <w:r w:rsidRPr="00E36025">
        <w:rPr>
          <w:rFonts w:ascii="Arial" w:hAnsi="Arial" w:cs="Arial"/>
          <w:spacing w:val="-13"/>
          <w:sz w:val="20"/>
          <w:szCs w:val="20"/>
        </w:rPr>
        <w:t xml:space="preserve"> </w:t>
      </w:r>
      <w:r w:rsidRPr="00E36025">
        <w:rPr>
          <w:rFonts w:ascii="Arial" w:hAnsi="Arial" w:cs="Arial"/>
          <w:sz w:val="20"/>
          <w:szCs w:val="20"/>
        </w:rPr>
        <w:t>até</w:t>
      </w:r>
      <w:r w:rsidRPr="00E36025">
        <w:rPr>
          <w:rFonts w:ascii="Arial" w:hAnsi="Arial" w:cs="Arial"/>
          <w:spacing w:val="-13"/>
          <w:sz w:val="20"/>
          <w:szCs w:val="20"/>
        </w:rPr>
        <w:t xml:space="preserve"> </w:t>
      </w:r>
      <w:r w:rsidRPr="00E36025">
        <w:rPr>
          <w:rFonts w:ascii="Arial" w:hAnsi="Arial" w:cs="Arial"/>
          <w:sz w:val="20"/>
          <w:szCs w:val="20"/>
        </w:rPr>
        <w:t>30</w:t>
      </w:r>
      <w:r w:rsidRPr="00E36025">
        <w:rPr>
          <w:rFonts w:ascii="Arial" w:hAnsi="Arial" w:cs="Arial"/>
          <w:spacing w:val="-13"/>
          <w:sz w:val="20"/>
          <w:szCs w:val="20"/>
        </w:rPr>
        <w:t xml:space="preserve"> </w:t>
      </w:r>
      <w:r w:rsidRPr="00E36025">
        <w:rPr>
          <w:rFonts w:ascii="Arial" w:hAnsi="Arial" w:cs="Arial"/>
          <w:sz w:val="20"/>
          <w:szCs w:val="20"/>
        </w:rPr>
        <w:t>(trinta)</w:t>
      </w:r>
      <w:r w:rsidRPr="00E36025">
        <w:rPr>
          <w:rFonts w:ascii="Arial" w:hAnsi="Arial" w:cs="Arial"/>
          <w:spacing w:val="-15"/>
          <w:sz w:val="20"/>
          <w:szCs w:val="20"/>
        </w:rPr>
        <w:t xml:space="preserve"> </w:t>
      </w:r>
      <w:r w:rsidRPr="00E36025">
        <w:rPr>
          <w:rFonts w:ascii="Arial" w:hAnsi="Arial" w:cs="Arial"/>
          <w:sz w:val="20"/>
          <w:szCs w:val="20"/>
        </w:rPr>
        <w:t>dias,</w:t>
      </w:r>
      <w:r w:rsidRPr="00E36025">
        <w:rPr>
          <w:rFonts w:ascii="Arial" w:hAnsi="Arial" w:cs="Arial"/>
          <w:spacing w:val="-15"/>
          <w:sz w:val="20"/>
          <w:szCs w:val="20"/>
        </w:rPr>
        <w:t xml:space="preserve"> </w:t>
      </w:r>
      <w:r w:rsidRPr="00E36025">
        <w:rPr>
          <w:rFonts w:ascii="Arial" w:hAnsi="Arial" w:cs="Arial"/>
          <w:sz w:val="20"/>
          <w:szCs w:val="20"/>
        </w:rPr>
        <w:t>prorrogáveis</w:t>
      </w:r>
      <w:r w:rsidRPr="00E36025">
        <w:rPr>
          <w:rFonts w:ascii="Arial" w:hAnsi="Arial" w:cs="Arial"/>
          <w:spacing w:val="-14"/>
          <w:sz w:val="20"/>
          <w:szCs w:val="20"/>
        </w:rPr>
        <w:t xml:space="preserve"> </w:t>
      </w:r>
      <w:r w:rsidRPr="00E36025">
        <w:rPr>
          <w:rFonts w:ascii="Arial" w:hAnsi="Arial" w:cs="Arial"/>
          <w:sz w:val="20"/>
          <w:szCs w:val="20"/>
        </w:rPr>
        <w:t>por</w:t>
      </w:r>
      <w:r w:rsidRPr="00E36025">
        <w:rPr>
          <w:rFonts w:ascii="Arial" w:hAnsi="Arial" w:cs="Arial"/>
          <w:spacing w:val="-12"/>
          <w:sz w:val="20"/>
          <w:szCs w:val="20"/>
        </w:rPr>
        <w:t xml:space="preserve"> </w:t>
      </w:r>
      <w:r w:rsidRPr="00E36025">
        <w:rPr>
          <w:rFonts w:ascii="Arial" w:hAnsi="Arial" w:cs="Arial"/>
          <w:sz w:val="20"/>
          <w:szCs w:val="20"/>
        </w:rPr>
        <w:t>igual</w:t>
      </w:r>
      <w:r w:rsidRPr="00E36025">
        <w:rPr>
          <w:rFonts w:ascii="Arial" w:hAnsi="Arial" w:cs="Arial"/>
          <w:spacing w:val="-17"/>
          <w:sz w:val="20"/>
          <w:szCs w:val="20"/>
        </w:rPr>
        <w:t xml:space="preserve"> </w:t>
      </w:r>
      <w:r w:rsidRPr="00E36025">
        <w:rPr>
          <w:rFonts w:ascii="Arial" w:hAnsi="Arial" w:cs="Arial"/>
          <w:sz w:val="20"/>
          <w:szCs w:val="20"/>
        </w:rPr>
        <w:t>período,</w:t>
      </w:r>
      <w:r w:rsidRPr="00E36025">
        <w:rPr>
          <w:rFonts w:ascii="Arial" w:hAnsi="Arial" w:cs="Arial"/>
          <w:spacing w:val="-11"/>
          <w:sz w:val="20"/>
          <w:szCs w:val="20"/>
        </w:rPr>
        <w:t xml:space="preserve"> </w:t>
      </w:r>
      <w:r w:rsidRPr="00E36025">
        <w:rPr>
          <w:rFonts w:ascii="Arial" w:hAnsi="Arial" w:cs="Arial"/>
          <w:sz w:val="20"/>
          <w:szCs w:val="20"/>
        </w:rPr>
        <w:t>caso</w:t>
      </w:r>
      <w:r w:rsidRPr="00E36025">
        <w:rPr>
          <w:rFonts w:ascii="Arial" w:hAnsi="Arial" w:cs="Arial"/>
          <w:spacing w:val="-13"/>
          <w:sz w:val="20"/>
          <w:szCs w:val="20"/>
        </w:rPr>
        <w:t xml:space="preserve"> </w:t>
      </w:r>
      <w:r w:rsidRPr="00E36025">
        <w:rPr>
          <w:rFonts w:ascii="Arial" w:hAnsi="Arial" w:cs="Arial"/>
          <w:sz w:val="20"/>
          <w:szCs w:val="20"/>
        </w:rPr>
        <w:t>necessário,</w:t>
      </w:r>
      <w:r w:rsidRPr="00E36025">
        <w:rPr>
          <w:rFonts w:ascii="Arial" w:hAnsi="Arial" w:cs="Arial"/>
          <w:spacing w:val="-11"/>
          <w:sz w:val="20"/>
          <w:szCs w:val="20"/>
        </w:rPr>
        <w:t xml:space="preserve"> </w:t>
      </w:r>
      <w:r w:rsidRPr="00E36025">
        <w:rPr>
          <w:rFonts w:ascii="Arial" w:hAnsi="Arial" w:cs="Arial"/>
          <w:sz w:val="20"/>
          <w:szCs w:val="20"/>
        </w:rPr>
        <w:t>podendo,</w:t>
      </w:r>
      <w:r w:rsidRPr="00E36025">
        <w:rPr>
          <w:rFonts w:ascii="Arial" w:hAnsi="Arial" w:cs="Arial"/>
          <w:spacing w:val="-13"/>
          <w:sz w:val="20"/>
          <w:szCs w:val="20"/>
        </w:rPr>
        <w:t xml:space="preserve"> </w:t>
      </w:r>
      <w:r w:rsidRPr="00E36025">
        <w:rPr>
          <w:rFonts w:ascii="Arial" w:hAnsi="Arial" w:cs="Arial"/>
          <w:sz w:val="20"/>
          <w:szCs w:val="20"/>
        </w:rPr>
        <w:t>a</w:t>
      </w:r>
      <w:r w:rsidRPr="00E36025">
        <w:rPr>
          <w:rFonts w:ascii="Arial" w:hAnsi="Arial" w:cs="Arial"/>
          <w:spacing w:val="-13"/>
          <w:sz w:val="20"/>
          <w:szCs w:val="20"/>
        </w:rPr>
        <w:t xml:space="preserve"> </w:t>
      </w:r>
      <w:r w:rsidRPr="00E36025">
        <w:rPr>
          <w:rFonts w:ascii="Arial" w:hAnsi="Arial" w:cs="Arial"/>
          <w:sz w:val="20"/>
          <w:szCs w:val="20"/>
        </w:rPr>
        <w:t>seu critério,</w:t>
      </w:r>
      <w:r w:rsidRPr="00E36025">
        <w:rPr>
          <w:rFonts w:ascii="Arial" w:hAnsi="Arial" w:cs="Arial"/>
          <w:spacing w:val="-7"/>
          <w:sz w:val="20"/>
          <w:szCs w:val="20"/>
        </w:rPr>
        <w:t xml:space="preserve"> </w:t>
      </w:r>
      <w:r w:rsidRPr="00E36025">
        <w:rPr>
          <w:rFonts w:ascii="Arial" w:hAnsi="Arial" w:cs="Arial"/>
          <w:sz w:val="20"/>
          <w:szCs w:val="20"/>
        </w:rPr>
        <w:t>solicitar</w:t>
      </w:r>
      <w:r w:rsidRPr="00E36025">
        <w:rPr>
          <w:rFonts w:ascii="Arial" w:hAnsi="Arial" w:cs="Arial"/>
          <w:spacing w:val="-8"/>
          <w:sz w:val="20"/>
          <w:szCs w:val="20"/>
        </w:rPr>
        <w:t xml:space="preserve"> </w:t>
      </w:r>
      <w:r w:rsidRPr="00E36025">
        <w:rPr>
          <w:rFonts w:ascii="Arial" w:hAnsi="Arial" w:cs="Arial"/>
          <w:sz w:val="20"/>
          <w:szCs w:val="20"/>
        </w:rPr>
        <w:t>esclarecimentos</w:t>
      </w:r>
      <w:r w:rsidRPr="00E36025">
        <w:rPr>
          <w:rFonts w:ascii="Arial" w:hAnsi="Arial" w:cs="Arial"/>
          <w:spacing w:val="-7"/>
          <w:sz w:val="20"/>
          <w:szCs w:val="20"/>
        </w:rPr>
        <w:t xml:space="preserve"> </w:t>
      </w:r>
      <w:r w:rsidRPr="00E36025">
        <w:rPr>
          <w:rFonts w:ascii="Arial" w:hAnsi="Arial" w:cs="Arial"/>
          <w:sz w:val="20"/>
          <w:szCs w:val="20"/>
        </w:rPr>
        <w:t>e</w:t>
      </w:r>
      <w:r w:rsidRPr="00E36025">
        <w:rPr>
          <w:rFonts w:ascii="Arial" w:hAnsi="Arial" w:cs="Arial"/>
          <w:spacing w:val="-9"/>
          <w:sz w:val="20"/>
          <w:szCs w:val="20"/>
        </w:rPr>
        <w:t xml:space="preserve"> </w:t>
      </w:r>
      <w:r w:rsidRPr="00E36025">
        <w:rPr>
          <w:rFonts w:ascii="Arial" w:hAnsi="Arial" w:cs="Arial"/>
          <w:sz w:val="20"/>
          <w:szCs w:val="20"/>
        </w:rPr>
        <w:t>documentos</w:t>
      </w:r>
      <w:r w:rsidRPr="00E36025">
        <w:rPr>
          <w:rFonts w:ascii="Arial" w:hAnsi="Arial" w:cs="Arial"/>
          <w:spacing w:val="-7"/>
          <w:sz w:val="20"/>
          <w:szCs w:val="20"/>
        </w:rPr>
        <w:t xml:space="preserve"> </w:t>
      </w:r>
      <w:r w:rsidRPr="00E36025">
        <w:rPr>
          <w:rFonts w:ascii="Arial" w:hAnsi="Arial" w:cs="Arial"/>
          <w:sz w:val="20"/>
          <w:szCs w:val="20"/>
        </w:rPr>
        <w:t>adicionais</w:t>
      </w:r>
      <w:r w:rsidRPr="00E36025">
        <w:rPr>
          <w:rFonts w:ascii="Arial" w:hAnsi="Arial" w:cs="Arial"/>
          <w:spacing w:val="-10"/>
          <w:sz w:val="20"/>
          <w:szCs w:val="20"/>
        </w:rPr>
        <w:t xml:space="preserve"> </w:t>
      </w:r>
      <w:r w:rsidRPr="00E36025">
        <w:rPr>
          <w:rFonts w:ascii="Arial" w:hAnsi="Arial" w:cs="Arial"/>
          <w:sz w:val="20"/>
          <w:szCs w:val="20"/>
        </w:rPr>
        <w:t>à</w:t>
      </w:r>
      <w:r w:rsidRPr="00E36025">
        <w:rPr>
          <w:rFonts w:ascii="Arial" w:hAnsi="Arial" w:cs="Arial"/>
          <w:spacing w:val="-7"/>
          <w:sz w:val="20"/>
          <w:szCs w:val="20"/>
        </w:rPr>
        <w:t xml:space="preserve"> </w:t>
      </w:r>
      <w:r w:rsidRPr="00E36025">
        <w:rPr>
          <w:rFonts w:ascii="Arial" w:hAnsi="Arial" w:cs="Arial"/>
          <w:sz w:val="20"/>
          <w:szCs w:val="20"/>
        </w:rPr>
        <w:t>CONCESSIONÁRIA</w:t>
      </w:r>
      <w:r w:rsidRPr="00E36025">
        <w:rPr>
          <w:rFonts w:ascii="Arial" w:hAnsi="Arial" w:cs="Arial"/>
          <w:spacing w:val="-8"/>
          <w:sz w:val="20"/>
          <w:szCs w:val="20"/>
        </w:rPr>
        <w:t xml:space="preserve"> </w:t>
      </w:r>
      <w:r w:rsidRPr="00E36025">
        <w:rPr>
          <w:rFonts w:ascii="Arial" w:hAnsi="Arial" w:cs="Arial"/>
          <w:sz w:val="20"/>
          <w:szCs w:val="20"/>
        </w:rPr>
        <w:t>e/ou convocar os acionistas da CONCESSIONÁRIA e promover quaisquer outras diligências que considerar adequadas.</w:t>
      </w:r>
    </w:p>
    <w:p w14:paraId="4A198583" w14:textId="77777777" w:rsidR="00F406CF" w:rsidRPr="00E36025" w:rsidRDefault="00F406CF" w:rsidP="00F406CF">
      <w:pPr>
        <w:pStyle w:val="PargrafodaLista"/>
        <w:tabs>
          <w:tab w:val="left" w:pos="567"/>
        </w:tabs>
        <w:spacing w:before="0" w:line="276" w:lineRule="auto"/>
        <w:ind w:left="0" w:right="191"/>
        <w:rPr>
          <w:rFonts w:ascii="Arial" w:hAnsi="Arial" w:cs="Arial"/>
          <w:sz w:val="20"/>
          <w:szCs w:val="20"/>
        </w:rPr>
      </w:pPr>
    </w:p>
    <w:p w14:paraId="1922F1ED" w14:textId="27929758" w:rsidR="005A77D8" w:rsidRPr="00E36025" w:rsidRDefault="00CF64CE" w:rsidP="00F406CF">
      <w:pPr>
        <w:pStyle w:val="Ttulo1"/>
        <w:spacing w:before="0" w:line="276" w:lineRule="auto"/>
        <w:ind w:left="0"/>
        <w:rPr>
          <w:sz w:val="20"/>
          <w:szCs w:val="20"/>
        </w:rPr>
      </w:pPr>
      <w:bookmarkStart w:id="50" w:name="_bookmark46"/>
      <w:bookmarkEnd w:id="50"/>
      <w:r w:rsidRPr="00E36025">
        <w:rPr>
          <w:sz w:val="20"/>
          <w:szCs w:val="20"/>
        </w:rPr>
        <w:t>CLÁUSULA</w:t>
      </w:r>
      <w:r w:rsidRPr="00E36025">
        <w:rPr>
          <w:spacing w:val="-9"/>
          <w:sz w:val="20"/>
          <w:szCs w:val="20"/>
        </w:rPr>
        <w:t xml:space="preserve"> </w:t>
      </w:r>
      <w:r w:rsidRPr="00E36025">
        <w:rPr>
          <w:sz w:val="20"/>
          <w:szCs w:val="20"/>
        </w:rPr>
        <w:t>16</w:t>
      </w:r>
      <w:r w:rsidR="00775D77">
        <w:rPr>
          <w:sz w:val="20"/>
          <w:szCs w:val="20"/>
        </w:rPr>
        <w:t xml:space="preserve">: </w:t>
      </w:r>
      <w:r w:rsidRPr="00E36025">
        <w:rPr>
          <w:sz w:val="20"/>
          <w:szCs w:val="20"/>
        </w:rPr>
        <w:t>DOS</w:t>
      </w:r>
      <w:r w:rsidRPr="00E36025">
        <w:rPr>
          <w:spacing w:val="-6"/>
          <w:sz w:val="20"/>
          <w:szCs w:val="20"/>
        </w:rPr>
        <w:t xml:space="preserve"> </w:t>
      </w:r>
      <w:r w:rsidRPr="00E36025">
        <w:rPr>
          <w:spacing w:val="-2"/>
          <w:sz w:val="20"/>
          <w:szCs w:val="20"/>
        </w:rPr>
        <w:t>FINANCIAMENTOS</w:t>
      </w:r>
    </w:p>
    <w:p w14:paraId="6CA7D5FE"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7DC95F01" w14:textId="77777777" w:rsidR="005A77D8" w:rsidRPr="00F406CF" w:rsidRDefault="00CF64CE" w:rsidP="00F406CF">
      <w:pPr>
        <w:pStyle w:val="PargrafodaLista"/>
        <w:numPr>
          <w:ilvl w:val="1"/>
          <w:numId w:val="71"/>
        </w:numPr>
        <w:tabs>
          <w:tab w:val="left" w:pos="567"/>
        </w:tabs>
        <w:spacing w:before="0" w:line="276" w:lineRule="auto"/>
        <w:ind w:left="0" w:right="197" w:firstLine="0"/>
        <w:rPr>
          <w:rFonts w:ascii="Arial" w:hAnsi="Arial" w:cs="Arial"/>
          <w:sz w:val="20"/>
          <w:szCs w:val="20"/>
        </w:rPr>
      </w:pPr>
      <w:r w:rsidRPr="00E36025">
        <w:rPr>
          <w:rFonts w:ascii="Arial" w:hAnsi="Arial" w:cs="Arial"/>
          <w:sz w:val="20"/>
          <w:szCs w:val="20"/>
        </w:rPr>
        <w:t xml:space="preserve">A CONCESSIONÁRIA é a única e exclusiva responsável pela obtenção dos financiamentos necessários à execução do objeto da CONCESSÃO, de modo a cumprir, cabal e tempestivamente, com todas as obrigações assumidas no </w:t>
      </w:r>
      <w:r w:rsidRPr="00E36025">
        <w:rPr>
          <w:rFonts w:ascii="Arial" w:hAnsi="Arial" w:cs="Arial"/>
          <w:spacing w:val="-2"/>
          <w:sz w:val="20"/>
          <w:szCs w:val="20"/>
        </w:rPr>
        <w:t>CONTRATO.</w:t>
      </w:r>
    </w:p>
    <w:p w14:paraId="1CCAC724" w14:textId="77777777" w:rsidR="00F406CF" w:rsidRPr="00E36025" w:rsidRDefault="00F406CF" w:rsidP="00F406CF">
      <w:pPr>
        <w:pStyle w:val="PargrafodaLista"/>
        <w:tabs>
          <w:tab w:val="left" w:pos="567"/>
        </w:tabs>
        <w:spacing w:before="0" w:line="276" w:lineRule="auto"/>
        <w:ind w:left="0" w:right="197"/>
        <w:rPr>
          <w:rFonts w:ascii="Arial" w:hAnsi="Arial" w:cs="Arial"/>
          <w:sz w:val="20"/>
          <w:szCs w:val="20"/>
        </w:rPr>
      </w:pPr>
    </w:p>
    <w:p w14:paraId="314E96FC" w14:textId="77777777" w:rsidR="005A77D8" w:rsidRPr="00E36025" w:rsidRDefault="00CF64CE" w:rsidP="00F406CF">
      <w:pPr>
        <w:pStyle w:val="PargrafodaLista"/>
        <w:numPr>
          <w:ilvl w:val="1"/>
          <w:numId w:val="71"/>
        </w:numPr>
        <w:tabs>
          <w:tab w:val="left" w:pos="567"/>
        </w:tabs>
        <w:spacing w:before="0" w:line="276" w:lineRule="auto"/>
        <w:ind w:left="0" w:right="192" w:firstLine="0"/>
        <w:rPr>
          <w:rFonts w:ascii="Arial" w:hAnsi="Arial" w:cs="Arial"/>
          <w:sz w:val="20"/>
          <w:szCs w:val="20"/>
        </w:rPr>
      </w:pPr>
      <w:r w:rsidRPr="00E36025">
        <w:rPr>
          <w:rFonts w:ascii="Arial" w:hAnsi="Arial" w:cs="Arial"/>
          <w:sz w:val="20"/>
          <w:szCs w:val="20"/>
        </w:rPr>
        <w:t>A CONCESSIONÁRIA deverá apresentar ao PODER CONCEDENTE cópia dos contratos de financiamento e de garantia que venha a celebrar, bem como de documentos representativos dos títulos e valores mobiliários que venha a emitir, e quaisquer alterações destes instrumentos, no prazo de 30 (trinta) dias úteis contados da data de sua assinatura e emissão, conforme o caso.</w:t>
      </w:r>
    </w:p>
    <w:p w14:paraId="2F03117F" w14:textId="77777777" w:rsidR="005A77D8" w:rsidRPr="00E36025" w:rsidRDefault="00CF64CE" w:rsidP="00F406CF">
      <w:pPr>
        <w:pStyle w:val="PargrafodaLista"/>
        <w:numPr>
          <w:ilvl w:val="2"/>
          <w:numId w:val="71"/>
        </w:numPr>
        <w:tabs>
          <w:tab w:val="left" w:pos="709"/>
        </w:tabs>
        <w:spacing w:before="0" w:line="276" w:lineRule="auto"/>
        <w:ind w:left="0" w:right="196" w:firstLine="0"/>
        <w:rPr>
          <w:rFonts w:ascii="Arial" w:hAnsi="Arial" w:cs="Arial"/>
          <w:sz w:val="20"/>
          <w:szCs w:val="20"/>
        </w:rPr>
      </w:pPr>
      <w:r w:rsidRPr="00E36025">
        <w:rPr>
          <w:rFonts w:ascii="Arial" w:hAnsi="Arial" w:cs="Arial"/>
          <w:sz w:val="20"/>
          <w:szCs w:val="20"/>
        </w:rPr>
        <w:t xml:space="preserve">A CONCESSIONÁRIA deverá, ainda, apresentar ao PODER CONCEDENTE os comprovantes de quitação dos financiamentos por ela </w:t>
      </w:r>
      <w:r w:rsidRPr="00E36025">
        <w:rPr>
          <w:rFonts w:ascii="Arial" w:hAnsi="Arial" w:cs="Arial"/>
          <w:spacing w:val="-2"/>
          <w:sz w:val="20"/>
          <w:szCs w:val="20"/>
        </w:rPr>
        <w:t>contratados.</w:t>
      </w:r>
    </w:p>
    <w:p w14:paraId="22476F91" w14:textId="77777777" w:rsidR="00F406CF" w:rsidRDefault="00F406CF" w:rsidP="00F406CF">
      <w:pPr>
        <w:pStyle w:val="PargrafodaLista"/>
        <w:tabs>
          <w:tab w:val="left" w:pos="567"/>
        </w:tabs>
        <w:spacing w:before="0" w:line="276" w:lineRule="auto"/>
        <w:ind w:left="0" w:right="192"/>
        <w:rPr>
          <w:rFonts w:ascii="Arial" w:hAnsi="Arial" w:cs="Arial"/>
          <w:sz w:val="20"/>
          <w:szCs w:val="20"/>
        </w:rPr>
      </w:pPr>
    </w:p>
    <w:p w14:paraId="0C0B8B0A" w14:textId="25860A57" w:rsidR="005A77D8" w:rsidRPr="00E36025" w:rsidRDefault="00CF64CE" w:rsidP="00F406CF">
      <w:pPr>
        <w:pStyle w:val="PargrafodaLista"/>
        <w:numPr>
          <w:ilvl w:val="1"/>
          <w:numId w:val="71"/>
        </w:numPr>
        <w:tabs>
          <w:tab w:val="left" w:pos="567"/>
        </w:tabs>
        <w:spacing w:before="0" w:line="276" w:lineRule="auto"/>
        <w:ind w:left="0" w:right="192" w:firstLine="0"/>
        <w:rPr>
          <w:rFonts w:ascii="Arial" w:hAnsi="Arial" w:cs="Arial"/>
          <w:sz w:val="20"/>
          <w:szCs w:val="20"/>
        </w:rPr>
      </w:pPr>
      <w:r w:rsidRPr="00E36025">
        <w:rPr>
          <w:rFonts w:ascii="Arial" w:hAnsi="Arial" w:cs="Arial"/>
          <w:sz w:val="20"/>
          <w:szCs w:val="20"/>
        </w:rPr>
        <w:t>Na hipótese de a CONCESSIONÁRIA vir a celebrar contrato de FINANCIAMENTO com terceiro, poderá oferecer em garantia, de acordo com o disposto nos arts. 28 e 28-A da Lei Federal nº 8.987/1995, os direitos emergentes da CONCESSÃO, observadas as disposições abaixo.</w:t>
      </w:r>
    </w:p>
    <w:p w14:paraId="31E1C1C5" w14:textId="77777777" w:rsidR="005A77D8" w:rsidRPr="00E36025" w:rsidRDefault="00CF64CE" w:rsidP="00F406CF">
      <w:pPr>
        <w:pStyle w:val="PargrafodaLista"/>
        <w:numPr>
          <w:ilvl w:val="2"/>
          <w:numId w:val="71"/>
        </w:numPr>
        <w:tabs>
          <w:tab w:val="left" w:pos="709"/>
        </w:tabs>
        <w:spacing w:before="0" w:line="276" w:lineRule="auto"/>
        <w:ind w:left="0" w:right="193" w:firstLine="0"/>
        <w:rPr>
          <w:rFonts w:ascii="Arial" w:hAnsi="Arial" w:cs="Arial"/>
          <w:sz w:val="20"/>
          <w:szCs w:val="20"/>
        </w:rPr>
      </w:pPr>
      <w:r w:rsidRPr="00E36025">
        <w:rPr>
          <w:rFonts w:ascii="Arial" w:hAnsi="Arial" w:cs="Arial"/>
          <w:sz w:val="20"/>
          <w:szCs w:val="20"/>
        </w:rPr>
        <w:t xml:space="preserve">O oferecimento, em garantia, dos direitos emergentes da CONCESSÃO no(s) FINANCIAMENTO(S) vinculado(s) ao objeto do CONTRATO somente poderá ocorrer até o limite que não comprometa a operacionalização e a continuidade da CONCESSÃO, observada sempre a prioridade dos pagamentos devidos ao PODER CONCEDENTE previstos neste </w:t>
      </w:r>
      <w:r w:rsidRPr="00E36025">
        <w:rPr>
          <w:rFonts w:ascii="Arial" w:hAnsi="Arial" w:cs="Arial"/>
          <w:spacing w:val="-2"/>
          <w:sz w:val="20"/>
          <w:szCs w:val="20"/>
        </w:rPr>
        <w:t>CONTRATO.</w:t>
      </w:r>
    </w:p>
    <w:p w14:paraId="3CD372D1" w14:textId="77777777" w:rsidR="005A77D8" w:rsidRDefault="00CF64CE" w:rsidP="00F406CF">
      <w:pPr>
        <w:pStyle w:val="PargrafodaLista"/>
        <w:numPr>
          <w:ilvl w:val="2"/>
          <w:numId w:val="71"/>
        </w:numPr>
        <w:tabs>
          <w:tab w:val="left" w:pos="709"/>
        </w:tabs>
        <w:spacing w:before="0" w:line="276" w:lineRule="auto"/>
        <w:ind w:left="0" w:right="189" w:firstLine="0"/>
        <w:rPr>
          <w:rFonts w:ascii="Arial" w:hAnsi="Arial" w:cs="Arial"/>
          <w:sz w:val="20"/>
          <w:szCs w:val="20"/>
        </w:rPr>
      </w:pPr>
      <w:r w:rsidRPr="00E36025">
        <w:rPr>
          <w:rFonts w:ascii="Arial" w:hAnsi="Arial" w:cs="Arial"/>
          <w:sz w:val="20"/>
          <w:szCs w:val="20"/>
        </w:rPr>
        <w:t>As ações de emissão da CONCESSIONÁRIA poderão, mediante prévia comunicação ao PODER CONCEDENTE, ser dadas em garantia de FINANCIAMENTO(S), ou como contragarantia de operações diretamente vinculadas</w:t>
      </w:r>
      <w:r w:rsidRPr="00E36025">
        <w:rPr>
          <w:rFonts w:ascii="Arial" w:hAnsi="Arial" w:cs="Arial"/>
          <w:spacing w:val="-7"/>
          <w:sz w:val="20"/>
          <w:szCs w:val="20"/>
        </w:rPr>
        <w:t xml:space="preserve"> </w:t>
      </w:r>
      <w:r w:rsidRPr="00E36025">
        <w:rPr>
          <w:rFonts w:ascii="Arial" w:hAnsi="Arial" w:cs="Arial"/>
          <w:sz w:val="20"/>
          <w:szCs w:val="20"/>
        </w:rPr>
        <w:t>ao</w:t>
      </w:r>
      <w:r w:rsidRPr="00E36025">
        <w:rPr>
          <w:rFonts w:ascii="Arial" w:hAnsi="Arial" w:cs="Arial"/>
          <w:spacing w:val="-4"/>
          <w:sz w:val="20"/>
          <w:szCs w:val="20"/>
        </w:rPr>
        <w:t xml:space="preserve"> </w:t>
      </w:r>
      <w:r w:rsidRPr="00E36025">
        <w:rPr>
          <w:rFonts w:ascii="Arial" w:hAnsi="Arial" w:cs="Arial"/>
          <w:sz w:val="20"/>
          <w:szCs w:val="20"/>
        </w:rPr>
        <w:t>cumprimento</w:t>
      </w:r>
      <w:r w:rsidRPr="00E36025">
        <w:rPr>
          <w:rFonts w:ascii="Arial" w:hAnsi="Arial" w:cs="Arial"/>
          <w:spacing w:val="-5"/>
          <w:sz w:val="20"/>
          <w:szCs w:val="20"/>
        </w:rPr>
        <w:t xml:space="preserve"> </w:t>
      </w:r>
      <w:r w:rsidRPr="00E36025">
        <w:rPr>
          <w:rFonts w:ascii="Arial" w:hAnsi="Arial" w:cs="Arial"/>
          <w:sz w:val="20"/>
          <w:szCs w:val="20"/>
        </w:rPr>
        <w:t>de</w:t>
      </w:r>
      <w:r w:rsidRPr="00E36025">
        <w:rPr>
          <w:rFonts w:ascii="Arial" w:hAnsi="Arial" w:cs="Arial"/>
          <w:spacing w:val="-4"/>
          <w:sz w:val="20"/>
          <w:szCs w:val="20"/>
        </w:rPr>
        <w:t xml:space="preserve"> </w:t>
      </w:r>
      <w:r w:rsidRPr="00E36025">
        <w:rPr>
          <w:rFonts w:ascii="Arial" w:hAnsi="Arial" w:cs="Arial"/>
          <w:sz w:val="20"/>
          <w:szCs w:val="20"/>
        </w:rPr>
        <w:t>obrigações</w:t>
      </w:r>
      <w:r w:rsidRPr="00E36025">
        <w:rPr>
          <w:rFonts w:ascii="Arial" w:hAnsi="Arial" w:cs="Arial"/>
          <w:spacing w:val="-6"/>
          <w:sz w:val="20"/>
          <w:szCs w:val="20"/>
        </w:rPr>
        <w:t xml:space="preserve"> </w:t>
      </w:r>
      <w:r w:rsidRPr="00E36025">
        <w:rPr>
          <w:rFonts w:ascii="Arial" w:hAnsi="Arial" w:cs="Arial"/>
          <w:sz w:val="20"/>
          <w:szCs w:val="20"/>
        </w:rPr>
        <w:t>decorrentes</w:t>
      </w:r>
      <w:r w:rsidRPr="00E36025">
        <w:rPr>
          <w:rFonts w:ascii="Arial" w:hAnsi="Arial" w:cs="Arial"/>
          <w:spacing w:val="-7"/>
          <w:sz w:val="20"/>
          <w:szCs w:val="20"/>
        </w:rPr>
        <w:t xml:space="preserve"> </w:t>
      </w:r>
      <w:r w:rsidRPr="00E36025">
        <w:rPr>
          <w:rFonts w:ascii="Arial" w:hAnsi="Arial" w:cs="Arial"/>
          <w:sz w:val="20"/>
          <w:szCs w:val="20"/>
        </w:rPr>
        <w:t>do</w:t>
      </w:r>
      <w:r w:rsidRPr="00E36025">
        <w:rPr>
          <w:rFonts w:ascii="Arial" w:hAnsi="Arial" w:cs="Arial"/>
          <w:spacing w:val="-6"/>
          <w:sz w:val="20"/>
          <w:szCs w:val="20"/>
        </w:rPr>
        <w:t xml:space="preserve"> </w:t>
      </w:r>
      <w:r w:rsidRPr="00E36025">
        <w:rPr>
          <w:rFonts w:ascii="Arial" w:hAnsi="Arial" w:cs="Arial"/>
          <w:sz w:val="20"/>
          <w:szCs w:val="20"/>
        </w:rPr>
        <w:t>CONTRATO,</w:t>
      </w:r>
      <w:r w:rsidRPr="00E36025">
        <w:rPr>
          <w:rFonts w:ascii="Arial" w:hAnsi="Arial" w:cs="Arial"/>
          <w:spacing w:val="-4"/>
          <w:sz w:val="20"/>
          <w:szCs w:val="20"/>
        </w:rPr>
        <w:t xml:space="preserve"> </w:t>
      </w:r>
      <w:r w:rsidRPr="00E36025">
        <w:rPr>
          <w:rFonts w:ascii="Arial" w:hAnsi="Arial" w:cs="Arial"/>
          <w:sz w:val="20"/>
          <w:szCs w:val="20"/>
        </w:rPr>
        <w:t xml:space="preserve">estando a sua execução, porém, condicionada à prévia autorização do PODER CONCEDENTE, observado o disposto na </w:t>
      </w:r>
      <w:hyperlink w:anchor="_bookmark43" w:history="1">
        <w:r w:rsidRPr="00E36025">
          <w:rPr>
            <w:rFonts w:ascii="Arial" w:hAnsi="Arial" w:cs="Arial"/>
            <w:sz w:val="20"/>
            <w:szCs w:val="20"/>
          </w:rPr>
          <w:t>CLÁUSULA 15</w:t>
        </w:r>
      </w:hyperlink>
      <w:r w:rsidRPr="00E36025">
        <w:rPr>
          <w:rFonts w:ascii="Arial" w:hAnsi="Arial" w:cs="Arial"/>
          <w:sz w:val="20"/>
          <w:szCs w:val="20"/>
        </w:rPr>
        <w:t>.</w:t>
      </w:r>
    </w:p>
    <w:p w14:paraId="3069E6F0" w14:textId="77777777" w:rsidR="00F406CF" w:rsidRPr="00E36025" w:rsidRDefault="00F406CF" w:rsidP="00F406CF">
      <w:pPr>
        <w:pStyle w:val="PargrafodaLista"/>
        <w:tabs>
          <w:tab w:val="left" w:pos="709"/>
        </w:tabs>
        <w:spacing w:before="0" w:line="276" w:lineRule="auto"/>
        <w:ind w:left="0" w:right="189"/>
        <w:rPr>
          <w:rFonts w:ascii="Arial" w:hAnsi="Arial" w:cs="Arial"/>
          <w:sz w:val="20"/>
          <w:szCs w:val="20"/>
        </w:rPr>
      </w:pPr>
    </w:p>
    <w:p w14:paraId="16E88402" w14:textId="77777777" w:rsidR="005A77D8" w:rsidRDefault="00CF64CE" w:rsidP="00F406CF">
      <w:pPr>
        <w:pStyle w:val="PargrafodaLista"/>
        <w:numPr>
          <w:ilvl w:val="1"/>
          <w:numId w:val="71"/>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É permitida a cessão, pela CONCESSIONÁRIA, de direitos creditórios decorrentes</w:t>
      </w:r>
      <w:r w:rsidRPr="00E36025">
        <w:rPr>
          <w:rFonts w:ascii="Arial" w:hAnsi="Arial" w:cs="Arial"/>
          <w:spacing w:val="-1"/>
          <w:sz w:val="20"/>
          <w:szCs w:val="20"/>
        </w:rPr>
        <w:t xml:space="preserve"> </w:t>
      </w:r>
      <w:r w:rsidRPr="00E36025">
        <w:rPr>
          <w:rFonts w:ascii="Arial" w:hAnsi="Arial" w:cs="Arial"/>
          <w:sz w:val="20"/>
          <w:szCs w:val="20"/>
        </w:rPr>
        <w:t>deste CONTRATO a terceiros, tais como os</w:t>
      </w:r>
      <w:r w:rsidRPr="00E36025">
        <w:rPr>
          <w:rFonts w:ascii="Arial" w:hAnsi="Arial" w:cs="Arial"/>
          <w:spacing w:val="-1"/>
          <w:sz w:val="20"/>
          <w:szCs w:val="20"/>
        </w:rPr>
        <w:t xml:space="preserve"> </w:t>
      </w:r>
      <w:r w:rsidRPr="00E36025">
        <w:rPr>
          <w:rFonts w:ascii="Arial" w:hAnsi="Arial" w:cs="Arial"/>
          <w:sz w:val="20"/>
          <w:szCs w:val="20"/>
        </w:rPr>
        <w:t>relativos</w:t>
      </w:r>
      <w:r w:rsidRPr="00E36025">
        <w:rPr>
          <w:rFonts w:ascii="Arial" w:hAnsi="Arial" w:cs="Arial"/>
          <w:spacing w:val="-3"/>
          <w:sz w:val="20"/>
          <w:szCs w:val="20"/>
        </w:rPr>
        <w:t xml:space="preserve"> </w:t>
      </w:r>
      <w:r w:rsidRPr="00E36025">
        <w:rPr>
          <w:rFonts w:ascii="Arial" w:hAnsi="Arial" w:cs="Arial"/>
          <w:sz w:val="20"/>
          <w:szCs w:val="20"/>
        </w:rPr>
        <w:t>às indenizações</w:t>
      </w:r>
      <w:r w:rsidRPr="00E36025">
        <w:rPr>
          <w:rFonts w:ascii="Arial" w:hAnsi="Arial" w:cs="Arial"/>
          <w:spacing w:val="-1"/>
          <w:sz w:val="20"/>
          <w:szCs w:val="20"/>
        </w:rPr>
        <w:t xml:space="preserve"> </w:t>
      </w:r>
      <w:r w:rsidRPr="00E36025">
        <w:rPr>
          <w:rFonts w:ascii="Arial" w:hAnsi="Arial" w:cs="Arial"/>
          <w:sz w:val="20"/>
          <w:szCs w:val="20"/>
        </w:rPr>
        <w:t>ou quaisquer outros valores eventualmente devidos a ela pelo PODER CONCEDENTE no</w:t>
      </w:r>
      <w:r w:rsidRPr="00E36025">
        <w:rPr>
          <w:rFonts w:ascii="Arial" w:hAnsi="Arial" w:cs="Arial"/>
          <w:spacing w:val="-17"/>
          <w:sz w:val="20"/>
          <w:szCs w:val="20"/>
        </w:rPr>
        <w:t xml:space="preserve"> </w:t>
      </w:r>
      <w:r w:rsidRPr="00E36025">
        <w:rPr>
          <w:rFonts w:ascii="Arial" w:hAnsi="Arial" w:cs="Arial"/>
          <w:sz w:val="20"/>
          <w:szCs w:val="20"/>
        </w:rPr>
        <w:t>âmbito</w:t>
      </w:r>
      <w:r w:rsidRPr="00E36025">
        <w:rPr>
          <w:rFonts w:ascii="Arial" w:hAnsi="Arial" w:cs="Arial"/>
          <w:spacing w:val="-17"/>
          <w:sz w:val="20"/>
          <w:szCs w:val="20"/>
        </w:rPr>
        <w:t xml:space="preserve"> </w:t>
      </w:r>
      <w:r w:rsidRPr="00E36025">
        <w:rPr>
          <w:rFonts w:ascii="Arial" w:hAnsi="Arial" w:cs="Arial"/>
          <w:sz w:val="20"/>
          <w:szCs w:val="20"/>
        </w:rPr>
        <w:t>da</w:t>
      </w:r>
      <w:r w:rsidRPr="00E36025">
        <w:rPr>
          <w:rFonts w:ascii="Arial" w:hAnsi="Arial" w:cs="Arial"/>
          <w:spacing w:val="-16"/>
          <w:sz w:val="20"/>
          <w:szCs w:val="20"/>
        </w:rPr>
        <w:t xml:space="preserve"> </w:t>
      </w:r>
      <w:r w:rsidRPr="00E36025">
        <w:rPr>
          <w:rFonts w:ascii="Arial" w:hAnsi="Arial" w:cs="Arial"/>
          <w:sz w:val="20"/>
          <w:szCs w:val="20"/>
        </w:rPr>
        <w:t>CONCESSÃO,</w:t>
      </w:r>
      <w:r w:rsidRPr="00E36025">
        <w:rPr>
          <w:rFonts w:ascii="Arial" w:hAnsi="Arial" w:cs="Arial"/>
          <w:spacing w:val="-17"/>
          <w:sz w:val="20"/>
          <w:szCs w:val="20"/>
        </w:rPr>
        <w:t xml:space="preserve"> </w:t>
      </w:r>
      <w:r w:rsidRPr="00E36025">
        <w:rPr>
          <w:rFonts w:ascii="Arial" w:hAnsi="Arial" w:cs="Arial"/>
          <w:sz w:val="20"/>
          <w:szCs w:val="20"/>
        </w:rPr>
        <w:t>inclusive</w:t>
      </w:r>
      <w:r w:rsidRPr="00E36025">
        <w:rPr>
          <w:rFonts w:ascii="Arial" w:hAnsi="Arial" w:cs="Arial"/>
          <w:spacing w:val="-17"/>
          <w:sz w:val="20"/>
          <w:szCs w:val="20"/>
        </w:rPr>
        <w:t xml:space="preserve"> </w:t>
      </w:r>
      <w:r w:rsidRPr="00E36025">
        <w:rPr>
          <w:rFonts w:ascii="Arial" w:hAnsi="Arial" w:cs="Arial"/>
          <w:sz w:val="20"/>
          <w:szCs w:val="20"/>
        </w:rPr>
        <w:t>quanto</w:t>
      </w:r>
      <w:r w:rsidRPr="00E36025">
        <w:rPr>
          <w:rFonts w:ascii="Arial" w:hAnsi="Arial" w:cs="Arial"/>
          <w:spacing w:val="-17"/>
          <w:sz w:val="20"/>
          <w:szCs w:val="20"/>
        </w:rPr>
        <w:t xml:space="preserve"> </w:t>
      </w:r>
      <w:r w:rsidRPr="00E36025">
        <w:rPr>
          <w:rFonts w:ascii="Arial" w:hAnsi="Arial" w:cs="Arial"/>
          <w:sz w:val="20"/>
          <w:szCs w:val="20"/>
        </w:rPr>
        <w:t>às</w:t>
      </w:r>
      <w:r w:rsidRPr="00E36025">
        <w:rPr>
          <w:rFonts w:ascii="Arial" w:hAnsi="Arial" w:cs="Arial"/>
          <w:spacing w:val="-16"/>
          <w:sz w:val="20"/>
          <w:szCs w:val="20"/>
        </w:rPr>
        <w:t xml:space="preserve"> </w:t>
      </w:r>
      <w:r w:rsidRPr="00E36025">
        <w:rPr>
          <w:rFonts w:ascii="Arial" w:hAnsi="Arial" w:cs="Arial"/>
          <w:sz w:val="20"/>
          <w:szCs w:val="20"/>
        </w:rPr>
        <w:t>indenizações</w:t>
      </w:r>
      <w:r w:rsidRPr="00E36025">
        <w:rPr>
          <w:rFonts w:ascii="Arial" w:hAnsi="Arial" w:cs="Arial"/>
          <w:spacing w:val="-17"/>
          <w:sz w:val="20"/>
          <w:szCs w:val="20"/>
        </w:rPr>
        <w:t xml:space="preserve"> </w:t>
      </w:r>
      <w:r w:rsidRPr="00E36025">
        <w:rPr>
          <w:rFonts w:ascii="Arial" w:hAnsi="Arial" w:cs="Arial"/>
          <w:sz w:val="20"/>
          <w:szCs w:val="20"/>
        </w:rPr>
        <w:t>decorrentes</w:t>
      </w:r>
      <w:r w:rsidRPr="00E36025">
        <w:rPr>
          <w:rFonts w:ascii="Arial" w:hAnsi="Arial" w:cs="Arial"/>
          <w:spacing w:val="-17"/>
          <w:sz w:val="20"/>
          <w:szCs w:val="20"/>
        </w:rPr>
        <w:t xml:space="preserve"> </w:t>
      </w:r>
      <w:r w:rsidRPr="00E36025">
        <w:rPr>
          <w:rFonts w:ascii="Arial" w:hAnsi="Arial" w:cs="Arial"/>
          <w:sz w:val="20"/>
          <w:szCs w:val="20"/>
        </w:rPr>
        <w:t>da</w:t>
      </w:r>
      <w:r w:rsidRPr="00E36025">
        <w:rPr>
          <w:rFonts w:ascii="Arial" w:hAnsi="Arial" w:cs="Arial"/>
          <w:spacing w:val="-16"/>
          <w:sz w:val="20"/>
          <w:szCs w:val="20"/>
        </w:rPr>
        <w:t xml:space="preserve"> </w:t>
      </w:r>
      <w:r w:rsidRPr="00E36025">
        <w:rPr>
          <w:rFonts w:ascii="Arial" w:hAnsi="Arial" w:cs="Arial"/>
          <w:sz w:val="20"/>
          <w:szCs w:val="20"/>
        </w:rPr>
        <w:t>extinção antecipada do CONTRATO, as RECEITAS ACESSÓRIAS, CONTRAPRESTAÇÃO MENSAL e TARIFA.</w:t>
      </w:r>
    </w:p>
    <w:p w14:paraId="29C07915" w14:textId="77777777" w:rsidR="00F406CF" w:rsidRPr="00E36025" w:rsidRDefault="00F406CF" w:rsidP="00F406CF">
      <w:pPr>
        <w:pStyle w:val="PargrafodaLista"/>
        <w:tabs>
          <w:tab w:val="left" w:pos="567"/>
        </w:tabs>
        <w:spacing w:before="0" w:line="276" w:lineRule="auto"/>
        <w:ind w:left="0" w:right="190"/>
        <w:rPr>
          <w:rFonts w:ascii="Arial" w:hAnsi="Arial" w:cs="Arial"/>
          <w:sz w:val="20"/>
          <w:szCs w:val="20"/>
        </w:rPr>
      </w:pPr>
    </w:p>
    <w:p w14:paraId="711D1086" w14:textId="77777777" w:rsidR="005A77D8" w:rsidRDefault="00CF64CE" w:rsidP="00F406CF">
      <w:pPr>
        <w:pStyle w:val="PargrafodaLista"/>
        <w:numPr>
          <w:ilvl w:val="1"/>
          <w:numId w:val="71"/>
        </w:numPr>
        <w:tabs>
          <w:tab w:val="left" w:pos="567"/>
        </w:tabs>
        <w:spacing w:before="0" w:line="276" w:lineRule="auto"/>
        <w:ind w:left="0" w:right="195" w:firstLine="0"/>
        <w:rPr>
          <w:rFonts w:ascii="Arial" w:hAnsi="Arial" w:cs="Arial"/>
          <w:sz w:val="20"/>
          <w:szCs w:val="20"/>
        </w:rPr>
      </w:pPr>
      <w:r w:rsidRPr="00E36025">
        <w:rPr>
          <w:rFonts w:ascii="Arial" w:hAnsi="Arial" w:cs="Arial"/>
          <w:sz w:val="20"/>
          <w:szCs w:val="20"/>
        </w:rPr>
        <w:t>É</w:t>
      </w:r>
      <w:r w:rsidRPr="00E36025">
        <w:rPr>
          <w:rFonts w:ascii="Arial" w:hAnsi="Arial" w:cs="Arial"/>
          <w:spacing w:val="-4"/>
          <w:sz w:val="20"/>
          <w:szCs w:val="20"/>
        </w:rPr>
        <w:t xml:space="preserve"> </w:t>
      </w:r>
      <w:r w:rsidRPr="00E36025">
        <w:rPr>
          <w:rFonts w:ascii="Arial" w:hAnsi="Arial" w:cs="Arial"/>
          <w:sz w:val="20"/>
          <w:szCs w:val="20"/>
        </w:rPr>
        <w:t>permitido</w:t>
      </w:r>
      <w:r w:rsidRPr="00E36025">
        <w:rPr>
          <w:rFonts w:ascii="Arial" w:hAnsi="Arial" w:cs="Arial"/>
          <w:spacing w:val="-5"/>
          <w:sz w:val="20"/>
          <w:szCs w:val="20"/>
        </w:rPr>
        <w:t xml:space="preserve"> </w:t>
      </w:r>
      <w:r w:rsidRPr="00E36025">
        <w:rPr>
          <w:rFonts w:ascii="Arial" w:hAnsi="Arial" w:cs="Arial"/>
          <w:sz w:val="20"/>
          <w:szCs w:val="20"/>
        </w:rPr>
        <w:t>à</w:t>
      </w:r>
      <w:r w:rsidRPr="00E36025">
        <w:rPr>
          <w:rFonts w:ascii="Arial" w:hAnsi="Arial" w:cs="Arial"/>
          <w:spacing w:val="-4"/>
          <w:sz w:val="20"/>
          <w:szCs w:val="20"/>
        </w:rPr>
        <w:t xml:space="preserve"> </w:t>
      </w:r>
      <w:r w:rsidRPr="00E36025">
        <w:rPr>
          <w:rFonts w:ascii="Arial" w:hAnsi="Arial" w:cs="Arial"/>
          <w:sz w:val="20"/>
          <w:szCs w:val="20"/>
        </w:rPr>
        <w:t>CONCESSIONÁRIA</w:t>
      </w:r>
      <w:r w:rsidRPr="00E36025">
        <w:rPr>
          <w:rFonts w:ascii="Arial" w:hAnsi="Arial" w:cs="Arial"/>
          <w:spacing w:val="-6"/>
          <w:sz w:val="20"/>
          <w:szCs w:val="20"/>
        </w:rPr>
        <w:t xml:space="preserve"> </w:t>
      </w:r>
      <w:r w:rsidRPr="00E36025">
        <w:rPr>
          <w:rFonts w:ascii="Arial" w:hAnsi="Arial" w:cs="Arial"/>
          <w:sz w:val="20"/>
          <w:szCs w:val="20"/>
        </w:rPr>
        <w:t>estipular,</w:t>
      </w:r>
      <w:r w:rsidRPr="00E36025">
        <w:rPr>
          <w:rFonts w:ascii="Arial" w:hAnsi="Arial" w:cs="Arial"/>
          <w:spacing w:val="-6"/>
          <w:sz w:val="20"/>
          <w:szCs w:val="20"/>
        </w:rPr>
        <w:t xml:space="preserve"> </w:t>
      </w:r>
      <w:r w:rsidRPr="00E36025">
        <w:rPr>
          <w:rFonts w:ascii="Arial" w:hAnsi="Arial" w:cs="Arial"/>
          <w:sz w:val="20"/>
          <w:szCs w:val="20"/>
        </w:rPr>
        <w:t>nos</w:t>
      </w:r>
      <w:r w:rsidRPr="00E36025">
        <w:rPr>
          <w:rFonts w:ascii="Arial" w:hAnsi="Arial" w:cs="Arial"/>
          <w:spacing w:val="-4"/>
          <w:sz w:val="20"/>
          <w:szCs w:val="20"/>
        </w:rPr>
        <w:t xml:space="preserve"> </w:t>
      </w:r>
      <w:r w:rsidRPr="00E36025">
        <w:rPr>
          <w:rFonts w:ascii="Arial" w:hAnsi="Arial" w:cs="Arial"/>
          <w:sz w:val="20"/>
          <w:szCs w:val="20"/>
        </w:rPr>
        <w:t>instrumentos</w:t>
      </w:r>
      <w:r w:rsidRPr="00E36025">
        <w:rPr>
          <w:rFonts w:ascii="Arial" w:hAnsi="Arial" w:cs="Arial"/>
          <w:spacing w:val="-7"/>
          <w:sz w:val="20"/>
          <w:szCs w:val="20"/>
        </w:rPr>
        <w:t xml:space="preserve"> </w:t>
      </w:r>
      <w:r w:rsidRPr="00E36025">
        <w:rPr>
          <w:rFonts w:ascii="Arial" w:hAnsi="Arial" w:cs="Arial"/>
          <w:sz w:val="20"/>
          <w:szCs w:val="20"/>
        </w:rPr>
        <w:t>respectivos,</w:t>
      </w:r>
      <w:r w:rsidRPr="00E36025">
        <w:rPr>
          <w:rFonts w:ascii="Arial" w:hAnsi="Arial" w:cs="Arial"/>
          <w:spacing w:val="-6"/>
          <w:sz w:val="20"/>
          <w:szCs w:val="20"/>
        </w:rPr>
        <w:t xml:space="preserve"> </w:t>
      </w:r>
      <w:r w:rsidRPr="00E36025">
        <w:rPr>
          <w:rFonts w:ascii="Arial" w:hAnsi="Arial" w:cs="Arial"/>
          <w:sz w:val="20"/>
          <w:szCs w:val="20"/>
        </w:rPr>
        <w:t>a realização de pagamentos diretos, em favor dos FINANCIADORES, das obrigações pecuniárias assumidas</w:t>
      </w:r>
      <w:r w:rsidRPr="00E36025">
        <w:rPr>
          <w:rFonts w:ascii="Arial" w:hAnsi="Arial" w:cs="Arial"/>
          <w:spacing w:val="-3"/>
          <w:sz w:val="20"/>
          <w:szCs w:val="20"/>
        </w:rPr>
        <w:t xml:space="preserve"> </w:t>
      </w:r>
      <w:r w:rsidRPr="00E36025">
        <w:rPr>
          <w:rFonts w:ascii="Arial" w:hAnsi="Arial" w:cs="Arial"/>
          <w:sz w:val="20"/>
          <w:szCs w:val="20"/>
        </w:rPr>
        <w:t>pelo</w:t>
      </w:r>
      <w:r w:rsidRPr="00E36025">
        <w:rPr>
          <w:rFonts w:ascii="Arial" w:hAnsi="Arial" w:cs="Arial"/>
          <w:spacing w:val="-2"/>
          <w:sz w:val="20"/>
          <w:szCs w:val="20"/>
        </w:rPr>
        <w:t xml:space="preserve"> </w:t>
      </w:r>
      <w:r w:rsidRPr="00E36025">
        <w:rPr>
          <w:rFonts w:ascii="Arial" w:hAnsi="Arial" w:cs="Arial"/>
          <w:sz w:val="20"/>
          <w:szCs w:val="20"/>
        </w:rPr>
        <w:t>PODER CONCEDENTE, nos</w:t>
      </w:r>
      <w:r w:rsidRPr="00E36025">
        <w:rPr>
          <w:rFonts w:ascii="Arial" w:hAnsi="Arial" w:cs="Arial"/>
          <w:spacing w:val="-2"/>
          <w:sz w:val="20"/>
          <w:szCs w:val="20"/>
        </w:rPr>
        <w:t xml:space="preserve"> </w:t>
      </w:r>
      <w:r w:rsidRPr="00E36025">
        <w:rPr>
          <w:rFonts w:ascii="Arial" w:hAnsi="Arial" w:cs="Arial"/>
          <w:sz w:val="20"/>
          <w:szCs w:val="20"/>
        </w:rPr>
        <w:t>termos deste CONTRATO.</w:t>
      </w:r>
    </w:p>
    <w:p w14:paraId="7303CD66" w14:textId="77777777" w:rsidR="00F406CF" w:rsidRPr="00E36025" w:rsidRDefault="00F406CF" w:rsidP="00F406CF">
      <w:pPr>
        <w:pStyle w:val="PargrafodaLista"/>
        <w:tabs>
          <w:tab w:val="left" w:pos="567"/>
        </w:tabs>
        <w:spacing w:before="0" w:line="276" w:lineRule="auto"/>
        <w:ind w:left="0" w:right="195"/>
        <w:rPr>
          <w:rFonts w:ascii="Arial" w:hAnsi="Arial" w:cs="Arial"/>
          <w:sz w:val="20"/>
          <w:szCs w:val="20"/>
        </w:rPr>
      </w:pPr>
    </w:p>
    <w:p w14:paraId="5F5BC030" w14:textId="77777777" w:rsidR="00F406CF" w:rsidRPr="00F406CF" w:rsidRDefault="00CF64CE" w:rsidP="00F406CF">
      <w:pPr>
        <w:pStyle w:val="PargrafodaLista"/>
        <w:numPr>
          <w:ilvl w:val="1"/>
          <w:numId w:val="71"/>
        </w:numPr>
        <w:tabs>
          <w:tab w:val="left" w:pos="567"/>
        </w:tabs>
        <w:spacing w:before="0" w:line="276" w:lineRule="auto"/>
        <w:ind w:left="0" w:right="193" w:firstLine="0"/>
        <w:rPr>
          <w:rFonts w:ascii="Arial" w:hAnsi="Arial" w:cs="Arial"/>
          <w:sz w:val="20"/>
          <w:szCs w:val="20"/>
        </w:rPr>
      </w:pPr>
      <w:r w:rsidRPr="00E36025">
        <w:rPr>
          <w:rFonts w:ascii="Arial" w:hAnsi="Arial" w:cs="Arial"/>
          <w:sz w:val="20"/>
          <w:szCs w:val="20"/>
        </w:rPr>
        <w:t>Os</w:t>
      </w:r>
      <w:r w:rsidRPr="00E36025">
        <w:rPr>
          <w:rFonts w:ascii="Arial" w:hAnsi="Arial" w:cs="Arial"/>
          <w:spacing w:val="-17"/>
          <w:sz w:val="20"/>
          <w:szCs w:val="20"/>
        </w:rPr>
        <w:t xml:space="preserve"> </w:t>
      </w:r>
      <w:r w:rsidRPr="00E36025">
        <w:rPr>
          <w:rFonts w:ascii="Arial" w:hAnsi="Arial" w:cs="Arial"/>
          <w:sz w:val="20"/>
          <w:szCs w:val="20"/>
        </w:rPr>
        <w:t>contratos</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6"/>
          <w:sz w:val="20"/>
          <w:szCs w:val="20"/>
        </w:rPr>
        <w:t xml:space="preserve"> </w:t>
      </w:r>
      <w:r w:rsidRPr="00E36025">
        <w:rPr>
          <w:rFonts w:ascii="Arial" w:hAnsi="Arial" w:cs="Arial"/>
          <w:sz w:val="20"/>
          <w:szCs w:val="20"/>
        </w:rPr>
        <w:t>FINANCIAMENTO</w:t>
      </w:r>
      <w:r w:rsidRPr="00E36025">
        <w:rPr>
          <w:rFonts w:ascii="Arial" w:hAnsi="Arial" w:cs="Arial"/>
          <w:spacing w:val="-17"/>
          <w:sz w:val="20"/>
          <w:szCs w:val="20"/>
        </w:rPr>
        <w:t xml:space="preserve"> </w:t>
      </w:r>
      <w:r w:rsidRPr="00E36025">
        <w:rPr>
          <w:rFonts w:ascii="Arial" w:hAnsi="Arial" w:cs="Arial"/>
          <w:sz w:val="20"/>
          <w:szCs w:val="20"/>
        </w:rPr>
        <w:t>da</w:t>
      </w:r>
      <w:r w:rsidRPr="00E36025">
        <w:rPr>
          <w:rFonts w:ascii="Arial" w:hAnsi="Arial" w:cs="Arial"/>
          <w:spacing w:val="-17"/>
          <w:sz w:val="20"/>
          <w:szCs w:val="20"/>
        </w:rPr>
        <w:t xml:space="preserve"> </w:t>
      </w:r>
      <w:r w:rsidRPr="00E36025">
        <w:rPr>
          <w:rFonts w:ascii="Arial" w:hAnsi="Arial" w:cs="Arial"/>
          <w:sz w:val="20"/>
          <w:szCs w:val="20"/>
        </w:rPr>
        <w:t>CONCESSIONÁRIA</w:t>
      </w:r>
      <w:r w:rsidRPr="00E36025">
        <w:rPr>
          <w:rFonts w:ascii="Arial" w:hAnsi="Arial" w:cs="Arial"/>
          <w:spacing w:val="-17"/>
          <w:sz w:val="20"/>
          <w:szCs w:val="20"/>
        </w:rPr>
        <w:t xml:space="preserve"> </w:t>
      </w:r>
      <w:r w:rsidRPr="00E36025">
        <w:rPr>
          <w:rFonts w:ascii="Arial" w:hAnsi="Arial" w:cs="Arial"/>
          <w:sz w:val="20"/>
          <w:szCs w:val="20"/>
        </w:rPr>
        <w:t>poderão</w:t>
      </w:r>
      <w:r w:rsidRPr="00E36025">
        <w:rPr>
          <w:rFonts w:ascii="Arial" w:hAnsi="Arial" w:cs="Arial"/>
          <w:spacing w:val="-16"/>
          <w:sz w:val="20"/>
          <w:szCs w:val="20"/>
        </w:rPr>
        <w:t xml:space="preserve"> </w:t>
      </w:r>
      <w:r w:rsidRPr="00E36025">
        <w:rPr>
          <w:rFonts w:ascii="Arial" w:hAnsi="Arial" w:cs="Arial"/>
          <w:sz w:val="20"/>
          <w:szCs w:val="20"/>
        </w:rPr>
        <w:t>outorgar ao(s) FINANCIADOR(ES), de acordo com as regras de direito privado aplicáveis, o direito de assumir o CONTROLE ou administração temporária da SPE em caso de inadimplemento contratual pela CONCESSIONÁRIA dos referidos contratos de FINANCIAMENTO,</w:t>
      </w:r>
      <w:r w:rsidRPr="00E36025">
        <w:rPr>
          <w:rFonts w:ascii="Arial" w:hAnsi="Arial" w:cs="Arial"/>
          <w:spacing w:val="76"/>
          <w:sz w:val="20"/>
          <w:szCs w:val="20"/>
        </w:rPr>
        <w:t xml:space="preserve"> </w:t>
      </w:r>
      <w:r w:rsidRPr="00E36025">
        <w:rPr>
          <w:rFonts w:ascii="Arial" w:hAnsi="Arial" w:cs="Arial"/>
          <w:sz w:val="20"/>
          <w:szCs w:val="20"/>
        </w:rPr>
        <w:t>ou</w:t>
      </w:r>
      <w:r w:rsidRPr="00E36025">
        <w:rPr>
          <w:rFonts w:ascii="Arial" w:hAnsi="Arial" w:cs="Arial"/>
          <w:spacing w:val="78"/>
          <w:sz w:val="20"/>
          <w:szCs w:val="20"/>
        </w:rPr>
        <w:t xml:space="preserve"> </w:t>
      </w:r>
      <w:r w:rsidRPr="00E36025">
        <w:rPr>
          <w:rFonts w:ascii="Arial" w:hAnsi="Arial" w:cs="Arial"/>
          <w:sz w:val="20"/>
          <w:szCs w:val="20"/>
        </w:rPr>
        <w:t>em</w:t>
      </w:r>
      <w:r w:rsidRPr="00E36025">
        <w:rPr>
          <w:rFonts w:ascii="Arial" w:hAnsi="Arial" w:cs="Arial"/>
          <w:spacing w:val="78"/>
          <w:sz w:val="20"/>
          <w:szCs w:val="20"/>
        </w:rPr>
        <w:t xml:space="preserve"> </w:t>
      </w:r>
      <w:r w:rsidRPr="00E36025">
        <w:rPr>
          <w:rFonts w:ascii="Arial" w:hAnsi="Arial" w:cs="Arial"/>
          <w:sz w:val="20"/>
          <w:szCs w:val="20"/>
        </w:rPr>
        <w:t>caso</w:t>
      </w:r>
      <w:r w:rsidRPr="00E36025">
        <w:rPr>
          <w:rFonts w:ascii="Arial" w:hAnsi="Arial" w:cs="Arial"/>
          <w:spacing w:val="78"/>
          <w:sz w:val="20"/>
          <w:szCs w:val="20"/>
        </w:rPr>
        <w:t xml:space="preserve"> </w:t>
      </w:r>
      <w:r w:rsidRPr="00E36025">
        <w:rPr>
          <w:rFonts w:ascii="Arial" w:hAnsi="Arial" w:cs="Arial"/>
          <w:sz w:val="20"/>
          <w:szCs w:val="20"/>
        </w:rPr>
        <w:t>de</w:t>
      </w:r>
      <w:r w:rsidRPr="00E36025">
        <w:rPr>
          <w:rFonts w:ascii="Arial" w:hAnsi="Arial" w:cs="Arial"/>
          <w:spacing w:val="78"/>
          <w:sz w:val="20"/>
          <w:szCs w:val="20"/>
        </w:rPr>
        <w:t xml:space="preserve"> </w:t>
      </w:r>
      <w:r w:rsidRPr="00E36025">
        <w:rPr>
          <w:rFonts w:ascii="Arial" w:hAnsi="Arial" w:cs="Arial"/>
          <w:sz w:val="20"/>
          <w:szCs w:val="20"/>
        </w:rPr>
        <w:t>inadimplemento</w:t>
      </w:r>
      <w:r w:rsidRPr="00E36025">
        <w:rPr>
          <w:rFonts w:ascii="Arial" w:hAnsi="Arial" w:cs="Arial"/>
          <w:spacing w:val="77"/>
          <w:sz w:val="20"/>
          <w:szCs w:val="20"/>
        </w:rPr>
        <w:t xml:space="preserve"> </w:t>
      </w:r>
      <w:r w:rsidRPr="00E36025">
        <w:rPr>
          <w:rFonts w:ascii="Arial" w:hAnsi="Arial" w:cs="Arial"/>
          <w:sz w:val="20"/>
          <w:szCs w:val="20"/>
        </w:rPr>
        <w:t>deste</w:t>
      </w:r>
      <w:r w:rsidRPr="00E36025">
        <w:rPr>
          <w:rFonts w:ascii="Arial" w:hAnsi="Arial" w:cs="Arial"/>
          <w:spacing w:val="78"/>
          <w:sz w:val="20"/>
          <w:szCs w:val="20"/>
        </w:rPr>
        <w:t xml:space="preserve"> </w:t>
      </w:r>
      <w:r w:rsidRPr="00E36025">
        <w:rPr>
          <w:rFonts w:ascii="Arial" w:hAnsi="Arial" w:cs="Arial"/>
          <w:sz w:val="20"/>
          <w:szCs w:val="20"/>
        </w:rPr>
        <w:t>CONTRATO,</w:t>
      </w:r>
      <w:r w:rsidRPr="00E36025">
        <w:rPr>
          <w:rFonts w:ascii="Arial" w:hAnsi="Arial" w:cs="Arial"/>
          <w:spacing w:val="78"/>
          <w:sz w:val="20"/>
          <w:szCs w:val="20"/>
        </w:rPr>
        <w:t xml:space="preserve"> </w:t>
      </w:r>
      <w:r w:rsidRPr="00E36025">
        <w:rPr>
          <w:rFonts w:ascii="Arial" w:hAnsi="Arial" w:cs="Arial"/>
          <w:spacing w:val="-2"/>
          <w:sz w:val="20"/>
          <w:szCs w:val="20"/>
        </w:rPr>
        <w:t>quando</w:t>
      </w:r>
      <w:r w:rsidR="00F406CF">
        <w:rPr>
          <w:rFonts w:ascii="Arial" w:hAnsi="Arial" w:cs="Arial"/>
          <w:spacing w:val="-2"/>
          <w:sz w:val="20"/>
          <w:szCs w:val="20"/>
        </w:rPr>
        <w:t xml:space="preserve"> </w:t>
      </w:r>
      <w:r w:rsidRPr="00F406CF">
        <w:rPr>
          <w:rFonts w:ascii="Arial" w:hAnsi="Arial" w:cs="Arial"/>
          <w:spacing w:val="-2"/>
          <w:sz w:val="20"/>
          <w:szCs w:val="20"/>
        </w:rPr>
        <w:t>constatado</w:t>
      </w:r>
      <w:r w:rsidRPr="00F406CF">
        <w:rPr>
          <w:rFonts w:ascii="Arial" w:hAnsi="Arial" w:cs="Arial"/>
          <w:sz w:val="20"/>
          <w:szCs w:val="20"/>
        </w:rPr>
        <w:tab/>
      </w:r>
      <w:r w:rsidRPr="00F406CF">
        <w:rPr>
          <w:rFonts w:ascii="Arial" w:hAnsi="Arial" w:cs="Arial"/>
          <w:spacing w:val="-4"/>
          <w:sz w:val="20"/>
          <w:szCs w:val="20"/>
        </w:rPr>
        <w:t>que</w:t>
      </w:r>
      <w:r w:rsidRPr="00F406CF">
        <w:rPr>
          <w:rFonts w:ascii="Arial" w:hAnsi="Arial" w:cs="Arial"/>
          <w:sz w:val="20"/>
          <w:szCs w:val="20"/>
        </w:rPr>
        <w:tab/>
      </w:r>
      <w:r w:rsidRPr="00F406CF">
        <w:rPr>
          <w:rFonts w:ascii="Arial" w:hAnsi="Arial" w:cs="Arial"/>
          <w:spacing w:val="-4"/>
          <w:sz w:val="20"/>
          <w:szCs w:val="20"/>
        </w:rPr>
        <w:t>tais</w:t>
      </w:r>
      <w:r w:rsidRPr="00F406CF">
        <w:rPr>
          <w:rFonts w:ascii="Arial" w:hAnsi="Arial" w:cs="Arial"/>
          <w:sz w:val="20"/>
          <w:szCs w:val="20"/>
        </w:rPr>
        <w:tab/>
      </w:r>
      <w:r w:rsidRPr="00F406CF">
        <w:rPr>
          <w:rFonts w:ascii="Arial" w:hAnsi="Arial" w:cs="Arial"/>
          <w:spacing w:val="-2"/>
          <w:sz w:val="20"/>
          <w:szCs w:val="20"/>
        </w:rPr>
        <w:t>inadimplementos</w:t>
      </w:r>
      <w:r w:rsidRPr="00F406CF">
        <w:rPr>
          <w:rFonts w:ascii="Arial" w:hAnsi="Arial" w:cs="Arial"/>
          <w:sz w:val="20"/>
          <w:szCs w:val="20"/>
        </w:rPr>
        <w:tab/>
      </w:r>
      <w:r w:rsidRPr="00F406CF">
        <w:rPr>
          <w:rFonts w:ascii="Arial" w:hAnsi="Arial" w:cs="Arial"/>
          <w:spacing w:val="-2"/>
          <w:sz w:val="20"/>
          <w:szCs w:val="20"/>
        </w:rPr>
        <w:t>inviabilizem</w:t>
      </w:r>
      <w:r w:rsidRPr="00F406CF">
        <w:rPr>
          <w:rFonts w:ascii="Arial" w:hAnsi="Arial" w:cs="Arial"/>
          <w:sz w:val="20"/>
          <w:szCs w:val="20"/>
        </w:rPr>
        <w:tab/>
      </w:r>
      <w:r w:rsidRPr="00F406CF">
        <w:rPr>
          <w:rFonts w:ascii="Arial" w:hAnsi="Arial" w:cs="Arial"/>
          <w:spacing w:val="-6"/>
          <w:sz w:val="20"/>
          <w:szCs w:val="20"/>
        </w:rPr>
        <w:t>ou</w:t>
      </w:r>
      <w:r w:rsidRPr="00F406CF">
        <w:rPr>
          <w:rFonts w:ascii="Arial" w:hAnsi="Arial" w:cs="Arial"/>
          <w:sz w:val="20"/>
          <w:szCs w:val="20"/>
        </w:rPr>
        <w:tab/>
      </w:r>
      <w:r w:rsidRPr="00F406CF">
        <w:rPr>
          <w:rFonts w:ascii="Arial" w:hAnsi="Arial" w:cs="Arial"/>
          <w:spacing w:val="-2"/>
          <w:sz w:val="20"/>
          <w:szCs w:val="20"/>
        </w:rPr>
        <w:t>coloquem</w:t>
      </w:r>
      <w:r w:rsidRPr="00F406CF">
        <w:rPr>
          <w:rFonts w:ascii="Arial" w:hAnsi="Arial" w:cs="Arial"/>
          <w:sz w:val="20"/>
          <w:szCs w:val="20"/>
        </w:rPr>
        <w:tab/>
      </w:r>
      <w:r w:rsidRPr="00F406CF">
        <w:rPr>
          <w:rFonts w:ascii="Arial" w:hAnsi="Arial" w:cs="Arial"/>
          <w:spacing w:val="-6"/>
          <w:sz w:val="20"/>
          <w:szCs w:val="20"/>
        </w:rPr>
        <w:t>em</w:t>
      </w:r>
      <w:r w:rsidRPr="00F406CF">
        <w:rPr>
          <w:rFonts w:ascii="Arial" w:hAnsi="Arial" w:cs="Arial"/>
          <w:sz w:val="20"/>
          <w:szCs w:val="20"/>
        </w:rPr>
        <w:tab/>
      </w:r>
      <w:r w:rsidRPr="00F406CF">
        <w:rPr>
          <w:rFonts w:ascii="Arial" w:hAnsi="Arial" w:cs="Arial"/>
          <w:spacing w:val="-2"/>
          <w:sz w:val="20"/>
          <w:szCs w:val="20"/>
        </w:rPr>
        <w:t>risco</w:t>
      </w:r>
      <w:r w:rsidRPr="00F406CF">
        <w:rPr>
          <w:rFonts w:ascii="Arial" w:hAnsi="Arial" w:cs="Arial"/>
          <w:sz w:val="20"/>
          <w:szCs w:val="20"/>
        </w:rPr>
        <w:tab/>
      </w:r>
      <w:r w:rsidRPr="00F406CF">
        <w:rPr>
          <w:rFonts w:ascii="Arial" w:hAnsi="Arial" w:cs="Arial"/>
          <w:spacing w:val="-10"/>
          <w:sz w:val="20"/>
          <w:szCs w:val="20"/>
        </w:rPr>
        <w:t xml:space="preserve">a </w:t>
      </w:r>
      <w:r w:rsidRPr="00F406CF">
        <w:rPr>
          <w:rFonts w:ascii="Arial" w:hAnsi="Arial" w:cs="Arial"/>
          <w:spacing w:val="-2"/>
          <w:sz w:val="20"/>
          <w:szCs w:val="20"/>
        </w:rPr>
        <w:t>CONCESSÃO.</w:t>
      </w:r>
    </w:p>
    <w:p w14:paraId="5DE8D89D" w14:textId="77777777" w:rsidR="00F406CF" w:rsidRPr="00F406CF" w:rsidRDefault="00F406CF" w:rsidP="00F406CF">
      <w:pPr>
        <w:rPr>
          <w:rFonts w:ascii="Arial" w:hAnsi="Arial" w:cs="Arial"/>
          <w:sz w:val="20"/>
          <w:szCs w:val="20"/>
        </w:rPr>
      </w:pPr>
    </w:p>
    <w:p w14:paraId="70E8F31C" w14:textId="77777777" w:rsidR="00F406CF" w:rsidRDefault="00CF64CE" w:rsidP="00F406CF">
      <w:pPr>
        <w:pStyle w:val="PargrafodaLista"/>
        <w:numPr>
          <w:ilvl w:val="1"/>
          <w:numId w:val="71"/>
        </w:numPr>
        <w:tabs>
          <w:tab w:val="left" w:pos="567"/>
        </w:tabs>
        <w:spacing w:before="0" w:line="276" w:lineRule="auto"/>
        <w:ind w:left="0" w:right="193" w:firstLine="0"/>
        <w:rPr>
          <w:rFonts w:ascii="Arial" w:hAnsi="Arial" w:cs="Arial"/>
          <w:sz w:val="20"/>
          <w:szCs w:val="20"/>
        </w:rPr>
      </w:pPr>
      <w:r w:rsidRPr="00F406CF">
        <w:rPr>
          <w:rFonts w:ascii="Arial" w:hAnsi="Arial" w:cs="Arial"/>
          <w:sz w:val="20"/>
          <w:szCs w:val="20"/>
        </w:rPr>
        <w:t>Quando</w:t>
      </w:r>
      <w:r w:rsidRPr="00F406CF">
        <w:rPr>
          <w:rFonts w:ascii="Arial" w:hAnsi="Arial" w:cs="Arial"/>
          <w:spacing w:val="-10"/>
          <w:sz w:val="20"/>
          <w:szCs w:val="20"/>
        </w:rPr>
        <w:t xml:space="preserve"> </w:t>
      </w:r>
      <w:r w:rsidRPr="00F406CF">
        <w:rPr>
          <w:rFonts w:ascii="Arial" w:hAnsi="Arial" w:cs="Arial"/>
          <w:sz w:val="20"/>
          <w:szCs w:val="20"/>
        </w:rPr>
        <w:t>configurada</w:t>
      </w:r>
      <w:r w:rsidRPr="00F406CF">
        <w:rPr>
          <w:rFonts w:ascii="Arial" w:hAnsi="Arial" w:cs="Arial"/>
          <w:spacing w:val="-13"/>
          <w:sz w:val="20"/>
          <w:szCs w:val="20"/>
        </w:rPr>
        <w:t xml:space="preserve"> </w:t>
      </w:r>
      <w:r w:rsidRPr="00F406CF">
        <w:rPr>
          <w:rFonts w:ascii="Arial" w:hAnsi="Arial" w:cs="Arial"/>
          <w:sz w:val="20"/>
          <w:szCs w:val="20"/>
        </w:rPr>
        <w:t>inadimplência</w:t>
      </w:r>
      <w:r w:rsidRPr="00F406CF">
        <w:rPr>
          <w:rFonts w:ascii="Arial" w:hAnsi="Arial" w:cs="Arial"/>
          <w:spacing w:val="-13"/>
          <w:sz w:val="20"/>
          <w:szCs w:val="20"/>
        </w:rPr>
        <w:t xml:space="preserve"> </w:t>
      </w:r>
      <w:r w:rsidRPr="00F406CF">
        <w:rPr>
          <w:rFonts w:ascii="Arial" w:hAnsi="Arial" w:cs="Arial"/>
          <w:sz w:val="20"/>
          <w:szCs w:val="20"/>
        </w:rPr>
        <w:t>do</w:t>
      </w:r>
      <w:r w:rsidRPr="00F406CF">
        <w:rPr>
          <w:rFonts w:ascii="Arial" w:hAnsi="Arial" w:cs="Arial"/>
          <w:spacing w:val="-10"/>
          <w:sz w:val="20"/>
          <w:szCs w:val="20"/>
        </w:rPr>
        <w:t xml:space="preserve"> </w:t>
      </w:r>
      <w:r w:rsidRPr="00F406CF">
        <w:rPr>
          <w:rFonts w:ascii="Arial" w:hAnsi="Arial" w:cs="Arial"/>
          <w:sz w:val="20"/>
          <w:szCs w:val="20"/>
        </w:rPr>
        <w:t>FINANCIAMENTO</w:t>
      </w:r>
      <w:r w:rsidRPr="00F406CF">
        <w:rPr>
          <w:rFonts w:ascii="Arial" w:hAnsi="Arial" w:cs="Arial"/>
          <w:spacing w:val="-11"/>
          <w:sz w:val="20"/>
          <w:szCs w:val="20"/>
        </w:rPr>
        <w:t xml:space="preserve"> </w:t>
      </w:r>
      <w:r w:rsidRPr="00F406CF">
        <w:rPr>
          <w:rFonts w:ascii="Arial" w:hAnsi="Arial" w:cs="Arial"/>
          <w:sz w:val="20"/>
          <w:szCs w:val="20"/>
        </w:rPr>
        <w:t>ou</w:t>
      </w:r>
      <w:r w:rsidRPr="00F406CF">
        <w:rPr>
          <w:rFonts w:ascii="Arial" w:hAnsi="Arial" w:cs="Arial"/>
          <w:spacing w:val="-10"/>
          <w:sz w:val="20"/>
          <w:szCs w:val="20"/>
        </w:rPr>
        <w:t xml:space="preserve"> </w:t>
      </w:r>
      <w:r w:rsidRPr="00F406CF">
        <w:rPr>
          <w:rFonts w:ascii="Arial" w:hAnsi="Arial" w:cs="Arial"/>
          <w:sz w:val="20"/>
          <w:szCs w:val="20"/>
        </w:rPr>
        <w:t>da</w:t>
      </w:r>
      <w:r w:rsidRPr="00F406CF">
        <w:rPr>
          <w:rFonts w:ascii="Arial" w:hAnsi="Arial" w:cs="Arial"/>
          <w:spacing w:val="-10"/>
          <w:sz w:val="20"/>
          <w:szCs w:val="20"/>
        </w:rPr>
        <w:t xml:space="preserve"> </w:t>
      </w:r>
      <w:r w:rsidRPr="00F406CF">
        <w:rPr>
          <w:rFonts w:ascii="Arial" w:hAnsi="Arial" w:cs="Arial"/>
          <w:sz w:val="20"/>
          <w:szCs w:val="20"/>
        </w:rPr>
        <w:t>execução</w:t>
      </w:r>
      <w:r w:rsidRPr="00F406CF">
        <w:rPr>
          <w:rFonts w:ascii="Arial" w:hAnsi="Arial" w:cs="Arial"/>
          <w:spacing w:val="-13"/>
          <w:sz w:val="20"/>
          <w:szCs w:val="20"/>
        </w:rPr>
        <w:t xml:space="preserve"> </w:t>
      </w:r>
      <w:r w:rsidRPr="00F406CF">
        <w:rPr>
          <w:rFonts w:ascii="Arial" w:hAnsi="Arial" w:cs="Arial"/>
          <w:sz w:val="20"/>
          <w:szCs w:val="20"/>
        </w:rPr>
        <w:t xml:space="preserve">do CONTRATO por parte da CONCESSIONÁRIA, que possa dar ensejo à assunção de controle ou administração </w:t>
      </w:r>
      <w:r w:rsidRPr="00F406CF">
        <w:rPr>
          <w:rFonts w:ascii="Arial" w:hAnsi="Arial" w:cs="Arial"/>
          <w:sz w:val="20"/>
          <w:szCs w:val="20"/>
        </w:rPr>
        <w:lastRenderedPageBreak/>
        <w:t>temporária mencionada nesta cláusula, o FINANCIADOR deverá</w:t>
      </w:r>
      <w:r w:rsidRPr="00F406CF">
        <w:rPr>
          <w:rFonts w:ascii="Arial" w:hAnsi="Arial" w:cs="Arial"/>
          <w:spacing w:val="-9"/>
          <w:sz w:val="20"/>
          <w:szCs w:val="20"/>
        </w:rPr>
        <w:t xml:space="preserve"> </w:t>
      </w:r>
      <w:r w:rsidRPr="00F406CF">
        <w:rPr>
          <w:rFonts w:ascii="Arial" w:hAnsi="Arial" w:cs="Arial"/>
          <w:sz w:val="20"/>
          <w:szCs w:val="20"/>
        </w:rPr>
        <w:t>notificar</w:t>
      </w:r>
      <w:r w:rsidRPr="00F406CF">
        <w:rPr>
          <w:rFonts w:ascii="Arial" w:hAnsi="Arial" w:cs="Arial"/>
          <w:spacing w:val="-7"/>
          <w:sz w:val="20"/>
          <w:szCs w:val="20"/>
        </w:rPr>
        <w:t xml:space="preserve"> </w:t>
      </w:r>
      <w:r w:rsidRPr="00F406CF">
        <w:rPr>
          <w:rFonts w:ascii="Arial" w:hAnsi="Arial" w:cs="Arial"/>
          <w:sz w:val="20"/>
          <w:szCs w:val="20"/>
        </w:rPr>
        <w:t>a</w:t>
      </w:r>
      <w:r w:rsidRPr="00F406CF">
        <w:rPr>
          <w:rFonts w:ascii="Arial" w:hAnsi="Arial" w:cs="Arial"/>
          <w:spacing w:val="-7"/>
          <w:sz w:val="20"/>
          <w:szCs w:val="20"/>
        </w:rPr>
        <w:t xml:space="preserve"> </w:t>
      </w:r>
      <w:r w:rsidRPr="00F406CF">
        <w:rPr>
          <w:rFonts w:ascii="Arial" w:hAnsi="Arial" w:cs="Arial"/>
          <w:sz w:val="20"/>
          <w:szCs w:val="20"/>
        </w:rPr>
        <w:t>CONCESSIONÁRIA</w:t>
      </w:r>
      <w:r w:rsidRPr="00F406CF">
        <w:rPr>
          <w:rFonts w:ascii="Arial" w:hAnsi="Arial" w:cs="Arial"/>
          <w:spacing w:val="-9"/>
          <w:sz w:val="20"/>
          <w:szCs w:val="20"/>
        </w:rPr>
        <w:t xml:space="preserve"> </w:t>
      </w:r>
      <w:r w:rsidRPr="00F406CF">
        <w:rPr>
          <w:rFonts w:ascii="Arial" w:hAnsi="Arial" w:cs="Arial"/>
          <w:sz w:val="20"/>
          <w:szCs w:val="20"/>
        </w:rPr>
        <w:t>e</w:t>
      </w:r>
      <w:r w:rsidRPr="00F406CF">
        <w:rPr>
          <w:rFonts w:ascii="Arial" w:hAnsi="Arial" w:cs="Arial"/>
          <w:spacing w:val="-9"/>
          <w:sz w:val="20"/>
          <w:szCs w:val="20"/>
        </w:rPr>
        <w:t xml:space="preserve"> </w:t>
      </w:r>
      <w:r w:rsidRPr="00F406CF">
        <w:rPr>
          <w:rFonts w:ascii="Arial" w:hAnsi="Arial" w:cs="Arial"/>
          <w:sz w:val="20"/>
          <w:szCs w:val="20"/>
        </w:rPr>
        <w:t>o</w:t>
      </w:r>
      <w:r w:rsidRPr="00F406CF">
        <w:rPr>
          <w:rFonts w:ascii="Arial" w:hAnsi="Arial" w:cs="Arial"/>
          <w:spacing w:val="-3"/>
          <w:sz w:val="20"/>
          <w:szCs w:val="20"/>
        </w:rPr>
        <w:t xml:space="preserve"> </w:t>
      </w:r>
      <w:r w:rsidRPr="00F406CF">
        <w:rPr>
          <w:rFonts w:ascii="Arial" w:hAnsi="Arial" w:cs="Arial"/>
          <w:sz w:val="20"/>
          <w:szCs w:val="20"/>
        </w:rPr>
        <w:t>PODER</w:t>
      </w:r>
      <w:r w:rsidRPr="00F406CF">
        <w:rPr>
          <w:rFonts w:ascii="Arial" w:hAnsi="Arial" w:cs="Arial"/>
          <w:spacing w:val="-7"/>
          <w:sz w:val="20"/>
          <w:szCs w:val="20"/>
        </w:rPr>
        <w:t xml:space="preserve"> </w:t>
      </w:r>
      <w:r w:rsidRPr="00F406CF">
        <w:rPr>
          <w:rFonts w:ascii="Arial" w:hAnsi="Arial" w:cs="Arial"/>
          <w:sz w:val="20"/>
          <w:szCs w:val="20"/>
        </w:rPr>
        <w:t>CONCEDENTE,</w:t>
      </w:r>
      <w:r w:rsidRPr="00F406CF">
        <w:rPr>
          <w:rFonts w:ascii="Arial" w:hAnsi="Arial" w:cs="Arial"/>
          <w:spacing w:val="-7"/>
          <w:sz w:val="20"/>
          <w:szCs w:val="20"/>
        </w:rPr>
        <w:t xml:space="preserve"> </w:t>
      </w:r>
      <w:r w:rsidRPr="00F406CF">
        <w:rPr>
          <w:rFonts w:ascii="Arial" w:hAnsi="Arial" w:cs="Arial"/>
          <w:sz w:val="20"/>
          <w:szCs w:val="20"/>
        </w:rPr>
        <w:t>informando</w:t>
      </w:r>
      <w:r w:rsidRPr="00F406CF">
        <w:rPr>
          <w:rFonts w:ascii="Arial" w:hAnsi="Arial" w:cs="Arial"/>
          <w:spacing w:val="-7"/>
          <w:sz w:val="20"/>
          <w:szCs w:val="20"/>
        </w:rPr>
        <w:t xml:space="preserve"> </w:t>
      </w:r>
      <w:r w:rsidRPr="00F406CF">
        <w:rPr>
          <w:rFonts w:ascii="Arial" w:hAnsi="Arial" w:cs="Arial"/>
          <w:sz w:val="20"/>
          <w:szCs w:val="20"/>
        </w:rPr>
        <w:t>sobre a</w:t>
      </w:r>
      <w:r w:rsidRPr="00F406CF">
        <w:rPr>
          <w:rFonts w:ascii="Arial" w:hAnsi="Arial" w:cs="Arial"/>
          <w:spacing w:val="-8"/>
          <w:sz w:val="20"/>
          <w:szCs w:val="20"/>
        </w:rPr>
        <w:t xml:space="preserve"> </w:t>
      </w:r>
      <w:r w:rsidRPr="00F406CF">
        <w:rPr>
          <w:rFonts w:ascii="Arial" w:hAnsi="Arial" w:cs="Arial"/>
          <w:sz w:val="20"/>
          <w:szCs w:val="20"/>
        </w:rPr>
        <w:t>inadimplência</w:t>
      </w:r>
      <w:r w:rsidRPr="00F406CF">
        <w:rPr>
          <w:rFonts w:ascii="Arial" w:hAnsi="Arial" w:cs="Arial"/>
          <w:spacing w:val="-11"/>
          <w:sz w:val="20"/>
          <w:szCs w:val="20"/>
        </w:rPr>
        <w:t xml:space="preserve"> </w:t>
      </w:r>
      <w:r w:rsidRPr="00F406CF">
        <w:rPr>
          <w:rFonts w:ascii="Arial" w:hAnsi="Arial" w:cs="Arial"/>
          <w:sz w:val="20"/>
          <w:szCs w:val="20"/>
        </w:rPr>
        <w:t>e</w:t>
      </w:r>
      <w:r w:rsidRPr="00F406CF">
        <w:rPr>
          <w:rFonts w:ascii="Arial" w:hAnsi="Arial" w:cs="Arial"/>
          <w:spacing w:val="-10"/>
          <w:sz w:val="20"/>
          <w:szCs w:val="20"/>
        </w:rPr>
        <w:t xml:space="preserve"> </w:t>
      </w:r>
      <w:r w:rsidRPr="00F406CF">
        <w:rPr>
          <w:rFonts w:ascii="Arial" w:hAnsi="Arial" w:cs="Arial"/>
          <w:sz w:val="20"/>
          <w:szCs w:val="20"/>
        </w:rPr>
        <w:t>abrindo</w:t>
      </w:r>
      <w:r w:rsidRPr="00F406CF">
        <w:rPr>
          <w:rFonts w:ascii="Arial" w:hAnsi="Arial" w:cs="Arial"/>
          <w:spacing w:val="-8"/>
          <w:sz w:val="20"/>
          <w:szCs w:val="20"/>
        </w:rPr>
        <w:t xml:space="preserve"> </w:t>
      </w:r>
      <w:r w:rsidRPr="00F406CF">
        <w:rPr>
          <w:rFonts w:ascii="Arial" w:hAnsi="Arial" w:cs="Arial"/>
          <w:sz w:val="20"/>
          <w:szCs w:val="20"/>
        </w:rPr>
        <w:t>à</w:t>
      </w:r>
      <w:r w:rsidRPr="00F406CF">
        <w:rPr>
          <w:rFonts w:ascii="Arial" w:hAnsi="Arial" w:cs="Arial"/>
          <w:spacing w:val="-10"/>
          <w:sz w:val="20"/>
          <w:szCs w:val="20"/>
        </w:rPr>
        <w:t xml:space="preserve"> </w:t>
      </w:r>
      <w:r w:rsidRPr="00F406CF">
        <w:rPr>
          <w:rFonts w:ascii="Arial" w:hAnsi="Arial" w:cs="Arial"/>
          <w:sz w:val="20"/>
          <w:szCs w:val="20"/>
        </w:rPr>
        <w:t>CONCESSIONÁRIA</w:t>
      </w:r>
      <w:r w:rsidRPr="00F406CF">
        <w:rPr>
          <w:rFonts w:ascii="Arial" w:hAnsi="Arial" w:cs="Arial"/>
          <w:spacing w:val="-8"/>
          <w:sz w:val="20"/>
          <w:szCs w:val="20"/>
        </w:rPr>
        <w:t xml:space="preserve"> </w:t>
      </w:r>
      <w:r w:rsidRPr="00F406CF">
        <w:rPr>
          <w:rFonts w:ascii="Arial" w:hAnsi="Arial" w:cs="Arial"/>
          <w:sz w:val="20"/>
          <w:szCs w:val="20"/>
        </w:rPr>
        <w:t>prazo</w:t>
      </w:r>
      <w:r w:rsidRPr="00F406CF">
        <w:rPr>
          <w:rFonts w:ascii="Arial" w:hAnsi="Arial" w:cs="Arial"/>
          <w:spacing w:val="-10"/>
          <w:sz w:val="20"/>
          <w:szCs w:val="20"/>
        </w:rPr>
        <w:t xml:space="preserve"> </w:t>
      </w:r>
      <w:r w:rsidRPr="00F406CF">
        <w:rPr>
          <w:rFonts w:ascii="Arial" w:hAnsi="Arial" w:cs="Arial"/>
          <w:sz w:val="20"/>
          <w:szCs w:val="20"/>
        </w:rPr>
        <w:t>para</w:t>
      </w:r>
      <w:r w:rsidRPr="00F406CF">
        <w:rPr>
          <w:rFonts w:ascii="Arial" w:hAnsi="Arial" w:cs="Arial"/>
          <w:spacing w:val="-9"/>
          <w:sz w:val="20"/>
          <w:szCs w:val="20"/>
        </w:rPr>
        <w:t xml:space="preserve"> </w:t>
      </w:r>
      <w:r w:rsidRPr="00F406CF">
        <w:rPr>
          <w:rFonts w:ascii="Arial" w:hAnsi="Arial" w:cs="Arial"/>
          <w:sz w:val="20"/>
          <w:szCs w:val="20"/>
        </w:rPr>
        <w:t>purgar</w:t>
      </w:r>
      <w:r w:rsidRPr="00F406CF">
        <w:rPr>
          <w:rFonts w:ascii="Arial" w:hAnsi="Arial" w:cs="Arial"/>
          <w:spacing w:val="-12"/>
          <w:sz w:val="20"/>
          <w:szCs w:val="20"/>
        </w:rPr>
        <w:t xml:space="preserve"> </w:t>
      </w:r>
      <w:r w:rsidRPr="00F406CF">
        <w:rPr>
          <w:rFonts w:ascii="Arial" w:hAnsi="Arial" w:cs="Arial"/>
          <w:sz w:val="20"/>
          <w:szCs w:val="20"/>
        </w:rPr>
        <w:t>o</w:t>
      </w:r>
      <w:r w:rsidRPr="00F406CF">
        <w:rPr>
          <w:rFonts w:ascii="Arial" w:hAnsi="Arial" w:cs="Arial"/>
          <w:spacing w:val="-8"/>
          <w:sz w:val="20"/>
          <w:szCs w:val="20"/>
        </w:rPr>
        <w:t xml:space="preserve"> </w:t>
      </w:r>
      <w:r w:rsidRPr="00F406CF">
        <w:rPr>
          <w:rFonts w:ascii="Arial" w:hAnsi="Arial" w:cs="Arial"/>
          <w:sz w:val="20"/>
          <w:szCs w:val="20"/>
        </w:rPr>
        <w:t>inadimplemento.</w:t>
      </w:r>
    </w:p>
    <w:p w14:paraId="33C36DB0" w14:textId="77777777" w:rsidR="00F406CF" w:rsidRPr="00F406CF" w:rsidRDefault="00F406CF" w:rsidP="00F406CF">
      <w:pPr>
        <w:rPr>
          <w:rFonts w:ascii="Arial" w:hAnsi="Arial" w:cs="Arial"/>
          <w:sz w:val="20"/>
          <w:szCs w:val="20"/>
        </w:rPr>
      </w:pPr>
    </w:p>
    <w:p w14:paraId="72497C13" w14:textId="2148621F" w:rsidR="005A77D8" w:rsidRPr="00F406CF" w:rsidRDefault="00CF64CE" w:rsidP="00F406CF">
      <w:pPr>
        <w:pStyle w:val="PargrafodaLista"/>
        <w:numPr>
          <w:ilvl w:val="1"/>
          <w:numId w:val="71"/>
        </w:numPr>
        <w:tabs>
          <w:tab w:val="left" w:pos="567"/>
        </w:tabs>
        <w:spacing w:before="0" w:line="276" w:lineRule="auto"/>
        <w:ind w:left="0" w:right="193" w:firstLine="0"/>
        <w:rPr>
          <w:rFonts w:ascii="Arial" w:hAnsi="Arial" w:cs="Arial"/>
          <w:sz w:val="20"/>
          <w:szCs w:val="20"/>
        </w:rPr>
      </w:pPr>
      <w:r w:rsidRPr="00F406CF">
        <w:rPr>
          <w:rFonts w:ascii="Arial" w:hAnsi="Arial" w:cs="Arial"/>
          <w:sz w:val="20"/>
          <w:szCs w:val="20"/>
        </w:rPr>
        <w:t>Para que possam assumir o CONTROLE ou administração temporária da CONCESSIONÁRIA, os FINANCIADORES deverão:</w:t>
      </w:r>
    </w:p>
    <w:p w14:paraId="0829D825" w14:textId="77777777" w:rsidR="005A77D8" w:rsidRPr="00E36025" w:rsidRDefault="00CF64CE" w:rsidP="00F406CF">
      <w:pPr>
        <w:pStyle w:val="PargrafodaLista"/>
        <w:numPr>
          <w:ilvl w:val="0"/>
          <w:numId w:val="70"/>
        </w:numPr>
        <w:tabs>
          <w:tab w:val="left" w:pos="851"/>
          <w:tab w:val="left" w:pos="3495"/>
          <w:tab w:val="left" w:pos="3845"/>
          <w:tab w:val="left" w:pos="4859"/>
          <w:tab w:val="left" w:pos="5662"/>
          <w:tab w:val="left" w:pos="6134"/>
          <w:tab w:val="left" w:pos="7350"/>
          <w:tab w:val="left" w:pos="7835"/>
          <w:tab w:val="left" w:pos="9396"/>
        </w:tabs>
        <w:spacing w:before="0" w:line="276" w:lineRule="auto"/>
        <w:ind w:left="851" w:right="194" w:hanging="284"/>
        <w:rPr>
          <w:rFonts w:ascii="Arial" w:hAnsi="Arial" w:cs="Arial"/>
          <w:sz w:val="20"/>
          <w:szCs w:val="20"/>
        </w:rPr>
      </w:pPr>
      <w:r w:rsidRPr="00E36025">
        <w:rPr>
          <w:rFonts w:ascii="Arial" w:hAnsi="Arial" w:cs="Arial"/>
          <w:spacing w:val="-2"/>
          <w:sz w:val="20"/>
          <w:szCs w:val="20"/>
        </w:rPr>
        <w:t>comprometer-se</w:t>
      </w:r>
      <w:r w:rsidRPr="00E36025">
        <w:rPr>
          <w:rFonts w:ascii="Arial" w:hAnsi="Arial" w:cs="Arial"/>
          <w:sz w:val="20"/>
          <w:szCs w:val="20"/>
        </w:rPr>
        <w:tab/>
      </w:r>
      <w:r w:rsidRPr="00E36025">
        <w:rPr>
          <w:rFonts w:ascii="Arial" w:hAnsi="Arial" w:cs="Arial"/>
          <w:spacing w:val="-10"/>
          <w:sz w:val="20"/>
          <w:szCs w:val="20"/>
        </w:rPr>
        <w:t>a</w:t>
      </w:r>
      <w:r w:rsidRPr="00E36025">
        <w:rPr>
          <w:rFonts w:ascii="Arial" w:hAnsi="Arial" w:cs="Arial"/>
          <w:sz w:val="20"/>
          <w:szCs w:val="20"/>
        </w:rPr>
        <w:tab/>
      </w:r>
      <w:r w:rsidRPr="00E36025">
        <w:rPr>
          <w:rFonts w:ascii="Arial" w:hAnsi="Arial" w:cs="Arial"/>
          <w:spacing w:val="-2"/>
          <w:sz w:val="20"/>
          <w:szCs w:val="20"/>
        </w:rPr>
        <w:t>cumprir</w:t>
      </w:r>
      <w:r w:rsidRPr="00E36025">
        <w:rPr>
          <w:rFonts w:ascii="Arial" w:hAnsi="Arial" w:cs="Arial"/>
          <w:sz w:val="20"/>
          <w:szCs w:val="20"/>
        </w:rPr>
        <w:tab/>
      </w:r>
      <w:r w:rsidRPr="00E36025">
        <w:rPr>
          <w:rFonts w:ascii="Arial" w:hAnsi="Arial" w:cs="Arial"/>
          <w:spacing w:val="-4"/>
          <w:sz w:val="20"/>
          <w:szCs w:val="20"/>
        </w:rPr>
        <w:t>todas</w:t>
      </w:r>
      <w:r w:rsidRPr="00E36025">
        <w:rPr>
          <w:rFonts w:ascii="Arial" w:hAnsi="Arial" w:cs="Arial"/>
          <w:sz w:val="20"/>
          <w:szCs w:val="20"/>
        </w:rPr>
        <w:tab/>
      </w:r>
      <w:r w:rsidRPr="00E36025">
        <w:rPr>
          <w:rFonts w:ascii="Arial" w:hAnsi="Arial" w:cs="Arial"/>
          <w:spacing w:val="-6"/>
          <w:sz w:val="20"/>
          <w:szCs w:val="20"/>
        </w:rPr>
        <w:t>as</w:t>
      </w:r>
      <w:r w:rsidRPr="00E36025">
        <w:rPr>
          <w:rFonts w:ascii="Arial" w:hAnsi="Arial" w:cs="Arial"/>
          <w:sz w:val="20"/>
          <w:szCs w:val="20"/>
        </w:rPr>
        <w:tab/>
      </w:r>
      <w:r w:rsidRPr="00E36025">
        <w:rPr>
          <w:rFonts w:ascii="Arial" w:hAnsi="Arial" w:cs="Arial"/>
          <w:spacing w:val="-2"/>
          <w:sz w:val="20"/>
          <w:szCs w:val="20"/>
        </w:rPr>
        <w:t>cláusulas</w:t>
      </w:r>
      <w:r w:rsidRPr="00E36025">
        <w:rPr>
          <w:rFonts w:ascii="Arial" w:hAnsi="Arial" w:cs="Arial"/>
          <w:sz w:val="20"/>
          <w:szCs w:val="20"/>
        </w:rPr>
        <w:tab/>
      </w:r>
      <w:r w:rsidRPr="00E36025">
        <w:rPr>
          <w:rFonts w:ascii="Arial" w:hAnsi="Arial" w:cs="Arial"/>
          <w:spacing w:val="-6"/>
          <w:sz w:val="20"/>
          <w:szCs w:val="20"/>
        </w:rPr>
        <w:t>do</w:t>
      </w:r>
      <w:r w:rsidRPr="00E36025">
        <w:rPr>
          <w:rFonts w:ascii="Arial" w:hAnsi="Arial" w:cs="Arial"/>
          <w:sz w:val="20"/>
          <w:szCs w:val="20"/>
        </w:rPr>
        <w:tab/>
      </w:r>
      <w:r w:rsidRPr="00E36025">
        <w:rPr>
          <w:rFonts w:ascii="Arial" w:hAnsi="Arial" w:cs="Arial"/>
          <w:spacing w:val="-2"/>
          <w:sz w:val="20"/>
          <w:szCs w:val="20"/>
        </w:rPr>
        <w:t>CONTRATO</w:t>
      </w:r>
      <w:r w:rsidRPr="00E36025">
        <w:rPr>
          <w:rFonts w:ascii="Arial" w:hAnsi="Arial" w:cs="Arial"/>
          <w:sz w:val="20"/>
          <w:szCs w:val="20"/>
        </w:rPr>
        <w:tab/>
      </w:r>
      <w:r w:rsidRPr="00E36025">
        <w:rPr>
          <w:rFonts w:ascii="Arial" w:hAnsi="Arial" w:cs="Arial"/>
          <w:spacing w:val="-6"/>
          <w:sz w:val="20"/>
          <w:szCs w:val="20"/>
        </w:rPr>
        <w:t xml:space="preserve">de </w:t>
      </w:r>
      <w:r w:rsidRPr="00E36025">
        <w:rPr>
          <w:rFonts w:ascii="Arial" w:hAnsi="Arial" w:cs="Arial"/>
          <w:sz w:val="20"/>
          <w:szCs w:val="20"/>
        </w:rPr>
        <w:t>CONCESSÃO, do EDITAL e seus ANEXOS;</w:t>
      </w:r>
    </w:p>
    <w:p w14:paraId="4855C501" w14:textId="77777777" w:rsidR="005A77D8" w:rsidRPr="00E36025" w:rsidRDefault="00CF64CE" w:rsidP="00F406CF">
      <w:pPr>
        <w:pStyle w:val="PargrafodaLista"/>
        <w:numPr>
          <w:ilvl w:val="0"/>
          <w:numId w:val="70"/>
        </w:numPr>
        <w:tabs>
          <w:tab w:val="left" w:pos="851"/>
        </w:tabs>
        <w:spacing w:before="0" w:line="276" w:lineRule="auto"/>
        <w:ind w:left="851" w:right="199" w:hanging="284"/>
        <w:rPr>
          <w:rFonts w:ascii="Arial" w:hAnsi="Arial" w:cs="Arial"/>
          <w:sz w:val="20"/>
          <w:szCs w:val="20"/>
        </w:rPr>
      </w:pPr>
      <w:r w:rsidRPr="00E36025">
        <w:rPr>
          <w:rFonts w:ascii="Arial" w:hAnsi="Arial" w:cs="Arial"/>
          <w:sz w:val="20"/>
          <w:szCs w:val="20"/>
        </w:rPr>
        <w:t>informar</w:t>
      </w:r>
      <w:r w:rsidRPr="00E36025">
        <w:rPr>
          <w:rFonts w:ascii="Arial" w:hAnsi="Arial" w:cs="Arial"/>
          <w:spacing w:val="80"/>
          <w:sz w:val="20"/>
          <w:szCs w:val="20"/>
        </w:rPr>
        <w:t xml:space="preserve"> </w:t>
      </w:r>
      <w:r w:rsidRPr="00E36025">
        <w:rPr>
          <w:rFonts w:ascii="Arial" w:hAnsi="Arial" w:cs="Arial"/>
          <w:sz w:val="20"/>
          <w:szCs w:val="20"/>
        </w:rPr>
        <w:t>que</w:t>
      </w:r>
      <w:r w:rsidRPr="00E36025">
        <w:rPr>
          <w:rFonts w:ascii="Arial" w:hAnsi="Arial" w:cs="Arial"/>
          <w:spacing w:val="80"/>
          <w:sz w:val="20"/>
          <w:szCs w:val="20"/>
        </w:rPr>
        <w:t xml:space="preserve"> </w:t>
      </w:r>
      <w:r w:rsidRPr="00E36025">
        <w:rPr>
          <w:rFonts w:ascii="Arial" w:hAnsi="Arial" w:cs="Arial"/>
          <w:sz w:val="20"/>
          <w:szCs w:val="20"/>
        </w:rPr>
        <w:t>atendem</w:t>
      </w:r>
      <w:r w:rsidRPr="00E36025">
        <w:rPr>
          <w:rFonts w:ascii="Arial" w:hAnsi="Arial" w:cs="Arial"/>
          <w:spacing w:val="80"/>
          <w:sz w:val="20"/>
          <w:szCs w:val="20"/>
        </w:rPr>
        <w:t xml:space="preserve"> </w:t>
      </w:r>
      <w:r w:rsidRPr="00E36025">
        <w:rPr>
          <w:rFonts w:ascii="Arial" w:hAnsi="Arial" w:cs="Arial"/>
          <w:sz w:val="20"/>
          <w:szCs w:val="20"/>
        </w:rPr>
        <w:t>aos</w:t>
      </w:r>
      <w:r w:rsidRPr="00E36025">
        <w:rPr>
          <w:rFonts w:ascii="Arial" w:hAnsi="Arial" w:cs="Arial"/>
          <w:spacing w:val="80"/>
          <w:sz w:val="20"/>
          <w:szCs w:val="20"/>
        </w:rPr>
        <w:t xml:space="preserve"> </w:t>
      </w:r>
      <w:r w:rsidRPr="00E36025">
        <w:rPr>
          <w:rFonts w:ascii="Arial" w:hAnsi="Arial" w:cs="Arial"/>
          <w:sz w:val="20"/>
          <w:szCs w:val="20"/>
        </w:rPr>
        <w:t>requisitos</w:t>
      </w:r>
      <w:r w:rsidRPr="00E36025">
        <w:rPr>
          <w:rFonts w:ascii="Arial" w:hAnsi="Arial" w:cs="Arial"/>
          <w:spacing w:val="80"/>
          <w:sz w:val="20"/>
          <w:szCs w:val="20"/>
        </w:rPr>
        <w:t xml:space="preserve"> </w:t>
      </w:r>
      <w:r w:rsidRPr="00E36025">
        <w:rPr>
          <w:rFonts w:ascii="Arial" w:hAnsi="Arial" w:cs="Arial"/>
          <w:sz w:val="20"/>
          <w:szCs w:val="20"/>
        </w:rPr>
        <w:t>de</w:t>
      </w:r>
      <w:r w:rsidRPr="00E36025">
        <w:rPr>
          <w:rFonts w:ascii="Arial" w:hAnsi="Arial" w:cs="Arial"/>
          <w:spacing w:val="80"/>
          <w:sz w:val="20"/>
          <w:szCs w:val="20"/>
        </w:rPr>
        <w:t xml:space="preserve"> </w:t>
      </w:r>
      <w:r w:rsidRPr="00E36025">
        <w:rPr>
          <w:rFonts w:ascii="Arial" w:hAnsi="Arial" w:cs="Arial"/>
          <w:sz w:val="20"/>
          <w:szCs w:val="20"/>
        </w:rPr>
        <w:t>regularidade</w:t>
      </w:r>
      <w:r w:rsidRPr="00E36025">
        <w:rPr>
          <w:rFonts w:ascii="Arial" w:hAnsi="Arial" w:cs="Arial"/>
          <w:spacing w:val="80"/>
          <w:sz w:val="20"/>
          <w:szCs w:val="20"/>
        </w:rPr>
        <w:t xml:space="preserve"> </w:t>
      </w:r>
      <w:r w:rsidRPr="00E36025">
        <w:rPr>
          <w:rFonts w:ascii="Arial" w:hAnsi="Arial" w:cs="Arial"/>
          <w:sz w:val="20"/>
          <w:szCs w:val="20"/>
        </w:rPr>
        <w:t>jurídica</w:t>
      </w:r>
      <w:r w:rsidRPr="00E36025">
        <w:rPr>
          <w:rFonts w:ascii="Arial" w:hAnsi="Arial" w:cs="Arial"/>
          <w:spacing w:val="80"/>
          <w:sz w:val="20"/>
          <w:szCs w:val="20"/>
        </w:rPr>
        <w:t xml:space="preserve"> </w:t>
      </w:r>
      <w:r w:rsidRPr="00E36025">
        <w:rPr>
          <w:rFonts w:ascii="Arial" w:hAnsi="Arial" w:cs="Arial"/>
          <w:sz w:val="20"/>
          <w:szCs w:val="20"/>
        </w:rPr>
        <w:t>e</w:t>
      </w:r>
      <w:r w:rsidRPr="00E36025">
        <w:rPr>
          <w:rFonts w:ascii="Arial" w:hAnsi="Arial" w:cs="Arial"/>
          <w:spacing w:val="80"/>
          <w:sz w:val="20"/>
          <w:szCs w:val="20"/>
        </w:rPr>
        <w:t xml:space="preserve"> </w:t>
      </w:r>
      <w:r w:rsidRPr="00E36025">
        <w:rPr>
          <w:rFonts w:ascii="Arial" w:hAnsi="Arial" w:cs="Arial"/>
          <w:sz w:val="20"/>
          <w:szCs w:val="20"/>
        </w:rPr>
        <w:t>fiscal necessários à execução do objeto do CONTRATO;</w:t>
      </w:r>
    </w:p>
    <w:p w14:paraId="1D738EBB" w14:textId="77777777" w:rsidR="005A77D8" w:rsidRPr="00E36025" w:rsidRDefault="00CF64CE" w:rsidP="00F406CF">
      <w:pPr>
        <w:pStyle w:val="PargrafodaLista"/>
        <w:numPr>
          <w:ilvl w:val="0"/>
          <w:numId w:val="70"/>
        </w:numPr>
        <w:tabs>
          <w:tab w:val="left" w:pos="851"/>
        </w:tabs>
        <w:spacing w:before="0" w:line="276" w:lineRule="auto"/>
        <w:ind w:left="851" w:right="196" w:hanging="284"/>
        <w:rPr>
          <w:rFonts w:ascii="Arial" w:hAnsi="Arial" w:cs="Arial"/>
          <w:sz w:val="20"/>
          <w:szCs w:val="20"/>
        </w:rPr>
      </w:pPr>
      <w:r w:rsidRPr="00E36025">
        <w:rPr>
          <w:rFonts w:ascii="Arial" w:hAnsi="Arial" w:cs="Arial"/>
          <w:sz w:val="20"/>
          <w:szCs w:val="20"/>
        </w:rPr>
        <w:t>apresentar</w:t>
      </w:r>
      <w:r w:rsidRPr="00E36025">
        <w:rPr>
          <w:rFonts w:ascii="Arial" w:hAnsi="Arial" w:cs="Arial"/>
          <w:spacing w:val="80"/>
          <w:sz w:val="20"/>
          <w:szCs w:val="20"/>
        </w:rPr>
        <w:t xml:space="preserve"> </w:t>
      </w:r>
      <w:r w:rsidRPr="00E36025">
        <w:rPr>
          <w:rFonts w:ascii="Arial" w:hAnsi="Arial" w:cs="Arial"/>
          <w:sz w:val="20"/>
          <w:szCs w:val="20"/>
        </w:rPr>
        <w:t>plano</w:t>
      </w:r>
      <w:r w:rsidRPr="00E36025">
        <w:rPr>
          <w:rFonts w:ascii="Arial" w:hAnsi="Arial" w:cs="Arial"/>
          <w:spacing w:val="80"/>
          <w:sz w:val="20"/>
          <w:szCs w:val="20"/>
        </w:rPr>
        <w:t xml:space="preserve"> </w:t>
      </w:r>
      <w:r w:rsidRPr="00E36025">
        <w:rPr>
          <w:rFonts w:ascii="Arial" w:hAnsi="Arial" w:cs="Arial"/>
          <w:sz w:val="20"/>
          <w:szCs w:val="20"/>
        </w:rPr>
        <w:t>relativo</w:t>
      </w:r>
      <w:r w:rsidRPr="00E36025">
        <w:rPr>
          <w:rFonts w:ascii="Arial" w:hAnsi="Arial" w:cs="Arial"/>
          <w:spacing w:val="80"/>
          <w:sz w:val="20"/>
          <w:szCs w:val="20"/>
        </w:rPr>
        <w:t xml:space="preserve"> </w:t>
      </w:r>
      <w:r w:rsidRPr="00E36025">
        <w:rPr>
          <w:rFonts w:ascii="Arial" w:hAnsi="Arial" w:cs="Arial"/>
          <w:sz w:val="20"/>
          <w:szCs w:val="20"/>
        </w:rPr>
        <w:t>à</w:t>
      </w:r>
      <w:r w:rsidRPr="00E36025">
        <w:rPr>
          <w:rFonts w:ascii="Arial" w:hAnsi="Arial" w:cs="Arial"/>
          <w:spacing w:val="80"/>
          <w:sz w:val="20"/>
          <w:szCs w:val="20"/>
        </w:rPr>
        <w:t xml:space="preserve"> </w:t>
      </w:r>
      <w:r w:rsidRPr="00E36025">
        <w:rPr>
          <w:rFonts w:ascii="Arial" w:hAnsi="Arial" w:cs="Arial"/>
          <w:sz w:val="20"/>
          <w:szCs w:val="20"/>
        </w:rPr>
        <w:t>promoção</w:t>
      </w:r>
      <w:r w:rsidRPr="00E36025">
        <w:rPr>
          <w:rFonts w:ascii="Arial" w:hAnsi="Arial" w:cs="Arial"/>
          <w:spacing w:val="80"/>
          <w:sz w:val="20"/>
          <w:szCs w:val="20"/>
        </w:rPr>
        <w:t xml:space="preserve"> </w:t>
      </w:r>
      <w:r w:rsidRPr="00E36025">
        <w:rPr>
          <w:rFonts w:ascii="Arial" w:hAnsi="Arial" w:cs="Arial"/>
          <w:sz w:val="20"/>
          <w:szCs w:val="20"/>
        </w:rPr>
        <w:t>da</w:t>
      </w:r>
      <w:r w:rsidRPr="00E36025">
        <w:rPr>
          <w:rFonts w:ascii="Arial" w:hAnsi="Arial" w:cs="Arial"/>
          <w:spacing w:val="80"/>
          <w:sz w:val="20"/>
          <w:szCs w:val="20"/>
        </w:rPr>
        <w:t xml:space="preserve"> </w:t>
      </w:r>
      <w:r w:rsidRPr="00E36025">
        <w:rPr>
          <w:rFonts w:ascii="Arial" w:hAnsi="Arial" w:cs="Arial"/>
          <w:sz w:val="20"/>
          <w:szCs w:val="20"/>
        </w:rPr>
        <w:t>reestruturação</w:t>
      </w:r>
      <w:r w:rsidRPr="00E36025">
        <w:rPr>
          <w:rFonts w:ascii="Arial" w:hAnsi="Arial" w:cs="Arial"/>
          <w:spacing w:val="80"/>
          <w:sz w:val="20"/>
          <w:szCs w:val="20"/>
        </w:rPr>
        <w:t xml:space="preserve"> </w:t>
      </w:r>
      <w:r w:rsidRPr="00E36025">
        <w:rPr>
          <w:rFonts w:ascii="Arial" w:hAnsi="Arial" w:cs="Arial"/>
          <w:sz w:val="20"/>
          <w:szCs w:val="20"/>
        </w:rPr>
        <w:t>financeira</w:t>
      </w:r>
      <w:r w:rsidRPr="00E36025">
        <w:rPr>
          <w:rFonts w:ascii="Arial" w:hAnsi="Arial" w:cs="Arial"/>
          <w:spacing w:val="80"/>
          <w:sz w:val="20"/>
          <w:szCs w:val="20"/>
        </w:rPr>
        <w:t xml:space="preserve"> </w:t>
      </w:r>
      <w:r w:rsidRPr="00E36025">
        <w:rPr>
          <w:rFonts w:ascii="Arial" w:hAnsi="Arial" w:cs="Arial"/>
          <w:sz w:val="20"/>
          <w:szCs w:val="20"/>
        </w:rPr>
        <w:t>da CONCESSIONÁRIA e da continuidade da CONCESSÃO;</w:t>
      </w:r>
    </w:p>
    <w:p w14:paraId="75376DD4" w14:textId="77777777" w:rsidR="005A77D8" w:rsidRPr="00E36025" w:rsidRDefault="00CF64CE" w:rsidP="00F406CF">
      <w:pPr>
        <w:pStyle w:val="PargrafodaLista"/>
        <w:numPr>
          <w:ilvl w:val="0"/>
          <w:numId w:val="70"/>
        </w:numPr>
        <w:tabs>
          <w:tab w:val="left" w:pos="851"/>
        </w:tabs>
        <w:spacing w:before="0" w:line="276" w:lineRule="auto"/>
        <w:ind w:left="851" w:right="197" w:hanging="284"/>
        <w:rPr>
          <w:rFonts w:ascii="Arial" w:hAnsi="Arial" w:cs="Arial"/>
          <w:sz w:val="20"/>
          <w:szCs w:val="20"/>
        </w:rPr>
      </w:pPr>
      <w:r w:rsidRPr="00E36025">
        <w:rPr>
          <w:rFonts w:ascii="Arial" w:hAnsi="Arial" w:cs="Arial"/>
          <w:sz w:val="20"/>
          <w:szCs w:val="20"/>
        </w:rPr>
        <w:t>apresentar</w:t>
      </w:r>
      <w:r w:rsidRPr="00E36025">
        <w:rPr>
          <w:rFonts w:ascii="Arial" w:hAnsi="Arial" w:cs="Arial"/>
          <w:spacing w:val="40"/>
          <w:sz w:val="20"/>
          <w:szCs w:val="20"/>
        </w:rPr>
        <w:t xml:space="preserve"> </w:t>
      </w:r>
      <w:r w:rsidRPr="00E36025">
        <w:rPr>
          <w:rFonts w:ascii="Arial" w:hAnsi="Arial" w:cs="Arial"/>
          <w:sz w:val="20"/>
          <w:szCs w:val="20"/>
        </w:rPr>
        <w:t>as</w:t>
      </w:r>
      <w:r w:rsidRPr="00E36025">
        <w:rPr>
          <w:rFonts w:ascii="Arial" w:hAnsi="Arial" w:cs="Arial"/>
          <w:spacing w:val="40"/>
          <w:sz w:val="20"/>
          <w:szCs w:val="20"/>
        </w:rPr>
        <w:t xml:space="preserve"> </w:t>
      </w:r>
      <w:r w:rsidRPr="00E36025">
        <w:rPr>
          <w:rFonts w:ascii="Arial" w:hAnsi="Arial" w:cs="Arial"/>
          <w:sz w:val="20"/>
          <w:szCs w:val="20"/>
        </w:rPr>
        <w:t>justificativas</w:t>
      </w:r>
      <w:r w:rsidRPr="00E36025">
        <w:rPr>
          <w:rFonts w:ascii="Arial" w:hAnsi="Arial" w:cs="Arial"/>
          <w:spacing w:val="40"/>
          <w:sz w:val="20"/>
          <w:szCs w:val="20"/>
        </w:rPr>
        <w:t xml:space="preserve"> </w:t>
      </w:r>
      <w:r w:rsidRPr="00E36025">
        <w:rPr>
          <w:rFonts w:ascii="Arial" w:hAnsi="Arial" w:cs="Arial"/>
          <w:sz w:val="20"/>
          <w:szCs w:val="20"/>
        </w:rPr>
        <w:t>e</w:t>
      </w:r>
      <w:r w:rsidRPr="00E36025">
        <w:rPr>
          <w:rFonts w:ascii="Arial" w:hAnsi="Arial" w:cs="Arial"/>
          <w:spacing w:val="40"/>
          <w:sz w:val="20"/>
          <w:szCs w:val="20"/>
        </w:rPr>
        <w:t xml:space="preserve"> </w:t>
      </w:r>
      <w:r w:rsidRPr="00E36025">
        <w:rPr>
          <w:rFonts w:ascii="Arial" w:hAnsi="Arial" w:cs="Arial"/>
          <w:sz w:val="20"/>
          <w:szCs w:val="20"/>
        </w:rPr>
        <w:t>demais</w:t>
      </w:r>
      <w:r w:rsidRPr="00E36025">
        <w:rPr>
          <w:rFonts w:ascii="Arial" w:hAnsi="Arial" w:cs="Arial"/>
          <w:spacing w:val="40"/>
          <w:sz w:val="20"/>
          <w:szCs w:val="20"/>
        </w:rPr>
        <w:t xml:space="preserve"> </w:t>
      </w:r>
      <w:r w:rsidRPr="00E36025">
        <w:rPr>
          <w:rFonts w:ascii="Arial" w:hAnsi="Arial" w:cs="Arial"/>
          <w:sz w:val="20"/>
          <w:szCs w:val="20"/>
        </w:rPr>
        <w:t>elementos</w:t>
      </w:r>
      <w:r w:rsidRPr="00E36025">
        <w:rPr>
          <w:rFonts w:ascii="Arial" w:hAnsi="Arial" w:cs="Arial"/>
          <w:spacing w:val="40"/>
          <w:sz w:val="20"/>
          <w:szCs w:val="20"/>
        </w:rPr>
        <w:t xml:space="preserve"> </w:t>
      </w:r>
      <w:r w:rsidRPr="00E36025">
        <w:rPr>
          <w:rFonts w:ascii="Arial" w:hAnsi="Arial" w:cs="Arial"/>
          <w:sz w:val="20"/>
          <w:szCs w:val="20"/>
        </w:rPr>
        <w:t>que</w:t>
      </w:r>
      <w:r w:rsidRPr="00E36025">
        <w:rPr>
          <w:rFonts w:ascii="Arial" w:hAnsi="Arial" w:cs="Arial"/>
          <w:spacing w:val="40"/>
          <w:sz w:val="20"/>
          <w:szCs w:val="20"/>
        </w:rPr>
        <w:t xml:space="preserve"> </w:t>
      </w:r>
      <w:r w:rsidRPr="00E36025">
        <w:rPr>
          <w:rFonts w:ascii="Arial" w:hAnsi="Arial" w:cs="Arial"/>
          <w:sz w:val="20"/>
          <w:szCs w:val="20"/>
        </w:rPr>
        <w:t>possam</w:t>
      </w:r>
      <w:r w:rsidRPr="00E36025">
        <w:rPr>
          <w:rFonts w:ascii="Arial" w:hAnsi="Arial" w:cs="Arial"/>
          <w:spacing w:val="40"/>
          <w:sz w:val="20"/>
          <w:szCs w:val="20"/>
        </w:rPr>
        <w:t xml:space="preserve"> </w:t>
      </w:r>
      <w:r w:rsidRPr="00E36025">
        <w:rPr>
          <w:rFonts w:ascii="Arial" w:hAnsi="Arial" w:cs="Arial"/>
          <w:sz w:val="20"/>
          <w:szCs w:val="20"/>
        </w:rPr>
        <w:t>subsidiar</w:t>
      </w:r>
      <w:r w:rsidRPr="00E36025">
        <w:rPr>
          <w:rFonts w:ascii="Arial" w:hAnsi="Arial" w:cs="Arial"/>
          <w:spacing w:val="40"/>
          <w:sz w:val="20"/>
          <w:szCs w:val="20"/>
        </w:rPr>
        <w:t xml:space="preserve"> </w:t>
      </w:r>
      <w:r w:rsidRPr="00E36025">
        <w:rPr>
          <w:rFonts w:ascii="Arial" w:hAnsi="Arial" w:cs="Arial"/>
          <w:sz w:val="20"/>
          <w:szCs w:val="20"/>
        </w:rPr>
        <w:t>a análise do pedido pelo PODER CONCEDENTE, dentre os quais:</w:t>
      </w:r>
    </w:p>
    <w:p w14:paraId="6A7D4C4F" w14:textId="77777777" w:rsidR="005A77D8" w:rsidRPr="00E36025" w:rsidRDefault="00CF64CE" w:rsidP="00F406CF">
      <w:pPr>
        <w:pStyle w:val="PargrafodaLista"/>
        <w:numPr>
          <w:ilvl w:val="1"/>
          <w:numId w:val="70"/>
        </w:numPr>
        <w:tabs>
          <w:tab w:val="left" w:pos="1134"/>
          <w:tab w:val="left" w:pos="3078"/>
          <w:tab w:val="left" w:pos="3611"/>
          <w:tab w:val="left" w:pos="4330"/>
          <w:tab w:val="left" w:pos="4866"/>
          <w:tab w:val="left" w:pos="6053"/>
          <w:tab w:val="left" w:pos="6587"/>
          <w:tab w:val="left" w:pos="7532"/>
          <w:tab w:val="left" w:pos="8066"/>
          <w:tab w:val="left" w:pos="9397"/>
        </w:tabs>
        <w:spacing w:before="0" w:line="276" w:lineRule="auto"/>
        <w:ind w:left="1134" w:right="194" w:hanging="284"/>
        <w:rPr>
          <w:rFonts w:ascii="Arial" w:hAnsi="Arial" w:cs="Arial"/>
          <w:sz w:val="20"/>
          <w:szCs w:val="20"/>
        </w:rPr>
      </w:pPr>
      <w:r w:rsidRPr="00E36025">
        <w:rPr>
          <w:rFonts w:ascii="Arial" w:hAnsi="Arial" w:cs="Arial"/>
          <w:spacing w:val="-2"/>
          <w:sz w:val="20"/>
          <w:szCs w:val="20"/>
        </w:rPr>
        <w:t>cópia</w:t>
      </w:r>
      <w:r w:rsidRPr="00E36025">
        <w:rPr>
          <w:rFonts w:ascii="Arial" w:hAnsi="Arial" w:cs="Arial"/>
          <w:sz w:val="20"/>
          <w:szCs w:val="20"/>
        </w:rPr>
        <w:tab/>
      </w:r>
      <w:r w:rsidRPr="00E36025">
        <w:rPr>
          <w:rFonts w:ascii="Arial" w:hAnsi="Arial" w:cs="Arial"/>
          <w:spacing w:val="-6"/>
          <w:sz w:val="20"/>
          <w:szCs w:val="20"/>
        </w:rPr>
        <w:t>de</w:t>
      </w:r>
      <w:r w:rsidRPr="00E36025">
        <w:rPr>
          <w:rFonts w:ascii="Arial" w:hAnsi="Arial" w:cs="Arial"/>
          <w:sz w:val="20"/>
          <w:szCs w:val="20"/>
        </w:rPr>
        <w:tab/>
      </w:r>
      <w:r w:rsidRPr="00E36025">
        <w:rPr>
          <w:rFonts w:ascii="Arial" w:hAnsi="Arial" w:cs="Arial"/>
          <w:spacing w:val="-4"/>
          <w:sz w:val="20"/>
          <w:szCs w:val="20"/>
        </w:rPr>
        <w:t>atas</w:t>
      </w:r>
      <w:r w:rsidRPr="00E36025">
        <w:rPr>
          <w:rFonts w:ascii="Arial" w:hAnsi="Arial" w:cs="Arial"/>
          <w:sz w:val="20"/>
          <w:szCs w:val="20"/>
        </w:rPr>
        <w:tab/>
      </w:r>
      <w:r w:rsidRPr="00E36025">
        <w:rPr>
          <w:rFonts w:ascii="Arial" w:hAnsi="Arial" w:cs="Arial"/>
          <w:spacing w:val="-6"/>
          <w:sz w:val="20"/>
          <w:szCs w:val="20"/>
        </w:rPr>
        <w:t>de</w:t>
      </w:r>
      <w:r w:rsidRPr="00E36025">
        <w:rPr>
          <w:rFonts w:ascii="Arial" w:hAnsi="Arial" w:cs="Arial"/>
          <w:sz w:val="20"/>
          <w:szCs w:val="20"/>
        </w:rPr>
        <w:tab/>
      </w:r>
      <w:r w:rsidRPr="00E36025">
        <w:rPr>
          <w:rFonts w:ascii="Arial" w:hAnsi="Arial" w:cs="Arial"/>
          <w:spacing w:val="-2"/>
          <w:sz w:val="20"/>
          <w:szCs w:val="20"/>
        </w:rPr>
        <w:t>reuniões</w:t>
      </w:r>
      <w:r w:rsidRPr="00E36025">
        <w:rPr>
          <w:rFonts w:ascii="Arial" w:hAnsi="Arial" w:cs="Arial"/>
          <w:sz w:val="20"/>
          <w:szCs w:val="20"/>
        </w:rPr>
        <w:tab/>
      </w:r>
      <w:r w:rsidRPr="00E36025">
        <w:rPr>
          <w:rFonts w:ascii="Arial" w:hAnsi="Arial" w:cs="Arial"/>
          <w:spacing w:val="-6"/>
          <w:sz w:val="20"/>
          <w:szCs w:val="20"/>
        </w:rPr>
        <w:t>de</w:t>
      </w:r>
      <w:r w:rsidRPr="00E36025">
        <w:rPr>
          <w:rFonts w:ascii="Arial" w:hAnsi="Arial" w:cs="Arial"/>
          <w:sz w:val="20"/>
          <w:szCs w:val="20"/>
        </w:rPr>
        <w:tab/>
      </w:r>
      <w:r w:rsidRPr="00E36025">
        <w:rPr>
          <w:rFonts w:ascii="Arial" w:hAnsi="Arial" w:cs="Arial"/>
          <w:spacing w:val="-2"/>
          <w:sz w:val="20"/>
          <w:szCs w:val="20"/>
        </w:rPr>
        <w:t>sócios</w:t>
      </w:r>
      <w:r w:rsidRPr="00E36025">
        <w:rPr>
          <w:rFonts w:ascii="Arial" w:hAnsi="Arial" w:cs="Arial"/>
          <w:sz w:val="20"/>
          <w:szCs w:val="20"/>
        </w:rPr>
        <w:tab/>
      </w:r>
      <w:r w:rsidRPr="00E36025">
        <w:rPr>
          <w:rFonts w:ascii="Arial" w:hAnsi="Arial" w:cs="Arial"/>
          <w:spacing w:val="-6"/>
          <w:sz w:val="20"/>
          <w:szCs w:val="20"/>
        </w:rPr>
        <w:t>ou</w:t>
      </w:r>
      <w:r w:rsidRPr="00E36025">
        <w:rPr>
          <w:rFonts w:ascii="Arial" w:hAnsi="Arial" w:cs="Arial"/>
          <w:sz w:val="20"/>
          <w:szCs w:val="20"/>
        </w:rPr>
        <w:tab/>
      </w:r>
      <w:r w:rsidRPr="00E36025">
        <w:rPr>
          <w:rFonts w:ascii="Arial" w:hAnsi="Arial" w:cs="Arial"/>
          <w:spacing w:val="-2"/>
          <w:sz w:val="20"/>
          <w:szCs w:val="20"/>
        </w:rPr>
        <w:t>acionistas</w:t>
      </w:r>
      <w:r w:rsidRPr="00E36025">
        <w:rPr>
          <w:rFonts w:ascii="Arial" w:hAnsi="Arial" w:cs="Arial"/>
          <w:sz w:val="20"/>
          <w:szCs w:val="20"/>
        </w:rPr>
        <w:tab/>
      </w:r>
      <w:r w:rsidRPr="00E36025">
        <w:rPr>
          <w:rFonts w:ascii="Arial" w:hAnsi="Arial" w:cs="Arial"/>
          <w:spacing w:val="-6"/>
          <w:sz w:val="20"/>
          <w:szCs w:val="20"/>
        </w:rPr>
        <w:t xml:space="preserve">da </w:t>
      </w:r>
      <w:r w:rsidRPr="00E36025">
        <w:rPr>
          <w:rFonts w:ascii="Arial" w:hAnsi="Arial" w:cs="Arial"/>
          <w:spacing w:val="-2"/>
          <w:sz w:val="20"/>
          <w:szCs w:val="20"/>
        </w:rPr>
        <w:t>CONCESSIONÁRIA;</w:t>
      </w:r>
    </w:p>
    <w:p w14:paraId="63E55AEC" w14:textId="77777777" w:rsidR="005A77D8" w:rsidRPr="00E36025" w:rsidRDefault="00CF64CE" w:rsidP="00F406CF">
      <w:pPr>
        <w:pStyle w:val="PargrafodaLista"/>
        <w:numPr>
          <w:ilvl w:val="1"/>
          <w:numId w:val="70"/>
        </w:numPr>
        <w:tabs>
          <w:tab w:val="left" w:pos="1134"/>
        </w:tabs>
        <w:spacing w:before="0" w:line="276" w:lineRule="auto"/>
        <w:ind w:left="1134" w:hanging="284"/>
        <w:rPr>
          <w:rFonts w:ascii="Arial" w:hAnsi="Arial" w:cs="Arial"/>
          <w:sz w:val="20"/>
          <w:szCs w:val="20"/>
        </w:rPr>
      </w:pPr>
      <w:r w:rsidRPr="00E36025">
        <w:rPr>
          <w:rFonts w:ascii="Arial" w:hAnsi="Arial" w:cs="Arial"/>
          <w:sz w:val="20"/>
          <w:szCs w:val="20"/>
        </w:rPr>
        <w:t>correspondências</w:t>
      </w:r>
      <w:r w:rsidRPr="00E36025">
        <w:rPr>
          <w:rFonts w:ascii="Arial" w:hAnsi="Arial" w:cs="Arial"/>
          <w:spacing w:val="-12"/>
          <w:sz w:val="20"/>
          <w:szCs w:val="20"/>
        </w:rPr>
        <w:t xml:space="preserve"> </w:t>
      </w:r>
      <w:r w:rsidRPr="00E36025">
        <w:rPr>
          <w:rFonts w:ascii="Arial" w:hAnsi="Arial" w:cs="Arial"/>
          <w:sz w:val="20"/>
          <w:szCs w:val="20"/>
        </w:rPr>
        <w:t>trocadas</w:t>
      </w:r>
      <w:r w:rsidRPr="00E36025">
        <w:rPr>
          <w:rFonts w:ascii="Arial" w:hAnsi="Arial" w:cs="Arial"/>
          <w:spacing w:val="-11"/>
          <w:sz w:val="20"/>
          <w:szCs w:val="20"/>
        </w:rPr>
        <w:t xml:space="preserve"> </w:t>
      </w:r>
      <w:r w:rsidRPr="00E36025">
        <w:rPr>
          <w:rFonts w:ascii="Arial" w:hAnsi="Arial" w:cs="Arial"/>
          <w:sz w:val="20"/>
          <w:szCs w:val="20"/>
        </w:rPr>
        <w:t>sobre</w:t>
      </w:r>
      <w:r w:rsidRPr="00E36025">
        <w:rPr>
          <w:rFonts w:ascii="Arial" w:hAnsi="Arial" w:cs="Arial"/>
          <w:spacing w:val="-13"/>
          <w:sz w:val="20"/>
          <w:szCs w:val="20"/>
        </w:rPr>
        <w:t xml:space="preserve"> </w:t>
      </w:r>
      <w:r w:rsidRPr="00E36025">
        <w:rPr>
          <w:rFonts w:ascii="Arial" w:hAnsi="Arial" w:cs="Arial"/>
          <w:sz w:val="20"/>
          <w:szCs w:val="20"/>
        </w:rPr>
        <w:t>o</w:t>
      </w:r>
      <w:r w:rsidRPr="00E36025">
        <w:rPr>
          <w:rFonts w:ascii="Arial" w:hAnsi="Arial" w:cs="Arial"/>
          <w:spacing w:val="-12"/>
          <w:sz w:val="20"/>
          <w:szCs w:val="20"/>
        </w:rPr>
        <w:t xml:space="preserve"> </w:t>
      </w:r>
      <w:r w:rsidRPr="00E36025">
        <w:rPr>
          <w:rFonts w:ascii="Arial" w:hAnsi="Arial" w:cs="Arial"/>
          <w:sz w:val="20"/>
          <w:szCs w:val="20"/>
        </w:rPr>
        <w:t>assunto</w:t>
      </w:r>
      <w:r w:rsidRPr="00E36025">
        <w:rPr>
          <w:rFonts w:ascii="Arial" w:hAnsi="Arial" w:cs="Arial"/>
          <w:spacing w:val="-13"/>
          <w:sz w:val="20"/>
          <w:szCs w:val="20"/>
        </w:rPr>
        <w:t xml:space="preserve"> </w:t>
      </w:r>
      <w:r w:rsidRPr="00E36025">
        <w:rPr>
          <w:rFonts w:ascii="Arial" w:hAnsi="Arial" w:cs="Arial"/>
          <w:sz w:val="20"/>
          <w:szCs w:val="20"/>
        </w:rPr>
        <w:t>entre</w:t>
      </w:r>
      <w:r w:rsidRPr="00E36025">
        <w:rPr>
          <w:rFonts w:ascii="Arial" w:hAnsi="Arial" w:cs="Arial"/>
          <w:spacing w:val="-13"/>
          <w:sz w:val="20"/>
          <w:szCs w:val="20"/>
        </w:rPr>
        <w:t xml:space="preserve"> </w:t>
      </w:r>
      <w:r w:rsidRPr="00E36025">
        <w:rPr>
          <w:rFonts w:ascii="Arial" w:hAnsi="Arial" w:cs="Arial"/>
          <w:sz w:val="20"/>
          <w:szCs w:val="20"/>
        </w:rPr>
        <w:t>os</w:t>
      </w:r>
      <w:r w:rsidRPr="00E36025">
        <w:rPr>
          <w:rFonts w:ascii="Arial" w:hAnsi="Arial" w:cs="Arial"/>
          <w:spacing w:val="-11"/>
          <w:sz w:val="20"/>
          <w:szCs w:val="20"/>
        </w:rPr>
        <w:t xml:space="preserve"> </w:t>
      </w:r>
      <w:r w:rsidRPr="00E36025">
        <w:rPr>
          <w:rFonts w:ascii="Arial" w:hAnsi="Arial" w:cs="Arial"/>
          <w:spacing w:val="-2"/>
          <w:sz w:val="20"/>
          <w:szCs w:val="20"/>
        </w:rPr>
        <w:t>interessados;</w:t>
      </w:r>
    </w:p>
    <w:p w14:paraId="1024F23C" w14:textId="77777777" w:rsidR="005A77D8" w:rsidRPr="00E36025" w:rsidRDefault="00CF64CE" w:rsidP="00F406CF">
      <w:pPr>
        <w:pStyle w:val="PargrafodaLista"/>
        <w:numPr>
          <w:ilvl w:val="1"/>
          <w:numId w:val="70"/>
        </w:numPr>
        <w:tabs>
          <w:tab w:val="left" w:pos="1134"/>
        </w:tabs>
        <w:spacing w:before="0" w:line="276" w:lineRule="auto"/>
        <w:ind w:left="1134" w:hanging="284"/>
        <w:rPr>
          <w:rFonts w:ascii="Arial" w:hAnsi="Arial" w:cs="Arial"/>
          <w:sz w:val="20"/>
          <w:szCs w:val="20"/>
        </w:rPr>
      </w:pPr>
      <w:r w:rsidRPr="00E36025">
        <w:rPr>
          <w:rFonts w:ascii="Arial" w:hAnsi="Arial" w:cs="Arial"/>
          <w:sz w:val="20"/>
          <w:szCs w:val="20"/>
        </w:rPr>
        <w:t>relatórios</w:t>
      </w:r>
      <w:r w:rsidRPr="00E36025">
        <w:rPr>
          <w:rFonts w:ascii="Arial" w:hAnsi="Arial" w:cs="Arial"/>
          <w:spacing w:val="-11"/>
          <w:sz w:val="20"/>
          <w:szCs w:val="20"/>
        </w:rPr>
        <w:t xml:space="preserve"> </w:t>
      </w:r>
      <w:r w:rsidRPr="00E36025">
        <w:rPr>
          <w:rFonts w:ascii="Arial" w:hAnsi="Arial" w:cs="Arial"/>
          <w:sz w:val="20"/>
          <w:szCs w:val="20"/>
        </w:rPr>
        <w:t>de</w:t>
      </w:r>
      <w:r w:rsidRPr="00E36025">
        <w:rPr>
          <w:rFonts w:ascii="Arial" w:hAnsi="Arial" w:cs="Arial"/>
          <w:spacing w:val="-10"/>
          <w:sz w:val="20"/>
          <w:szCs w:val="20"/>
        </w:rPr>
        <w:t xml:space="preserve"> </w:t>
      </w:r>
      <w:r w:rsidRPr="00E36025">
        <w:rPr>
          <w:rFonts w:ascii="Arial" w:hAnsi="Arial" w:cs="Arial"/>
          <w:spacing w:val="-2"/>
          <w:sz w:val="20"/>
          <w:szCs w:val="20"/>
        </w:rPr>
        <w:t>auditoria;</w:t>
      </w:r>
    </w:p>
    <w:p w14:paraId="2F37B815" w14:textId="77777777" w:rsidR="005A77D8" w:rsidRPr="00E36025" w:rsidRDefault="00CF64CE" w:rsidP="00F406CF">
      <w:pPr>
        <w:pStyle w:val="PargrafodaLista"/>
        <w:numPr>
          <w:ilvl w:val="1"/>
          <w:numId w:val="70"/>
        </w:numPr>
        <w:tabs>
          <w:tab w:val="left" w:pos="1134"/>
        </w:tabs>
        <w:spacing w:before="0" w:line="276" w:lineRule="auto"/>
        <w:ind w:left="1134" w:hanging="284"/>
        <w:rPr>
          <w:rFonts w:ascii="Arial" w:hAnsi="Arial" w:cs="Arial"/>
          <w:sz w:val="20"/>
          <w:szCs w:val="20"/>
        </w:rPr>
      </w:pPr>
      <w:r w:rsidRPr="00E36025">
        <w:rPr>
          <w:rFonts w:ascii="Arial" w:hAnsi="Arial" w:cs="Arial"/>
          <w:spacing w:val="-2"/>
          <w:sz w:val="20"/>
          <w:szCs w:val="20"/>
        </w:rPr>
        <w:t>demonstrações</w:t>
      </w:r>
      <w:r w:rsidRPr="00E36025">
        <w:rPr>
          <w:rFonts w:ascii="Arial" w:hAnsi="Arial" w:cs="Arial"/>
          <w:spacing w:val="1"/>
          <w:sz w:val="20"/>
          <w:szCs w:val="20"/>
        </w:rPr>
        <w:t xml:space="preserve"> </w:t>
      </w:r>
      <w:r w:rsidRPr="00E36025">
        <w:rPr>
          <w:rFonts w:ascii="Arial" w:hAnsi="Arial" w:cs="Arial"/>
          <w:spacing w:val="-2"/>
          <w:sz w:val="20"/>
          <w:szCs w:val="20"/>
        </w:rPr>
        <w:t>financeiras;</w:t>
      </w:r>
      <w:r w:rsidRPr="00E36025">
        <w:rPr>
          <w:rFonts w:ascii="Arial" w:hAnsi="Arial" w:cs="Arial"/>
          <w:spacing w:val="5"/>
          <w:sz w:val="20"/>
          <w:szCs w:val="20"/>
        </w:rPr>
        <w:t xml:space="preserve"> </w:t>
      </w:r>
      <w:r w:rsidRPr="00E36025">
        <w:rPr>
          <w:rFonts w:ascii="Arial" w:hAnsi="Arial" w:cs="Arial"/>
          <w:spacing w:val="-10"/>
          <w:sz w:val="20"/>
          <w:szCs w:val="20"/>
        </w:rPr>
        <w:t>e</w:t>
      </w:r>
    </w:p>
    <w:p w14:paraId="49F60F95" w14:textId="77777777" w:rsidR="005A77D8" w:rsidRPr="00E36025" w:rsidRDefault="00CF64CE" w:rsidP="00F406CF">
      <w:pPr>
        <w:pStyle w:val="PargrafodaLista"/>
        <w:numPr>
          <w:ilvl w:val="1"/>
          <w:numId w:val="70"/>
        </w:numPr>
        <w:tabs>
          <w:tab w:val="left" w:pos="1134"/>
        </w:tabs>
        <w:spacing w:before="0" w:line="276" w:lineRule="auto"/>
        <w:ind w:left="1134" w:hanging="284"/>
        <w:rPr>
          <w:rFonts w:ascii="Arial" w:hAnsi="Arial" w:cs="Arial"/>
          <w:sz w:val="20"/>
          <w:szCs w:val="20"/>
        </w:rPr>
      </w:pPr>
      <w:r w:rsidRPr="00E36025">
        <w:rPr>
          <w:rFonts w:ascii="Arial" w:hAnsi="Arial" w:cs="Arial"/>
          <w:sz w:val="20"/>
          <w:szCs w:val="20"/>
        </w:rPr>
        <w:t>outros</w:t>
      </w:r>
      <w:r w:rsidRPr="00E36025">
        <w:rPr>
          <w:rFonts w:ascii="Arial" w:hAnsi="Arial" w:cs="Arial"/>
          <w:spacing w:val="-16"/>
          <w:sz w:val="20"/>
          <w:szCs w:val="20"/>
        </w:rPr>
        <w:t xml:space="preserve"> </w:t>
      </w:r>
      <w:r w:rsidRPr="00E36025">
        <w:rPr>
          <w:rFonts w:ascii="Arial" w:hAnsi="Arial" w:cs="Arial"/>
          <w:sz w:val="20"/>
          <w:szCs w:val="20"/>
        </w:rPr>
        <w:t>documentos</w:t>
      </w:r>
      <w:r w:rsidRPr="00E36025">
        <w:rPr>
          <w:rFonts w:ascii="Arial" w:hAnsi="Arial" w:cs="Arial"/>
          <w:spacing w:val="-17"/>
          <w:sz w:val="20"/>
          <w:szCs w:val="20"/>
        </w:rPr>
        <w:t xml:space="preserve"> </w:t>
      </w:r>
      <w:r w:rsidRPr="00E36025">
        <w:rPr>
          <w:rFonts w:ascii="Arial" w:hAnsi="Arial" w:cs="Arial"/>
          <w:spacing w:val="-2"/>
          <w:sz w:val="20"/>
          <w:szCs w:val="20"/>
        </w:rPr>
        <w:t>pertinentes.</w:t>
      </w:r>
    </w:p>
    <w:p w14:paraId="7FC09354" w14:textId="77777777" w:rsidR="005A77D8" w:rsidRPr="00E36025" w:rsidRDefault="005A77D8" w:rsidP="00A172A5">
      <w:pPr>
        <w:pStyle w:val="Corpodetexto"/>
        <w:spacing w:before="0" w:line="276" w:lineRule="auto"/>
        <w:ind w:left="0"/>
        <w:jc w:val="left"/>
        <w:rPr>
          <w:rFonts w:ascii="Arial" w:hAnsi="Arial" w:cs="Arial"/>
          <w:sz w:val="20"/>
          <w:szCs w:val="20"/>
        </w:rPr>
      </w:pPr>
    </w:p>
    <w:p w14:paraId="37974493" w14:textId="77777777" w:rsidR="00F406CF" w:rsidRDefault="00CF64CE" w:rsidP="00F406CF">
      <w:pPr>
        <w:pStyle w:val="PargrafodaLista"/>
        <w:numPr>
          <w:ilvl w:val="1"/>
          <w:numId w:val="71"/>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A transferência do CONTROLE ou administração temporária da CONCESSIONÁRIA pelos FINANCIADORES a terceiros dependerá de autorização prévia do PODER CONCEDENTE, condicionada à demonstração de que o destinatário</w:t>
      </w:r>
      <w:r w:rsidRPr="00E36025">
        <w:rPr>
          <w:rFonts w:ascii="Arial" w:hAnsi="Arial" w:cs="Arial"/>
          <w:spacing w:val="74"/>
          <w:w w:val="150"/>
          <w:sz w:val="20"/>
          <w:szCs w:val="20"/>
        </w:rPr>
        <w:t xml:space="preserve"> </w:t>
      </w:r>
      <w:r w:rsidRPr="00E36025">
        <w:rPr>
          <w:rFonts w:ascii="Arial" w:hAnsi="Arial" w:cs="Arial"/>
          <w:sz w:val="20"/>
          <w:szCs w:val="20"/>
        </w:rPr>
        <w:t>da</w:t>
      </w:r>
      <w:r w:rsidRPr="00E36025">
        <w:rPr>
          <w:rFonts w:ascii="Arial" w:hAnsi="Arial" w:cs="Arial"/>
          <w:spacing w:val="74"/>
          <w:w w:val="150"/>
          <w:sz w:val="20"/>
          <w:szCs w:val="20"/>
        </w:rPr>
        <w:t xml:space="preserve"> </w:t>
      </w:r>
      <w:r w:rsidRPr="00E36025">
        <w:rPr>
          <w:rFonts w:ascii="Arial" w:hAnsi="Arial" w:cs="Arial"/>
          <w:sz w:val="20"/>
          <w:szCs w:val="20"/>
        </w:rPr>
        <w:t>transferência</w:t>
      </w:r>
      <w:r w:rsidRPr="00E36025">
        <w:rPr>
          <w:rFonts w:ascii="Arial" w:hAnsi="Arial" w:cs="Arial"/>
          <w:spacing w:val="73"/>
          <w:w w:val="150"/>
          <w:sz w:val="20"/>
          <w:szCs w:val="20"/>
        </w:rPr>
        <w:t xml:space="preserve"> </w:t>
      </w:r>
      <w:r w:rsidRPr="00E36025">
        <w:rPr>
          <w:rFonts w:ascii="Arial" w:hAnsi="Arial" w:cs="Arial"/>
          <w:sz w:val="20"/>
          <w:szCs w:val="20"/>
        </w:rPr>
        <w:t>atende</w:t>
      </w:r>
      <w:r w:rsidRPr="00E36025">
        <w:rPr>
          <w:rFonts w:ascii="Arial" w:hAnsi="Arial" w:cs="Arial"/>
          <w:spacing w:val="74"/>
          <w:w w:val="150"/>
          <w:sz w:val="20"/>
          <w:szCs w:val="20"/>
        </w:rPr>
        <w:t xml:space="preserve"> </w:t>
      </w:r>
      <w:r w:rsidRPr="00E36025">
        <w:rPr>
          <w:rFonts w:ascii="Arial" w:hAnsi="Arial" w:cs="Arial"/>
          <w:sz w:val="20"/>
          <w:szCs w:val="20"/>
        </w:rPr>
        <w:t>às</w:t>
      </w:r>
      <w:r w:rsidRPr="00E36025">
        <w:rPr>
          <w:rFonts w:ascii="Arial" w:hAnsi="Arial" w:cs="Arial"/>
          <w:spacing w:val="70"/>
          <w:w w:val="150"/>
          <w:sz w:val="20"/>
          <w:szCs w:val="20"/>
        </w:rPr>
        <w:t xml:space="preserve"> </w:t>
      </w:r>
      <w:r w:rsidRPr="00E36025">
        <w:rPr>
          <w:rFonts w:ascii="Arial" w:hAnsi="Arial" w:cs="Arial"/>
          <w:sz w:val="20"/>
          <w:szCs w:val="20"/>
        </w:rPr>
        <w:t>exigências</w:t>
      </w:r>
      <w:r w:rsidRPr="00E36025">
        <w:rPr>
          <w:rFonts w:ascii="Arial" w:hAnsi="Arial" w:cs="Arial"/>
          <w:spacing w:val="73"/>
          <w:w w:val="150"/>
          <w:sz w:val="20"/>
          <w:szCs w:val="20"/>
        </w:rPr>
        <w:t xml:space="preserve"> </w:t>
      </w:r>
      <w:r w:rsidRPr="00E36025">
        <w:rPr>
          <w:rFonts w:ascii="Arial" w:hAnsi="Arial" w:cs="Arial"/>
          <w:sz w:val="20"/>
          <w:szCs w:val="20"/>
        </w:rPr>
        <w:t>técnicas,</w:t>
      </w:r>
      <w:r w:rsidRPr="00E36025">
        <w:rPr>
          <w:rFonts w:ascii="Arial" w:hAnsi="Arial" w:cs="Arial"/>
          <w:spacing w:val="80"/>
          <w:w w:val="150"/>
          <w:sz w:val="20"/>
          <w:szCs w:val="20"/>
        </w:rPr>
        <w:t xml:space="preserve"> </w:t>
      </w:r>
      <w:r w:rsidRPr="00E36025">
        <w:rPr>
          <w:rFonts w:ascii="Arial" w:hAnsi="Arial" w:cs="Arial"/>
          <w:sz w:val="20"/>
          <w:szCs w:val="20"/>
        </w:rPr>
        <w:t>financeiras</w:t>
      </w:r>
      <w:r w:rsidRPr="00E36025">
        <w:rPr>
          <w:rFonts w:ascii="Arial" w:hAnsi="Arial" w:cs="Arial"/>
          <w:spacing w:val="73"/>
          <w:w w:val="150"/>
          <w:sz w:val="20"/>
          <w:szCs w:val="20"/>
        </w:rPr>
        <w:t xml:space="preserve"> </w:t>
      </w:r>
      <w:r w:rsidRPr="00E36025">
        <w:rPr>
          <w:rFonts w:ascii="Arial" w:hAnsi="Arial" w:cs="Arial"/>
          <w:sz w:val="20"/>
          <w:szCs w:val="20"/>
        </w:rPr>
        <w:t>e</w:t>
      </w:r>
      <w:r w:rsidRPr="00E36025">
        <w:rPr>
          <w:rFonts w:ascii="Arial" w:hAnsi="Arial" w:cs="Arial"/>
          <w:spacing w:val="71"/>
          <w:w w:val="150"/>
          <w:sz w:val="20"/>
          <w:szCs w:val="20"/>
        </w:rPr>
        <w:t xml:space="preserve"> </w:t>
      </w:r>
      <w:r w:rsidRPr="00E36025">
        <w:rPr>
          <w:rFonts w:ascii="Arial" w:hAnsi="Arial" w:cs="Arial"/>
          <w:sz w:val="20"/>
          <w:szCs w:val="20"/>
        </w:rPr>
        <w:t>de</w:t>
      </w:r>
      <w:r w:rsidR="00F406CF">
        <w:rPr>
          <w:rFonts w:ascii="Arial" w:hAnsi="Arial" w:cs="Arial"/>
          <w:sz w:val="20"/>
          <w:szCs w:val="20"/>
        </w:rPr>
        <w:t xml:space="preserve"> </w:t>
      </w:r>
      <w:r w:rsidRPr="00F406CF">
        <w:rPr>
          <w:rFonts w:ascii="Arial" w:hAnsi="Arial" w:cs="Arial"/>
          <w:sz w:val="20"/>
          <w:szCs w:val="20"/>
        </w:rPr>
        <w:t>regularidade jurídica e fiscal exigidas pelo EDITAL, consideradas proporcionalmente ao estágio de execução do CONTRATO.</w:t>
      </w:r>
    </w:p>
    <w:p w14:paraId="34736DF0" w14:textId="77777777" w:rsidR="00F406CF" w:rsidRDefault="00F406CF" w:rsidP="00F406CF">
      <w:pPr>
        <w:pStyle w:val="PargrafodaLista"/>
        <w:tabs>
          <w:tab w:val="left" w:pos="567"/>
        </w:tabs>
        <w:spacing w:before="0" w:line="276" w:lineRule="auto"/>
        <w:ind w:left="0" w:right="190"/>
        <w:rPr>
          <w:rFonts w:ascii="Arial" w:hAnsi="Arial" w:cs="Arial"/>
          <w:sz w:val="20"/>
          <w:szCs w:val="20"/>
        </w:rPr>
      </w:pPr>
    </w:p>
    <w:p w14:paraId="291AE89C" w14:textId="77777777" w:rsidR="00F406CF" w:rsidRDefault="00CF64CE" w:rsidP="00F406CF">
      <w:pPr>
        <w:pStyle w:val="PargrafodaLista"/>
        <w:numPr>
          <w:ilvl w:val="1"/>
          <w:numId w:val="71"/>
        </w:numPr>
        <w:tabs>
          <w:tab w:val="left" w:pos="567"/>
        </w:tabs>
        <w:spacing w:before="0" w:line="276" w:lineRule="auto"/>
        <w:ind w:left="0" w:right="190" w:firstLine="0"/>
        <w:rPr>
          <w:rFonts w:ascii="Arial" w:hAnsi="Arial" w:cs="Arial"/>
          <w:sz w:val="20"/>
          <w:szCs w:val="20"/>
        </w:rPr>
      </w:pPr>
      <w:r w:rsidRPr="00F406CF">
        <w:rPr>
          <w:rFonts w:ascii="Arial" w:hAnsi="Arial" w:cs="Arial"/>
          <w:sz w:val="20"/>
          <w:szCs w:val="20"/>
        </w:rPr>
        <w:t>A assunção do CONTROLE ou administração temporária da CONCESSIONÁRIA, nos termos desta cláusula, não alterará as obrigações da CONCESSIONÁRIA e de seus CONTROLADORES perante o PODER CONCEDENTE, tampouco elidirá a aplicação de penalidades em razão de eventuais inadimplementos ao CONTRATO.</w:t>
      </w:r>
    </w:p>
    <w:p w14:paraId="085A697D" w14:textId="77777777" w:rsidR="00F406CF" w:rsidRPr="00F406CF" w:rsidRDefault="00F406CF" w:rsidP="00F406CF">
      <w:pPr>
        <w:rPr>
          <w:rFonts w:ascii="Arial" w:hAnsi="Arial" w:cs="Arial"/>
          <w:sz w:val="20"/>
          <w:szCs w:val="20"/>
        </w:rPr>
      </w:pPr>
    </w:p>
    <w:p w14:paraId="00C389A1" w14:textId="087C7180" w:rsidR="005A77D8" w:rsidRPr="00F406CF" w:rsidRDefault="00CF64CE" w:rsidP="00F406CF">
      <w:pPr>
        <w:pStyle w:val="PargrafodaLista"/>
        <w:numPr>
          <w:ilvl w:val="1"/>
          <w:numId w:val="71"/>
        </w:numPr>
        <w:tabs>
          <w:tab w:val="left" w:pos="567"/>
        </w:tabs>
        <w:spacing w:before="0" w:line="276" w:lineRule="auto"/>
        <w:ind w:left="0" w:right="190" w:firstLine="0"/>
        <w:rPr>
          <w:rFonts w:ascii="Arial" w:hAnsi="Arial" w:cs="Arial"/>
          <w:sz w:val="20"/>
          <w:szCs w:val="20"/>
        </w:rPr>
      </w:pPr>
      <w:r w:rsidRPr="00F406CF">
        <w:rPr>
          <w:rFonts w:ascii="Arial" w:hAnsi="Arial" w:cs="Arial"/>
          <w:sz w:val="20"/>
          <w:szCs w:val="20"/>
        </w:rPr>
        <w:t>Para fins da autorização de que trata esta cláusula, o PODER CONCEDENTE examinará o pedido apresentado pelos FINANCIADORES no prazo de</w:t>
      </w:r>
      <w:r w:rsidRPr="00F406CF">
        <w:rPr>
          <w:rFonts w:ascii="Arial" w:hAnsi="Arial" w:cs="Arial"/>
          <w:spacing w:val="-14"/>
          <w:sz w:val="20"/>
          <w:szCs w:val="20"/>
        </w:rPr>
        <w:t xml:space="preserve"> </w:t>
      </w:r>
      <w:r w:rsidRPr="00F406CF">
        <w:rPr>
          <w:rFonts w:ascii="Arial" w:hAnsi="Arial" w:cs="Arial"/>
          <w:sz w:val="20"/>
          <w:szCs w:val="20"/>
        </w:rPr>
        <w:t>até</w:t>
      </w:r>
      <w:r w:rsidRPr="00F406CF">
        <w:rPr>
          <w:rFonts w:ascii="Arial" w:hAnsi="Arial" w:cs="Arial"/>
          <w:spacing w:val="-14"/>
          <w:sz w:val="20"/>
          <w:szCs w:val="20"/>
        </w:rPr>
        <w:t xml:space="preserve"> </w:t>
      </w:r>
      <w:r w:rsidRPr="00F406CF">
        <w:rPr>
          <w:rFonts w:ascii="Arial" w:hAnsi="Arial" w:cs="Arial"/>
          <w:sz w:val="20"/>
          <w:szCs w:val="20"/>
        </w:rPr>
        <w:t>30</w:t>
      </w:r>
      <w:r w:rsidRPr="00F406CF">
        <w:rPr>
          <w:rFonts w:ascii="Arial" w:hAnsi="Arial" w:cs="Arial"/>
          <w:spacing w:val="-13"/>
          <w:sz w:val="20"/>
          <w:szCs w:val="20"/>
        </w:rPr>
        <w:t xml:space="preserve"> </w:t>
      </w:r>
      <w:r w:rsidRPr="00F406CF">
        <w:rPr>
          <w:rFonts w:ascii="Arial" w:hAnsi="Arial" w:cs="Arial"/>
          <w:sz w:val="20"/>
          <w:szCs w:val="20"/>
        </w:rPr>
        <w:t>(trinta)</w:t>
      </w:r>
      <w:r w:rsidRPr="00F406CF">
        <w:rPr>
          <w:rFonts w:ascii="Arial" w:hAnsi="Arial" w:cs="Arial"/>
          <w:spacing w:val="-15"/>
          <w:sz w:val="20"/>
          <w:szCs w:val="20"/>
        </w:rPr>
        <w:t xml:space="preserve"> </w:t>
      </w:r>
      <w:r w:rsidRPr="00F406CF">
        <w:rPr>
          <w:rFonts w:ascii="Arial" w:hAnsi="Arial" w:cs="Arial"/>
          <w:sz w:val="20"/>
          <w:szCs w:val="20"/>
        </w:rPr>
        <w:t>dias,</w:t>
      </w:r>
      <w:r w:rsidRPr="00F406CF">
        <w:rPr>
          <w:rFonts w:ascii="Arial" w:hAnsi="Arial" w:cs="Arial"/>
          <w:spacing w:val="-15"/>
          <w:sz w:val="20"/>
          <w:szCs w:val="20"/>
        </w:rPr>
        <w:t xml:space="preserve"> </w:t>
      </w:r>
      <w:r w:rsidRPr="00F406CF">
        <w:rPr>
          <w:rFonts w:ascii="Arial" w:hAnsi="Arial" w:cs="Arial"/>
          <w:sz w:val="20"/>
          <w:szCs w:val="20"/>
        </w:rPr>
        <w:t>prorrogáveis</w:t>
      </w:r>
      <w:r w:rsidRPr="00F406CF">
        <w:rPr>
          <w:rFonts w:ascii="Arial" w:hAnsi="Arial" w:cs="Arial"/>
          <w:spacing w:val="-14"/>
          <w:sz w:val="20"/>
          <w:szCs w:val="20"/>
        </w:rPr>
        <w:t xml:space="preserve"> </w:t>
      </w:r>
      <w:r w:rsidRPr="00F406CF">
        <w:rPr>
          <w:rFonts w:ascii="Arial" w:hAnsi="Arial" w:cs="Arial"/>
          <w:sz w:val="20"/>
          <w:szCs w:val="20"/>
        </w:rPr>
        <w:t>por</w:t>
      </w:r>
      <w:r w:rsidRPr="00F406CF">
        <w:rPr>
          <w:rFonts w:ascii="Arial" w:hAnsi="Arial" w:cs="Arial"/>
          <w:spacing w:val="-12"/>
          <w:sz w:val="20"/>
          <w:szCs w:val="20"/>
        </w:rPr>
        <w:t xml:space="preserve"> </w:t>
      </w:r>
      <w:r w:rsidRPr="00F406CF">
        <w:rPr>
          <w:rFonts w:ascii="Arial" w:hAnsi="Arial" w:cs="Arial"/>
          <w:sz w:val="20"/>
          <w:szCs w:val="20"/>
        </w:rPr>
        <w:t>igual</w:t>
      </w:r>
      <w:r w:rsidRPr="00F406CF">
        <w:rPr>
          <w:rFonts w:ascii="Arial" w:hAnsi="Arial" w:cs="Arial"/>
          <w:spacing w:val="-17"/>
          <w:sz w:val="20"/>
          <w:szCs w:val="20"/>
        </w:rPr>
        <w:t xml:space="preserve"> </w:t>
      </w:r>
      <w:r w:rsidRPr="00F406CF">
        <w:rPr>
          <w:rFonts w:ascii="Arial" w:hAnsi="Arial" w:cs="Arial"/>
          <w:sz w:val="20"/>
          <w:szCs w:val="20"/>
        </w:rPr>
        <w:t>período,</w:t>
      </w:r>
      <w:r w:rsidRPr="00F406CF">
        <w:rPr>
          <w:rFonts w:ascii="Arial" w:hAnsi="Arial" w:cs="Arial"/>
          <w:spacing w:val="-11"/>
          <w:sz w:val="20"/>
          <w:szCs w:val="20"/>
        </w:rPr>
        <w:t xml:space="preserve"> </w:t>
      </w:r>
      <w:r w:rsidRPr="00F406CF">
        <w:rPr>
          <w:rFonts w:ascii="Arial" w:hAnsi="Arial" w:cs="Arial"/>
          <w:sz w:val="20"/>
          <w:szCs w:val="20"/>
        </w:rPr>
        <w:t>caso</w:t>
      </w:r>
      <w:r w:rsidRPr="00F406CF">
        <w:rPr>
          <w:rFonts w:ascii="Arial" w:hAnsi="Arial" w:cs="Arial"/>
          <w:spacing w:val="-13"/>
          <w:sz w:val="20"/>
          <w:szCs w:val="20"/>
        </w:rPr>
        <w:t xml:space="preserve"> </w:t>
      </w:r>
      <w:r w:rsidRPr="00F406CF">
        <w:rPr>
          <w:rFonts w:ascii="Arial" w:hAnsi="Arial" w:cs="Arial"/>
          <w:sz w:val="20"/>
          <w:szCs w:val="20"/>
        </w:rPr>
        <w:t>necessário,</w:t>
      </w:r>
      <w:r w:rsidRPr="00F406CF">
        <w:rPr>
          <w:rFonts w:ascii="Arial" w:hAnsi="Arial" w:cs="Arial"/>
          <w:spacing w:val="-11"/>
          <w:sz w:val="20"/>
          <w:szCs w:val="20"/>
        </w:rPr>
        <w:t xml:space="preserve"> </w:t>
      </w:r>
      <w:r w:rsidRPr="00F406CF">
        <w:rPr>
          <w:rFonts w:ascii="Arial" w:hAnsi="Arial" w:cs="Arial"/>
          <w:sz w:val="20"/>
          <w:szCs w:val="20"/>
        </w:rPr>
        <w:t>podendo,</w:t>
      </w:r>
      <w:r w:rsidRPr="00F406CF">
        <w:rPr>
          <w:rFonts w:ascii="Arial" w:hAnsi="Arial" w:cs="Arial"/>
          <w:spacing w:val="-13"/>
          <w:sz w:val="20"/>
          <w:szCs w:val="20"/>
        </w:rPr>
        <w:t xml:space="preserve"> </w:t>
      </w:r>
      <w:r w:rsidRPr="00F406CF">
        <w:rPr>
          <w:rFonts w:ascii="Arial" w:hAnsi="Arial" w:cs="Arial"/>
          <w:sz w:val="20"/>
          <w:szCs w:val="20"/>
        </w:rPr>
        <w:t>a</w:t>
      </w:r>
      <w:r w:rsidRPr="00F406CF">
        <w:rPr>
          <w:rFonts w:ascii="Arial" w:hAnsi="Arial" w:cs="Arial"/>
          <w:spacing w:val="-13"/>
          <w:sz w:val="20"/>
          <w:szCs w:val="20"/>
        </w:rPr>
        <w:t xml:space="preserve"> </w:t>
      </w:r>
      <w:r w:rsidRPr="00F406CF">
        <w:rPr>
          <w:rFonts w:ascii="Arial" w:hAnsi="Arial" w:cs="Arial"/>
          <w:sz w:val="20"/>
          <w:szCs w:val="20"/>
        </w:rPr>
        <w:t xml:space="preserve">seu </w:t>
      </w:r>
      <w:r w:rsidRPr="00F406CF">
        <w:rPr>
          <w:rFonts w:ascii="Arial" w:hAnsi="Arial" w:cs="Arial"/>
          <w:spacing w:val="-2"/>
          <w:sz w:val="20"/>
          <w:szCs w:val="20"/>
        </w:rPr>
        <w:t>critério,</w:t>
      </w:r>
      <w:r w:rsidRPr="00F406CF">
        <w:rPr>
          <w:rFonts w:ascii="Arial" w:hAnsi="Arial" w:cs="Arial"/>
          <w:spacing w:val="-4"/>
          <w:sz w:val="20"/>
          <w:szCs w:val="20"/>
        </w:rPr>
        <w:t xml:space="preserve"> </w:t>
      </w:r>
      <w:r w:rsidRPr="00F406CF">
        <w:rPr>
          <w:rFonts w:ascii="Arial" w:hAnsi="Arial" w:cs="Arial"/>
          <w:spacing w:val="-2"/>
          <w:sz w:val="20"/>
          <w:szCs w:val="20"/>
        </w:rPr>
        <w:t>solicitar</w:t>
      </w:r>
      <w:r w:rsidRPr="00F406CF">
        <w:rPr>
          <w:rFonts w:ascii="Arial" w:hAnsi="Arial" w:cs="Arial"/>
          <w:spacing w:val="-5"/>
          <w:sz w:val="20"/>
          <w:szCs w:val="20"/>
        </w:rPr>
        <w:t xml:space="preserve"> </w:t>
      </w:r>
      <w:r w:rsidRPr="00F406CF">
        <w:rPr>
          <w:rFonts w:ascii="Arial" w:hAnsi="Arial" w:cs="Arial"/>
          <w:spacing w:val="-2"/>
          <w:sz w:val="20"/>
          <w:szCs w:val="20"/>
        </w:rPr>
        <w:t>esclarecimentos e</w:t>
      </w:r>
      <w:r w:rsidRPr="00F406CF">
        <w:rPr>
          <w:rFonts w:ascii="Arial" w:hAnsi="Arial" w:cs="Arial"/>
          <w:spacing w:val="-7"/>
          <w:sz w:val="20"/>
          <w:szCs w:val="20"/>
        </w:rPr>
        <w:t xml:space="preserve"> </w:t>
      </w:r>
      <w:r w:rsidRPr="00F406CF">
        <w:rPr>
          <w:rFonts w:ascii="Arial" w:hAnsi="Arial" w:cs="Arial"/>
          <w:spacing w:val="-2"/>
          <w:sz w:val="20"/>
          <w:szCs w:val="20"/>
        </w:rPr>
        <w:t>documentos</w:t>
      </w:r>
      <w:r w:rsidRPr="00F406CF">
        <w:rPr>
          <w:rFonts w:ascii="Arial" w:hAnsi="Arial" w:cs="Arial"/>
          <w:spacing w:val="-5"/>
          <w:sz w:val="20"/>
          <w:szCs w:val="20"/>
        </w:rPr>
        <w:t xml:space="preserve"> </w:t>
      </w:r>
      <w:r w:rsidRPr="00F406CF">
        <w:rPr>
          <w:rFonts w:ascii="Arial" w:hAnsi="Arial" w:cs="Arial"/>
          <w:spacing w:val="-2"/>
          <w:sz w:val="20"/>
          <w:szCs w:val="20"/>
        </w:rPr>
        <w:t>adicionais</w:t>
      </w:r>
      <w:r w:rsidRPr="00F406CF">
        <w:rPr>
          <w:rFonts w:ascii="Arial" w:hAnsi="Arial" w:cs="Arial"/>
          <w:spacing w:val="-5"/>
          <w:sz w:val="20"/>
          <w:szCs w:val="20"/>
        </w:rPr>
        <w:t xml:space="preserve"> </w:t>
      </w:r>
      <w:r w:rsidRPr="00F406CF">
        <w:rPr>
          <w:rFonts w:ascii="Arial" w:hAnsi="Arial" w:cs="Arial"/>
          <w:spacing w:val="-2"/>
          <w:sz w:val="20"/>
          <w:szCs w:val="20"/>
        </w:rPr>
        <w:t>à</w:t>
      </w:r>
      <w:r w:rsidRPr="00F406CF">
        <w:rPr>
          <w:rFonts w:ascii="Arial" w:hAnsi="Arial" w:cs="Arial"/>
          <w:spacing w:val="-4"/>
          <w:sz w:val="20"/>
          <w:szCs w:val="20"/>
        </w:rPr>
        <w:t xml:space="preserve"> </w:t>
      </w:r>
      <w:r w:rsidRPr="00F406CF">
        <w:rPr>
          <w:rFonts w:ascii="Arial" w:hAnsi="Arial" w:cs="Arial"/>
          <w:spacing w:val="-2"/>
          <w:sz w:val="20"/>
          <w:szCs w:val="20"/>
        </w:rPr>
        <w:t>CONCESSIONÁRIA</w:t>
      </w:r>
      <w:r w:rsidRPr="00F406CF">
        <w:rPr>
          <w:rFonts w:ascii="Arial" w:hAnsi="Arial" w:cs="Arial"/>
          <w:spacing w:val="-5"/>
          <w:sz w:val="20"/>
          <w:szCs w:val="20"/>
        </w:rPr>
        <w:t xml:space="preserve"> </w:t>
      </w:r>
      <w:r w:rsidRPr="00F406CF">
        <w:rPr>
          <w:rFonts w:ascii="Arial" w:hAnsi="Arial" w:cs="Arial"/>
          <w:spacing w:val="-2"/>
          <w:sz w:val="20"/>
          <w:szCs w:val="20"/>
        </w:rPr>
        <w:t>e</w:t>
      </w:r>
      <w:r w:rsidRPr="00F406CF">
        <w:rPr>
          <w:rFonts w:ascii="Arial" w:hAnsi="Arial" w:cs="Arial"/>
          <w:spacing w:val="-5"/>
          <w:sz w:val="20"/>
          <w:szCs w:val="20"/>
        </w:rPr>
        <w:t xml:space="preserve"> </w:t>
      </w:r>
      <w:r w:rsidRPr="00F406CF">
        <w:rPr>
          <w:rFonts w:ascii="Arial" w:hAnsi="Arial" w:cs="Arial"/>
          <w:spacing w:val="-2"/>
          <w:sz w:val="20"/>
          <w:szCs w:val="20"/>
        </w:rPr>
        <w:t xml:space="preserve">aos </w:t>
      </w:r>
      <w:r w:rsidRPr="00F406CF">
        <w:rPr>
          <w:rFonts w:ascii="Arial" w:hAnsi="Arial" w:cs="Arial"/>
          <w:sz w:val="20"/>
          <w:szCs w:val="20"/>
        </w:rPr>
        <w:t>FINANCIADORES e/ou convocar os acionistas da CONCESSIONÁRIA e promover quaisquer outras diligências que considerar adequadas.</w:t>
      </w:r>
    </w:p>
    <w:p w14:paraId="0C451B94" w14:textId="0973DF55" w:rsidR="00F406CF" w:rsidRDefault="00F406CF" w:rsidP="00775D77">
      <w:pPr>
        <w:pStyle w:val="PargrafodaLista"/>
        <w:numPr>
          <w:ilvl w:val="2"/>
          <w:numId w:val="71"/>
        </w:numPr>
        <w:tabs>
          <w:tab w:val="left" w:pos="851"/>
        </w:tabs>
        <w:spacing w:before="0" w:line="276" w:lineRule="auto"/>
        <w:ind w:left="0" w:firstLine="0"/>
        <w:rPr>
          <w:rFonts w:ascii="Arial" w:hAnsi="Arial" w:cs="Arial"/>
          <w:sz w:val="20"/>
          <w:szCs w:val="20"/>
        </w:rPr>
      </w:pPr>
      <w:r>
        <w:rPr>
          <w:rFonts w:ascii="Arial" w:hAnsi="Arial" w:cs="Arial"/>
          <w:sz w:val="20"/>
          <w:szCs w:val="20"/>
        </w:rPr>
        <w:t>Caso o PODER CONCEDENTE entenda que o(s) FINANCIADOR(ES) não dispõe(m) de capacidade financeira ou que não preencha(m) os requisitos de habilitação necessários à assunção dos SERVIÇOS, poderá negar, de maneira motivada, a assunçao do controle ou a administração temporaria da SPE.</w:t>
      </w:r>
    </w:p>
    <w:p w14:paraId="7A2DECA6" w14:textId="77777777" w:rsidR="005A77D8" w:rsidRDefault="00CF64CE" w:rsidP="005204F9">
      <w:pPr>
        <w:pStyle w:val="PargrafodaLista"/>
        <w:numPr>
          <w:ilvl w:val="3"/>
          <w:numId w:val="71"/>
        </w:numPr>
        <w:tabs>
          <w:tab w:val="left" w:pos="993"/>
        </w:tabs>
        <w:spacing w:before="0" w:line="276" w:lineRule="auto"/>
        <w:ind w:left="0" w:right="188" w:firstLine="0"/>
        <w:rPr>
          <w:rFonts w:ascii="Arial" w:hAnsi="Arial" w:cs="Arial"/>
          <w:sz w:val="20"/>
          <w:szCs w:val="20"/>
        </w:rPr>
      </w:pPr>
      <w:r w:rsidRPr="00E36025">
        <w:rPr>
          <w:rFonts w:ascii="Arial" w:hAnsi="Arial" w:cs="Arial"/>
          <w:sz w:val="20"/>
          <w:szCs w:val="20"/>
        </w:rPr>
        <w:t>Na</w:t>
      </w:r>
      <w:r w:rsidRPr="00E36025">
        <w:rPr>
          <w:rFonts w:ascii="Arial" w:hAnsi="Arial" w:cs="Arial"/>
          <w:spacing w:val="-11"/>
          <w:sz w:val="20"/>
          <w:szCs w:val="20"/>
        </w:rPr>
        <w:t xml:space="preserve"> </w:t>
      </w:r>
      <w:r w:rsidRPr="00E36025">
        <w:rPr>
          <w:rFonts w:ascii="Arial" w:hAnsi="Arial" w:cs="Arial"/>
          <w:sz w:val="20"/>
          <w:szCs w:val="20"/>
        </w:rPr>
        <w:t>hipótese</w:t>
      </w:r>
      <w:r w:rsidRPr="00E36025">
        <w:rPr>
          <w:rFonts w:ascii="Arial" w:hAnsi="Arial" w:cs="Arial"/>
          <w:spacing w:val="-13"/>
          <w:sz w:val="20"/>
          <w:szCs w:val="20"/>
        </w:rPr>
        <w:t xml:space="preserve"> </w:t>
      </w:r>
      <w:r w:rsidRPr="00E36025">
        <w:rPr>
          <w:rFonts w:ascii="Arial" w:hAnsi="Arial" w:cs="Arial"/>
          <w:sz w:val="20"/>
          <w:szCs w:val="20"/>
        </w:rPr>
        <w:t>de</w:t>
      </w:r>
      <w:r w:rsidRPr="00E36025">
        <w:rPr>
          <w:rFonts w:ascii="Arial" w:hAnsi="Arial" w:cs="Arial"/>
          <w:spacing w:val="-10"/>
          <w:sz w:val="20"/>
          <w:szCs w:val="20"/>
        </w:rPr>
        <w:t xml:space="preserve"> </w:t>
      </w:r>
      <w:r w:rsidRPr="00E36025">
        <w:rPr>
          <w:rFonts w:ascii="Arial" w:hAnsi="Arial" w:cs="Arial"/>
          <w:sz w:val="20"/>
          <w:szCs w:val="20"/>
        </w:rPr>
        <w:t>o</w:t>
      </w:r>
      <w:r w:rsidRPr="00E36025">
        <w:rPr>
          <w:rFonts w:ascii="Arial" w:hAnsi="Arial" w:cs="Arial"/>
          <w:spacing w:val="-13"/>
          <w:sz w:val="20"/>
          <w:szCs w:val="20"/>
        </w:rPr>
        <w:t xml:space="preserve"> </w:t>
      </w:r>
      <w:r w:rsidRPr="00E36025">
        <w:rPr>
          <w:rFonts w:ascii="Arial" w:hAnsi="Arial" w:cs="Arial"/>
          <w:sz w:val="20"/>
          <w:szCs w:val="20"/>
        </w:rPr>
        <w:t>PODER</w:t>
      </w:r>
      <w:r w:rsidRPr="00E36025">
        <w:rPr>
          <w:rFonts w:ascii="Arial" w:hAnsi="Arial" w:cs="Arial"/>
          <w:spacing w:val="-12"/>
          <w:sz w:val="20"/>
          <w:szCs w:val="20"/>
        </w:rPr>
        <w:t xml:space="preserve"> </w:t>
      </w:r>
      <w:r w:rsidRPr="00E36025">
        <w:rPr>
          <w:rFonts w:ascii="Arial" w:hAnsi="Arial" w:cs="Arial"/>
          <w:sz w:val="20"/>
          <w:szCs w:val="20"/>
        </w:rPr>
        <w:t>CONCEDENTE</w:t>
      </w:r>
      <w:r w:rsidRPr="00E36025">
        <w:rPr>
          <w:rFonts w:ascii="Arial" w:hAnsi="Arial" w:cs="Arial"/>
          <w:spacing w:val="-11"/>
          <w:sz w:val="20"/>
          <w:szCs w:val="20"/>
        </w:rPr>
        <w:t xml:space="preserve"> </w:t>
      </w:r>
      <w:r w:rsidRPr="00E36025">
        <w:rPr>
          <w:rFonts w:ascii="Arial" w:hAnsi="Arial" w:cs="Arial"/>
          <w:sz w:val="20"/>
          <w:szCs w:val="20"/>
        </w:rPr>
        <w:t>negar</w:t>
      </w:r>
      <w:r w:rsidRPr="00E36025">
        <w:rPr>
          <w:rFonts w:ascii="Arial" w:hAnsi="Arial" w:cs="Arial"/>
          <w:spacing w:val="-12"/>
          <w:sz w:val="20"/>
          <w:szCs w:val="20"/>
        </w:rPr>
        <w:t xml:space="preserve"> </w:t>
      </w:r>
      <w:r w:rsidRPr="00E36025">
        <w:rPr>
          <w:rFonts w:ascii="Arial" w:hAnsi="Arial" w:cs="Arial"/>
          <w:sz w:val="20"/>
          <w:szCs w:val="20"/>
        </w:rPr>
        <w:t>a</w:t>
      </w:r>
      <w:r w:rsidRPr="00E36025">
        <w:rPr>
          <w:rFonts w:ascii="Arial" w:hAnsi="Arial" w:cs="Arial"/>
          <w:spacing w:val="-13"/>
          <w:sz w:val="20"/>
          <w:szCs w:val="20"/>
        </w:rPr>
        <w:t xml:space="preserve"> </w:t>
      </w:r>
      <w:r w:rsidRPr="00E36025">
        <w:rPr>
          <w:rFonts w:ascii="Arial" w:hAnsi="Arial" w:cs="Arial"/>
          <w:sz w:val="20"/>
          <w:szCs w:val="20"/>
        </w:rPr>
        <w:t>assunção</w:t>
      </w:r>
      <w:r w:rsidRPr="00E36025">
        <w:rPr>
          <w:rFonts w:ascii="Arial" w:hAnsi="Arial" w:cs="Arial"/>
          <w:spacing w:val="-10"/>
          <w:sz w:val="20"/>
          <w:szCs w:val="20"/>
        </w:rPr>
        <w:t xml:space="preserve"> </w:t>
      </w:r>
      <w:r w:rsidRPr="00E36025">
        <w:rPr>
          <w:rFonts w:ascii="Arial" w:hAnsi="Arial" w:cs="Arial"/>
          <w:sz w:val="20"/>
          <w:szCs w:val="20"/>
        </w:rPr>
        <w:t>do controle</w:t>
      </w:r>
      <w:r w:rsidRPr="00E36025">
        <w:rPr>
          <w:rFonts w:ascii="Arial" w:hAnsi="Arial" w:cs="Arial"/>
          <w:spacing w:val="-17"/>
          <w:sz w:val="20"/>
          <w:szCs w:val="20"/>
        </w:rPr>
        <w:t xml:space="preserve"> </w:t>
      </w:r>
      <w:r w:rsidRPr="00E36025">
        <w:rPr>
          <w:rFonts w:ascii="Arial" w:hAnsi="Arial" w:cs="Arial"/>
          <w:sz w:val="20"/>
          <w:szCs w:val="20"/>
        </w:rPr>
        <w:t>ou</w:t>
      </w:r>
      <w:r w:rsidRPr="00E36025">
        <w:rPr>
          <w:rFonts w:ascii="Arial" w:hAnsi="Arial" w:cs="Arial"/>
          <w:spacing w:val="-17"/>
          <w:sz w:val="20"/>
          <w:szCs w:val="20"/>
        </w:rPr>
        <w:t xml:space="preserve"> </w:t>
      </w:r>
      <w:r w:rsidRPr="00E36025">
        <w:rPr>
          <w:rFonts w:ascii="Arial" w:hAnsi="Arial" w:cs="Arial"/>
          <w:sz w:val="20"/>
          <w:szCs w:val="20"/>
        </w:rPr>
        <w:t>a</w:t>
      </w:r>
      <w:r w:rsidRPr="00E36025">
        <w:rPr>
          <w:rFonts w:ascii="Arial" w:hAnsi="Arial" w:cs="Arial"/>
          <w:spacing w:val="-16"/>
          <w:sz w:val="20"/>
          <w:szCs w:val="20"/>
        </w:rPr>
        <w:t xml:space="preserve"> </w:t>
      </w:r>
      <w:r w:rsidRPr="00E36025">
        <w:rPr>
          <w:rFonts w:ascii="Arial" w:hAnsi="Arial" w:cs="Arial"/>
          <w:sz w:val="20"/>
          <w:szCs w:val="20"/>
        </w:rPr>
        <w:t>administração</w:t>
      </w:r>
      <w:r w:rsidRPr="00E36025">
        <w:rPr>
          <w:rFonts w:ascii="Arial" w:hAnsi="Arial" w:cs="Arial"/>
          <w:spacing w:val="-17"/>
          <w:sz w:val="20"/>
          <w:szCs w:val="20"/>
        </w:rPr>
        <w:t xml:space="preserve"> </w:t>
      </w:r>
      <w:r w:rsidRPr="00E36025">
        <w:rPr>
          <w:rFonts w:ascii="Arial" w:hAnsi="Arial" w:cs="Arial"/>
          <w:sz w:val="20"/>
          <w:szCs w:val="20"/>
        </w:rPr>
        <w:t>temporária</w:t>
      </w:r>
      <w:r w:rsidRPr="00E36025">
        <w:rPr>
          <w:rFonts w:ascii="Arial" w:hAnsi="Arial" w:cs="Arial"/>
          <w:spacing w:val="-17"/>
          <w:sz w:val="20"/>
          <w:szCs w:val="20"/>
        </w:rPr>
        <w:t xml:space="preserve"> </w:t>
      </w:r>
      <w:r w:rsidRPr="00E36025">
        <w:rPr>
          <w:rFonts w:ascii="Arial" w:hAnsi="Arial" w:cs="Arial"/>
          <w:sz w:val="20"/>
          <w:szCs w:val="20"/>
        </w:rPr>
        <w:t>da</w:t>
      </w:r>
      <w:r w:rsidRPr="00E36025">
        <w:rPr>
          <w:rFonts w:ascii="Arial" w:hAnsi="Arial" w:cs="Arial"/>
          <w:spacing w:val="-17"/>
          <w:sz w:val="20"/>
          <w:szCs w:val="20"/>
        </w:rPr>
        <w:t xml:space="preserve"> </w:t>
      </w:r>
      <w:r w:rsidRPr="00E36025">
        <w:rPr>
          <w:rFonts w:ascii="Arial" w:hAnsi="Arial" w:cs="Arial"/>
          <w:sz w:val="20"/>
          <w:szCs w:val="20"/>
        </w:rPr>
        <w:t>SPE</w:t>
      </w:r>
      <w:r w:rsidRPr="00E36025">
        <w:rPr>
          <w:rFonts w:ascii="Arial" w:hAnsi="Arial" w:cs="Arial"/>
          <w:spacing w:val="-16"/>
          <w:sz w:val="20"/>
          <w:szCs w:val="20"/>
        </w:rPr>
        <w:t xml:space="preserve"> </w:t>
      </w:r>
      <w:r w:rsidRPr="00E36025">
        <w:rPr>
          <w:rFonts w:ascii="Arial" w:hAnsi="Arial" w:cs="Arial"/>
          <w:sz w:val="20"/>
          <w:szCs w:val="20"/>
        </w:rPr>
        <w:t>pelo(s)</w:t>
      </w:r>
      <w:r w:rsidRPr="00E36025">
        <w:rPr>
          <w:rFonts w:ascii="Arial" w:hAnsi="Arial" w:cs="Arial"/>
          <w:spacing w:val="-17"/>
          <w:sz w:val="20"/>
          <w:szCs w:val="20"/>
        </w:rPr>
        <w:t xml:space="preserve"> </w:t>
      </w:r>
      <w:r w:rsidRPr="00E36025">
        <w:rPr>
          <w:rFonts w:ascii="Arial" w:hAnsi="Arial" w:cs="Arial"/>
          <w:sz w:val="20"/>
          <w:szCs w:val="20"/>
        </w:rPr>
        <w:t>FINANCIADOR(ES), além</w:t>
      </w:r>
      <w:r w:rsidRPr="00E36025">
        <w:rPr>
          <w:rFonts w:ascii="Arial" w:hAnsi="Arial" w:cs="Arial"/>
          <w:spacing w:val="-8"/>
          <w:sz w:val="20"/>
          <w:szCs w:val="20"/>
        </w:rPr>
        <w:t xml:space="preserve"> </w:t>
      </w:r>
      <w:r w:rsidRPr="00E36025">
        <w:rPr>
          <w:rFonts w:ascii="Arial" w:hAnsi="Arial" w:cs="Arial"/>
          <w:sz w:val="20"/>
          <w:szCs w:val="20"/>
        </w:rPr>
        <w:t>da</w:t>
      </w:r>
      <w:r w:rsidRPr="00E36025">
        <w:rPr>
          <w:rFonts w:ascii="Arial" w:hAnsi="Arial" w:cs="Arial"/>
          <w:spacing w:val="-9"/>
          <w:sz w:val="20"/>
          <w:szCs w:val="20"/>
        </w:rPr>
        <w:t xml:space="preserve"> </w:t>
      </w:r>
      <w:r w:rsidRPr="00E36025">
        <w:rPr>
          <w:rFonts w:ascii="Arial" w:hAnsi="Arial" w:cs="Arial"/>
          <w:sz w:val="20"/>
          <w:szCs w:val="20"/>
        </w:rPr>
        <w:t>demonstração</w:t>
      </w:r>
      <w:r w:rsidRPr="00E36025">
        <w:rPr>
          <w:rFonts w:ascii="Arial" w:hAnsi="Arial" w:cs="Arial"/>
          <w:spacing w:val="-9"/>
          <w:sz w:val="20"/>
          <w:szCs w:val="20"/>
        </w:rPr>
        <w:t xml:space="preserve"> </w:t>
      </w:r>
      <w:r w:rsidRPr="00E36025">
        <w:rPr>
          <w:rFonts w:ascii="Arial" w:hAnsi="Arial" w:cs="Arial"/>
          <w:sz w:val="20"/>
          <w:szCs w:val="20"/>
        </w:rPr>
        <w:t>cabal</w:t>
      </w:r>
      <w:r w:rsidRPr="00E36025">
        <w:rPr>
          <w:rFonts w:ascii="Arial" w:hAnsi="Arial" w:cs="Arial"/>
          <w:spacing w:val="-8"/>
          <w:sz w:val="20"/>
          <w:szCs w:val="20"/>
        </w:rPr>
        <w:t xml:space="preserve"> </w:t>
      </w:r>
      <w:r w:rsidRPr="00E36025">
        <w:rPr>
          <w:rFonts w:ascii="Arial" w:hAnsi="Arial" w:cs="Arial"/>
          <w:sz w:val="20"/>
          <w:szCs w:val="20"/>
        </w:rPr>
        <w:t>de</w:t>
      </w:r>
      <w:r w:rsidRPr="00E36025">
        <w:rPr>
          <w:rFonts w:ascii="Arial" w:hAnsi="Arial" w:cs="Arial"/>
          <w:spacing w:val="-9"/>
          <w:sz w:val="20"/>
          <w:szCs w:val="20"/>
        </w:rPr>
        <w:t xml:space="preserve"> </w:t>
      </w:r>
      <w:r w:rsidRPr="00E36025">
        <w:rPr>
          <w:rFonts w:ascii="Arial" w:hAnsi="Arial" w:cs="Arial"/>
          <w:sz w:val="20"/>
          <w:szCs w:val="20"/>
        </w:rPr>
        <w:t>que</w:t>
      </w:r>
      <w:r w:rsidRPr="00E36025">
        <w:rPr>
          <w:rFonts w:ascii="Arial" w:hAnsi="Arial" w:cs="Arial"/>
          <w:spacing w:val="-9"/>
          <w:sz w:val="20"/>
          <w:szCs w:val="20"/>
        </w:rPr>
        <w:t xml:space="preserve"> </w:t>
      </w:r>
      <w:r w:rsidRPr="00E36025">
        <w:rPr>
          <w:rFonts w:ascii="Arial" w:hAnsi="Arial" w:cs="Arial"/>
          <w:sz w:val="20"/>
          <w:szCs w:val="20"/>
        </w:rPr>
        <w:t>não</w:t>
      </w:r>
      <w:r w:rsidRPr="00E36025">
        <w:rPr>
          <w:rFonts w:ascii="Arial" w:hAnsi="Arial" w:cs="Arial"/>
          <w:spacing w:val="-9"/>
          <w:sz w:val="20"/>
          <w:szCs w:val="20"/>
        </w:rPr>
        <w:t xml:space="preserve"> </w:t>
      </w:r>
      <w:r w:rsidRPr="00E36025">
        <w:rPr>
          <w:rFonts w:ascii="Arial" w:hAnsi="Arial" w:cs="Arial"/>
          <w:sz w:val="20"/>
          <w:szCs w:val="20"/>
        </w:rPr>
        <w:t>preenche(m)</w:t>
      </w:r>
      <w:r w:rsidRPr="00E36025">
        <w:rPr>
          <w:rFonts w:ascii="Arial" w:hAnsi="Arial" w:cs="Arial"/>
          <w:spacing w:val="-8"/>
          <w:sz w:val="20"/>
          <w:szCs w:val="20"/>
        </w:rPr>
        <w:t xml:space="preserve"> </w:t>
      </w:r>
      <w:r w:rsidRPr="00E36025">
        <w:rPr>
          <w:rFonts w:ascii="Arial" w:hAnsi="Arial" w:cs="Arial"/>
          <w:sz w:val="20"/>
          <w:szCs w:val="20"/>
        </w:rPr>
        <w:t>algum</w:t>
      </w:r>
      <w:r w:rsidRPr="00E36025">
        <w:rPr>
          <w:rFonts w:ascii="Arial" w:hAnsi="Arial" w:cs="Arial"/>
          <w:spacing w:val="-8"/>
          <w:sz w:val="20"/>
          <w:szCs w:val="20"/>
        </w:rPr>
        <w:t xml:space="preserve"> </w:t>
      </w:r>
      <w:r w:rsidRPr="00E36025">
        <w:rPr>
          <w:rFonts w:ascii="Arial" w:hAnsi="Arial" w:cs="Arial"/>
          <w:sz w:val="20"/>
          <w:szCs w:val="20"/>
        </w:rPr>
        <w:t>dos</w:t>
      </w:r>
      <w:r w:rsidRPr="00E36025">
        <w:rPr>
          <w:rFonts w:ascii="Arial" w:hAnsi="Arial" w:cs="Arial"/>
          <w:spacing w:val="-10"/>
          <w:sz w:val="20"/>
          <w:szCs w:val="20"/>
        </w:rPr>
        <w:t xml:space="preserve"> </w:t>
      </w:r>
      <w:r w:rsidRPr="00E36025">
        <w:rPr>
          <w:rFonts w:ascii="Arial" w:hAnsi="Arial" w:cs="Arial"/>
          <w:sz w:val="20"/>
          <w:szCs w:val="20"/>
        </w:rPr>
        <w:t>requisitos expressos neste CONTRATO, deverá conceder o prazo de 10 (dez) dias para</w:t>
      </w:r>
      <w:r w:rsidRPr="00E36025">
        <w:rPr>
          <w:rFonts w:ascii="Arial" w:hAnsi="Arial" w:cs="Arial"/>
          <w:spacing w:val="-8"/>
          <w:sz w:val="20"/>
          <w:szCs w:val="20"/>
        </w:rPr>
        <w:t xml:space="preserve"> </w:t>
      </w:r>
      <w:r w:rsidRPr="00E36025">
        <w:rPr>
          <w:rFonts w:ascii="Arial" w:hAnsi="Arial" w:cs="Arial"/>
          <w:sz w:val="20"/>
          <w:szCs w:val="20"/>
        </w:rPr>
        <w:t>que</w:t>
      </w:r>
      <w:r w:rsidRPr="00E36025">
        <w:rPr>
          <w:rFonts w:ascii="Arial" w:hAnsi="Arial" w:cs="Arial"/>
          <w:spacing w:val="-7"/>
          <w:sz w:val="20"/>
          <w:szCs w:val="20"/>
        </w:rPr>
        <w:t xml:space="preserve"> </w:t>
      </w:r>
      <w:r w:rsidRPr="00E36025">
        <w:rPr>
          <w:rFonts w:ascii="Arial" w:hAnsi="Arial" w:cs="Arial"/>
          <w:sz w:val="20"/>
          <w:szCs w:val="20"/>
        </w:rPr>
        <w:t>o(s)</w:t>
      </w:r>
      <w:r w:rsidRPr="00E36025">
        <w:rPr>
          <w:rFonts w:ascii="Arial" w:hAnsi="Arial" w:cs="Arial"/>
          <w:spacing w:val="-7"/>
          <w:sz w:val="20"/>
          <w:szCs w:val="20"/>
        </w:rPr>
        <w:t xml:space="preserve"> </w:t>
      </w:r>
      <w:r w:rsidRPr="00E36025">
        <w:rPr>
          <w:rFonts w:ascii="Arial" w:hAnsi="Arial" w:cs="Arial"/>
          <w:sz w:val="20"/>
          <w:szCs w:val="20"/>
        </w:rPr>
        <w:t>FINANCIADOR(ES)</w:t>
      </w:r>
      <w:r w:rsidRPr="00E36025">
        <w:rPr>
          <w:rFonts w:ascii="Arial" w:hAnsi="Arial" w:cs="Arial"/>
          <w:spacing w:val="-7"/>
          <w:sz w:val="20"/>
          <w:szCs w:val="20"/>
        </w:rPr>
        <w:t xml:space="preserve"> </w:t>
      </w:r>
      <w:r w:rsidRPr="00E36025">
        <w:rPr>
          <w:rFonts w:ascii="Arial" w:hAnsi="Arial" w:cs="Arial"/>
          <w:sz w:val="20"/>
          <w:szCs w:val="20"/>
        </w:rPr>
        <w:t>apresente(m)</w:t>
      </w:r>
      <w:r w:rsidRPr="00E36025">
        <w:rPr>
          <w:rFonts w:ascii="Arial" w:hAnsi="Arial" w:cs="Arial"/>
          <w:spacing w:val="-7"/>
          <w:sz w:val="20"/>
          <w:szCs w:val="20"/>
        </w:rPr>
        <w:t xml:space="preserve"> </w:t>
      </w:r>
      <w:r w:rsidRPr="00E36025">
        <w:rPr>
          <w:rFonts w:ascii="Arial" w:hAnsi="Arial" w:cs="Arial"/>
          <w:sz w:val="20"/>
          <w:szCs w:val="20"/>
        </w:rPr>
        <w:t>outra</w:t>
      </w:r>
      <w:r w:rsidRPr="00E36025">
        <w:rPr>
          <w:rFonts w:ascii="Arial" w:hAnsi="Arial" w:cs="Arial"/>
          <w:spacing w:val="-6"/>
          <w:sz w:val="20"/>
          <w:szCs w:val="20"/>
        </w:rPr>
        <w:t xml:space="preserve"> </w:t>
      </w:r>
      <w:r w:rsidRPr="00E36025">
        <w:rPr>
          <w:rFonts w:ascii="Arial" w:hAnsi="Arial" w:cs="Arial"/>
          <w:sz w:val="20"/>
          <w:szCs w:val="20"/>
        </w:rPr>
        <w:t>proposta,</w:t>
      </w:r>
      <w:r w:rsidRPr="00E36025">
        <w:rPr>
          <w:rFonts w:ascii="Arial" w:hAnsi="Arial" w:cs="Arial"/>
          <w:spacing w:val="-7"/>
          <w:sz w:val="20"/>
          <w:szCs w:val="20"/>
        </w:rPr>
        <w:t xml:space="preserve"> </w:t>
      </w:r>
      <w:r w:rsidRPr="00E36025">
        <w:rPr>
          <w:rFonts w:ascii="Arial" w:hAnsi="Arial" w:cs="Arial"/>
          <w:sz w:val="20"/>
          <w:szCs w:val="20"/>
        </w:rPr>
        <w:t>para</w:t>
      </w:r>
      <w:r w:rsidRPr="00E36025">
        <w:rPr>
          <w:rFonts w:ascii="Arial" w:hAnsi="Arial" w:cs="Arial"/>
          <w:spacing w:val="-6"/>
          <w:sz w:val="20"/>
          <w:szCs w:val="20"/>
        </w:rPr>
        <w:t xml:space="preserve"> </w:t>
      </w:r>
      <w:r w:rsidRPr="00E36025">
        <w:rPr>
          <w:rFonts w:ascii="Arial" w:hAnsi="Arial" w:cs="Arial"/>
          <w:sz w:val="20"/>
          <w:szCs w:val="20"/>
        </w:rPr>
        <w:t>que</w:t>
      </w:r>
      <w:r w:rsidRPr="00E36025">
        <w:rPr>
          <w:rFonts w:ascii="Arial" w:hAnsi="Arial" w:cs="Arial"/>
          <w:spacing w:val="-7"/>
          <w:sz w:val="20"/>
          <w:szCs w:val="20"/>
        </w:rPr>
        <w:t xml:space="preserve"> </w:t>
      </w:r>
      <w:r w:rsidRPr="00E36025">
        <w:rPr>
          <w:rFonts w:ascii="Arial" w:hAnsi="Arial" w:cs="Arial"/>
          <w:sz w:val="20"/>
          <w:szCs w:val="20"/>
        </w:rPr>
        <w:t>a SPE se torne adimplente com as suas obrigações.</w:t>
      </w:r>
    </w:p>
    <w:p w14:paraId="112DB539" w14:textId="77777777" w:rsidR="00F406CF" w:rsidRPr="00E36025" w:rsidRDefault="00F406CF" w:rsidP="00F406CF">
      <w:pPr>
        <w:pStyle w:val="PargrafodaLista"/>
        <w:tabs>
          <w:tab w:val="left" w:pos="851"/>
        </w:tabs>
        <w:spacing w:before="0" w:line="276" w:lineRule="auto"/>
        <w:ind w:left="0" w:right="188"/>
        <w:rPr>
          <w:rFonts w:ascii="Arial" w:hAnsi="Arial" w:cs="Arial"/>
          <w:sz w:val="20"/>
          <w:szCs w:val="20"/>
        </w:rPr>
      </w:pPr>
    </w:p>
    <w:p w14:paraId="4EDC9B75" w14:textId="77777777" w:rsidR="005A77D8" w:rsidRPr="00E36025" w:rsidRDefault="00CF64CE" w:rsidP="00F406CF">
      <w:pPr>
        <w:pStyle w:val="PargrafodaLista"/>
        <w:numPr>
          <w:ilvl w:val="1"/>
          <w:numId w:val="71"/>
        </w:numPr>
        <w:tabs>
          <w:tab w:val="left" w:pos="709"/>
        </w:tabs>
        <w:spacing w:before="0" w:line="276" w:lineRule="auto"/>
        <w:ind w:left="0" w:right="189" w:firstLine="0"/>
        <w:rPr>
          <w:rFonts w:ascii="Arial" w:hAnsi="Arial" w:cs="Arial"/>
          <w:sz w:val="20"/>
          <w:szCs w:val="20"/>
        </w:rPr>
      </w:pPr>
      <w:r w:rsidRPr="00E36025">
        <w:rPr>
          <w:rFonts w:ascii="Arial" w:hAnsi="Arial" w:cs="Arial"/>
          <w:sz w:val="20"/>
          <w:szCs w:val="20"/>
        </w:rPr>
        <w:t>Nos termos do art. 5°, inciso IX, da Lei Federal n° 11.079/2004, a CONCESSIONÁRIA</w:t>
      </w:r>
      <w:r w:rsidRPr="00E36025">
        <w:rPr>
          <w:rFonts w:ascii="Arial" w:hAnsi="Arial" w:cs="Arial"/>
          <w:spacing w:val="-9"/>
          <w:sz w:val="20"/>
          <w:szCs w:val="20"/>
        </w:rPr>
        <w:t xml:space="preserve"> </w:t>
      </w:r>
      <w:r w:rsidRPr="00E36025">
        <w:rPr>
          <w:rFonts w:ascii="Arial" w:hAnsi="Arial" w:cs="Arial"/>
          <w:sz w:val="20"/>
          <w:szCs w:val="20"/>
        </w:rPr>
        <w:t>deverá</w:t>
      </w:r>
      <w:r w:rsidRPr="00E36025">
        <w:rPr>
          <w:rFonts w:ascii="Arial" w:hAnsi="Arial" w:cs="Arial"/>
          <w:spacing w:val="-7"/>
          <w:sz w:val="20"/>
          <w:szCs w:val="20"/>
        </w:rPr>
        <w:t xml:space="preserve"> </w:t>
      </w:r>
      <w:r w:rsidRPr="00E36025">
        <w:rPr>
          <w:rFonts w:ascii="Arial" w:hAnsi="Arial" w:cs="Arial"/>
          <w:sz w:val="20"/>
          <w:szCs w:val="20"/>
        </w:rPr>
        <w:t>compartilhar</w:t>
      </w:r>
      <w:r w:rsidRPr="00E36025">
        <w:rPr>
          <w:rFonts w:ascii="Arial" w:hAnsi="Arial" w:cs="Arial"/>
          <w:spacing w:val="-8"/>
          <w:sz w:val="20"/>
          <w:szCs w:val="20"/>
        </w:rPr>
        <w:t xml:space="preserve"> </w:t>
      </w:r>
      <w:r w:rsidRPr="00E36025">
        <w:rPr>
          <w:rFonts w:ascii="Arial" w:hAnsi="Arial" w:cs="Arial"/>
          <w:sz w:val="20"/>
          <w:szCs w:val="20"/>
        </w:rPr>
        <w:t>com</w:t>
      </w:r>
      <w:r w:rsidRPr="00E36025">
        <w:rPr>
          <w:rFonts w:ascii="Arial" w:hAnsi="Arial" w:cs="Arial"/>
          <w:spacing w:val="-6"/>
          <w:sz w:val="20"/>
          <w:szCs w:val="20"/>
        </w:rPr>
        <w:t xml:space="preserve"> </w:t>
      </w:r>
      <w:r w:rsidRPr="00E36025">
        <w:rPr>
          <w:rFonts w:ascii="Arial" w:hAnsi="Arial" w:cs="Arial"/>
          <w:sz w:val="20"/>
          <w:szCs w:val="20"/>
        </w:rPr>
        <w:t>o</w:t>
      </w:r>
      <w:r w:rsidRPr="00E36025">
        <w:rPr>
          <w:rFonts w:ascii="Arial" w:hAnsi="Arial" w:cs="Arial"/>
          <w:spacing w:val="-9"/>
          <w:sz w:val="20"/>
          <w:szCs w:val="20"/>
        </w:rPr>
        <w:t xml:space="preserve"> </w:t>
      </w:r>
      <w:r w:rsidRPr="00E36025">
        <w:rPr>
          <w:rFonts w:ascii="Arial" w:hAnsi="Arial" w:cs="Arial"/>
          <w:sz w:val="20"/>
          <w:szCs w:val="20"/>
        </w:rPr>
        <w:t>PODER</w:t>
      </w:r>
      <w:r w:rsidRPr="00E36025">
        <w:rPr>
          <w:rFonts w:ascii="Arial" w:hAnsi="Arial" w:cs="Arial"/>
          <w:spacing w:val="-7"/>
          <w:sz w:val="20"/>
          <w:szCs w:val="20"/>
        </w:rPr>
        <w:t xml:space="preserve"> </w:t>
      </w:r>
      <w:r w:rsidRPr="00E36025">
        <w:rPr>
          <w:rFonts w:ascii="Arial" w:hAnsi="Arial" w:cs="Arial"/>
          <w:sz w:val="20"/>
          <w:szCs w:val="20"/>
        </w:rPr>
        <w:t>CONCEDENTE,</w:t>
      </w:r>
      <w:r w:rsidRPr="00E36025">
        <w:rPr>
          <w:rFonts w:ascii="Arial" w:hAnsi="Arial" w:cs="Arial"/>
          <w:spacing w:val="-6"/>
          <w:sz w:val="20"/>
          <w:szCs w:val="20"/>
        </w:rPr>
        <w:t xml:space="preserve"> </w:t>
      </w:r>
      <w:r w:rsidRPr="00E36025">
        <w:rPr>
          <w:rFonts w:ascii="Arial" w:hAnsi="Arial" w:cs="Arial"/>
          <w:sz w:val="20"/>
          <w:szCs w:val="20"/>
        </w:rPr>
        <w:t>na</w:t>
      </w:r>
      <w:r w:rsidRPr="00E36025">
        <w:rPr>
          <w:rFonts w:ascii="Arial" w:hAnsi="Arial" w:cs="Arial"/>
          <w:spacing w:val="-6"/>
          <w:sz w:val="20"/>
          <w:szCs w:val="20"/>
        </w:rPr>
        <w:t xml:space="preserve"> </w:t>
      </w:r>
      <w:r w:rsidRPr="00E36025">
        <w:rPr>
          <w:rFonts w:ascii="Arial" w:hAnsi="Arial" w:cs="Arial"/>
          <w:sz w:val="20"/>
          <w:szCs w:val="20"/>
        </w:rPr>
        <w:t>razão</w:t>
      </w:r>
      <w:r w:rsidRPr="00E36025">
        <w:rPr>
          <w:rFonts w:ascii="Arial" w:hAnsi="Arial" w:cs="Arial"/>
          <w:spacing w:val="-6"/>
          <w:sz w:val="20"/>
          <w:szCs w:val="20"/>
        </w:rPr>
        <w:t xml:space="preserve"> </w:t>
      </w:r>
      <w:r w:rsidRPr="00E36025">
        <w:rPr>
          <w:rFonts w:ascii="Arial" w:hAnsi="Arial" w:cs="Arial"/>
          <w:sz w:val="20"/>
          <w:szCs w:val="20"/>
        </w:rPr>
        <w:t>de 50% (cinquenta por cento), os ganhos econômicos que obtiver, em decorrência da redução</w:t>
      </w:r>
      <w:r w:rsidRPr="00E36025">
        <w:rPr>
          <w:rFonts w:ascii="Arial" w:hAnsi="Arial" w:cs="Arial"/>
          <w:spacing w:val="-7"/>
          <w:sz w:val="20"/>
          <w:szCs w:val="20"/>
        </w:rPr>
        <w:t xml:space="preserve"> </w:t>
      </w:r>
      <w:r w:rsidRPr="00E36025">
        <w:rPr>
          <w:rFonts w:ascii="Arial" w:hAnsi="Arial" w:cs="Arial"/>
          <w:sz w:val="20"/>
          <w:szCs w:val="20"/>
        </w:rPr>
        <w:t>do</w:t>
      </w:r>
      <w:r w:rsidRPr="00E36025">
        <w:rPr>
          <w:rFonts w:ascii="Arial" w:hAnsi="Arial" w:cs="Arial"/>
          <w:spacing w:val="-7"/>
          <w:sz w:val="20"/>
          <w:szCs w:val="20"/>
        </w:rPr>
        <w:t xml:space="preserve"> </w:t>
      </w:r>
      <w:r w:rsidRPr="00E36025">
        <w:rPr>
          <w:rFonts w:ascii="Arial" w:hAnsi="Arial" w:cs="Arial"/>
          <w:sz w:val="20"/>
          <w:szCs w:val="20"/>
        </w:rPr>
        <w:t>risco</w:t>
      </w:r>
      <w:r w:rsidRPr="00E36025">
        <w:rPr>
          <w:rFonts w:ascii="Arial" w:hAnsi="Arial" w:cs="Arial"/>
          <w:spacing w:val="-7"/>
          <w:sz w:val="20"/>
          <w:szCs w:val="20"/>
        </w:rPr>
        <w:t xml:space="preserve"> </w:t>
      </w:r>
      <w:r w:rsidRPr="00E36025">
        <w:rPr>
          <w:rFonts w:ascii="Arial" w:hAnsi="Arial" w:cs="Arial"/>
          <w:sz w:val="20"/>
          <w:szCs w:val="20"/>
        </w:rPr>
        <w:t>de</w:t>
      </w:r>
      <w:r w:rsidRPr="00E36025">
        <w:rPr>
          <w:rFonts w:ascii="Arial" w:hAnsi="Arial" w:cs="Arial"/>
          <w:spacing w:val="-9"/>
          <w:sz w:val="20"/>
          <w:szCs w:val="20"/>
        </w:rPr>
        <w:t xml:space="preserve"> </w:t>
      </w:r>
      <w:r w:rsidRPr="00E36025">
        <w:rPr>
          <w:rFonts w:ascii="Arial" w:hAnsi="Arial" w:cs="Arial"/>
          <w:sz w:val="20"/>
          <w:szCs w:val="20"/>
        </w:rPr>
        <w:t>crédito</w:t>
      </w:r>
      <w:r w:rsidRPr="00E36025">
        <w:rPr>
          <w:rFonts w:ascii="Arial" w:hAnsi="Arial" w:cs="Arial"/>
          <w:spacing w:val="-9"/>
          <w:sz w:val="20"/>
          <w:szCs w:val="20"/>
        </w:rPr>
        <w:t xml:space="preserve"> </w:t>
      </w:r>
      <w:r w:rsidRPr="00E36025">
        <w:rPr>
          <w:rFonts w:ascii="Arial" w:hAnsi="Arial" w:cs="Arial"/>
          <w:sz w:val="20"/>
          <w:szCs w:val="20"/>
        </w:rPr>
        <w:t>dos</w:t>
      </w:r>
      <w:r w:rsidRPr="00E36025">
        <w:rPr>
          <w:rFonts w:ascii="Arial" w:hAnsi="Arial" w:cs="Arial"/>
          <w:spacing w:val="-8"/>
          <w:sz w:val="20"/>
          <w:szCs w:val="20"/>
        </w:rPr>
        <w:t xml:space="preserve"> </w:t>
      </w:r>
      <w:r w:rsidRPr="00E36025">
        <w:rPr>
          <w:rFonts w:ascii="Arial" w:hAnsi="Arial" w:cs="Arial"/>
          <w:sz w:val="20"/>
          <w:szCs w:val="20"/>
        </w:rPr>
        <w:t>financiamentos</w:t>
      </w:r>
      <w:r w:rsidRPr="00E36025">
        <w:rPr>
          <w:rFonts w:ascii="Arial" w:hAnsi="Arial" w:cs="Arial"/>
          <w:spacing w:val="-8"/>
          <w:sz w:val="20"/>
          <w:szCs w:val="20"/>
        </w:rPr>
        <w:t xml:space="preserve"> </w:t>
      </w:r>
      <w:r w:rsidRPr="00E36025">
        <w:rPr>
          <w:rFonts w:ascii="Arial" w:hAnsi="Arial" w:cs="Arial"/>
          <w:sz w:val="20"/>
          <w:szCs w:val="20"/>
        </w:rPr>
        <w:t>eventualmente</w:t>
      </w:r>
      <w:r w:rsidRPr="00E36025">
        <w:rPr>
          <w:rFonts w:ascii="Arial" w:hAnsi="Arial" w:cs="Arial"/>
          <w:spacing w:val="-9"/>
          <w:sz w:val="20"/>
          <w:szCs w:val="20"/>
        </w:rPr>
        <w:t xml:space="preserve"> </w:t>
      </w:r>
      <w:r w:rsidRPr="00E36025">
        <w:rPr>
          <w:rFonts w:ascii="Arial" w:hAnsi="Arial" w:cs="Arial"/>
          <w:sz w:val="20"/>
          <w:szCs w:val="20"/>
        </w:rPr>
        <w:t>tomados</w:t>
      </w:r>
      <w:r w:rsidRPr="00E36025">
        <w:rPr>
          <w:rFonts w:ascii="Arial" w:hAnsi="Arial" w:cs="Arial"/>
          <w:spacing w:val="-10"/>
          <w:sz w:val="20"/>
          <w:szCs w:val="20"/>
        </w:rPr>
        <w:t xml:space="preserve"> </w:t>
      </w:r>
      <w:r w:rsidRPr="00E36025">
        <w:rPr>
          <w:rFonts w:ascii="Arial" w:hAnsi="Arial" w:cs="Arial"/>
          <w:sz w:val="20"/>
          <w:szCs w:val="20"/>
        </w:rPr>
        <w:t>em</w:t>
      </w:r>
      <w:r w:rsidRPr="00E36025">
        <w:rPr>
          <w:rFonts w:ascii="Arial" w:hAnsi="Arial" w:cs="Arial"/>
          <w:spacing w:val="-8"/>
          <w:sz w:val="20"/>
          <w:szCs w:val="20"/>
        </w:rPr>
        <w:t xml:space="preserve"> </w:t>
      </w:r>
      <w:r w:rsidRPr="00E36025">
        <w:rPr>
          <w:rFonts w:ascii="Arial" w:hAnsi="Arial" w:cs="Arial"/>
          <w:sz w:val="20"/>
          <w:szCs w:val="20"/>
        </w:rPr>
        <w:t>virtude</w:t>
      </w:r>
      <w:r w:rsidRPr="00E36025">
        <w:rPr>
          <w:rFonts w:ascii="Arial" w:hAnsi="Arial" w:cs="Arial"/>
          <w:spacing w:val="-9"/>
          <w:sz w:val="20"/>
          <w:szCs w:val="20"/>
        </w:rPr>
        <w:t xml:space="preserve"> </w:t>
      </w:r>
      <w:r w:rsidRPr="00E36025">
        <w:rPr>
          <w:rFonts w:ascii="Arial" w:hAnsi="Arial" w:cs="Arial"/>
          <w:sz w:val="20"/>
          <w:szCs w:val="20"/>
        </w:rPr>
        <w:t>da renegociação</w:t>
      </w:r>
      <w:r w:rsidRPr="00E36025">
        <w:rPr>
          <w:rFonts w:ascii="Arial" w:hAnsi="Arial" w:cs="Arial"/>
          <w:spacing w:val="-17"/>
          <w:sz w:val="20"/>
          <w:szCs w:val="20"/>
        </w:rPr>
        <w:t xml:space="preserve"> </w:t>
      </w:r>
      <w:r w:rsidRPr="00E36025">
        <w:rPr>
          <w:rFonts w:ascii="Arial" w:hAnsi="Arial" w:cs="Arial"/>
          <w:sz w:val="20"/>
          <w:szCs w:val="20"/>
        </w:rPr>
        <w:t>das</w:t>
      </w:r>
      <w:r w:rsidRPr="00E36025">
        <w:rPr>
          <w:rFonts w:ascii="Arial" w:hAnsi="Arial" w:cs="Arial"/>
          <w:spacing w:val="-17"/>
          <w:sz w:val="20"/>
          <w:szCs w:val="20"/>
        </w:rPr>
        <w:t xml:space="preserve"> </w:t>
      </w:r>
      <w:r w:rsidRPr="00E36025">
        <w:rPr>
          <w:rFonts w:ascii="Arial" w:hAnsi="Arial" w:cs="Arial"/>
          <w:sz w:val="20"/>
          <w:szCs w:val="20"/>
        </w:rPr>
        <w:t>condições</w:t>
      </w:r>
      <w:r w:rsidRPr="00E36025">
        <w:rPr>
          <w:rFonts w:ascii="Arial" w:hAnsi="Arial" w:cs="Arial"/>
          <w:spacing w:val="-16"/>
          <w:sz w:val="20"/>
          <w:szCs w:val="20"/>
        </w:rPr>
        <w:t xml:space="preserve"> </w:t>
      </w:r>
      <w:r w:rsidRPr="00E36025">
        <w:rPr>
          <w:rFonts w:ascii="Arial" w:hAnsi="Arial" w:cs="Arial"/>
          <w:sz w:val="20"/>
          <w:szCs w:val="20"/>
        </w:rPr>
        <w:t>anteriormente</w:t>
      </w:r>
      <w:r w:rsidRPr="00E36025">
        <w:rPr>
          <w:rFonts w:ascii="Arial" w:hAnsi="Arial" w:cs="Arial"/>
          <w:spacing w:val="-17"/>
          <w:sz w:val="20"/>
          <w:szCs w:val="20"/>
        </w:rPr>
        <w:t xml:space="preserve"> </w:t>
      </w:r>
      <w:r w:rsidRPr="00E36025">
        <w:rPr>
          <w:rFonts w:ascii="Arial" w:hAnsi="Arial" w:cs="Arial"/>
          <w:sz w:val="20"/>
          <w:szCs w:val="20"/>
        </w:rPr>
        <w:lastRenderedPageBreak/>
        <w:t>contratadas</w:t>
      </w:r>
      <w:r w:rsidRPr="00E36025">
        <w:rPr>
          <w:rFonts w:ascii="Arial" w:hAnsi="Arial" w:cs="Arial"/>
          <w:spacing w:val="-17"/>
          <w:sz w:val="20"/>
          <w:szCs w:val="20"/>
        </w:rPr>
        <w:t xml:space="preserve"> </w:t>
      </w:r>
      <w:r w:rsidRPr="00E36025">
        <w:rPr>
          <w:rFonts w:ascii="Arial" w:hAnsi="Arial" w:cs="Arial"/>
          <w:sz w:val="20"/>
          <w:szCs w:val="20"/>
        </w:rPr>
        <w:t>ou</w:t>
      </w:r>
      <w:r w:rsidRPr="00E36025">
        <w:rPr>
          <w:rFonts w:ascii="Arial" w:hAnsi="Arial" w:cs="Arial"/>
          <w:spacing w:val="-17"/>
          <w:sz w:val="20"/>
          <w:szCs w:val="20"/>
        </w:rPr>
        <w:t xml:space="preserve"> </w:t>
      </w:r>
      <w:r w:rsidRPr="00E36025">
        <w:rPr>
          <w:rFonts w:ascii="Arial" w:hAnsi="Arial" w:cs="Arial"/>
          <w:sz w:val="20"/>
          <w:szCs w:val="20"/>
        </w:rPr>
        <w:t>da</w:t>
      </w:r>
      <w:r w:rsidRPr="00E36025">
        <w:rPr>
          <w:rFonts w:ascii="Arial" w:hAnsi="Arial" w:cs="Arial"/>
          <w:spacing w:val="-16"/>
          <w:sz w:val="20"/>
          <w:szCs w:val="20"/>
        </w:rPr>
        <w:t xml:space="preserve"> </w:t>
      </w:r>
      <w:r w:rsidRPr="00E36025">
        <w:rPr>
          <w:rFonts w:ascii="Arial" w:hAnsi="Arial" w:cs="Arial"/>
          <w:sz w:val="20"/>
          <w:szCs w:val="20"/>
        </w:rPr>
        <w:t>quitação</w:t>
      </w:r>
      <w:r w:rsidRPr="00E36025">
        <w:rPr>
          <w:rFonts w:ascii="Arial" w:hAnsi="Arial" w:cs="Arial"/>
          <w:spacing w:val="-17"/>
          <w:sz w:val="20"/>
          <w:szCs w:val="20"/>
        </w:rPr>
        <w:t xml:space="preserve"> </w:t>
      </w:r>
      <w:r w:rsidRPr="00E36025">
        <w:rPr>
          <w:rFonts w:ascii="Arial" w:hAnsi="Arial" w:cs="Arial"/>
          <w:sz w:val="20"/>
          <w:szCs w:val="20"/>
        </w:rPr>
        <w:t>antecipada</w:t>
      </w:r>
      <w:r w:rsidRPr="00E36025">
        <w:rPr>
          <w:rFonts w:ascii="Arial" w:hAnsi="Arial" w:cs="Arial"/>
          <w:spacing w:val="-17"/>
          <w:sz w:val="20"/>
          <w:szCs w:val="20"/>
        </w:rPr>
        <w:t xml:space="preserve"> </w:t>
      </w:r>
      <w:r w:rsidRPr="00E36025">
        <w:rPr>
          <w:rFonts w:ascii="Arial" w:hAnsi="Arial" w:cs="Arial"/>
          <w:sz w:val="20"/>
          <w:szCs w:val="20"/>
        </w:rPr>
        <w:t xml:space="preserve">das </w:t>
      </w:r>
      <w:r w:rsidRPr="00E36025">
        <w:rPr>
          <w:rFonts w:ascii="Arial" w:hAnsi="Arial" w:cs="Arial"/>
          <w:spacing w:val="-2"/>
          <w:sz w:val="20"/>
          <w:szCs w:val="20"/>
        </w:rPr>
        <w:t>obrigações.</w:t>
      </w:r>
    </w:p>
    <w:p w14:paraId="44C5B1B6" w14:textId="77777777" w:rsidR="005204F9" w:rsidRDefault="005204F9" w:rsidP="005204F9">
      <w:pPr>
        <w:pStyle w:val="Ttulo1"/>
        <w:spacing w:before="0" w:line="276" w:lineRule="auto"/>
        <w:ind w:right="1662"/>
        <w:rPr>
          <w:sz w:val="20"/>
          <w:szCs w:val="20"/>
        </w:rPr>
      </w:pPr>
      <w:bookmarkStart w:id="51" w:name="_bookmark47"/>
      <w:bookmarkEnd w:id="51"/>
    </w:p>
    <w:p w14:paraId="5FCE5FF7" w14:textId="77777777" w:rsidR="005204F9" w:rsidRDefault="005204F9" w:rsidP="005204F9">
      <w:pPr>
        <w:pStyle w:val="Ttulo1"/>
        <w:spacing w:before="0" w:line="276" w:lineRule="auto"/>
        <w:ind w:right="1662"/>
        <w:rPr>
          <w:sz w:val="20"/>
          <w:szCs w:val="20"/>
        </w:rPr>
      </w:pPr>
    </w:p>
    <w:p w14:paraId="58F1B5F1" w14:textId="0919F011" w:rsidR="005204F9" w:rsidRDefault="00CF64CE" w:rsidP="00775D77">
      <w:pPr>
        <w:pStyle w:val="Ttulo1"/>
        <w:tabs>
          <w:tab w:val="left" w:pos="7797"/>
        </w:tabs>
        <w:spacing w:before="0" w:line="276" w:lineRule="auto"/>
        <w:ind w:left="0" w:right="-63"/>
        <w:jc w:val="center"/>
        <w:rPr>
          <w:sz w:val="20"/>
          <w:szCs w:val="20"/>
        </w:rPr>
      </w:pPr>
      <w:r w:rsidRPr="00E36025">
        <w:rPr>
          <w:sz w:val="20"/>
          <w:szCs w:val="20"/>
        </w:rPr>
        <w:t>CAPÍTULO</w:t>
      </w:r>
      <w:r w:rsidRPr="00E36025">
        <w:rPr>
          <w:spacing w:val="-9"/>
          <w:sz w:val="20"/>
          <w:szCs w:val="20"/>
        </w:rPr>
        <w:t xml:space="preserve"> </w:t>
      </w:r>
      <w:r w:rsidRPr="00E36025">
        <w:rPr>
          <w:sz w:val="20"/>
          <w:szCs w:val="20"/>
        </w:rPr>
        <w:t>VI</w:t>
      </w:r>
      <w:r w:rsidRPr="00E36025">
        <w:rPr>
          <w:spacing w:val="-8"/>
          <w:sz w:val="20"/>
          <w:szCs w:val="20"/>
        </w:rPr>
        <w:t xml:space="preserve"> </w:t>
      </w:r>
      <w:r w:rsidRPr="00E36025">
        <w:rPr>
          <w:sz w:val="20"/>
          <w:szCs w:val="20"/>
        </w:rPr>
        <w:t>–</w:t>
      </w:r>
      <w:r w:rsidRPr="00E36025">
        <w:rPr>
          <w:spacing w:val="-8"/>
          <w:sz w:val="20"/>
          <w:szCs w:val="20"/>
        </w:rPr>
        <w:t xml:space="preserve"> </w:t>
      </w:r>
      <w:r w:rsidRPr="00E36025">
        <w:rPr>
          <w:sz w:val="20"/>
          <w:szCs w:val="20"/>
        </w:rPr>
        <w:t>DAS</w:t>
      </w:r>
      <w:r w:rsidRPr="00E36025">
        <w:rPr>
          <w:spacing w:val="-11"/>
          <w:sz w:val="20"/>
          <w:szCs w:val="20"/>
        </w:rPr>
        <w:t xml:space="preserve"> </w:t>
      </w:r>
      <w:r w:rsidRPr="00E36025">
        <w:rPr>
          <w:sz w:val="20"/>
          <w:szCs w:val="20"/>
        </w:rPr>
        <w:t>OBRIGAÇÕES</w:t>
      </w:r>
      <w:bookmarkStart w:id="52" w:name="_bookmark48"/>
      <w:bookmarkEnd w:id="52"/>
    </w:p>
    <w:p w14:paraId="17D75963" w14:textId="77777777" w:rsidR="005204F9" w:rsidRDefault="005204F9" w:rsidP="005204F9">
      <w:pPr>
        <w:pStyle w:val="Ttulo1"/>
        <w:spacing w:before="0" w:line="276" w:lineRule="auto"/>
        <w:ind w:left="0" w:right="1662"/>
        <w:rPr>
          <w:sz w:val="20"/>
          <w:szCs w:val="20"/>
        </w:rPr>
      </w:pPr>
    </w:p>
    <w:p w14:paraId="67BE7E58" w14:textId="4618ED69" w:rsidR="005A77D8" w:rsidRDefault="00CF64CE" w:rsidP="005204F9">
      <w:pPr>
        <w:pStyle w:val="Ttulo1"/>
        <w:spacing w:before="0" w:line="276" w:lineRule="auto"/>
        <w:ind w:left="0" w:right="1662"/>
        <w:rPr>
          <w:sz w:val="20"/>
          <w:szCs w:val="20"/>
        </w:rPr>
      </w:pPr>
      <w:r w:rsidRPr="00E36025">
        <w:rPr>
          <w:sz w:val="20"/>
          <w:szCs w:val="20"/>
        </w:rPr>
        <w:t>CLÁUSULA 17</w:t>
      </w:r>
      <w:r w:rsidR="00775D77">
        <w:rPr>
          <w:sz w:val="20"/>
          <w:szCs w:val="20"/>
        </w:rPr>
        <w:t>:</w:t>
      </w:r>
      <w:r w:rsidRPr="00E36025">
        <w:rPr>
          <w:sz w:val="20"/>
          <w:szCs w:val="20"/>
        </w:rPr>
        <w:t xml:space="preserve"> DAS OBRIGAÇÕES DA CONCESSIONÁRIA</w:t>
      </w:r>
    </w:p>
    <w:p w14:paraId="25D40B82" w14:textId="77777777" w:rsidR="005204F9" w:rsidRPr="00E36025" w:rsidRDefault="005204F9" w:rsidP="005204F9">
      <w:pPr>
        <w:pStyle w:val="Ttulo1"/>
        <w:spacing w:before="0" w:line="276" w:lineRule="auto"/>
        <w:ind w:left="0" w:right="1662"/>
        <w:rPr>
          <w:sz w:val="20"/>
          <w:szCs w:val="20"/>
        </w:rPr>
      </w:pPr>
    </w:p>
    <w:p w14:paraId="1201E132" w14:textId="77777777" w:rsidR="005A77D8" w:rsidRDefault="00CF64CE" w:rsidP="005204F9">
      <w:pPr>
        <w:pStyle w:val="PargrafodaLista"/>
        <w:numPr>
          <w:ilvl w:val="1"/>
          <w:numId w:val="69"/>
        </w:numPr>
        <w:tabs>
          <w:tab w:val="left" w:pos="567"/>
        </w:tabs>
        <w:spacing w:before="0" w:line="276" w:lineRule="auto"/>
        <w:ind w:left="0" w:right="189" w:firstLine="0"/>
        <w:rPr>
          <w:rFonts w:ascii="Arial" w:hAnsi="Arial" w:cs="Arial"/>
          <w:sz w:val="20"/>
          <w:szCs w:val="20"/>
        </w:rPr>
      </w:pPr>
      <w:r w:rsidRPr="00E36025">
        <w:rPr>
          <w:rFonts w:ascii="Arial" w:hAnsi="Arial" w:cs="Arial"/>
          <w:sz w:val="20"/>
          <w:szCs w:val="20"/>
        </w:rPr>
        <w:t>A CONCESSIONÁRIA estará sempre vinculada ao disposto neste CONTRATO,</w:t>
      </w:r>
      <w:r w:rsidRPr="00E36025">
        <w:rPr>
          <w:rFonts w:ascii="Arial" w:hAnsi="Arial" w:cs="Arial"/>
          <w:spacing w:val="-1"/>
          <w:sz w:val="20"/>
          <w:szCs w:val="20"/>
        </w:rPr>
        <w:t xml:space="preserve"> </w:t>
      </w:r>
      <w:r w:rsidRPr="00E36025">
        <w:rPr>
          <w:rFonts w:ascii="Arial" w:hAnsi="Arial" w:cs="Arial"/>
          <w:sz w:val="20"/>
          <w:szCs w:val="20"/>
        </w:rPr>
        <w:t>no</w:t>
      </w:r>
      <w:r w:rsidRPr="00E36025">
        <w:rPr>
          <w:rFonts w:ascii="Arial" w:hAnsi="Arial" w:cs="Arial"/>
          <w:spacing w:val="-1"/>
          <w:sz w:val="20"/>
          <w:szCs w:val="20"/>
        </w:rPr>
        <w:t xml:space="preserve"> </w:t>
      </w:r>
      <w:r w:rsidRPr="00E36025">
        <w:rPr>
          <w:rFonts w:ascii="Arial" w:hAnsi="Arial" w:cs="Arial"/>
          <w:sz w:val="20"/>
          <w:szCs w:val="20"/>
        </w:rPr>
        <w:t>EDITAL,</w:t>
      </w:r>
      <w:r w:rsidRPr="00E36025">
        <w:rPr>
          <w:rFonts w:ascii="Arial" w:hAnsi="Arial" w:cs="Arial"/>
          <w:spacing w:val="-1"/>
          <w:sz w:val="20"/>
          <w:szCs w:val="20"/>
        </w:rPr>
        <w:t xml:space="preserve"> </w:t>
      </w:r>
      <w:r w:rsidRPr="00E36025">
        <w:rPr>
          <w:rFonts w:ascii="Arial" w:hAnsi="Arial" w:cs="Arial"/>
          <w:sz w:val="20"/>
          <w:szCs w:val="20"/>
        </w:rPr>
        <w:t>e</w:t>
      </w:r>
      <w:r w:rsidRPr="00E36025">
        <w:rPr>
          <w:rFonts w:ascii="Arial" w:hAnsi="Arial" w:cs="Arial"/>
          <w:spacing w:val="-4"/>
          <w:sz w:val="20"/>
          <w:szCs w:val="20"/>
        </w:rPr>
        <w:t xml:space="preserve"> </w:t>
      </w:r>
      <w:r w:rsidRPr="00E36025">
        <w:rPr>
          <w:rFonts w:ascii="Arial" w:hAnsi="Arial" w:cs="Arial"/>
          <w:sz w:val="20"/>
          <w:szCs w:val="20"/>
        </w:rPr>
        <w:t>nos</w:t>
      </w:r>
      <w:r w:rsidRPr="00E36025">
        <w:rPr>
          <w:rFonts w:ascii="Arial" w:hAnsi="Arial" w:cs="Arial"/>
          <w:spacing w:val="-2"/>
          <w:sz w:val="20"/>
          <w:szCs w:val="20"/>
        </w:rPr>
        <w:t xml:space="preserve"> </w:t>
      </w:r>
      <w:r w:rsidRPr="00E36025">
        <w:rPr>
          <w:rFonts w:ascii="Arial" w:hAnsi="Arial" w:cs="Arial"/>
          <w:sz w:val="20"/>
          <w:szCs w:val="20"/>
        </w:rPr>
        <w:t>respectivos</w:t>
      </w:r>
      <w:r w:rsidRPr="00E36025">
        <w:rPr>
          <w:rFonts w:ascii="Arial" w:hAnsi="Arial" w:cs="Arial"/>
          <w:spacing w:val="-4"/>
          <w:sz w:val="20"/>
          <w:szCs w:val="20"/>
        </w:rPr>
        <w:t xml:space="preserve"> </w:t>
      </w:r>
      <w:r w:rsidRPr="00E36025">
        <w:rPr>
          <w:rFonts w:ascii="Arial" w:hAnsi="Arial" w:cs="Arial"/>
          <w:sz w:val="20"/>
          <w:szCs w:val="20"/>
        </w:rPr>
        <w:t>ANEXOS e</w:t>
      </w:r>
      <w:r w:rsidRPr="00E36025">
        <w:rPr>
          <w:rFonts w:ascii="Arial" w:hAnsi="Arial" w:cs="Arial"/>
          <w:spacing w:val="-1"/>
          <w:sz w:val="20"/>
          <w:szCs w:val="20"/>
        </w:rPr>
        <w:t xml:space="preserve"> </w:t>
      </w:r>
      <w:r w:rsidRPr="00E36025">
        <w:rPr>
          <w:rFonts w:ascii="Arial" w:hAnsi="Arial" w:cs="Arial"/>
          <w:sz w:val="20"/>
          <w:szCs w:val="20"/>
        </w:rPr>
        <w:t>na</w:t>
      </w:r>
      <w:r w:rsidRPr="00E36025">
        <w:rPr>
          <w:rFonts w:ascii="Arial" w:hAnsi="Arial" w:cs="Arial"/>
          <w:spacing w:val="-1"/>
          <w:sz w:val="20"/>
          <w:szCs w:val="20"/>
        </w:rPr>
        <w:t xml:space="preserve"> </w:t>
      </w:r>
      <w:r w:rsidRPr="00E36025">
        <w:rPr>
          <w:rFonts w:ascii="Arial" w:hAnsi="Arial" w:cs="Arial"/>
          <w:sz w:val="20"/>
          <w:szCs w:val="20"/>
        </w:rPr>
        <w:t>legislação</w:t>
      </w:r>
      <w:r w:rsidRPr="00E36025">
        <w:rPr>
          <w:rFonts w:ascii="Arial" w:hAnsi="Arial" w:cs="Arial"/>
          <w:spacing w:val="-1"/>
          <w:sz w:val="20"/>
          <w:szCs w:val="20"/>
        </w:rPr>
        <w:t xml:space="preserve"> </w:t>
      </w:r>
      <w:r w:rsidRPr="00E36025">
        <w:rPr>
          <w:rFonts w:ascii="Arial" w:hAnsi="Arial" w:cs="Arial"/>
          <w:sz w:val="20"/>
          <w:szCs w:val="20"/>
        </w:rPr>
        <w:t>vigente,</w:t>
      </w:r>
      <w:r w:rsidRPr="00E36025">
        <w:rPr>
          <w:rFonts w:ascii="Arial" w:hAnsi="Arial" w:cs="Arial"/>
          <w:spacing w:val="-1"/>
          <w:sz w:val="20"/>
          <w:szCs w:val="20"/>
        </w:rPr>
        <w:t xml:space="preserve"> </w:t>
      </w:r>
      <w:r w:rsidRPr="00E36025">
        <w:rPr>
          <w:rFonts w:ascii="Arial" w:hAnsi="Arial" w:cs="Arial"/>
          <w:sz w:val="20"/>
          <w:szCs w:val="20"/>
        </w:rPr>
        <w:t>quanto à execução do objeto do CONTRATO.</w:t>
      </w:r>
    </w:p>
    <w:p w14:paraId="5C3A259C" w14:textId="77777777" w:rsidR="005204F9" w:rsidRPr="00E36025" w:rsidRDefault="005204F9" w:rsidP="005204F9">
      <w:pPr>
        <w:pStyle w:val="PargrafodaLista"/>
        <w:tabs>
          <w:tab w:val="left" w:pos="567"/>
        </w:tabs>
        <w:spacing w:before="0" w:line="276" w:lineRule="auto"/>
        <w:ind w:left="0" w:right="189"/>
        <w:rPr>
          <w:rFonts w:ascii="Arial" w:hAnsi="Arial" w:cs="Arial"/>
          <w:sz w:val="20"/>
          <w:szCs w:val="20"/>
        </w:rPr>
      </w:pPr>
    </w:p>
    <w:p w14:paraId="6D28FA40" w14:textId="77777777" w:rsidR="005A77D8" w:rsidRPr="00E36025" w:rsidRDefault="00CF64CE" w:rsidP="005204F9">
      <w:pPr>
        <w:pStyle w:val="PargrafodaLista"/>
        <w:numPr>
          <w:ilvl w:val="1"/>
          <w:numId w:val="69"/>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t xml:space="preserve">São obrigações da CONCESSIONÁRIA, sem prejuízo das demais obrigações estabelecidas neste CONTRATO, em seus ANEXOS e na legislação </w:t>
      </w:r>
      <w:r w:rsidRPr="00E36025">
        <w:rPr>
          <w:rFonts w:ascii="Arial" w:hAnsi="Arial" w:cs="Arial"/>
          <w:spacing w:val="-2"/>
          <w:sz w:val="20"/>
          <w:szCs w:val="20"/>
        </w:rPr>
        <w:t>aplicável:</w:t>
      </w:r>
    </w:p>
    <w:p w14:paraId="48251CC4" w14:textId="26D9FB5C" w:rsidR="005A77D8" w:rsidRPr="005204F9" w:rsidRDefault="00CF64CE" w:rsidP="005204F9">
      <w:pPr>
        <w:pStyle w:val="PargrafodaLista"/>
        <w:numPr>
          <w:ilvl w:val="0"/>
          <w:numId w:val="65"/>
        </w:numPr>
        <w:tabs>
          <w:tab w:val="left" w:pos="851"/>
        </w:tabs>
        <w:spacing w:before="0" w:line="276" w:lineRule="auto"/>
        <w:ind w:left="851" w:hanging="291"/>
        <w:rPr>
          <w:rFonts w:ascii="Arial" w:hAnsi="Arial" w:cs="Arial"/>
          <w:sz w:val="20"/>
          <w:szCs w:val="20"/>
        </w:rPr>
      </w:pPr>
      <w:r w:rsidRPr="00E36025">
        <w:rPr>
          <w:rFonts w:ascii="Arial" w:hAnsi="Arial" w:cs="Arial"/>
          <w:sz w:val="20"/>
          <w:szCs w:val="20"/>
        </w:rPr>
        <w:t>prestar</w:t>
      </w:r>
      <w:r w:rsidRPr="00E36025">
        <w:rPr>
          <w:rFonts w:ascii="Arial" w:hAnsi="Arial" w:cs="Arial"/>
          <w:spacing w:val="-6"/>
          <w:sz w:val="20"/>
          <w:szCs w:val="20"/>
        </w:rPr>
        <w:t xml:space="preserve"> </w:t>
      </w:r>
      <w:r w:rsidRPr="00E36025">
        <w:rPr>
          <w:rFonts w:ascii="Arial" w:hAnsi="Arial" w:cs="Arial"/>
          <w:sz w:val="20"/>
          <w:szCs w:val="20"/>
        </w:rPr>
        <w:t>SERVIÇO</w:t>
      </w:r>
      <w:r w:rsidRPr="00E36025">
        <w:rPr>
          <w:rFonts w:ascii="Arial" w:hAnsi="Arial" w:cs="Arial"/>
          <w:spacing w:val="-6"/>
          <w:sz w:val="20"/>
          <w:szCs w:val="20"/>
        </w:rPr>
        <w:t xml:space="preserve"> </w:t>
      </w:r>
      <w:r w:rsidRPr="00E36025">
        <w:rPr>
          <w:rFonts w:ascii="Arial" w:hAnsi="Arial" w:cs="Arial"/>
          <w:sz w:val="20"/>
          <w:szCs w:val="20"/>
        </w:rPr>
        <w:t>adequado,</w:t>
      </w:r>
      <w:r w:rsidRPr="00E36025">
        <w:rPr>
          <w:rFonts w:ascii="Arial" w:hAnsi="Arial" w:cs="Arial"/>
          <w:spacing w:val="-7"/>
          <w:sz w:val="20"/>
          <w:szCs w:val="20"/>
        </w:rPr>
        <w:t xml:space="preserve"> </w:t>
      </w:r>
      <w:r w:rsidRPr="00E36025">
        <w:rPr>
          <w:rFonts w:ascii="Arial" w:hAnsi="Arial" w:cs="Arial"/>
          <w:sz w:val="20"/>
          <w:szCs w:val="20"/>
        </w:rPr>
        <w:t>na</w:t>
      </w:r>
      <w:r w:rsidRPr="00E36025">
        <w:rPr>
          <w:rFonts w:ascii="Arial" w:hAnsi="Arial" w:cs="Arial"/>
          <w:spacing w:val="-6"/>
          <w:sz w:val="20"/>
          <w:szCs w:val="20"/>
        </w:rPr>
        <w:t xml:space="preserve"> </w:t>
      </w:r>
      <w:r w:rsidRPr="00E36025">
        <w:rPr>
          <w:rFonts w:ascii="Arial" w:hAnsi="Arial" w:cs="Arial"/>
          <w:sz w:val="20"/>
          <w:szCs w:val="20"/>
        </w:rPr>
        <w:t>forma</w:t>
      </w:r>
      <w:r w:rsidRPr="00E36025">
        <w:rPr>
          <w:rFonts w:ascii="Arial" w:hAnsi="Arial" w:cs="Arial"/>
          <w:spacing w:val="-1"/>
          <w:sz w:val="20"/>
          <w:szCs w:val="20"/>
        </w:rPr>
        <w:t xml:space="preserve"> </w:t>
      </w:r>
      <w:r w:rsidRPr="00E36025">
        <w:rPr>
          <w:rFonts w:ascii="Arial" w:hAnsi="Arial" w:cs="Arial"/>
          <w:sz w:val="20"/>
          <w:szCs w:val="20"/>
        </w:rPr>
        <w:t>deste</w:t>
      </w:r>
      <w:r w:rsidRPr="00E36025">
        <w:rPr>
          <w:rFonts w:ascii="Arial" w:hAnsi="Arial" w:cs="Arial"/>
          <w:spacing w:val="-6"/>
          <w:sz w:val="20"/>
          <w:szCs w:val="20"/>
        </w:rPr>
        <w:t xml:space="preserve"> </w:t>
      </w:r>
      <w:r w:rsidRPr="00E36025">
        <w:rPr>
          <w:rFonts w:ascii="Arial" w:hAnsi="Arial" w:cs="Arial"/>
          <w:sz w:val="20"/>
          <w:szCs w:val="20"/>
        </w:rPr>
        <w:t>CONTRATO</w:t>
      </w:r>
      <w:r w:rsidRPr="00E36025">
        <w:rPr>
          <w:rFonts w:ascii="Arial" w:hAnsi="Arial" w:cs="Arial"/>
          <w:spacing w:val="-5"/>
          <w:sz w:val="20"/>
          <w:szCs w:val="20"/>
        </w:rPr>
        <w:t xml:space="preserve"> </w:t>
      </w:r>
      <w:r w:rsidRPr="00E36025">
        <w:rPr>
          <w:rFonts w:ascii="Arial" w:hAnsi="Arial" w:cs="Arial"/>
          <w:sz w:val="20"/>
          <w:szCs w:val="20"/>
        </w:rPr>
        <w:t>e</w:t>
      </w:r>
      <w:r w:rsidRPr="00E36025">
        <w:rPr>
          <w:rFonts w:ascii="Arial" w:hAnsi="Arial" w:cs="Arial"/>
          <w:spacing w:val="-5"/>
          <w:sz w:val="20"/>
          <w:szCs w:val="20"/>
        </w:rPr>
        <w:t xml:space="preserve"> </w:t>
      </w:r>
      <w:r w:rsidRPr="00E36025">
        <w:rPr>
          <w:rFonts w:ascii="Arial" w:hAnsi="Arial" w:cs="Arial"/>
          <w:sz w:val="20"/>
          <w:szCs w:val="20"/>
        </w:rPr>
        <w:t>seus</w:t>
      </w:r>
      <w:r w:rsidRPr="00E36025">
        <w:rPr>
          <w:rFonts w:ascii="Arial" w:hAnsi="Arial" w:cs="Arial"/>
          <w:spacing w:val="-5"/>
          <w:sz w:val="20"/>
          <w:szCs w:val="20"/>
        </w:rPr>
        <w:t xml:space="preserve"> </w:t>
      </w:r>
      <w:r w:rsidRPr="00E36025">
        <w:rPr>
          <w:rFonts w:ascii="Arial" w:hAnsi="Arial" w:cs="Arial"/>
          <w:spacing w:val="-2"/>
          <w:sz w:val="20"/>
          <w:szCs w:val="20"/>
        </w:rPr>
        <w:t>ANEXOS;</w:t>
      </w:r>
    </w:p>
    <w:p w14:paraId="52CD741A" w14:textId="77777777" w:rsidR="005A77D8" w:rsidRPr="00E36025" w:rsidRDefault="00CF64CE" w:rsidP="005204F9">
      <w:pPr>
        <w:pStyle w:val="PargrafodaLista"/>
        <w:numPr>
          <w:ilvl w:val="0"/>
          <w:numId w:val="65"/>
        </w:numPr>
        <w:tabs>
          <w:tab w:val="left" w:pos="851"/>
          <w:tab w:val="left" w:pos="1246"/>
        </w:tabs>
        <w:spacing w:before="0" w:line="276" w:lineRule="auto"/>
        <w:ind w:left="851" w:right="197" w:hanging="291"/>
        <w:rPr>
          <w:rFonts w:ascii="Arial" w:hAnsi="Arial" w:cs="Arial"/>
          <w:sz w:val="20"/>
          <w:szCs w:val="20"/>
        </w:rPr>
      </w:pPr>
      <w:r w:rsidRPr="00E36025">
        <w:rPr>
          <w:rFonts w:ascii="Arial" w:hAnsi="Arial" w:cs="Arial"/>
          <w:sz w:val="20"/>
          <w:szCs w:val="20"/>
        </w:rPr>
        <w:t>captar, aplicar e gerir os recursos financeiros necessários à execução do objeto do CONTRATO;</w:t>
      </w:r>
    </w:p>
    <w:p w14:paraId="2EEBEEAD" w14:textId="77777777" w:rsidR="005A77D8" w:rsidRPr="00E36025" w:rsidRDefault="00CF64CE" w:rsidP="005204F9">
      <w:pPr>
        <w:pStyle w:val="PargrafodaLista"/>
        <w:numPr>
          <w:ilvl w:val="0"/>
          <w:numId w:val="65"/>
        </w:numPr>
        <w:tabs>
          <w:tab w:val="left" w:pos="851"/>
          <w:tab w:val="left" w:pos="1246"/>
        </w:tabs>
        <w:spacing w:before="0" w:line="276" w:lineRule="auto"/>
        <w:ind w:left="851" w:right="197" w:hanging="291"/>
        <w:rPr>
          <w:rFonts w:ascii="Arial" w:hAnsi="Arial" w:cs="Arial"/>
          <w:sz w:val="20"/>
          <w:szCs w:val="20"/>
        </w:rPr>
      </w:pPr>
      <w:r w:rsidRPr="00E36025">
        <w:rPr>
          <w:rFonts w:ascii="Arial" w:hAnsi="Arial" w:cs="Arial"/>
          <w:sz w:val="20"/>
          <w:szCs w:val="20"/>
        </w:rPr>
        <w:t>realizar, durante a FASE DE TRANSIÇÃO, os procedimentos necessários para iniciar a cobrança da TARIFA ao fim da FASE DE TRANSIÇÃO;</w:t>
      </w:r>
    </w:p>
    <w:p w14:paraId="2C302589" w14:textId="77777777" w:rsidR="005A77D8" w:rsidRPr="00E36025" w:rsidRDefault="00CF64CE" w:rsidP="005204F9">
      <w:pPr>
        <w:pStyle w:val="PargrafodaLista"/>
        <w:numPr>
          <w:ilvl w:val="0"/>
          <w:numId w:val="65"/>
        </w:numPr>
        <w:tabs>
          <w:tab w:val="left" w:pos="851"/>
          <w:tab w:val="left" w:pos="1246"/>
        </w:tabs>
        <w:spacing w:before="0" w:line="276" w:lineRule="auto"/>
        <w:ind w:left="851" w:right="199" w:hanging="291"/>
        <w:rPr>
          <w:rFonts w:ascii="Arial" w:hAnsi="Arial" w:cs="Arial"/>
          <w:sz w:val="20"/>
          <w:szCs w:val="20"/>
        </w:rPr>
      </w:pPr>
      <w:r w:rsidRPr="00E36025">
        <w:rPr>
          <w:rFonts w:ascii="Arial" w:hAnsi="Arial" w:cs="Arial"/>
          <w:sz w:val="20"/>
          <w:szCs w:val="20"/>
        </w:rPr>
        <w:t>manter programa de treinamento de pessoal na busca permanente de qualidade na prestação do SERVIÇO adequado;</w:t>
      </w:r>
    </w:p>
    <w:p w14:paraId="4E1CC592" w14:textId="77777777" w:rsidR="005A77D8" w:rsidRPr="00E36025" w:rsidRDefault="00CF64CE" w:rsidP="005204F9">
      <w:pPr>
        <w:pStyle w:val="PargrafodaLista"/>
        <w:numPr>
          <w:ilvl w:val="0"/>
          <w:numId w:val="65"/>
        </w:numPr>
        <w:tabs>
          <w:tab w:val="left" w:pos="851"/>
          <w:tab w:val="left" w:pos="1246"/>
        </w:tabs>
        <w:spacing w:before="0" w:line="276" w:lineRule="auto"/>
        <w:ind w:left="851" w:right="188" w:hanging="291"/>
        <w:rPr>
          <w:rFonts w:ascii="Arial" w:hAnsi="Arial" w:cs="Arial"/>
          <w:sz w:val="20"/>
          <w:szCs w:val="20"/>
        </w:rPr>
      </w:pPr>
      <w:r w:rsidRPr="00E36025">
        <w:rPr>
          <w:rFonts w:ascii="Arial" w:hAnsi="Arial" w:cs="Arial"/>
          <w:sz w:val="20"/>
          <w:szCs w:val="20"/>
        </w:rPr>
        <w:t>cumprir e respeitar as cláusulas e condições deste CONTRATO e seus ANEXOS,</w:t>
      </w:r>
      <w:r w:rsidRPr="00E36025">
        <w:rPr>
          <w:rFonts w:ascii="Arial" w:hAnsi="Arial" w:cs="Arial"/>
          <w:spacing w:val="-8"/>
          <w:sz w:val="20"/>
          <w:szCs w:val="20"/>
        </w:rPr>
        <w:t xml:space="preserve"> </w:t>
      </w:r>
      <w:r w:rsidRPr="00E36025">
        <w:rPr>
          <w:rFonts w:ascii="Arial" w:hAnsi="Arial" w:cs="Arial"/>
          <w:sz w:val="20"/>
          <w:szCs w:val="20"/>
        </w:rPr>
        <w:t>as</w:t>
      </w:r>
      <w:r w:rsidRPr="00E36025">
        <w:rPr>
          <w:rFonts w:ascii="Arial" w:hAnsi="Arial" w:cs="Arial"/>
          <w:spacing w:val="-7"/>
          <w:sz w:val="20"/>
          <w:szCs w:val="20"/>
        </w:rPr>
        <w:t xml:space="preserve"> </w:t>
      </w:r>
      <w:r w:rsidRPr="00E36025">
        <w:rPr>
          <w:rFonts w:ascii="Arial" w:hAnsi="Arial" w:cs="Arial"/>
          <w:sz w:val="20"/>
          <w:szCs w:val="20"/>
        </w:rPr>
        <w:t>determinações</w:t>
      </w:r>
      <w:r w:rsidRPr="00E36025">
        <w:rPr>
          <w:rFonts w:ascii="Arial" w:hAnsi="Arial" w:cs="Arial"/>
          <w:spacing w:val="-9"/>
          <w:sz w:val="20"/>
          <w:szCs w:val="20"/>
        </w:rPr>
        <w:t xml:space="preserve"> </w:t>
      </w:r>
      <w:r w:rsidRPr="00E36025">
        <w:rPr>
          <w:rFonts w:ascii="Arial" w:hAnsi="Arial" w:cs="Arial"/>
          <w:sz w:val="20"/>
          <w:szCs w:val="20"/>
        </w:rPr>
        <w:t>do</w:t>
      </w:r>
      <w:r w:rsidRPr="00E36025">
        <w:rPr>
          <w:rFonts w:ascii="Arial" w:hAnsi="Arial" w:cs="Arial"/>
          <w:spacing w:val="-8"/>
          <w:sz w:val="20"/>
          <w:szCs w:val="20"/>
        </w:rPr>
        <w:t xml:space="preserve"> </w:t>
      </w:r>
      <w:r w:rsidRPr="00E36025">
        <w:rPr>
          <w:rFonts w:ascii="Arial" w:hAnsi="Arial" w:cs="Arial"/>
          <w:sz w:val="20"/>
          <w:szCs w:val="20"/>
        </w:rPr>
        <w:t>PODER</w:t>
      </w:r>
      <w:r w:rsidRPr="00E36025">
        <w:rPr>
          <w:rFonts w:ascii="Arial" w:hAnsi="Arial" w:cs="Arial"/>
          <w:spacing w:val="-9"/>
          <w:sz w:val="20"/>
          <w:szCs w:val="20"/>
        </w:rPr>
        <w:t xml:space="preserve"> </w:t>
      </w:r>
      <w:r w:rsidRPr="00E36025">
        <w:rPr>
          <w:rFonts w:ascii="Arial" w:hAnsi="Arial" w:cs="Arial"/>
          <w:sz w:val="20"/>
          <w:szCs w:val="20"/>
        </w:rPr>
        <w:t>CONCEDENTE,</w:t>
      </w:r>
      <w:r w:rsidRPr="00E36025">
        <w:rPr>
          <w:rFonts w:ascii="Arial" w:hAnsi="Arial" w:cs="Arial"/>
          <w:spacing w:val="-6"/>
          <w:sz w:val="20"/>
          <w:szCs w:val="20"/>
        </w:rPr>
        <w:t xml:space="preserve"> </w:t>
      </w:r>
      <w:r w:rsidRPr="00E36025">
        <w:rPr>
          <w:rFonts w:ascii="Arial" w:hAnsi="Arial" w:cs="Arial"/>
          <w:sz w:val="20"/>
          <w:szCs w:val="20"/>
        </w:rPr>
        <w:t>as</w:t>
      </w:r>
      <w:r w:rsidRPr="00E36025">
        <w:rPr>
          <w:rFonts w:ascii="Arial" w:hAnsi="Arial" w:cs="Arial"/>
          <w:spacing w:val="-9"/>
          <w:sz w:val="20"/>
          <w:szCs w:val="20"/>
        </w:rPr>
        <w:t xml:space="preserve"> </w:t>
      </w:r>
      <w:r w:rsidRPr="00E36025">
        <w:rPr>
          <w:rFonts w:ascii="Arial" w:hAnsi="Arial" w:cs="Arial"/>
          <w:sz w:val="20"/>
          <w:szCs w:val="20"/>
        </w:rPr>
        <w:t>normas</w:t>
      </w:r>
      <w:r w:rsidRPr="00E36025">
        <w:rPr>
          <w:rFonts w:ascii="Arial" w:hAnsi="Arial" w:cs="Arial"/>
          <w:spacing w:val="-6"/>
          <w:sz w:val="20"/>
          <w:szCs w:val="20"/>
        </w:rPr>
        <w:t xml:space="preserve"> </w:t>
      </w:r>
      <w:r w:rsidRPr="00E36025">
        <w:rPr>
          <w:rFonts w:ascii="Arial" w:hAnsi="Arial" w:cs="Arial"/>
          <w:sz w:val="20"/>
          <w:szCs w:val="20"/>
        </w:rPr>
        <w:t>expedidas pela AGÊNCIA REGULADORA e as normas gerais expedidas pela ANA, quando aplicáveis;</w:t>
      </w:r>
    </w:p>
    <w:p w14:paraId="40D452D9" w14:textId="77777777" w:rsidR="005A77D8" w:rsidRPr="00E36025" w:rsidRDefault="00CF64CE" w:rsidP="005204F9">
      <w:pPr>
        <w:pStyle w:val="PargrafodaLista"/>
        <w:numPr>
          <w:ilvl w:val="0"/>
          <w:numId w:val="65"/>
        </w:numPr>
        <w:tabs>
          <w:tab w:val="left" w:pos="851"/>
          <w:tab w:val="left" w:pos="1246"/>
        </w:tabs>
        <w:spacing w:before="0" w:line="276" w:lineRule="auto"/>
        <w:ind w:left="851" w:right="196" w:hanging="291"/>
        <w:rPr>
          <w:rFonts w:ascii="Arial" w:hAnsi="Arial" w:cs="Arial"/>
          <w:sz w:val="20"/>
          <w:szCs w:val="20"/>
        </w:rPr>
      </w:pPr>
      <w:r w:rsidRPr="00E36025">
        <w:rPr>
          <w:rFonts w:ascii="Arial" w:hAnsi="Arial" w:cs="Arial"/>
          <w:sz w:val="20"/>
          <w:szCs w:val="20"/>
        </w:rPr>
        <w:t xml:space="preserve">prestar aos USUÁRIOS as informações necessárias à utilização dos </w:t>
      </w:r>
      <w:r w:rsidRPr="00E36025">
        <w:rPr>
          <w:rFonts w:ascii="Arial" w:hAnsi="Arial" w:cs="Arial"/>
          <w:spacing w:val="-2"/>
          <w:sz w:val="20"/>
          <w:szCs w:val="20"/>
        </w:rPr>
        <w:t>SERVIÇOS;</w:t>
      </w:r>
    </w:p>
    <w:p w14:paraId="2C7B1C62" w14:textId="77777777" w:rsidR="005A77D8" w:rsidRPr="00E36025" w:rsidRDefault="00CF64CE" w:rsidP="005204F9">
      <w:pPr>
        <w:pStyle w:val="PargrafodaLista"/>
        <w:numPr>
          <w:ilvl w:val="0"/>
          <w:numId w:val="65"/>
        </w:numPr>
        <w:tabs>
          <w:tab w:val="left" w:pos="851"/>
          <w:tab w:val="left" w:pos="1246"/>
        </w:tabs>
        <w:spacing w:before="0" w:line="276" w:lineRule="auto"/>
        <w:ind w:left="851" w:right="196" w:hanging="291"/>
        <w:rPr>
          <w:rFonts w:ascii="Arial" w:hAnsi="Arial" w:cs="Arial"/>
          <w:sz w:val="20"/>
          <w:szCs w:val="20"/>
        </w:rPr>
      </w:pPr>
      <w:r w:rsidRPr="00E36025">
        <w:rPr>
          <w:rFonts w:ascii="Arial" w:hAnsi="Arial" w:cs="Arial"/>
          <w:sz w:val="20"/>
          <w:szCs w:val="20"/>
        </w:rPr>
        <w:t>informar os USUÁRIOS a respeito das interrupções programadas dos SERVIÇOS e seu restabelecimento, obedecendo às condições e prazos que forem fixados por ato administrativo exarado pelo PODER CONCEDENTE ou pela AGÊNCIA REGULADORA;</w:t>
      </w:r>
    </w:p>
    <w:p w14:paraId="4AB3BE9B" w14:textId="7D85110B" w:rsidR="005A77D8" w:rsidRPr="00AA71BA" w:rsidRDefault="00CF64CE" w:rsidP="00AA71BA">
      <w:pPr>
        <w:pStyle w:val="PargrafodaLista"/>
        <w:numPr>
          <w:ilvl w:val="0"/>
          <w:numId w:val="65"/>
        </w:numPr>
        <w:tabs>
          <w:tab w:val="left" w:pos="851"/>
          <w:tab w:val="left" w:pos="1246"/>
        </w:tabs>
        <w:spacing w:before="0" w:line="276" w:lineRule="auto"/>
        <w:ind w:left="851" w:right="192" w:hanging="291"/>
        <w:rPr>
          <w:rFonts w:ascii="Arial" w:hAnsi="Arial" w:cs="Arial"/>
          <w:sz w:val="20"/>
          <w:szCs w:val="20"/>
        </w:rPr>
      </w:pPr>
      <w:r w:rsidRPr="00E36025">
        <w:rPr>
          <w:rFonts w:ascii="Arial" w:hAnsi="Arial" w:cs="Arial"/>
          <w:sz w:val="20"/>
          <w:szCs w:val="20"/>
        </w:rPr>
        <w:t>divulgar,</w:t>
      </w:r>
      <w:r w:rsidRPr="00E36025">
        <w:rPr>
          <w:rFonts w:ascii="Arial" w:hAnsi="Arial" w:cs="Arial"/>
          <w:spacing w:val="-13"/>
          <w:sz w:val="20"/>
          <w:szCs w:val="20"/>
        </w:rPr>
        <w:t xml:space="preserve"> </w:t>
      </w:r>
      <w:r w:rsidRPr="00E36025">
        <w:rPr>
          <w:rFonts w:ascii="Arial" w:hAnsi="Arial" w:cs="Arial"/>
          <w:sz w:val="20"/>
          <w:szCs w:val="20"/>
        </w:rPr>
        <w:t>em</w:t>
      </w:r>
      <w:r w:rsidRPr="00E36025">
        <w:rPr>
          <w:rFonts w:ascii="Arial" w:hAnsi="Arial" w:cs="Arial"/>
          <w:spacing w:val="-9"/>
          <w:sz w:val="20"/>
          <w:szCs w:val="20"/>
        </w:rPr>
        <w:t xml:space="preserve"> </w:t>
      </w:r>
      <w:r w:rsidRPr="00E36025">
        <w:rPr>
          <w:rFonts w:ascii="Arial" w:hAnsi="Arial" w:cs="Arial"/>
          <w:sz w:val="20"/>
          <w:szCs w:val="20"/>
        </w:rPr>
        <w:t>seu</w:t>
      </w:r>
      <w:r w:rsidRPr="00E36025">
        <w:rPr>
          <w:rFonts w:ascii="Arial" w:hAnsi="Arial" w:cs="Arial"/>
          <w:spacing w:val="-9"/>
          <w:sz w:val="20"/>
          <w:szCs w:val="20"/>
        </w:rPr>
        <w:t xml:space="preserve"> </w:t>
      </w:r>
      <w:r w:rsidRPr="00E36025">
        <w:rPr>
          <w:rFonts w:ascii="Arial" w:hAnsi="Arial" w:cs="Arial"/>
          <w:sz w:val="20"/>
          <w:szCs w:val="20"/>
        </w:rPr>
        <w:t>sítio</w:t>
      </w:r>
      <w:r w:rsidRPr="00E36025">
        <w:rPr>
          <w:rFonts w:ascii="Arial" w:hAnsi="Arial" w:cs="Arial"/>
          <w:spacing w:val="-12"/>
          <w:sz w:val="20"/>
          <w:szCs w:val="20"/>
        </w:rPr>
        <w:t xml:space="preserve"> </w:t>
      </w:r>
      <w:r w:rsidRPr="00E36025">
        <w:rPr>
          <w:rFonts w:ascii="Arial" w:hAnsi="Arial" w:cs="Arial"/>
          <w:sz w:val="20"/>
          <w:szCs w:val="20"/>
        </w:rPr>
        <w:t>eletrônico,</w:t>
      </w:r>
      <w:r w:rsidRPr="00E36025">
        <w:rPr>
          <w:rFonts w:ascii="Arial" w:hAnsi="Arial" w:cs="Arial"/>
          <w:spacing w:val="-12"/>
          <w:sz w:val="20"/>
          <w:szCs w:val="20"/>
        </w:rPr>
        <w:t xml:space="preserve"> </w:t>
      </w:r>
      <w:r w:rsidRPr="00E36025">
        <w:rPr>
          <w:rFonts w:ascii="Arial" w:hAnsi="Arial" w:cs="Arial"/>
          <w:sz w:val="20"/>
          <w:szCs w:val="20"/>
        </w:rPr>
        <w:t>de</w:t>
      </w:r>
      <w:r w:rsidRPr="00E36025">
        <w:rPr>
          <w:rFonts w:ascii="Arial" w:hAnsi="Arial" w:cs="Arial"/>
          <w:spacing w:val="-12"/>
          <w:sz w:val="20"/>
          <w:szCs w:val="20"/>
        </w:rPr>
        <w:t xml:space="preserve"> </w:t>
      </w:r>
      <w:r w:rsidRPr="00E36025">
        <w:rPr>
          <w:rFonts w:ascii="Arial" w:hAnsi="Arial" w:cs="Arial"/>
          <w:sz w:val="20"/>
          <w:szCs w:val="20"/>
        </w:rPr>
        <w:t>forma</w:t>
      </w:r>
      <w:r w:rsidRPr="00E36025">
        <w:rPr>
          <w:rFonts w:ascii="Arial" w:hAnsi="Arial" w:cs="Arial"/>
          <w:spacing w:val="-12"/>
          <w:sz w:val="20"/>
          <w:szCs w:val="20"/>
        </w:rPr>
        <w:t xml:space="preserve"> </w:t>
      </w:r>
      <w:r w:rsidRPr="00E36025">
        <w:rPr>
          <w:rFonts w:ascii="Arial" w:hAnsi="Arial" w:cs="Arial"/>
          <w:sz w:val="20"/>
          <w:szCs w:val="20"/>
        </w:rPr>
        <w:t>clara</w:t>
      </w:r>
      <w:r w:rsidRPr="00E36025">
        <w:rPr>
          <w:rFonts w:ascii="Arial" w:hAnsi="Arial" w:cs="Arial"/>
          <w:spacing w:val="-9"/>
          <w:sz w:val="20"/>
          <w:szCs w:val="20"/>
        </w:rPr>
        <w:t xml:space="preserve"> </w:t>
      </w:r>
      <w:r w:rsidRPr="00E36025">
        <w:rPr>
          <w:rFonts w:ascii="Arial" w:hAnsi="Arial" w:cs="Arial"/>
          <w:sz w:val="20"/>
          <w:szCs w:val="20"/>
        </w:rPr>
        <w:t>e</w:t>
      </w:r>
      <w:r w:rsidRPr="00E36025">
        <w:rPr>
          <w:rFonts w:ascii="Arial" w:hAnsi="Arial" w:cs="Arial"/>
          <w:spacing w:val="-12"/>
          <w:sz w:val="20"/>
          <w:szCs w:val="20"/>
        </w:rPr>
        <w:t xml:space="preserve"> </w:t>
      </w:r>
      <w:r w:rsidRPr="00E36025">
        <w:rPr>
          <w:rFonts w:ascii="Arial" w:hAnsi="Arial" w:cs="Arial"/>
          <w:sz w:val="20"/>
          <w:szCs w:val="20"/>
        </w:rPr>
        <w:t>de</w:t>
      </w:r>
      <w:r w:rsidRPr="00E36025">
        <w:rPr>
          <w:rFonts w:ascii="Arial" w:hAnsi="Arial" w:cs="Arial"/>
          <w:spacing w:val="-12"/>
          <w:sz w:val="20"/>
          <w:szCs w:val="20"/>
        </w:rPr>
        <w:t xml:space="preserve"> </w:t>
      </w:r>
      <w:r w:rsidRPr="00E36025">
        <w:rPr>
          <w:rFonts w:ascii="Arial" w:hAnsi="Arial" w:cs="Arial"/>
          <w:sz w:val="20"/>
          <w:szCs w:val="20"/>
        </w:rPr>
        <w:t>fácil</w:t>
      </w:r>
      <w:r w:rsidRPr="00E36025">
        <w:rPr>
          <w:rFonts w:ascii="Arial" w:hAnsi="Arial" w:cs="Arial"/>
          <w:spacing w:val="-11"/>
          <w:sz w:val="20"/>
          <w:szCs w:val="20"/>
        </w:rPr>
        <w:t xml:space="preserve"> </w:t>
      </w:r>
      <w:r w:rsidRPr="00E36025">
        <w:rPr>
          <w:rFonts w:ascii="Arial" w:hAnsi="Arial" w:cs="Arial"/>
          <w:sz w:val="20"/>
          <w:szCs w:val="20"/>
        </w:rPr>
        <w:t>compreensão</w:t>
      </w:r>
      <w:r w:rsidRPr="00E36025">
        <w:rPr>
          <w:rFonts w:ascii="Arial" w:hAnsi="Arial" w:cs="Arial"/>
          <w:spacing w:val="-12"/>
          <w:sz w:val="20"/>
          <w:szCs w:val="20"/>
        </w:rPr>
        <w:t xml:space="preserve"> </w:t>
      </w:r>
      <w:r w:rsidRPr="00E36025">
        <w:rPr>
          <w:rFonts w:ascii="Arial" w:hAnsi="Arial" w:cs="Arial"/>
          <w:sz w:val="20"/>
          <w:szCs w:val="20"/>
        </w:rPr>
        <w:t>pelos USUÁRIOS,</w:t>
      </w:r>
      <w:r w:rsidRPr="00E36025">
        <w:rPr>
          <w:rFonts w:ascii="Arial" w:hAnsi="Arial" w:cs="Arial"/>
          <w:spacing w:val="-17"/>
          <w:sz w:val="20"/>
          <w:szCs w:val="20"/>
        </w:rPr>
        <w:t xml:space="preserve"> </w:t>
      </w:r>
      <w:r w:rsidRPr="00E36025">
        <w:rPr>
          <w:rFonts w:ascii="Arial" w:hAnsi="Arial" w:cs="Arial"/>
          <w:sz w:val="20"/>
          <w:szCs w:val="20"/>
        </w:rPr>
        <w:t>tabela</w:t>
      </w:r>
      <w:r w:rsidRPr="00E36025">
        <w:rPr>
          <w:rFonts w:ascii="Arial" w:hAnsi="Arial" w:cs="Arial"/>
          <w:spacing w:val="-17"/>
          <w:sz w:val="20"/>
          <w:szCs w:val="20"/>
        </w:rPr>
        <w:t xml:space="preserve"> </w:t>
      </w:r>
      <w:r w:rsidRPr="00E36025">
        <w:rPr>
          <w:rFonts w:ascii="Arial" w:hAnsi="Arial" w:cs="Arial"/>
          <w:sz w:val="20"/>
          <w:szCs w:val="20"/>
        </w:rPr>
        <w:t>com</w:t>
      </w:r>
      <w:r w:rsidRPr="00E36025">
        <w:rPr>
          <w:rFonts w:ascii="Arial" w:hAnsi="Arial" w:cs="Arial"/>
          <w:spacing w:val="-16"/>
          <w:sz w:val="20"/>
          <w:szCs w:val="20"/>
        </w:rPr>
        <w:t xml:space="preserve"> </w:t>
      </w:r>
      <w:r w:rsidRPr="00E36025">
        <w:rPr>
          <w:rFonts w:ascii="Arial" w:hAnsi="Arial" w:cs="Arial"/>
          <w:sz w:val="20"/>
          <w:szCs w:val="20"/>
        </w:rPr>
        <w:t>o</w:t>
      </w:r>
      <w:r w:rsidRPr="00E36025">
        <w:rPr>
          <w:rFonts w:ascii="Arial" w:hAnsi="Arial" w:cs="Arial"/>
          <w:spacing w:val="-15"/>
          <w:sz w:val="20"/>
          <w:szCs w:val="20"/>
        </w:rPr>
        <w:t xml:space="preserve"> </w:t>
      </w:r>
      <w:r w:rsidRPr="00E36025">
        <w:rPr>
          <w:rFonts w:ascii="Arial" w:hAnsi="Arial" w:cs="Arial"/>
          <w:sz w:val="20"/>
          <w:szCs w:val="20"/>
        </w:rPr>
        <w:t>valor</w:t>
      </w:r>
      <w:r w:rsidRPr="00E36025">
        <w:rPr>
          <w:rFonts w:ascii="Arial" w:hAnsi="Arial" w:cs="Arial"/>
          <w:spacing w:val="-17"/>
          <w:sz w:val="20"/>
          <w:szCs w:val="20"/>
        </w:rPr>
        <w:t xml:space="preserve"> </w:t>
      </w:r>
      <w:r w:rsidRPr="00E36025">
        <w:rPr>
          <w:rFonts w:ascii="Arial" w:hAnsi="Arial" w:cs="Arial"/>
          <w:sz w:val="20"/>
          <w:szCs w:val="20"/>
        </w:rPr>
        <w:t>da</w:t>
      </w:r>
      <w:r w:rsidRPr="00E36025">
        <w:rPr>
          <w:rFonts w:ascii="Arial" w:hAnsi="Arial" w:cs="Arial"/>
          <w:spacing w:val="-17"/>
          <w:sz w:val="20"/>
          <w:szCs w:val="20"/>
        </w:rPr>
        <w:t xml:space="preserve"> </w:t>
      </w:r>
      <w:r w:rsidRPr="00E36025">
        <w:rPr>
          <w:rFonts w:ascii="Arial" w:hAnsi="Arial" w:cs="Arial"/>
          <w:sz w:val="20"/>
          <w:szCs w:val="20"/>
        </w:rPr>
        <w:t>TARIFA</w:t>
      </w:r>
      <w:r w:rsidRPr="00E36025">
        <w:rPr>
          <w:rFonts w:ascii="Arial" w:hAnsi="Arial" w:cs="Arial"/>
          <w:spacing w:val="-15"/>
          <w:sz w:val="20"/>
          <w:szCs w:val="20"/>
        </w:rPr>
        <w:t xml:space="preserve"> </w:t>
      </w:r>
      <w:r w:rsidRPr="00E36025">
        <w:rPr>
          <w:rFonts w:ascii="Arial" w:hAnsi="Arial" w:cs="Arial"/>
          <w:sz w:val="20"/>
          <w:szCs w:val="20"/>
        </w:rPr>
        <w:t>praticada</w:t>
      </w:r>
      <w:r w:rsidRPr="00E36025">
        <w:rPr>
          <w:rFonts w:ascii="Arial" w:hAnsi="Arial" w:cs="Arial"/>
          <w:spacing w:val="-17"/>
          <w:sz w:val="20"/>
          <w:szCs w:val="20"/>
        </w:rPr>
        <w:t xml:space="preserve"> </w:t>
      </w:r>
      <w:r w:rsidRPr="00E36025">
        <w:rPr>
          <w:rFonts w:ascii="Arial" w:hAnsi="Arial" w:cs="Arial"/>
          <w:sz w:val="20"/>
          <w:szCs w:val="20"/>
        </w:rPr>
        <w:t>e</w:t>
      </w:r>
      <w:r w:rsidRPr="00E36025">
        <w:rPr>
          <w:rFonts w:ascii="Arial" w:hAnsi="Arial" w:cs="Arial"/>
          <w:spacing w:val="-17"/>
          <w:sz w:val="20"/>
          <w:szCs w:val="20"/>
        </w:rPr>
        <w:t xml:space="preserve"> </w:t>
      </w:r>
      <w:r w:rsidRPr="00E36025">
        <w:rPr>
          <w:rFonts w:ascii="Arial" w:hAnsi="Arial" w:cs="Arial"/>
          <w:sz w:val="20"/>
          <w:szCs w:val="20"/>
        </w:rPr>
        <w:t>a</w:t>
      </w:r>
      <w:r w:rsidRPr="00E36025">
        <w:rPr>
          <w:rFonts w:ascii="Arial" w:hAnsi="Arial" w:cs="Arial"/>
          <w:spacing w:val="-16"/>
          <w:sz w:val="20"/>
          <w:szCs w:val="20"/>
        </w:rPr>
        <w:t xml:space="preserve"> </w:t>
      </w:r>
      <w:r w:rsidRPr="00E36025">
        <w:rPr>
          <w:rFonts w:ascii="Arial" w:hAnsi="Arial" w:cs="Arial"/>
          <w:sz w:val="20"/>
          <w:szCs w:val="20"/>
        </w:rPr>
        <w:t>evolução</w:t>
      </w:r>
      <w:r w:rsidRPr="00E36025">
        <w:rPr>
          <w:rFonts w:ascii="Arial" w:hAnsi="Arial" w:cs="Arial"/>
          <w:spacing w:val="-17"/>
          <w:sz w:val="20"/>
          <w:szCs w:val="20"/>
        </w:rPr>
        <w:t xml:space="preserve"> </w:t>
      </w:r>
      <w:r w:rsidRPr="00E36025">
        <w:rPr>
          <w:rFonts w:ascii="Arial" w:hAnsi="Arial" w:cs="Arial"/>
          <w:sz w:val="20"/>
          <w:szCs w:val="20"/>
        </w:rPr>
        <w:t>dos</w:t>
      </w:r>
      <w:r w:rsidRPr="00E36025">
        <w:rPr>
          <w:rFonts w:ascii="Arial" w:hAnsi="Arial" w:cs="Arial"/>
          <w:spacing w:val="-17"/>
          <w:sz w:val="20"/>
          <w:szCs w:val="20"/>
        </w:rPr>
        <w:t xml:space="preserve"> </w:t>
      </w:r>
      <w:r w:rsidRPr="00E36025">
        <w:rPr>
          <w:rFonts w:ascii="Arial" w:hAnsi="Arial" w:cs="Arial"/>
          <w:sz w:val="20"/>
          <w:szCs w:val="20"/>
        </w:rPr>
        <w:t>reajustes</w:t>
      </w:r>
      <w:r w:rsidR="00AA71BA">
        <w:rPr>
          <w:rFonts w:ascii="Arial" w:hAnsi="Arial" w:cs="Arial"/>
          <w:sz w:val="20"/>
          <w:szCs w:val="20"/>
        </w:rPr>
        <w:t xml:space="preserve"> </w:t>
      </w:r>
      <w:r w:rsidRPr="00AA71BA">
        <w:rPr>
          <w:rFonts w:ascii="Arial" w:hAnsi="Arial" w:cs="Arial"/>
          <w:spacing w:val="-2"/>
          <w:sz w:val="20"/>
          <w:szCs w:val="20"/>
        </w:rPr>
        <w:t>realizados;</w:t>
      </w:r>
    </w:p>
    <w:p w14:paraId="6CA40F95" w14:textId="77777777" w:rsidR="005A77D8" w:rsidRPr="00E36025" w:rsidRDefault="00CF64CE" w:rsidP="005204F9">
      <w:pPr>
        <w:pStyle w:val="PargrafodaLista"/>
        <w:numPr>
          <w:ilvl w:val="0"/>
          <w:numId w:val="65"/>
        </w:numPr>
        <w:tabs>
          <w:tab w:val="left" w:pos="851"/>
          <w:tab w:val="left" w:pos="1246"/>
        </w:tabs>
        <w:spacing w:before="0" w:line="276" w:lineRule="auto"/>
        <w:ind w:left="851" w:right="198" w:hanging="291"/>
        <w:rPr>
          <w:rFonts w:ascii="Arial" w:hAnsi="Arial" w:cs="Arial"/>
          <w:sz w:val="20"/>
          <w:szCs w:val="20"/>
        </w:rPr>
      </w:pPr>
      <w:r w:rsidRPr="00E36025">
        <w:rPr>
          <w:rFonts w:ascii="Arial" w:hAnsi="Arial" w:cs="Arial"/>
          <w:sz w:val="20"/>
          <w:szCs w:val="20"/>
        </w:rPr>
        <w:t>dispor de equipamentos, materiais e equipe adequados para a consecução de todas as obrigações estabelecidas neste CONTRATO, com a eficiência e a qualidade contratualmente definidas;</w:t>
      </w:r>
    </w:p>
    <w:p w14:paraId="6CF6A7B6" w14:textId="77777777" w:rsidR="005A77D8" w:rsidRPr="00E36025" w:rsidRDefault="00CF64CE" w:rsidP="005204F9">
      <w:pPr>
        <w:pStyle w:val="PargrafodaLista"/>
        <w:numPr>
          <w:ilvl w:val="0"/>
          <w:numId w:val="65"/>
        </w:numPr>
        <w:tabs>
          <w:tab w:val="left" w:pos="851"/>
          <w:tab w:val="left" w:pos="1246"/>
        </w:tabs>
        <w:spacing w:before="0" w:line="276" w:lineRule="auto"/>
        <w:ind w:left="851" w:right="198" w:hanging="291"/>
        <w:rPr>
          <w:rFonts w:ascii="Arial" w:hAnsi="Arial" w:cs="Arial"/>
          <w:sz w:val="20"/>
          <w:szCs w:val="20"/>
        </w:rPr>
      </w:pPr>
      <w:r w:rsidRPr="00E36025">
        <w:rPr>
          <w:rFonts w:ascii="Arial" w:hAnsi="Arial" w:cs="Arial"/>
          <w:sz w:val="20"/>
          <w:szCs w:val="20"/>
        </w:rPr>
        <w:t>manter, durante todo o prazo do CONTRATO, as condições necessárias à execução do objeto do CONTRATO;</w:t>
      </w:r>
    </w:p>
    <w:p w14:paraId="4D8CD033" w14:textId="77777777" w:rsidR="005A77D8" w:rsidRPr="00E36025" w:rsidRDefault="00CF64CE" w:rsidP="005204F9">
      <w:pPr>
        <w:pStyle w:val="PargrafodaLista"/>
        <w:numPr>
          <w:ilvl w:val="0"/>
          <w:numId w:val="65"/>
        </w:numPr>
        <w:tabs>
          <w:tab w:val="left" w:pos="851"/>
          <w:tab w:val="left" w:pos="1246"/>
        </w:tabs>
        <w:spacing w:before="0" w:line="276" w:lineRule="auto"/>
        <w:ind w:left="851" w:right="195" w:hanging="291"/>
        <w:rPr>
          <w:rFonts w:ascii="Arial" w:hAnsi="Arial" w:cs="Arial"/>
          <w:sz w:val="20"/>
          <w:szCs w:val="20"/>
        </w:rPr>
      </w:pPr>
      <w:r w:rsidRPr="00E36025">
        <w:rPr>
          <w:rFonts w:ascii="Arial" w:hAnsi="Arial" w:cs="Arial"/>
          <w:sz w:val="20"/>
          <w:szCs w:val="20"/>
        </w:rPr>
        <w:t>assumir integral responsabilidade, civil e penal, pela boa execução e eficiência</w:t>
      </w:r>
      <w:r w:rsidRPr="00E36025">
        <w:rPr>
          <w:rFonts w:ascii="Arial" w:hAnsi="Arial" w:cs="Arial"/>
          <w:spacing w:val="-11"/>
          <w:sz w:val="20"/>
          <w:szCs w:val="20"/>
        </w:rPr>
        <w:t xml:space="preserve"> </w:t>
      </w:r>
      <w:r w:rsidRPr="00E36025">
        <w:rPr>
          <w:rFonts w:ascii="Arial" w:hAnsi="Arial" w:cs="Arial"/>
          <w:sz w:val="20"/>
          <w:szCs w:val="20"/>
        </w:rPr>
        <w:t>dos</w:t>
      </w:r>
      <w:r w:rsidRPr="00E36025">
        <w:rPr>
          <w:rFonts w:ascii="Arial" w:hAnsi="Arial" w:cs="Arial"/>
          <w:spacing w:val="-11"/>
          <w:sz w:val="20"/>
          <w:szCs w:val="20"/>
        </w:rPr>
        <w:t xml:space="preserve"> </w:t>
      </w:r>
      <w:r w:rsidRPr="00E36025">
        <w:rPr>
          <w:rFonts w:ascii="Arial" w:hAnsi="Arial" w:cs="Arial"/>
          <w:sz w:val="20"/>
          <w:szCs w:val="20"/>
        </w:rPr>
        <w:t>SERVIÇOS,</w:t>
      </w:r>
      <w:r w:rsidRPr="00E36025">
        <w:rPr>
          <w:rFonts w:ascii="Arial" w:hAnsi="Arial" w:cs="Arial"/>
          <w:spacing w:val="-8"/>
          <w:sz w:val="20"/>
          <w:szCs w:val="20"/>
        </w:rPr>
        <w:t xml:space="preserve"> </w:t>
      </w:r>
      <w:r w:rsidRPr="00E36025">
        <w:rPr>
          <w:rFonts w:ascii="Arial" w:hAnsi="Arial" w:cs="Arial"/>
          <w:sz w:val="20"/>
          <w:szCs w:val="20"/>
        </w:rPr>
        <w:t>bem</w:t>
      </w:r>
      <w:r w:rsidRPr="00E36025">
        <w:rPr>
          <w:rFonts w:ascii="Arial" w:hAnsi="Arial" w:cs="Arial"/>
          <w:spacing w:val="-7"/>
          <w:sz w:val="20"/>
          <w:szCs w:val="20"/>
        </w:rPr>
        <w:t xml:space="preserve"> </w:t>
      </w:r>
      <w:r w:rsidRPr="00E36025">
        <w:rPr>
          <w:rFonts w:ascii="Arial" w:hAnsi="Arial" w:cs="Arial"/>
          <w:sz w:val="20"/>
          <w:szCs w:val="20"/>
        </w:rPr>
        <w:t>como</w:t>
      </w:r>
      <w:r w:rsidRPr="00E36025">
        <w:rPr>
          <w:rFonts w:ascii="Arial" w:hAnsi="Arial" w:cs="Arial"/>
          <w:spacing w:val="-10"/>
          <w:sz w:val="20"/>
          <w:szCs w:val="20"/>
        </w:rPr>
        <w:t xml:space="preserve"> </w:t>
      </w:r>
      <w:r w:rsidRPr="00E36025">
        <w:rPr>
          <w:rFonts w:ascii="Arial" w:hAnsi="Arial" w:cs="Arial"/>
          <w:sz w:val="20"/>
          <w:szCs w:val="20"/>
        </w:rPr>
        <w:t>pelos</w:t>
      </w:r>
      <w:r w:rsidRPr="00E36025">
        <w:rPr>
          <w:rFonts w:ascii="Arial" w:hAnsi="Arial" w:cs="Arial"/>
          <w:spacing w:val="-11"/>
          <w:sz w:val="20"/>
          <w:szCs w:val="20"/>
        </w:rPr>
        <w:t xml:space="preserve"> </w:t>
      </w:r>
      <w:r w:rsidRPr="00E36025">
        <w:rPr>
          <w:rFonts w:ascii="Arial" w:hAnsi="Arial" w:cs="Arial"/>
          <w:sz w:val="20"/>
          <w:szCs w:val="20"/>
        </w:rPr>
        <w:t>danos</w:t>
      </w:r>
      <w:r w:rsidRPr="00E36025">
        <w:rPr>
          <w:rFonts w:ascii="Arial" w:hAnsi="Arial" w:cs="Arial"/>
          <w:spacing w:val="-11"/>
          <w:sz w:val="20"/>
          <w:szCs w:val="20"/>
        </w:rPr>
        <w:t xml:space="preserve"> </w:t>
      </w:r>
      <w:r w:rsidRPr="00E36025">
        <w:rPr>
          <w:rFonts w:ascii="Arial" w:hAnsi="Arial" w:cs="Arial"/>
          <w:sz w:val="20"/>
          <w:szCs w:val="20"/>
        </w:rPr>
        <w:t>decorrentes</w:t>
      </w:r>
      <w:r w:rsidRPr="00E36025">
        <w:rPr>
          <w:rFonts w:ascii="Arial" w:hAnsi="Arial" w:cs="Arial"/>
          <w:spacing w:val="-11"/>
          <w:sz w:val="20"/>
          <w:szCs w:val="20"/>
        </w:rPr>
        <w:t xml:space="preserve"> </w:t>
      </w:r>
      <w:r w:rsidRPr="00E36025">
        <w:rPr>
          <w:rFonts w:ascii="Arial" w:hAnsi="Arial" w:cs="Arial"/>
          <w:sz w:val="20"/>
          <w:szCs w:val="20"/>
        </w:rPr>
        <w:t>da</w:t>
      </w:r>
      <w:r w:rsidRPr="00E36025">
        <w:rPr>
          <w:rFonts w:ascii="Arial" w:hAnsi="Arial" w:cs="Arial"/>
          <w:spacing w:val="-8"/>
          <w:sz w:val="20"/>
          <w:szCs w:val="20"/>
        </w:rPr>
        <w:t xml:space="preserve"> </w:t>
      </w:r>
      <w:r w:rsidRPr="00E36025">
        <w:rPr>
          <w:rFonts w:ascii="Arial" w:hAnsi="Arial" w:cs="Arial"/>
          <w:sz w:val="20"/>
          <w:szCs w:val="20"/>
        </w:rPr>
        <w:t>execução</w:t>
      </w:r>
      <w:r w:rsidRPr="00E36025">
        <w:rPr>
          <w:rFonts w:ascii="Arial" w:hAnsi="Arial" w:cs="Arial"/>
          <w:spacing w:val="-8"/>
          <w:sz w:val="20"/>
          <w:szCs w:val="20"/>
        </w:rPr>
        <w:t xml:space="preserve"> </w:t>
      </w:r>
      <w:r w:rsidRPr="00E36025">
        <w:rPr>
          <w:rFonts w:ascii="Arial" w:hAnsi="Arial" w:cs="Arial"/>
          <w:sz w:val="20"/>
          <w:szCs w:val="20"/>
        </w:rPr>
        <w:t>do objeto, inclusive quanto a terceiros, observados os seguros obrigatórios;</w:t>
      </w:r>
    </w:p>
    <w:p w14:paraId="2E1C21B3" w14:textId="77777777" w:rsidR="005A77D8" w:rsidRPr="00E36025" w:rsidRDefault="00CF64CE" w:rsidP="005204F9">
      <w:pPr>
        <w:pStyle w:val="PargrafodaLista"/>
        <w:numPr>
          <w:ilvl w:val="0"/>
          <w:numId w:val="65"/>
        </w:numPr>
        <w:tabs>
          <w:tab w:val="left" w:pos="851"/>
          <w:tab w:val="left" w:pos="1246"/>
        </w:tabs>
        <w:spacing w:before="0" w:line="276" w:lineRule="auto"/>
        <w:ind w:left="851" w:right="198" w:hanging="291"/>
        <w:rPr>
          <w:rFonts w:ascii="Arial" w:hAnsi="Arial" w:cs="Arial"/>
          <w:sz w:val="20"/>
          <w:szCs w:val="20"/>
        </w:rPr>
      </w:pPr>
      <w:r w:rsidRPr="00E36025">
        <w:rPr>
          <w:rFonts w:ascii="Arial" w:hAnsi="Arial" w:cs="Arial"/>
          <w:sz w:val="20"/>
          <w:szCs w:val="20"/>
        </w:rPr>
        <w:t>assumir a integral responsabilidade por quaisquer acidentes de trabalho na execução do objeto do CONTRATO;</w:t>
      </w:r>
    </w:p>
    <w:p w14:paraId="08459C75" w14:textId="77777777" w:rsidR="005A77D8" w:rsidRPr="00E36025" w:rsidRDefault="00CF64CE" w:rsidP="005204F9">
      <w:pPr>
        <w:pStyle w:val="PargrafodaLista"/>
        <w:numPr>
          <w:ilvl w:val="0"/>
          <w:numId w:val="65"/>
        </w:numPr>
        <w:tabs>
          <w:tab w:val="left" w:pos="851"/>
          <w:tab w:val="left" w:pos="1246"/>
        </w:tabs>
        <w:spacing w:before="0" w:line="276" w:lineRule="auto"/>
        <w:ind w:left="851" w:right="190" w:hanging="291"/>
        <w:rPr>
          <w:rFonts w:ascii="Arial" w:hAnsi="Arial" w:cs="Arial"/>
          <w:sz w:val="20"/>
          <w:szCs w:val="20"/>
        </w:rPr>
      </w:pPr>
      <w:r w:rsidRPr="00E36025">
        <w:rPr>
          <w:rFonts w:ascii="Arial" w:hAnsi="Arial" w:cs="Arial"/>
          <w:sz w:val="20"/>
          <w:szCs w:val="20"/>
        </w:rPr>
        <w:t>realizar os INVESTIMENTOS OBRIGATÓRIOS e modernizações conforme os cronogramas e especificações do ANEXO A – CADERNO DE ENCARGOS DA CONCESSIONÁRIA;</w:t>
      </w:r>
    </w:p>
    <w:p w14:paraId="718FF278" w14:textId="77777777" w:rsidR="005A77D8" w:rsidRPr="00E36025" w:rsidRDefault="00CF64CE" w:rsidP="005204F9">
      <w:pPr>
        <w:pStyle w:val="PargrafodaLista"/>
        <w:numPr>
          <w:ilvl w:val="0"/>
          <w:numId w:val="65"/>
        </w:numPr>
        <w:tabs>
          <w:tab w:val="left" w:pos="851"/>
          <w:tab w:val="left" w:pos="1246"/>
        </w:tabs>
        <w:spacing w:before="0" w:line="276" w:lineRule="auto"/>
        <w:ind w:left="851" w:right="195" w:hanging="291"/>
        <w:rPr>
          <w:rFonts w:ascii="Arial" w:hAnsi="Arial" w:cs="Arial"/>
          <w:sz w:val="20"/>
          <w:szCs w:val="20"/>
        </w:rPr>
      </w:pPr>
      <w:r w:rsidRPr="00E36025">
        <w:rPr>
          <w:rFonts w:ascii="Arial" w:hAnsi="Arial" w:cs="Arial"/>
          <w:sz w:val="20"/>
          <w:szCs w:val="20"/>
        </w:rPr>
        <w:t>responsabilizar-se pelos danos causados, por si, seus representantes, prepostos ou subcontratados, na execução da CONCESSÃO, perante o PODER CONCEDENTE, USUÁRIOS ou terceiros, contratando os seguros obrigatórios descritos no CONTRATO;</w:t>
      </w:r>
    </w:p>
    <w:p w14:paraId="3A55C7C0" w14:textId="77777777" w:rsidR="005A77D8" w:rsidRPr="00E36025" w:rsidRDefault="00CF64CE" w:rsidP="005204F9">
      <w:pPr>
        <w:pStyle w:val="PargrafodaLista"/>
        <w:numPr>
          <w:ilvl w:val="0"/>
          <w:numId w:val="65"/>
        </w:numPr>
        <w:tabs>
          <w:tab w:val="left" w:pos="851"/>
          <w:tab w:val="left" w:pos="1246"/>
        </w:tabs>
        <w:spacing w:before="0" w:line="276" w:lineRule="auto"/>
        <w:ind w:left="851" w:right="190" w:hanging="291"/>
        <w:rPr>
          <w:rFonts w:ascii="Arial" w:hAnsi="Arial" w:cs="Arial"/>
          <w:sz w:val="20"/>
          <w:szCs w:val="20"/>
        </w:rPr>
      </w:pPr>
      <w:r w:rsidRPr="00E36025">
        <w:rPr>
          <w:rFonts w:ascii="Arial" w:hAnsi="Arial" w:cs="Arial"/>
          <w:sz w:val="20"/>
          <w:szCs w:val="20"/>
        </w:rPr>
        <w:t>cumprir com todas as determinações legais e regulamentares quanto à legislação tributária, trabalhista, previdenciária, de segurança e medicina do trabalho em relação aos seus empregados, prestadores de serviços, contratados ou subcontratados, isentando o PODER CONCEDENTE de qualquer responsabilização relacionada;</w:t>
      </w:r>
    </w:p>
    <w:p w14:paraId="07DCE8CB" w14:textId="77777777" w:rsidR="005A77D8" w:rsidRPr="00E36025" w:rsidRDefault="00CF64CE" w:rsidP="005204F9">
      <w:pPr>
        <w:pStyle w:val="PargrafodaLista"/>
        <w:numPr>
          <w:ilvl w:val="0"/>
          <w:numId w:val="65"/>
        </w:numPr>
        <w:tabs>
          <w:tab w:val="left" w:pos="851"/>
          <w:tab w:val="left" w:pos="1246"/>
        </w:tabs>
        <w:spacing w:before="0" w:line="276" w:lineRule="auto"/>
        <w:ind w:left="851" w:right="192" w:hanging="291"/>
        <w:rPr>
          <w:rFonts w:ascii="Arial" w:hAnsi="Arial" w:cs="Arial"/>
          <w:sz w:val="20"/>
          <w:szCs w:val="20"/>
        </w:rPr>
      </w:pPr>
      <w:r w:rsidRPr="00E36025">
        <w:rPr>
          <w:rFonts w:ascii="Arial" w:hAnsi="Arial" w:cs="Arial"/>
          <w:sz w:val="20"/>
          <w:szCs w:val="20"/>
        </w:rPr>
        <w:t>cumprir e observar todas as normas e exigências legais ambientais e obter, quando</w:t>
      </w:r>
      <w:r w:rsidRPr="00E36025">
        <w:rPr>
          <w:rFonts w:ascii="Arial" w:hAnsi="Arial" w:cs="Arial"/>
          <w:spacing w:val="-9"/>
          <w:sz w:val="20"/>
          <w:szCs w:val="20"/>
        </w:rPr>
        <w:t xml:space="preserve"> </w:t>
      </w:r>
      <w:r w:rsidRPr="00E36025">
        <w:rPr>
          <w:rFonts w:ascii="Arial" w:hAnsi="Arial" w:cs="Arial"/>
          <w:sz w:val="20"/>
          <w:szCs w:val="20"/>
        </w:rPr>
        <w:t>aplicável,</w:t>
      </w:r>
      <w:r w:rsidRPr="00E36025">
        <w:rPr>
          <w:rFonts w:ascii="Arial" w:hAnsi="Arial" w:cs="Arial"/>
          <w:spacing w:val="-8"/>
          <w:sz w:val="20"/>
          <w:szCs w:val="20"/>
        </w:rPr>
        <w:t xml:space="preserve"> </w:t>
      </w:r>
      <w:r w:rsidRPr="00E36025">
        <w:rPr>
          <w:rFonts w:ascii="Arial" w:hAnsi="Arial" w:cs="Arial"/>
          <w:sz w:val="20"/>
          <w:szCs w:val="20"/>
        </w:rPr>
        <w:t>todas</w:t>
      </w:r>
      <w:r w:rsidRPr="00E36025">
        <w:rPr>
          <w:rFonts w:ascii="Arial" w:hAnsi="Arial" w:cs="Arial"/>
          <w:spacing w:val="-8"/>
          <w:sz w:val="20"/>
          <w:szCs w:val="20"/>
        </w:rPr>
        <w:t xml:space="preserve"> </w:t>
      </w:r>
      <w:r w:rsidRPr="00E36025">
        <w:rPr>
          <w:rFonts w:ascii="Arial" w:hAnsi="Arial" w:cs="Arial"/>
          <w:sz w:val="20"/>
          <w:szCs w:val="20"/>
        </w:rPr>
        <w:t>as</w:t>
      </w:r>
      <w:r w:rsidRPr="00E36025">
        <w:rPr>
          <w:rFonts w:ascii="Arial" w:hAnsi="Arial" w:cs="Arial"/>
          <w:spacing w:val="-8"/>
          <w:sz w:val="20"/>
          <w:szCs w:val="20"/>
        </w:rPr>
        <w:t xml:space="preserve"> </w:t>
      </w:r>
      <w:r w:rsidRPr="00E36025">
        <w:rPr>
          <w:rFonts w:ascii="Arial" w:hAnsi="Arial" w:cs="Arial"/>
          <w:sz w:val="20"/>
          <w:szCs w:val="20"/>
        </w:rPr>
        <w:t>licenças,</w:t>
      </w:r>
      <w:r w:rsidRPr="00E36025">
        <w:rPr>
          <w:rFonts w:ascii="Arial" w:hAnsi="Arial" w:cs="Arial"/>
          <w:spacing w:val="-7"/>
          <w:sz w:val="20"/>
          <w:szCs w:val="20"/>
        </w:rPr>
        <w:t xml:space="preserve"> </w:t>
      </w:r>
      <w:r w:rsidRPr="00E36025">
        <w:rPr>
          <w:rFonts w:ascii="Arial" w:hAnsi="Arial" w:cs="Arial"/>
          <w:sz w:val="20"/>
          <w:szCs w:val="20"/>
        </w:rPr>
        <w:t>permissões</w:t>
      </w:r>
      <w:r w:rsidRPr="00E36025">
        <w:rPr>
          <w:rFonts w:ascii="Arial" w:hAnsi="Arial" w:cs="Arial"/>
          <w:spacing w:val="-8"/>
          <w:sz w:val="20"/>
          <w:szCs w:val="20"/>
        </w:rPr>
        <w:t xml:space="preserve"> </w:t>
      </w:r>
      <w:r w:rsidRPr="00E36025">
        <w:rPr>
          <w:rFonts w:ascii="Arial" w:hAnsi="Arial" w:cs="Arial"/>
          <w:sz w:val="20"/>
          <w:szCs w:val="20"/>
        </w:rPr>
        <w:t>e</w:t>
      </w:r>
      <w:r w:rsidRPr="00E36025">
        <w:rPr>
          <w:rFonts w:ascii="Arial" w:hAnsi="Arial" w:cs="Arial"/>
          <w:spacing w:val="-7"/>
          <w:sz w:val="20"/>
          <w:szCs w:val="20"/>
        </w:rPr>
        <w:t xml:space="preserve"> </w:t>
      </w:r>
      <w:r w:rsidRPr="00E36025">
        <w:rPr>
          <w:rFonts w:ascii="Arial" w:hAnsi="Arial" w:cs="Arial"/>
          <w:sz w:val="20"/>
          <w:szCs w:val="20"/>
        </w:rPr>
        <w:t>autorizações</w:t>
      </w:r>
      <w:r w:rsidRPr="00E36025">
        <w:rPr>
          <w:rFonts w:ascii="Arial" w:hAnsi="Arial" w:cs="Arial"/>
          <w:spacing w:val="-8"/>
          <w:sz w:val="20"/>
          <w:szCs w:val="20"/>
        </w:rPr>
        <w:t xml:space="preserve"> </w:t>
      </w:r>
      <w:r w:rsidRPr="00E36025">
        <w:rPr>
          <w:rFonts w:ascii="Arial" w:hAnsi="Arial" w:cs="Arial"/>
          <w:sz w:val="20"/>
          <w:szCs w:val="20"/>
        </w:rPr>
        <w:t>exigidas</w:t>
      </w:r>
      <w:r w:rsidRPr="00E36025">
        <w:rPr>
          <w:rFonts w:ascii="Arial" w:hAnsi="Arial" w:cs="Arial"/>
          <w:spacing w:val="-8"/>
          <w:sz w:val="20"/>
          <w:szCs w:val="20"/>
        </w:rPr>
        <w:t xml:space="preserve"> </w:t>
      </w:r>
      <w:r w:rsidRPr="00E36025">
        <w:rPr>
          <w:rFonts w:ascii="Arial" w:hAnsi="Arial" w:cs="Arial"/>
          <w:sz w:val="20"/>
          <w:szCs w:val="20"/>
        </w:rPr>
        <w:t>para</w:t>
      </w:r>
      <w:r w:rsidRPr="00E36025">
        <w:rPr>
          <w:rFonts w:ascii="Arial" w:hAnsi="Arial" w:cs="Arial"/>
          <w:spacing w:val="-8"/>
          <w:sz w:val="20"/>
          <w:szCs w:val="20"/>
        </w:rPr>
        <w:t xml:space="preserve"> </w:t>
      </w:r>
      <w:r w:rsidRPr="00E36025">
        <w:rPr>
          <w:rFonts w:ascii="Arial" w:hAnsi="Arial" w:cs="Arial"/>
          <w:sz w:val="20"/>
          <w:szCs w:val="20"/>
        </w:rPr>
        <w:t xml:space="preserve">a plena execução </w:t>
      </w:r>
      <w:r w:rsidRPr="00E36025">
        <w:rPr>
          <w:rFonts w:ascii="Arial" w:hAnsi="Arial" w:cs="Arial"/>
          <w:sz w:val="20"/>
          <w:szCs w:val="20"/>
        </w:rPr>
        <w:lastRenderedPageBreak/>
        <w:t>do objeto do CONTRATO, notadamente para</w:t>
      </w:r>
      <w:r w:rsidRPr="00E36025">
        <w:rPr>
          <w:rFonts w:ascii="Arial" w:hAnsi="Arial" w:cs="Arial"/>
          <w:spacing w:val="-1"/>
          <w:sz w:val="20"/>
          <w:szCs w:val="20"/>
        </w:rPr>
        <w:t xml:space="preserve"> </w:t>
      </w:r>
      <w:r w:rsidRPr="00E36025">
        <w:rPr>
          <w:rFonts w:ascii="Arial" w:hAnsi="Arial" w:cs="Arial"/>
          <w:sz w:val="20"/>
          <w:szCs w:val="20"/>
        </w:rPr>
        <w:t>a realização dos INVESTIMENTOS OBRIGATÓRIOS, devendo se responsabilizar por todas as providências necessárias para sua obtenção junto aos órgãos competentes, arcando com todas as despesas e os custos envolvidos;</w:t>
      </w:r>
    </w:p>
    <w:p w14:paraId="3E894B0F" w14:textId="77777777" w:rsidR="005A77D8" w:rsidRPr="00E36025" w:rsidRDefault="00CF64CE" w:rsidP="005204F9">
      <w:pPr>
        <w:pStyle w:val="PargrafodaLista"/>
        <w:numPr>
          <w:ilvl w:val="0"/>
          <w:numId w:val="65"/>
        </w:numPr>
        <w:tabs>
          <w:tab w:val="left" w:pos="851"/>
        </w:tabs>
        <w:spacing w:before="0" w:line="276" w:lineRule="auto"/>
        <w:ind w:left="851" w:right="191" w:hanging="284"/>
        <w:rPr>
          <w:rFonts w:ascii="Arial" w:hAnsi="Arial" w:cs="Arial"/>
          <w:sz w:val="20"/>
          <w:szCs w:val="20"/>
        </w:rPr>
      </w:pPr>
      <w:r w:rsidRPr="00E36025">
        <w:rPr>
          <w:rFonts w:ascii="Arial" w:hAnsi="Arial" w:cs="Arial"/>
          <w:sz w:val="20"/>
          <w:szCs w:val="20"/>
        </w:rPr>
        <w:t>efetuar adequadamente o pagamento da Taxa de Regulação de Varrição e Limpeza de Vias Públicas (TRVL), Taxa de Regulação de Coleta de Resíduos Sólidos (TRCR); Taxa de Regulação de Transbordo e Transporte de Resíduos Sólidos (TRTR) e Taxa de Regulação de Tratamento e Destinação Final de Resíduos Sólidos (TRDR) à AGÊNCIA REGULADORA pelo exercício das atividades administrativas de regulação e fiscalização desses SERVIÇOS.</w:t>
      </w:r>
    </w:p>
    <w:p w14:paraId="341143AF" w14:textId="77777777" w:rsidR="005A77D8" w:rsidRPr="00E36025" w:rsidRDefault="00CF64CE" w:rsidP="005204F9">
      <w:pPr>
        <w:pStyle w:val="PargrafodaLista"/>
        <w:numPr>
          <w:ilvl w:val="0"/>
          <w:numId w:val="65"/>
        </w:numPr>
        <w:tabs>
          <w:tab w:val="left" w:pos="851"/>
        </w:tabs>
        <w:spacing w:before="0" w:line="276" w:lineRule="auto"/>
        <w:ind w:left="851" w:right="190" w:hanging="284"/>
        <w:rPr>
          <w:rFonts w:ascii="Arial" w:hAnsi="Arial" w:cs="Arial"/>
          <w:sz w:val="20"/>
          <w:szCs w:val="20"/>
        </w:rPr>
      </w:pPr>
      <w:r w:rsidRPr="00E36025">
        <w:rPr>
          <w:rFonts w:ascii="Arial" w:hAnsi="Arial" w:cs="Arial"/>
          <w:sz w:val="20"/>
          <w:szCs w:val="20"/>
        </w:rPr>
        <w:t>dar conhecimento imediato ao PODER CONCEDENTE e à AGÊNCIA REGULADORA quanto a todo e</w:t>
      </w:r>
      <w:r w:rsidRPr="00E36025">
        <w:rPr>
          <w:rFonts w:ascii="Arial" w:hAnsi="Arial" w:cs="Arial"/>
          <w:spacing w:val="-3"/>
          <w:sz w:val="20"/>
          <w:szCs w:val="20"/>
        </w:rPr>
        <w:t xml:space="preserve"> </w:t>
      </w:r>
      <w:r w:rsidRPr="00E36025">
        <w:rPr>
          <w:rFonts w:ascii="Arial" w:hAnsi="Arial" w:cs="Arial"/>
          <w:sz w:val="20"/>
          <w:szCs w:val="20"/>
        </w:rPr>
        <w:t>qualquer</w:t>
      </w:r>
      <w:r w:rsidRPr="00E36025">
        <w:rPr>
          <w:rFonts w:ascii="Arial" w:hAnsi="Arial" w:cs="Arial"/>
          <w:spacing w:val="-3"/>
          <w:sz w:val="20"/>
          <w:szCs w:val="20"/>
        </w:rPr>
        <w:t xml:space="preserve"> </w:t>
      </w:r>
      <w:r w:rsidRPr="00E36025">
        <w:rPr>
          <w:rFonts w:ascii="Arial" w:hAnsi="Arial" w:cs="Arial"/>
          <w:sz w:val="20"/>
          <w:szCs w:val="20"/>
        </w:rPr>
        <w:t>evento</w:t>
      </w:r>
      <w:r w:rsidRPr="00E36025">
        <w:rPr>
          <w:rFonts w:ascii="Arial" w:hAnsi="Arial" w:cs="Arial"/>
          <w:spacing w:val="-2"/>
          <w:sz w:val="20"/>
          <w:szCs w:val="20"/>
        </w:rPr>
        <w:t xml:space="preserve"> </w:t>
      </w:r>
      <w:r w:rsidRPr="00E36025">
        <w:rPr>
          <w:rFonts w:ascii="Arial" w:hAnsi="Arial" w:cs="Arial"/>
          <w:sz w:val="20"/>
          <w:szCs w:val="20"/>
        </w:rPr>
        <w:t>que altere</w:t>
      </w:r>
      <w:r w:rsidRPr="00E36025">
        <w:rPr>
          <w:rFonts w:ascii="Arial" w:hAnsi="Arial" w:cs="Arial"/>
          <w:spacing w:val="-1"/>
          <w:sz w:val="20"/>
          <w:szCs w:val="20"/>
        </w:rPr>
        <w:t xml:space="preserve"> </w:t>
      </w:r>
      <w:r w:rsidRPr="00E36025">
        <w:rPr>
          <w:rFonts w:ascii="Arial" w:hAnsi="Arial" w:cs="Arial"/>
          <w:sz w:val="20"/>
          <w:szCs w:val="20"/>
        </w:rPr>
        <w:t>de</w:t>
      </w:r>
      <w:r w:rsidRPr="00E36025">
        <w:rPr>
          <w:rFonts w:ascii="Arial" w:hAnsi="Arial" w:cs="Arial"/>
          <w:spacing w:val="-3"/>
          <w:sz w:val="20"/>
          <w:szCs w:val="20"/>
        </w:rPr>
        <w:t xml:space="preserve"> </w:t>
      </w:r>
      <w:r w:rsidRPr="00E36025">
        <w:rPr>
          <w:rFonts w:ascii="Arial" w:hAnsi="Arial" w:cs="Arial"/>
          <w:sz w:val="20"/>
          <w:szCs w:val="20"/>
        </w:rPr>
        <w:t xml:space="preserve">modo relevante o normal desenvolvimento da prestação dos SERVIÇOS, ou que possa vir a prejudicar ou impedir o pontual e tempestivo cumprimento das obrigações previstas neste CONTRATO, e/ou que possa constituir causa de intervenção, caducidade ou rescisão da CONCESSÃO, incluindo-se ações judiciais e procedimentos administrativos, apresentando, por escrito e no prazo mínimo necessário, relatório detalhado sobre esses fatos, e incluindo, se for o caso, contribuições de entidades especializadas, externas à CONCESSIONÁRIA, com as medidas tomadas ou a serem tomadas para superar ou sanar a </w:t>
      </w:r>
      <w:r w:rsidRPr="00E36025">
        <w:rPr>
          <w:rFonts w:ascii="Arial" w:hAnsi="Arial" w:cs="Arial"/>
          <w:spacing w:val="-2"/>
          <w:sz w:val="20"/>
          <w:szCs w:val="20"/>
        </w:rPr>
        <w:t>situação;</w:t>
      </w:r>
    </w:p>
    <w:p w14:paraId="155E641F" w14:textId="77777777" w:rsidR="005A77D8" w:rsidRPr="00E36025" w:rsidRDefault="00CF64CE" w:rsidP="005204F9">
      <w:pPr>
        <w:pStyle w:val="PargrafodaLista"/>
        <w:numPr>
          <w:ilvl w:val="0"/>
          <w:numId w:val="65"/>
        </w:numPr>
        <w:tabs>
          <w:tab w:val="left" w:pos="851"/>
        </w:tabs>
        <w:spacing w:before="0" w:line="276" w:lineRule="auto"/>
        <w:ind w:left="851" w:right="186" w:hanging="284"/>
        <w:rPr>
          <w:rFonts w:ascii="Arial" w:hAnsi="Arial" w:cs="Arial"/>
          <w:sz w:val="20"/>
          <w:szCs w:val="20"/>
        </w:rPr>
      </w:pPr>
      <w:r w:rsidRPr="00E36025">
        <w:rPr>
          <w:rFonts w:ascii="Arial" w:hAnsi="Arial" w:cs="Arial"/>
          <w:sz w:val="20"/>
          <w:szCs w:val="20"/>
        </w:rPr>
        <w:t>comunicar ao PODER CONCEDENTE e à AGÊNCIA REGULADORA todas as circunstâncias ou ocorrências que, constituindo motivos de CASO FORTUITO ou FORÇA MAIOR, impeçam ou venham a impedir a correta execução do CONTRATO;</w:t>
      </w:r>
    </w:p>
    <w:p w14:paraId="6133C10B" w14:textId="77777777" w:rsidR="005A77D8" w:rsidRPr="00E36025" w:rsidRDefault="00CF64CE" w:rsidP="005204F9">
      <w:pPr>
        <w:pStyle w:val="PargrafodaLista"/>
        <w:numPr>
          <w:ilvl w:val="0"/>
          <w:numId w:val="65"/>
        </w:numPr>
        <w:tabs>
          <w:tab w:val="left" w:pos="851"/>
        </w:tabs>
        <w:spacing w:before="0" w:line="276" w:lineRule="auto"/>
        <w:ind w:left="851" w:right="188" w:hanging="284"/>
        <w:rPr>
          <w:rFonts w:ascii="Arial" w:hAnsi="Arial" w:cs="Arial"/>
          <w:sz w:val="20"/>
          <w:szCs w:val="20"/>
        </w:rPr>
      </w:pPr>
      <w:r w:rsidRPr="00E36025">
        <w:rPr>
          <w:rFonts w:ascii="Arial" w:hAnsi="Arial" w:cs="Arial"/>
          <w:sz w:val="20"/>
          <w:szCs w:val="20"/>
        </w:rPr>
        <w:t>disponibilizar ao PODER CONCEDENTE e à AGÊNCIA REGULADORA, trimestralmente e sempre que solicitado, relatório com as reclamações dos USUÁRIOS,</w:t>
      </w:r>
      <w:r w:rsidRPr="00E36025">
        <w:rPr>
          <w:rFonts w:ascii="Arial" w:hAnsi="Arial" w:cs="Arial"/>
          <w:spacing w:val="-12"/>
          <w:sz w:val="20"/>
          <w:szCs w:val="20"/>
        </w:rPr>
        <w:t xml:space="preserve"> </w:t>
      </w:r>
      <w:r w:rsidRPr="00E36025">
        <w:rPr>
          <w:rFonts w:ascii="Arial" w:hAnsi="Arial" w:cs="Arial"/>
          <w:sz w:val="20"/>
          <w:szCs w:val="20"/>
        </w:rPr>
        <w:t>bem</w:t>
      </w:r>
      <w:r w:rsidRPr="00E36025">
        <w:rPr>
          <w:rFonts w:ascii="Arial" w:hAnsi="Arial" w:cs="Arial"/>
          <w:spacing w:val="-9"/>
          <w:sz w:val="20"/>
          <w:szCs w:val="20"/>
        </w:rPr>
        <w:t xml:space="preserve"> </w:t>
      </w:r>
      <w:r w:rsidRPr="00E36025">
        <w:rPr>
          <w:rFonts w:ascii="Arial" w:hAnsi="Arial" w:cs="Arial"/>
          <w:sz w:val="20"/>
          <w:szCs w:val="20"/>
        </w:rPr>
        <w:t>como</w:t>
      </w:r>
      <w:r w:rsidRPr="00E36025">
        <w:rPr>
          <w:rFonts w:ascii="Arial" w:hAnsi="Arial" w:cs="Arial"/>
          <w:spacing w:val="-9"/>
          <w:sz w:val="20"/>
          <w:szCs w:val="20"/>
        </w:rPr>
        <w:t xml:space="preserve"> </w:t>
      </w:r>
      <w:r w:rsidRPr="00E36025">
        <w:rPr>
          <w:rFonts w:ascii="Arial" w:hAnsi="Arial" w:cs="Arial"/>
          <w:sz w:val="20"/>
          <w:szCs w:val="20"/>
        </w:rPr>
        <w:t>as</w:t>
      </w:r>
      <w:r w:rsidRPr="00E36025">
        <w:rPr>
          <w:rFonts w:ascii="Arial" w:hAnsi="Arial" w:cs="Arial"/>
          <w:spacing w:val="-13"/>
          <w:sz w:val="20"/>
          <w:szCs w:val="20"/>
        </w:rPr>
        <w:t xml:space="preserve"> </w:t>
      </w:r>
      <w:r w:rsidRPr="00E36025">
        <w:rPr>
          <w:rFonts w:ascii="Arial" w:hAnsi="Arial" w:cs="Arial"/>
          <w:sz w:val="20"/>
          <w:szCs w:val="20"/>
        </w:rPr>
        <w:t>respostas</w:t>
      </w:r>
      <w:r w:rsidRPr="00E36025">
        <w:rPr>
          <w:rFonts w:ascii="Arial" w:hAnsi="Arial" w:cs="Arial"/>
          <w:spacing w:val="-13"/>
          <w:sz w:val="20"/>
          <w:szCs w:val="20"/>
        </w:rPr>
        <w:t xml:space="preserve"> </w:t>
      </w:r>
      <w:r w:rsidRPr="00E36025">
        <w:rPr>
          <w:rFonts w:ascii="Arial" w:hAnsi="Arial" w:cs="Arial"/>
          <w:sz w:val="20"/>
          <w:szCs w:val="20"/>
        </w:rPr>
        <w:t>fornecidas</w:t>
      </w:r>
      <w:r w:rsidRPr="00E36025">
        <w:rPr>
          <w:rFonts w:ascii="Arial" w:hAnsi="Arial" w:cs="Arial"/>
          <w:spacing w:val="-13"/>
          <w:sz w:val="20"/>
          <w:szCs w:val="20"/>
        </w:rPr>
        <w:t xml:space="preserve"> </w:t>
      </w:r>
      <w:r w:rsidRPr="00E36025">
        <w:rPr>
          <w:rFonts w:ascii="Arial" w:hAnsi="Arial" w:cs="Arial"/>
          <w:sz w:val="20"/>
          <w:szCs w:val="20"/>
        </w:rPr>
        <w:t>e</w:t>
      </w:r>
      <w:r w:rsidRPr="00E36025">
        <w:rPr>
          <w:rFonts w:ascii="Arial" w:hAnsi="Arial" w:cs="Arial"/>
          <w:spacing w:val="-9"/>
          <w:sz w:val="20"/>
          <w:szCs w:val="20"/>
        </w:rPr>
        <w:t xml:space="preserve"> </w:t>
      </w:r>
      <w:r w:rsidRPr="00E36025">
        <w:rPr>
          <w:rFonts w:ascii="Arial" w:hAnsi="Arial" w:cs="Arial"/>
          <w:sz w:val="20"/>
          <w:szCs w:val="20"/>
        </w:rPr>
        <w:t>as</w:t>
      </w:r>
      <w:r w:rsidRPr="00E36025">
        <w:rPr>
          <w:rFonts w:ascii="Arial" w:hAnsi="Arial" w:cs="Arial"/>
          <w:spacing w:val="-13"/>
          <w:sz w:val="20"/>
          <w:szCs w:val="20"/>
        </w:rPr>
        <w:t xml:space="preserve"> </w:t>
      </w:r>
      <w:r w:rsidRPr="00E36025">
        <w:rPr>
          <w:rFonts w:ascii="Arial" w:hAnsi="Arial" w:cs="Arial"/>
          <w:sz w:val="20"/>
          <w:szCs w:val="20"/>
        </w:rPr>
        <w:t>providências</w:t>
      </w:r>
      <w:r w:rsidRPr="00E36025">
        <w:rPr>
          <w:rFonts w:ascii="Arial" w:hAnsi="Arial" w:cs="Arial"/>
          <w:spacing w:val="-14"/>
          <w:sz w:val="20"/>
          <w:szCs w:val="20"/>
        </w:rPr>
        <w:t xml:space="preserve"> </w:t>
      </w:r>
      <w:r w:rsidRPr="00E36025">
        <w:rPr>
          <w:rFonts w:ascii="Arial" w:hAnsi="Arial" w:cs="Arial"/>
          <w:sz w:val="20"/>
          <w:szCs w:val="20"/>
        </w:rPr>
        <w:t>adotadas</w:t>
      </w:r>
      <w:r w:rsidRPr="00E36025">
        <w:rPr>
          <w:rFonts w:ascii="Arial" w:hAnsi="Arial" w:cs="Arial"/>
          <w:spacing w:val="-13"/>
          <w:sz w:val="20"/>
          <w:szCs w:val="20"/>
        </w:rPr>
        <w:t xml:space="preserve"> </w:t>
      </w:r>
      <w:r w:rsidRPr="00E36025">
        <w:rPr>
          <w:rFonts w:ascii="Arial" w:hAnsi="Arial" w:cs="Arial"/>
          <w:sz w:val="20"/>
          <w:szCs w:val="20"/>
        </w:rPr>
        <w:t>em cada caso;</w:t>
      </w:r>
    </w:p>
    <w:p w14:paraId="48AFDA7B" w14:textId="77777777" w:rsidR="005204F9" w:rsidRDefault="00CF64CE" w:rsidP="005204F9">
      <w:pPr>
        <w:pStyle w:val="PargrafodaLista"/>
        <w:numPr>
          <w:ilvl w:val="0"/>
          <w:numId w:val="65"/>
        </w:numPr>
        <w:tabs>
          <w:tab w:val="left" w:pos="851"/>
        </w:tabs>
        <w:spacing w:before="0" w:line="276" w:lineRule="auto"/>
        <w:ind w:left="851" w:right="195" w:hanging="284"/>
        <w:rPr>
          <w:rFonts w:ascii="Arial" w:hAnsi="Arial" w:cs="Arial"/>
          <w:sz w:val="20"/>
          <w:szCs w:val="20"/>
        </w:rPr>
      </w:pPr>
      <w:r w:rsidRPr="00E36025">
        <w:rPr>
          <w:rFonts w:ascii="Arial" w:hAnsi="Arial" w:cs="Arial"/>
          <w:sz w:val="20"/>
          <w:szCs w:val="20"/>
        </w:rPr>
        <w:t>apresentar ao PODER CONCEDENTE e à AGÊNCIA REGULADORA relatórios técnicos operacionais e financeiros, mensais e anuais, de forma a retratar o fiel andamento dos SERVIÇOS;</w:t>
      </w:r>
    </w:p>
    <w:p w14:paraId="78685CFE" w14:textId="1AFBCB38" w:rsidR="005A77D8" w:rsidRPr="005204F9" w:rsidRDefault="00CF64CE" w:rsidP="005204F9">
      <w:pPr>
        <w:pStyle w:val="PargrafodaLista"/>
        <w:numPr>
          <w:ilvl w:val="0"/>
          <w:numId w:val="65"/>
        </w:numPr>
        <w:tabs>
          <w:tab w:val="left" w:pos="851"/>
        </w:tabs>
        <w:spacing w:before="0" w:line="276" w:lineRule="auto"/>
        <w:ind w:left="851" w:right="195" w:hanging="284"/>
        <w:rPr>
          <w:rFonts w:ascii="Arial" w:hAnsi="Arial" w:cs="Arial"/>
          <w:sz w:val="20"/>
          <w:szCs w:val="20"/>
        </w:rPr>
      </w:pPr>
      <w:r w:rsidRPr="005204F9">
        <w:rPr>
          <w:rFonts w:ascii="Arial" w:hAnsi="Arial" w:cs="Arial"/>
          <w:sz w:val="20"/>
          <w:szCs w:val="20"/>
        </w:rPr>
        <w:t>apresentar ao PODER CONCEDENTE e à AGÊNCIA REGULADORA, anualmente, em até 30 (trinta) dias, contados do encerramento do prazo legal para</w:t>
      </w:r>
      <w:r w:rsidRPr="005204F9">
        <w:rPr>
          <w:rFonts w:ascii="Arial" w:hAnsi="Arial" w:cs="Arial"/>
          <w:spacing w:val="40"/>
          <w:sz w:val="20"/>
          <w:szCs w:val="20"/>
        </w:rPr>
        <w:t xml:space="preserve"> </w:t>
      </w:r>
      <w:r w:rsidRPr="005204F9">
        <w:rPr>
          <w:rFonts w:ascii="Arial" w:hAnsi="Arial" w:cs="Arial"/>
          <w:sz w:val="20"/>
          <w:szCs w:val="20"/>
        </w:rPr>
        <w:t>sua</w:t>
      </w:r>
      <w:r w:rsidRPr="005204F9">
        <w:rPr>
          <w:rFonts w:ascii="Arial" w:hAnsi="Arial" w:cs="Arial"/>
          <w:spacing w:val="40"/>
          <w:sz w:val="20"/>
          <w:szCs w:val="20"/>
        </w:rPr>
        <w:t xml:space="preserve"> </w:t>
      </w:r>
      <w:r w:rsidRPr="005204F9">
        <w:rPr>
          <w:rFonts w:ascii="Arial" w:hAnsi="Arial" w:cs="Arial"/>
          <w:sz w:val="20"/>
          <w:szCs w:val="20"/>
        </w:rPr>
        <w:t>aprovação</w:t>
      </w:r>
      <w:r w:rsidRPr="005204F9">
        <w:rPr>
          <w:rFonts w:ascii="Arial" w:hAnsi="Arial" w:cs="Arial"/>
          <w:spacing w:val="39"/>
          <w:sz w:val="20"/>
          <w:szCs w:val="20"/>
        </w:rPr>
        <w:t xml:space="preserve"> </w:t>
      </w:r>
      <w:r w:rsidRPr="005204F9">
        <w:rPr>
          <w:rFonts w:ascii="Arial" w:hAnsi="Arial" w:cs="Arial"/>
          <w:sz w:val="20"/>
          <w:szCs w:val="20"/>
        </w:rPr>
        <w:t>o</w:t>
      </w:r>
      <w:r w:rsidRPr="005204F9">
        <w:rPr>
          <w:rFonts w:ascii="Arial" w:hAnsi="Arial" w:cs="Arial"/>
          <w:spacing w:val="40"/>
          <w:sz w:val="20"/>
          <w:szCs w:val="20"/>
        </w:rPr>
        <w:t xml:space="preserve"> </w:t>
      </w:r>
      <w:r w:rsidRPr="005204F9">
        <w:rPr>
          <w:rFonts w:ascii="Arial" w:hAnsi="Arial" w:cs="Arial"/>
          <w:sz w:val="20"/>
          <w:szCs w:val="20"/>
        </w:rPr>
        <w:t>balanço</w:t>
      </w:r>
      <w:r w:rsidRPr="005204F9">
        <w:rPr>
          <w:rFonts w:ascii="Arial" w:hAnsi="Arial" w:cs="Arial"/>
          <w:spacing w:val="40"/>
          <w:sz w:val="20"/>
          <w:szCs w:val="20"/>
        </w:rPr>
        <w:t xml:space="preserve"> </w:t>
      </w:r>
      <w:r w:rsidRPr="005204F9">
        <w:rPr>
          <w:rFonts w:ascii="Arial" w:hAnsi="Arial" w:cs="Arial"/>
          <w:sz w:val="20"/>
          <w:szCs w:val="20"/>
        </w:rPr>
        <w:t>patrimonial</w:t>
      </w:r>
      <w:r w:rsidRPr="005204F9">
        <w:rPr>
          <w:rFonts w:ascii="Arial" w:hAnsi="Arial" w:cs="Arial"/>
          <w:spacing w:val="40"/>
          <w:sz w:val="20"/>
          <w:szCs w:val="20"/>
        </w:rPr>
        <w:t xml:space="preserve"> </w:t>
      </w:r>
      <w:r w:rsidRPr="005204F9">
        <w:rPr>
          <w:rFonts w:ascii="Arial" w:hAnsi="Arial" w:cs="Arial"/>
          <w:sz w:val="20"/>
          <w:szCs w:val="20"/>
        </w:rPr>
        <w:t>e</w:t>
      </w:r>
      <w:r w:rsidRPr="005204F9">
        <w:rPr>
          <w:rFonts w:ascii="Arial" w:hAnsi="Arial" w:cs="Arial"/>
          <w:spacing w:val="40"/>
          <w:sz w:val="20"/>
          <w:szCs w:val="20"/>
        </w:rPr>
        <w:t xml:space="preserve"> </w:t>
      </w:r>
      <w:r w:rsidRPr="005204F9">
        <w:rPr>
          <w:rFonts w:ascii="Arial" w:hAnsi="Arial" w:cs="Arial"/>
          <w:sz w:val="20"/>
          <w:szCs w:val="20"/>
        </w:rPr>
        <w:t>a</w:t>
      </w:r>
      <w:r w:rsidRPr="005204F9">
        <w:rPr>
          <w:rFonts w:ascii="Arial" w:hAnsi="Arial" w:cs="Arial"/>
          <w:spacing w:val="40"/>
          <w:sz w:val="20"/>
          <w:szCs w:val="20"/>
        </w:rPr>
        <w:t xml:space="preserve"> </w:t>
      </w:r>
      <w:r w:rsidRPr="005204F9">
        <w:rPr>
          <w:rFonts w:ascii="Arial" w:hAnsi="Arial" w:cs="Arial"/>
          <w:sz w:val="20"/>
          <w:szCs w:val="20"/>
        </w:rPr>
        <w:t>demonstração</w:t>
      </w:r>
      <w:r w:rsidRPr="005204F9">
        <w:rPr>
          <w:rFonts w:ascii="Arial" w:hAnsi="Arial" w:cs="Arial"/>
          <w:spacing w:val="40"/>
          <w:sz w:val="20"/>
          <w:szCs w:val="20"/>
        </w:rPr>
        <w:t xml:space="preserve"> </w:t>
      </w:r>
      <w:r w:rsidRPr="005204F9">
        <w:rPr>
          <w:rFonts w:ascii="Arial" w:hAnsi="Arial" w:cs="Arial"/>
          <w:sz w:val="20"/>
          <w:szCs w:val="20"/>
        </w:rPr>
        <w:t>de</w:t>
      </w:r>
      <w:r w:rsidRPr="005204F9">
        <w:rPr>
          <w:rFonts w:ascii="Arial" w:hAnsi="Arial" w:cs="Arial"/>
          <w:spacing w:val="40"/>
          <w:sz w:val="20"/>
          <w:szCs w:val="20"/>
        </w:rPr>
        <w:t xml:space="preserve"> </w:t>
      </w:r>
      <w:r w:rsidRPr="005204F9">
        <w:rPr>
          <w:rFonts w:ascii="Arial" w:hAnsi="Arial" w:cs="Arial"/>
          <w:sz w:val="20"/>
          <w:szCs w:val="20"/>
        </w:rPr>
        <w:t>resultado</w:t>
      </w:r>
      <w:r w:rsidR="005204F9" w:rsidRPr="005204F9">
        <w:rPr>
          <w:rFonts w:ascii="Arial" w:hAnsi="Arial" w:cs="Arial"/>
          <w:sz w:val="20"/>
          <w:szCs w:val="20"/>
        </w:rPr>
        <w:t>s</w:t>
      </w:r>
      <w:r w:rsidRPr="005204F9">
        <w:rPr>
          <w:rFonts w:ascii="Arial" w:hAnsi="Arial" w:cs="Arial"/>
          <w:sz w:val="20"/>
          <w:szCs w:val="20"/>
        </w:rPr>
        <w:t>correspondentes, relatório auditado de sua situação contábil, e relatório anual de conformidade, contendo a descrição:</w:t>
      </w:r>
    </w:p>
    <w:p w14:paraId="4B60E0A3" w14:textId="5819A8BB" w:rsidR="005A77D8" w:rsidRPr="00265ECA" w:rsidRDefault="00CF64CE" w:rsidP="00265ECA">
      <w:pPr>
        <w:pStyle w:val="PargrafodaLista"/>
        <w:numPr>
          <w:ilvl w:val="1"/>
          <w:numId w:val="65"/>
        </w:numPr>
        <w:tabs>
          <w:tab w:val="left" w:pos="1418"/>
        </w:tabs>
        <w:spacing w:before="0" w:line="276" w:lineRule="auto"/>
        <w:ind w:left="1418" w:hanging="425"/>
        <w:jc w:val="left"/>
        <w:rPr>
          <w:rFonts w:ascii="Arial" w:hAnsi="Arial" w:cs="Arial"/>
          <w:sz w:val="20"/>
          <w:szCs w:val="20"/>
        </w:rPr>
      </w:pPr>
      <w:r w:rsidRPr="00E36025">
        <w:rPr>
          <w:rFonts w:ascii="Arial" w:hAnsi="Arial" w:cs="Arial"/>
          <w:sz w:val="20"/>
          <w:szCs w:val="20"/>
        </w:rPr>
        <w:t>das</w:t>
      </w:r>
      <w:r w:rsidRPr="00E36025">
        <w:rPr>
          <w:rFonts w:ascii="Arial" w:hAnsi="Arial" w:cs="Arial"/>
          <w:spacing w:val="-12"/>
          <w:sz w:val="20"/>
          <w:szCs w:val="20"/>
        </w:rPr>
        <w:t xml:space="preserve"> </w:t>
      </w:r>
      <w:r w:rsidRPr="00E36025">
        <w:rPr>
          <w:rFonts w:ascii="Arial" w:hAnsi="Arial" w:cs="Arial"/>
          <w:sz w:val="20"/>
          <w:szCs w:val="20"/>
        </w:rPr>
        <w:t>atividades</w:t>
      </w:r>
      <w:r w:rsidRPr="00E36025">
        <w:rPr>
          <w:rFonts w:ascii="Arial" w:hAnsi="Arial" w:cs="Arial"/>
          <w:spacing w:val="-12"/>
          <w:sz w:val="20"/>
          <w:szCs w:val="20"/>
        </w:rPr>
        <w:t xml:space="preserve"> </w:t>
      </w:r>
      <w:r w:rsidRPr="00E36025">
        <w:rPr>
          <w:rFonts w:ascii="Arial" w:hAnsi="Arial" w:cs="Arial"/>
          <w:spacing w:val="-2"/>
          <w:sz w:val="20"/>
          <w:szCs w:val="20"/>
        </w:rPr>
        <w:t>realizadas;</w:t>
      </w:r>
    </w:p>
    <w:p w14:paraId="5E9699F1" w14:textId="77777777" w:rsidR="005A77D8" w:rsidRPr="00E36025" w:rsidRDefault="00CF64CE" w:rsidP="00265ECA">
      <w:pPr>
        <w:pStyle w:val="PargrafodaLista"/>
        <w:numPr>
          <w:ilvl w:val="1"/>
          <w:numId w:val="65"/>
        </w:numPr>
        <w:tabs>
          <w:tab w:val="left" w:pos="1418"/>
        </w:tabs>
        <w:spacing w:before="0" w:line="276" w:lineRule="auto"/>
        <w:ind w:left="1418" w:right="191" w:hanging="425"/>
        <w:rPr>
          <w:rFonts w:ascii="Arial" w:hAnsi="Arial" w:cs="Arial"/>
          <w:sz w:val="20"/>
          <w:szCs w:val="20"/>
        </w:rPr>
      </w:pPr>
      <w:r w:rsidRPr="00E36025">
        <w:rPr>
          <w:rFonts w:ascii="Arial" w:hAnsi="Arial" w:cs="Arial"/>
          <w:sz w:val="20"/>
          <w:szCs w:val="20"/>
        </w:rPr>
        <w:t>das</w:t>
      </w:r>
      <w:r w:rsidRPr="00E36025">
        <w:rPr>
          <w:rFonts w:ascii="Arial" w:hAnsi="Arial" w:cs="Arial"/>
          <w:spacing w:val="40"/>
          <w:sz w:val="20"/>
          <w:szCs w:val="20"/>
        </w:rPr>
        <w:t xml:space="preserve"> </w:t>
      </w:r>
      <w:r w:rsidRPr="00E36025">
        <w:rPr>
          <w:rFonts w:ascii="Arial" w:hAnsi="Arial" w:cs="Arial"/>
          <w:sz w:val="20"/>
          <w:szCs w:val="20"/>
        </w:rPr>
        <w:t>receitas</w:t>
      </w:r>
      <w:r w:rsidRPr="00E36025">
        <w:rPr>
          <w:rFonts w:ascii="Arial" w:hAnsi="Arial" w:cs="Arial"/>
          <w:spacing w:val="40"/>
          <w:sz w:val="20"/>
          <w:szCs w:val="20"/>
        </w:rPr>
        <w:t xml:space="preserve"> </w:t>
      </w:r>
      <w:r w:rsidRPr="00E36025">
        <w:rPr>
          <w:rFonts w:ascii="Arial" w:hAnsi="Arial" w:cs="Arial"/>
          <w:sz w:val="20"/>
          <w:szCs w:val="20"/>
        </w:rPr>
        <w:t>da</w:t>
      </w:r>
      <w:r w:rsidRPr="00E36025">
        <w:rPr>
          <w:rFonts w:ascii="Arial" w:hAnsi="Arial" w:cs="Arial"/>
          <w:spacing w:val="40"/>
          <w:sz w:val="20"/>
          <w:szCs w:val="20"/>
        </w:rPr>
        <w:t xml:space="preserve"> </w:t>
      </w:r>
      <w:r w:rsidRPr="00E36025">
        <w:rPr>
          <w:rFonts w:ascii="Arial" w:hAnsi="Arial" w:cs="Arial"/>
          <w:sz w:val="20"/>
          <w:szCs w:val="20"/>
        </w:rPr>
        <w:t>CONCESSIONÁRIA</w:t>
      </w:r>
      <w:r w:rsidRPr="00E36025">
        <w:rPr>
          <w:rFonts w:ascii="Arial" w:hAnsi="Arial" w:cs="Arial"/>
          <w:spacing w:val="40"/>
          <w:sz w:val="20"/>
          <w:szCs w:val="20"/>
        </w:rPr>
        <w:t xml:space="preserve"> </w:t>
      </w:r>
      <w:r w:rsidRPr="00E36025">
        <w:rPr>
          <w:rFonts w:ascii="Arial" w:hAnsi="Arial" w:cs="Arial"/>
          <w:sz w:val="20"/>
          <w:szCs w:val="20"/>
        </w:rPr>
        <w:t>e</w:t>
      </w:r>
      <w:r w:rsidRPr="00E36025">
        <w:rPr>
          <w:rFonts w:ascii="Arial" w:hAnsi="Arial" w:cs="Arial"/>
          <w:spacing w:val="40"/>
          <w:sz w:val="20"/>
          <w:szCs w:val="20"/>
        </w:rPr>
        <w:t xml:space="preserve"> </w:t>
      </w:r>
      <w:r w:rsidRPr="00E36025">
        <w:rPr>
          <w:rFonts w:ascii="Arial" w:hAnsi="Arial" w:cs="Arial"/>
          <w:sz w:val="20"/>
          <w:szCs w:val="20"/>
        </w:rPr>
        <w:t>RECEITAS</w:t>
      </w:r>
      <w:r w:rsidRPr="00E36025">
        <w:rPr>
          <w:rFonts w:ascii="Arial" w:hAnsi="Arial" w:cs="Arial"/>
          <w:spacing w:val="40"/>
          <w:sz w:val="20"/>
          <w:szCs w:val="20"/>
        </w:rPr>
        <w:t xml:space="preserve"> </w:t>
      </w:r>
      <w:r w:rsidRPr="00E36025">
        <w:rPr>
          <w:rFonts w:ascii="Arial" w:hAnsi="Arial" w:cs="Arial"/>
          <w:sz w:val="20"/>
          <w:szCs w:val="20"/>
        </w:rPr>
        <w:t>ACESSÓRIAS auferidas no período;</w:t>
      </w:r>
    </w:p>
    <w:p w14:paraId="5AC2AA00" w14:textId="6DDBF8CB" w:rsidR="005A77D8" w:rsidRPr="00265ECA" w:rsidRDefault="00CF64CE" w:rsidP="00265ECA">
      <w:pPr>
        <w:pStyle w:val="PargrafodaLista"/>
        <w:numPr>
          <w:ilvl w:val="1"/>
          <w:numId w:val="65"/>
        </w:numPr>
        <w:tabs>
          <w:tab w:val="left" w:pos="1418"/>
        </w:tabs>
        <w:spacing w:before="0" w:line="276" w:lineRule="auto"/>
        <w:ind w:left="1418" w:hanging="425"/>
        <w:jc w:val="left"/>
        <w:rPr>
          <w:rFonts w:ascii="Arial" w:hAnsi="Arial" w:cs="Arial"/>
          <w:sz w:val="20"/>
          <w:szCs w:val="20"/>
        </w:rPr>
      </w:pPr>
      <w:r w:rsidRPr="00E36025">
        <w:rPr>
          <w:rFonts w:ascii="Arial" w:hAnsi="Arial" w:cs="Arial"/>
          <w:sz w:val="20"/>
          <w:szCs w:val="20"/>
        </w:rPr>
        <w:t>dos</w:t>
      </w:r>
      <w:r w:rsidRPr="00E36025">
        <w:rPr>
          <w:rFonts w:ascii="Arial" w:hAnsi="Arial" w:cs="Arial"/>
          <w:spacing w:val="-5"/>
          <w:sz w:val="20"/>
          <w:szCs w:val="20"/>
        </w:rPr>
        <w:t xml:space="preserve"> </w:t>
      </w:r>
      <w:r w:rsidRPr="00E36025">
        <w:rPr>
          <w:rFonts w:ascii="Arial" w:hAnsi="Arial" w:cs="Arial"/>
          <w:sz w:val="20"/>
          <w:szCs w:val="20"/>
        </w:rPr>
        <w:t>INVESTIMENTOS</w:t>
      </w:r>
      <w:r w:rsidRPr="00E36025">
        <w:rPr>
          <w:rFonts w:ascii="Arial" w:hAnsi="Arial" w:cs="Arial"/>
          <w:spacing w:val="-4"/>
          <w:sz w:val="20"/>
          <w:szCs w:val="20"/>
        </w:rPr>
        <w:t xml:space="preserve"> </w:t>
      </w:r>
      <w:r w:rsidRPr="00E36025">
        <w:rPr>
          <w:rFonts w:ascii="Arial" w:hAnsi="Arial" w:cs="Arial"/>
          <w:sz w:val="20"/>
          <w:szCs w:val="20"/>
        </w:rPr>
        <w:t>OBRIGATÓRIOS</w:t>
      </w:r>
      <w:r w:rsidRPr="00E36025">
        <w:rPr>
          <w:rFonts w:ascii="Arial" w:hAnsi="Arial" w:cs="Arial"/>
          <w:spacing w:val="-6"/>
          <w:sz w:val="20"/>
          <w:szCs w:val="20"/>
        </w:rPr>
        <w:t xml:space="preserve"> </w:t>
      </w:r>
      <w:r w:rsidRPr="00E36025">
        <w:rPr>
          <w:rFonts w:ascii="Arial" w:hAnsi="Arial" w:cs="Arial"/>
          <w:sz w:val="20"/>
          <w:szCs w:val="20"/>
        </w:rPr>
        <w:t>e</w:t>
      </w:r>
      <w:r w:rsidRPr="00E36025">
        <w:rPr>
          <w:rFonts w:ascii="Arial" w:hAnsi="Arial" w:cs="Arial"/>
          <w:spacing w:val="-5"/>
          <w:sz w:val="20"/>
          <w:szCs w:val="20"/>
        </w:rPr>
        <w:t xml:space="preserve"> </w:t>
      </w:r>
      <w:r w:rsidRPr="00E36025">
        <w:rPr>
          <w:rFonts w:ascii="Arial" w:hAnsi="Arial" w:cs="Arial"/>
          <w:sz w:val="20"/>
          <w:szCs w:val="20"/>
        </w:rPr>
        <w:t>desembolsos</w:t>
      </w:r>
      <w:r w:rsidRPr="00E36025">
        <w:rPr>
          <w:rFonts w:ascii="Arial" w:hAnsi="Arial" w:cs="Arial"/>
          <w:spacing w:val="-4"/>
          <w:sz w:val="20"/>
          <w:szCs w:val="20"/>
        </w:rPr>
        <w:t xml:space="preserve"> </w:t>
      </w:r>
      <w:r w:rsidRPr="00E36025">
        <w:rPr>
          <w:rFonts w:ascii="Arial" w:hAnsi="Arial" w:cs="Arial"/>
          <w:spacing w:val="-2"/>
          <w:sz w:val="20"/>
          <w:szCs w:val="20"/>
        </w:rPr>
        <w:t>realizados;</w:t>
      </w:r>
    </w:p>
    <w:p w14:paraId="2756198E" w14:textId="761AB5C5" w:rsidR="005A77D8" w:rsidRPr="00265ECA" w:rsidRDefault="00CF64CE" w:rsidP="00265ECA">
      <w:pPr>
        <w:pStyle w:val="PargrafodaLista"/>
        <w:numPr>
          <w:ilvl w:val="1"/>
          <w:numId w:val="65"/>
        </w:numPr>
        <w:tabs>
          <w:tab w:val="left" w:pos="1418"/>
        </w:tabs>
        <w:spacing w:before="0" w:line="276" w:lineRule="auto"/>
        <w:ind w:left="1418" w:hanging="425"/>
        <w:jc w:val="left"/>
        <w:rPr>
          <w:rFonts w:ascii="Arial" w:hAnsi="Arial" w:cs="Arial"/>
          <w:sz w:val="20"/>
          <w:szCs w:val="20"/>
        </w:rPr>
      </w:pPr>
      <w:r w:rsidRPr="00E36025">
        <w:rPr>
          <w:rFonts w:ascii="Arial" w:hAnsi="Arial" w:cs="Arial"/>
          <w:sz w:val="20"/>
          <w:szCs w:val="20"/>
        </w:rPr>
        <w:t>das</w:t>
      </w:r>
      <w:r w:rsidRPr="00E36025">
        <w:rPr>
          <w:rFonts w:ascii="Arial" w:hAnsi="Arial" w:cs="Arial"/>
          <w:spacing w:val="-7"/>
          <w:sz w:val="20"/>
          <w:szCs w:val="20"/>
        </w:rPr>
        <w:t xml:space="preserve"> </w:t>
      </w:r>
      <w:r w:rsidRPr="00E36025">
        <w:rPr>
          <w:rFonts w:ascii="Arial" w:hAnsi="Arial" w:cs="Arial"/>
          <w:sz w:val="20"/>
          <w:szCs w:val="20"/>
        </w:rPr>
        <w:t>obras</w:t>
      </w:r>
      <w:r w:rsidRPr="00E36025">
        <w:rPr>
          <w:rFonts w:ascii="Arial" w:hAnsi="Arial" w:cs="Arial"/>
          <w:spacing w:val="-6"/>
          <w:sz w:val="20"/>
          <w:szCs w:val="20"/>
        </w:rPr>
        <w:t xml:space="preserve"> </w:t>
      </w:r>
      <w:r w:rsidRPr="00E36025">
        <w:rPr>
          <w:rFonts w:ascii="Arial" w:hAnsi="Arial" w:cs="Arial"/>
          <w:spacing w:val="-2"/>
          <w:sz w:val="20"/>
          <w:szCs w:val="20"/>
        </w:rPr>
        <w:t>realizadas;</w:t>
      </w:r>
    </w:p>
    <w:p w14:paraId="1F5B5D96" w14:textId="7AC9A4B7" w:rsidR="005A77D8" w:rsidRPr="00265ECA" w:rsidRDefault="00CF64CE" w:rsidP="00265ECA">
      <w:pPr>
        <w:pStyle w:val="PargrafodaLista"/>
        <w:numPr>
          <w:ilvl w:val="1"/>
          <w:numId w:val="65"/>
        </w:numPr>
        <w:tabs>
          <w:tab w:val="left" w:pos="1418"/>
        </w:tabs>
        <w:spacing w:before="0" w:line="276" w:lineRule="auto"/>
        <w:ind w:left="1418" w:hanging="425"/>
        <w:jc w:val="left"/>
        <w:rPr>
          <w:rFonts w:ascii="Arial" w:hAnsi="Arial" w:cs="Arial"/>
          <w:sz w:val="20"/>
          <w:szCs w:val="20"/>
        </w:rPr>
      </w:pPr>
      <w:r w:rsidRPr="00E36025">
        <w:rPr>
          <w:rFonts w:ascii="Arial" w:hAnsi="Arial" w:cs="Arial"/>
          <w:sz w:val="20"/>
          <w:szCs w:val="20"/>
        </w:rPr>
        <w:t>das</w:t>
      </w:r>
      <w:r w:rsidRPr="00E36025">
        <w:rPr>
          <w:rFonts w:ascii="Arial" w:hAnsi="Arial" w:cs="Arial"/>
          <w:spacing w:val="-13"/>
          <w:sz w:val="20"/>
          <w:szCs w:val="20"/>
        </w:rPr>
        <w:t xml:space="preserve"> </w:t>
      </w:r>
      <w:r w:rsidRPr="00E36025">
        <w:rPr>
          <w:rFonts w:ascii="Arial" w:hAnsi="Arial" w:cs="Arial"/>
          <w:sz w:val="20"/>
          <w:szCs w:val="20"/>
        </w:rPr>
        <w:t>atividades</w:t>
      </w:r>
      <w:r w:rsidRPr="00E36025">
        <w:rPr>
          <w:rFonts w:ascii="Arial" w:hAnsi="Arial" w:cs="Arial"/>
          <w:spacing w:val="-13"/>
          <w:sz w:val="20"/>
          <w:szCs w:val="20"/>
        </w:rPr>
        <w:t xml:space="preserve"> </w:t>
      </w:r>
      <w:r w:rsidRPr="00E36025">
        <w:rPr>
          <w:rFonts w:ascii="Arial" w:hAnsi="Arial" w:cs="Arial"/>
          <w:sz w:val="20"/>
          <w:szCs w:val="20"/>
        </w:rPr>
        <w:t>de</w:t>
      </w:r>
      <w:r w:rsidRPr="00E36025">
        <w:rPr>
          <w:rFonts w:ascii="Arial" w:hAnsi="Arial" w:cs="Arial"/>
          <w:spacing w:val="-14"/>
          <w:sz w:val="20"/>
          <w:szCs w:val="20"/>
        </w:rPr>
        <w:t xml:space="preserve"> </w:t>
      </w:r>
      <w:r w:rsidRPr="00E36025">
        <w:rPr>
          <w:rFonts w:ascii="Arial" w:hAnsi="Arial" w:cs="Arial"/>
          <w:sz w:val="20"/>
          <w:szCs w:val="20"/>
        </w:rPr>
        <w:t>manutenção</w:t>
      </w:r>
      <w:r w:rsidRPr="00E36025">
        <w:rPr>
          <w:rFonts w:ascii="Arial" w:hAnsi="Arial" w:cs="Arial"/>
          <w:spacing w:val="-15"/>
          <w:sz w:val="20"/>
          <w:szCs w:val="20"/>
        </w:rPr>
        <w:t xml:space="preserve"> </w:t>
      </w:r>
      <w:r w:rsidRPr="00E36025">
        <w:rPr>
          <w:rFonts w:ascii="Arial" w:hAnsi="Arial" w:cs="Arial"/>
          <w:sz w:val="20"/>
          <w:szCs w:val="20"/>
        </w:rPr>
        <w:t>preventiva</w:t>
      </w:r>
      <w:r w:rsidRPr="00E36025">
        <w:rPr>
          <w:rFonts w:ascii="Arial" w:hAnsi="Arial" w:cs="Arial"/>
          <w:spacing w:val="-14"/>
          <w:sz w:val="20"/>
          <w:szCs w:val="20"/>
        </w:rPr>
        <w:t xml:space="preserve"> </w:t>
      </w:r>
      <w:r w:rsidRPr="00E36025">
        <w:rPr>
          <w:rFonts w:ascii="Arial" w:hAnsi="Arial" w:cs="Arial"/>
          <w:sz w:val="20"/>
          <w:szCs w:val="20"/>
        </w:rPr>
        <w:t>e</w:t>
      </w:r>
      <w:r w:rsidRPr="00E36025">
        <w:rPr>
          <w:rFonts w:ascii="Arial" w:hAnsi="Arial" w:cs="Arial"/>
          <w:spacing w:val="-13"/>
          <w:sz w:val="20"/>
          <w:szCs w:val="20"/>
        </w:rPr>
        <w:t xml:space="preserve"> </w:t>
      </w:r>
      <w:r w:rsidRPr="00E36025">
        <w:rPr>
          <w:rFonts w:ascii="Arial" w:hAnsi="Arial" w:cs="Arial"/>
          <w:sz w:val="20"/>
          <w:szCs w:val="20"/>
        </w:rPr>
        <w:t>emergencial</w:t>
      </w:r>
      <w:r w:rsidRPr="00E36025">
        <w:rPr>
          <w:rFonts w:ascii="Arial" w:hAnsi="Arial" w:cs="Arial"/>
          <w:spacing w:val="-12"/>
          <w:sz w:val="20"/>
          <w:szCs w:val="20"/>
        </w:rPr>
        <w:t xml:space="preserve"> </w:t>
      </w:r>
      <w:r w:rsidRPr="00E36025">
        <w:rPr>
          <w:rFonts w:ascii="Arial" w:hAnsi="Arial" w:cs="Arial"/>
          <w:spacing w:val="-2"/>
          <w:sz w:val="20"/>
          <w:szCs w:val="20"/>
        </w:rPr>
        <w:t>realizadas;</w:t>
      </w:r>
    </w:p>
    <w:p w14:paraId="13209E30" w14:textId="77777777" w:rsidR="00265ECA" w:rsidRDefault="00CF64CE" w:rsidP="00265ECA">
      <w:pPr>
        <w:pStyle w:val="PargrafodaLista"/>
        <w:numPr>
          <w:ilvl w:val="1"/>
          <w:numId w:val="65"/>
        </w:numPr>
        <w:tabs>
          <w:tab w:val="left" w:pos="1418"/>
          <w:tab w:val="left" w:pos="1560"/>
          <w:tab w:val="left" w:pos="1814"/>
          <w:tab w:val="left" w:pos="2300"/>
        </w:tabs>
        <w:spacing w:before="0" w:line="276" w:lineRule="auto"/>
        <w:ind w:left="1418" w:right="197" w:hanging="425"/>
        <w:rPr>
          <w:rFonts w:ascii="Arial" w:hAnsi="Arial" w:cs="Arial"/>
          <w:sz w:val="20"/>
          <w:szCs w:val="20"/>
        </w:rPr>
      </w:pPr>
      <w:r w:rsidRPr="00E36025">
        <w:rPr>
          <w:rFonts w:ascii="Arial" w:hAnsi="Arial" w:cs="Arial"/>
          <w:sz w:val="20"/>
          <w:szCs w:val="20"/>
        </w:rPr>
        <w:t>dos</w:t>
      </w:r>
      <w:r w:rsidRPr="00E36025">
        <w:rPr>
          <w:rFonts w:ascii="Arial" w:hAnsi="Arial" w:cs="Arial"/>
          <w:spacing w:val="80"/>
          <w:sz w:val="20"/>
          <w:szCs w:val="20"/>
        </w:rPr>
        <w:t xml:space="preserve"> </w:t>
      </w:r>
      <w:r w:rsidRPr="00E36025">
        <w:rPr>
          <w:rFonts w:ascii="Arial" w:hAnsi="Arial" w:cs="Arial"/>
          <w:sz w:val="20"/>
          <w:szCs w:val="20"/>
        </w:rPr>
        <w:t>eventuais</w:t>
      </w:r>
      <w:r w:rsidRPr="00E36025">
        <w:rPr>
          <w:rFonts w:ascii="Arial" w:hAnsi="Arial" w:cs="Arial"/>
          <w:spacing w:val="80"/>
          <w:sz w:val="20"/>
          <w:szCs w:val="20"/>
        </w:rPr>
        <w:t xml:space="preserve"> </w:t>
      </w:r>
      <w:r w:rsidRPr="00E36025">
        <w:rPr>
          <w:rFonts w:ascii="Arial" w:hAnsi="Arial" w:cs="Arial"/>
          <w:sz w:val="20"/>
          <w:szCs w:val="20"/>
        </w:rPr>
        <w:t>períodos</w:t>
      </w:r>
      <w:r w:rsidRPr="00E36025">
        <w:rPr>
          <w:rFonts w:ascii="Arial" w:hAnsi="Arial" w:cs="Arial"/>
          <w:spacing w:val="80"/>
          <w:sz w:val="20"/>
          <w:szCs w:val="20"/>
        </w:rPr>
        <w:t xml:space="preserve"> </w:t>
      </w:r>
      <w:r w:rsidRPr="00E36025">
        <w:rPr>
          <w:rFonts w:ascii="Arial" w:hAnsi="Arial" w:cs="Arial"/>
          <w:sz w:val="20"/>
          <w:szCs w:val="20"/>
        </w:rPr>
        <w:t>de</w:t>
      </w:r>
      <w:r w:rsidRPr="00E36025">
        <w:rPr>
          <w:rFonts w:ascii="Arial" w:hAnsi="Arial" w:cs="Arial"/>
          <w:spacing w:val="80"/>
          <w:sz w:val="20"/>
          <w:szCs w:val="20"/>
        </w:rPr>
        <w:t xml:space="preserve"> </w:t>
      </w:r>
      <w:r w:rsidRPr="00E36025">
        <w:rPr>
          <w:rFonts w:ascii="Arial" w:hAnsi="Arial" w:cs="Arial"/>
          <w:sz w:val="20"/>
          <w:szCs w:val="20"/>
        </w:rPr>
        <w:t>interrupção</w:t>
      </w:r>
      <w:r w:rsidRPr="00E36025">
        <w:rPr>
          <w:rFonts w:ascii="Arial" w:hAnsi="Arial" w:cs="Arial"/>
          <w:spacing w:val="80"/>
          <w:sz w:val="20"/>
          <w:szCs w:val="20"/>
        </w:rPr>
        <w:t xml:space="preserve"> </w:t>
      </w:r>
      <w:r w:rsidRPr="00E36025">
        <w:rPr>
          <w:rFonts w:ascii="Arial" w:hAnsi="Arial" w:cs="Arial"/>
          <w:sz w:val="20"/>
          <w:szCs w:val="20"/>
        </w:rPr>
        <w:t>dos</w:t>
      </w:r>
      <w:r w:rsidRPr="00E36025">
        <w:rPr>
          <w:rFonts w:ascii="Arial" w:hAnsi="Arial" w:cs="Arial"/>
          <w:spacing w:val="80"/>
          <w:sz w:val="20"/>
          <w:szCs w:val="20"/>
        </w:rPr>
        <w:t xml:space="preserve"> </w:t>
      </w:r>
      <w:r w:rsidRPr="00E36025">
        <w:rPr>
          <w:rFonts w:ascii="Arial" w:hAnsi="Arial" w:cs="Arial"/>
          <w:sz w:val="20"/>
          <w:szCs w:val="20"/>
        </w:rPr>
        <w:t>SERVIÇOS</w:t>
      </w:r>
      <w:r w:rsidRPr="00E36025">
        <w:rPr>
          <w:rFonts w:ascii="Arial" w:hAnsi="Arial" w:cs="Arial"/>
          <w:spacing w:val="80"/>
          <w:sz w:val="20"/>
          <w:szCs w:val="20"/>
        </w:rPr>
        <w:t xml:space="preserve"> </w:t>
      </w:r>
      <w:r w:rsidRPr="00E36025">
        <w:rPr>
          <w:rFonts w:ascii="Arial" w:hAnsi="Arial" w:cs="Arial"/>
          <w:sz w:val="20"/>
          <w:szCs w:val="20"/>
        </w:rPr>
        <w:t>e</w:t>
      </w:r>
      <w:r w:rsidRPr="00E36025">
        <w:rPr>
          <w:rFonts w:ascii="Arial" w:hAnsi="Arial" w:cs="Arial"/>
          <w:spacing w:val="80"/>
          <w:sz w:val="20"/>
          <w:szCs w:val="20"/>
        </w:rPr>
        <w:t xml:space="preserve"> </w:t>
      </w:r>
      <w:r w:rsidRPr="00E36025">
        <w:rPr>
          <w:rFonts w:ascii="Arial" w:hAnsi="Arial" w:cs="Arial"/>
          <w:sz w:val="20"/>
          <w:szCs w:val="20"/>
        </w:rPr>
        <w:t>suas justificativas;</w:t>
      </w:r>
      <w:r w:rsidR="00265ECA">
        <w:rPr>
          <w:rFonts w:ascii="Arial" w:hAnsi="Arial" w:cs="Arial"/>
          <w:sz w:val="20"/>
          <w:szCs w:val="20"/>
        </w:rPr>
        <w:t xml:space="preserve"> </w:t>
      </w:r>
      <w:r w:rsidRPr="00E36025">
        <w:rPr>
          <w:rFonts w:ascii="Arial" w:hAnsi="Arial" w:cs="Arial"/>
          <w:sz w:val="20"/>
          <w:szCs w:val="20"/>
        </w:rPr>
        <w:t>e</w:t>
      </w:r>
    </w:p>
    <w:p w14:paraId="261A8D9C" w14:textId="48BCEEC4" w:rsidR="005A77D8" w:rsidRPr="00265ECA" w:rsidRDefault="00CF64CE" w:rsidP="00265ECA">
      <w:pPr>
        <w:pStyle w:val="PargrafodaLista"/>
        <w:numPr>
          <w:ilvl w:val="1"/>
          <w:numId w:val="65"/>
        </w:numPr>
        <w:tabs>
          <w:tab w:val="left" w:pos="1418"/>
          <w:tab w:val="left" w:pos="1814"/>
          <w:tab w:val="left" w:pos="2300"/>
        </w:tabs>
        <w:spacing w:before="0" w:line="276" w:lineRule="auto"/>
        <w:ind w:left="1418" w:right="197" w:hanging="425"/>
        <w:rPr>
          <w:rFonts w:ascii="Arial" w:hAnsi="Arial" w:cs="Arial"/>
          <w:sz w:val="20"/>
          <w:szCs w:val="20"/>
        </w:rPr>
      </w:pPr>
      <w:r w:rsidRPr="00265ECA">
        <w:rPr>
          <w:rFonts w:ascii="Arial" w:hAnsi="Arial" w:cs="Arial"/>
          <w:sz w:val="20"/>
          <w:szCs w:val="20"/>
        </w:rPr>
        <w:t>outros</w:t>
      </w:r>
      <w:r w:rsidRPr="00265ECA">
        <w:rPr>
          <w:rFonts w:ascii="Arial" w:hAnsi="Arial" w:cs="Arial"/>
          <w:spacing w:val="-12"/>
          <w:sz w:val="20"/>
          <w:szCs w:val="20"/>
        </w:rPr>
        <w:t xml:space="preserve"> </w:t>
      </w:r>
      <w:r w:rsidRPr="00265ECA">
        <w:rPr>
          <w:rFonts w:ascii="Arial" w:hAnsi="Arial" w:cs="Arial"/>
          <w:sz w:val="20"/>
          <w:szCs w:val="20"/>
        </w:rPr>
        <w:t>dados</w:t>
      </w:r>
      <w:r w:rsidRPr="00265ECA">
        <w:rPr>
          <w:rFonts w:ascii="Arial" w:hAnsi="Arial" w:cs="Arial"/>
          <w:spacing w:val="-9"/>
          <w:sz w:val="20"/>
          <w:szCs w:val="20"/>
        </w:rPr>
        <w:t xml:space="preserve"> </w:t>
      </w:r>
      <w:r w:rsidRPr="00265ECA">
        <w:rPr>
          <w:rFonts w:ascii="Arial" w:hAnsi="Arial" w:cs="Arial"/>
          <w:spacing w:val="-2"/>
          <w:sz w:val="20"/>
          <w:szCs w:val="20"/>
        </w:rPr>
        <w:t>relevantes;</w:t>
      </w:r>
    </w:p>
    <w:p w14:paraId="0F364182" w14:textId="77777777" w:rsidR="005A77D8" w:rsidRPr="00E36025" w:rsidRDefault="00CF64CE" w:rsidP="00265ECA">
      <w:pPr>
        <w:pStyle w:val="PargrafodaLista"/>
        <w:numPr>
          <w:ilvl w:val="0"/>
          <w:numId w:val="65"/>
        </w:numPr>
        <w:tabs>
          <w:tab w:val="left" w:pos="851"/>
        </w:tabs>
        <w:spacing w:before="0" w:line="276" w:lineRule="auto"/>
        <w:ind w:left="851" w:right="198" w:hanging="253"/>
        <w:rPr>
          <w:rFonts w:ascii="Arial" w:hAnsi="Arial" w:cs="Arial"/>
          <w:sz w:val="20"/>
          <w:szCs w:val="20"/>
        </w:rPr>
      </w:pPr>
      <w:r w:rsidRPr="00E36025">
        <w:rPr>
          <w:rFonts w:ascii="Arial" w:hAnsi="Arial" w:cs="Arial"/>
          <w:sz w:val="20"/>
          <w:szCs w:val="20"/>
        </w:rPr>
        <w:t>manter atualizada a relação de BENS REVERSÍVEIS sob sua gestão, bem como dos bens inservíveis, com registro, quanto a esses últimos, do oportuno descarte, leilão ou doação;</w:t>
      </w:r>
    </w:p>
    <w:p w14:paraId="3B4849CE" w14:textId="72A43825" w:rsidR="005A77D8" w:rsidRPr="00265ECA" w:rsidRDefault="00CF64CE" w:rsidP="00265ECA">
      <w:pPr>
        <w:pStyle w:val="PargrafodaLista"/>
        <w:numPr>
          <w:ilvl w:val="0"/>
          <w:numId w:val="65"/>
        </w:numPr>
        <w:tabs>
          <w:tab w:val="left" w:pos="851"/>
        </w:tabs>
        <w:spacing w:before="0" w:line="276" w:lineRule="auto"/>
        <w:ind w:left="851" w:right="190" w:hanging="253"/>
        <w:rPr>
          <w:rFonts w:ascii="Arial" w:hAnsi="Arial" w:cs="Arial"/>
          <w:sz w:val="20"/>
          <w:szCs w:val="20"/>
        </w:rPr>
      </w:pPr>
      <w:r w:rsidRPr="00E36025">
        <w:rPr>
          <w:rFonts w:ascii="Arial" w:hAnsi="Arial" w:cs="Arial"/>
          <w:sz w:val="20"/>
          <w:szCs w:val="20"/>
        </w:rPr>
        <w:t>cooperar e apoiar as atividades de acompanhamento e fiscalização do PODER</w:t>
      </w:r>
      <w:r w:rsidRPr="00E36025">
        <w:rPr>
          <w:rFonts w:ascii="Arial" w:hAnsi="Arial" w:cs="Arial"/>
          <w:spacing w:val="80"/>
          <w:sz w:val="20"/>
          <w:szCs w:val="20"/>
        </w:rPr>
        <w:t xml:space="preserve"> </w:t>
      </w:r>
      <w:r w:rsidRPr="00E36025">
        <w:rPr>
          <w:rFonts w:ascii="Arial" w:hAnsi="Arial" w:cs="Arial"/>
          <w:sz w:val="20"/>
          <w:szCs w:val="20"/>
        </w:rPr>
        <w:t>CONCEDENTE</w:t>
      </w:r>
      <w:r w:rsidRPr="00E36025">
        <w:rPr>
          <w:rFonts w:ascii="Arial" w:hAnsi="Arial" w:cs="Arial"/>
          <w:spacing w:val="80"/>
          <w:sz w:val="20"/>
          <w:szCs w:val="20"/>
        </w:rPr>
        <w:t xml:space="preserve"> </w:t>
      </w:r>
      <w:r w:rsidRPr="00E36025">
        <w:rPr>
          <w:rFonts w:ascii="Arial" w:hAnsi="Arial" w:cs="Arial"/>
          <w:sz w:val="20"/>
          <w:szCs w:val="20"/>
        </w:rPr>
        <w:t>e</w:t>
      </w:r>
      <w:r w:rsidRPr="00E36025">
        <w:rPr>
          <w:rFonts w:ascii="Arial" w:hAnsi="Arial" w:cs="Arial"/>
          <w:spacing w:val="80"/>
          <w:sz w:val="20"/>
          <w:szCs w:val="20"/>
        </w:rPr>
        <w:t xml:space="preserve"> </w:t>
      </w:r>
      <w:r w:rsidRPr="00E36025">
        <w:rPr>
          <w:rFonts w:ascii="Arial" w:hAnsi="Arial" w:cs="Arial"/>
          <w:sz w:val="20"/>
          <w:szCs w:val="20"/>
        </w:rPr>
        <w:t>da</w:t>
      </w:r>
      <w:r w:rsidRPr="00E36025">
        <w:rPr>
          <w:rFonts w:ascii="Arial" w:hAnsi="Arial" w:cs="Arial"/>
          <w:spacing w:val="80"/>
          <w:sz w:val="20"/>
          <w:szCs w:val="20"/>
        </w:rPr>
        <w:t xml:space="preserve"> </w:t>
      </w:r>
      <w:r w:rsidRPr="00E36025">
        <w:rPr>
          <w:rFonts w:ascii="Arial" w:hAnsi="Arial" w:cs="Arial"/>
          <w:sz w:val="20"/>
          <w:szCs w:val="20"/>
        </w:rPr>
        <w:t>AGÊNCIA</w:t>
      </w:r>
      <w:r w:rsidRPr="00E36025">
        <w:rPr>
          <w:rFonts w:ascii="Arial" w:hAnsi="Arial" w:cs="Arial"/>
          <w:spacing w:val="80"/>
          <w:sz w:val="20"/>
          <w:szCs w:val="20"/>
        </w:rPr>
        <w:t xml:space="preserve"> </w:t>
      </w:r>
      <w:r w:rsidRPr="00E36025">
        <w:rPr>
          <w:rFonts w:ascii="Arial" w:hAnsi="Arial" w:cs="Arial"/>
          <w:sz w:val="20"/>
          <w:szCs w:val="20"/>
        </w:rPr>
        <w:t>REGULADORA,</w:t>
      </w:r>
      <w:r w:rsidRPr="00E36025">
        <w:rPr>
          <w:rFonts w:ascii="Arial" w:hAnsi="Arial" w:cs="Arial"/>
          <w:spacing w:val="80"/>
          <w:sz w:val="20"/>
          <w:szCs w:val="20"/>
        </w:rPr>
        <w:t xml:space="preserve"> </w:t>
      </w:r>
      <w:r w:rsidRPr="00E36025">
        <w:rPr>
          <w:rFonts w:ascii="Arial" w:hAnsi="Arial" w:cs="Arial"/>
          <w:sz w:val="20"/>
          <w:szCs w:val="20"/>
        </w:rPr>
        <w:t>nos</w:t>
      </w:r>
      <w:r w:rsidRPr="00E36025">
        <w:rPr>
          <w:rFonts w:ascii="Arial" w:hAnsi="Arial" w:cs="Arial"/>
          <w:spacing w:val="80"/>
          <w:sz w:val="20"/>
          <w:szCs w:val="20"/>
        </w:rPr>
        <w:t xml:space="preserve"> </w:t>
      </w:r>
      <w:r w:rsidRPr="00E36025">
        <w:rPr>
          <w:rFonts w:ascii="Arial" w:hAnsi="Arial" w:cs="Arial"/>
          <w:sz w:val="20"/>
          <w:szCs w:val="20"/>
        </w:rPr>
        <w:t>termos</w:t>
      </w:r>
      <w:r w:rsidRPr="00E36025">
        <w:rPr>
          <w:rFonts w:ascii="Arial" w:hAnsi="Arial" w:cs="Arial"/>
          <w:spacing w:val="80"/>
          <w:sz w:val="20"/>
          <w:szCs w:val="20"/>
        </w:rPr>
        <w:t xml:space="preserve"> </w:t>
      </w:r>
      <w:r w:rsidRPr="00E36025">
        <w:rPr>
          <w:rFonts w:ascii="Arial" w:hAnsi="Arial" w:cs="Arial"/>
          <w:sz w:val="20"/>
          <w:szCs w:val="20"/>
        </w:rPr>
        <w:t>do</w:t>
      </w:r>
      <w:r w:rsidR="00265ECA">
        <w:rPr>
          <w:rFonts w:ascii="Arial" w:hAnsi="Arial" w:cs="Arial"/>
          <w:sz w:val="20"/>
          <w:szCs w:val="20"/>
        </w:rPr>
        <w:t xml:space="preserve"> </w:t>
      </w:r>
      <w:r w:rsidRPr="00265ECA">
        <w:rPr>
          <w:rFonts w:ascii="Arial" w:hAnsi="Arial" w:cs="Arial"/>
          <w:sz w:val="20"/>
          <w:szCs w:val="20"/>
        </w:rPr>
        <w:t>CONTRATO, permitindo o</w:t>
      </w:r>
      <w:r w:rsidRPr="00265ECA">
        <w:rPr>
          <w:rFonts w:ascii="Arial" w:hAnsi="Arial" w:cs="Arial"/>
          <w:spacing w:val="-1"/>
          <w:sz w:val="20"/>
          <w:szCs w:val="20"/>
        </w:rPr>
        <w:t xml:space="preserve"> </w:t>
      </w:r>
      <w:r w:rsidRPr="00265ECA">
        <w:rPr>
          <w:rFonts w:ascii="Arial" w:hAnsi="Arial" w:cs="Arial"/>
          <w:sz w:val="20"/>
          <w:szCs w:val="20"/>
        </w:rPr>
        <w:t>acesso irrestrito</w:t>
      </w:r>
      <w:r w:rsidRPr="00265ECA">
        <w:rPr>
          <w:rFonts w:ascii="Arial" w:hAnsi="Arial" w:cs="Arial"/>
          <w:spacing w:val="-1"/>
          <w:sz w:val="20"/>
          <w:szCs w:val="20"/>
        </w:rPr>
        <w:t xml:space="preserve"> </w:t>
      </w:r>
      <w:r w:rsidRPr="00265ECA">
        <w:rPr>
          <w:rFonts w:ascii="Arial" w:hAnsi="Arial" w:cs="Arial"/>
          <w:sz w:val="20"/>
          <w:szCs w:val="20"/>
        </w:rPr>
        <w:t>aos equipamentos</w:t>
      </w:r>
      <w:r w:rsidRPr="00265ECA">
        <w:rPr>
          <w:rFonts w:ascii="Arial" w:hAnsi="Arial" w:cs="Arial"/>
          <w:spacing w:val="-2"/>
          <w:sz w:val="20"/>
          <w:szCs w:val="20"/>
        </w:rPr>
        <w:t xml:space="preserve"> </w:t>
      </w:r>
      <w:r w:rsidRPr="00265ECA">
        <w:rPr>
          <w:rFonts w:ascii="Arial" w:hAnsi="Arial" w:cs="Arial"/>
          <w:sz w:val="20"/>
          <w:szCs w:val="20"/>
        </w:rPr>
        <w:t>e</w:t>
      </w:r>
      <w:r w:rsidRPr="00265ECA">
        <w:rPr>
          <w:rFonts w:ascii="Arial" w:hAnsi="Arial" w:cs="Arial"/>
          <w:spacing w:val="-1"/>
          <w:sz w:val="20"/>
          <w:szCs w:val="20"/>
        </w:rPr>
        <w:t xml:space="preserve"> </w:t>
      </w:r>
      <w:r w:rsidRPr="00265ECA">
        <w:rPr>
          <w:rFonts w:ascii="Arial" w:hAnsi="Arial" w:cs="Arial"/>
          <w:sz w:val="20"/>
          <w:szCs w:val="20"/>
        </w:rPr>
        <w:t>às</w:t>
      </w:r>
      <w:r w:rsidRPr="00265ECA">
        <w:rPr>
          <w:rFonts w:ascii="Arial" w:hAnsi="Arial" w:cs="Arial"/>
          <w:spacing w:val="-2"/>
          <w:sz w:val="20"/>
          <w:szCs w:val="20"/>
        </w:rPr>
        <w:t xml:space="preserve"> </w:t>
      </w:r>
      <w:r w:rsidRPr="00265ECA">
        <w:rPr>
          <w:rFonts w:ascii="Arial" w:hAnsi="Arial" w:cs="Arial"/>
          <w:sz w:val="20"/>
          <w:szCs w:val="20"/>
        </w:rPr>
        <w:t>instalações atinentes ao objeto do CONTRATO, inclusive registros contábeis, dados e informações operacionais, nos termos desta subcláusula;</w:t>
      </w:r>
    </w:p>
    <w:p w14:paraId="53513540" w14:textId="77777777" w:rsidR="00265ECA" w:rsidRPr="00265ECA" w:rsidRDefault="00CF64CE" w:rsidP="00265ECA">
      <w:pPr>
        <w:pStyle w:val="PargrafodaLista"/>
        <w:numPr>
          <w:ilvl w:val="0"/>
          <w:numId w:val="65"/>
        </w:numPr>
        <w:tabs>
          <w:tab w:val="left" w:pos="851"/>
        </w:tabs>
        <w:spacing w:before="0" w:line="276" w:lineRule="auto"/>
        <w:ind w:left="851" w:right="191" w:hanging="253"/>
        <w:rPr>
          <w:rFonts w:ascii="Arial" w:hAnsi="Arial" w:cs="Arial"/>
          <w:sz w:val="20"/>
          <w:szCs w:val="20"/>
        </w:rPr>
      </w:pPr>
      <w:r w:rsidRPr="00E36025">
        <w:rPr>
          <w:rFonts w:ascii="Arial" w:hAnsi="Arial" w:cs="Arial"/>
          <w:sz w:val="20"/>
          <w:szCs w:val="20"/>
        </w:rPr>
        <w:t>atender a convocações formalmente encaminhadas pelo PODER CONCEDENTE</w:t>
      </w:r>
      <w:r w:rsidRPr="00E36025">
        <w:rPr>
          <w:rFonts w:ascii="Arial" w:hAnsi="Arial" w:cs="Arial"/>
          <w:spacing w:val="-4"/>
          <w:sz w:val="20"/>
          <w:szCs w:val="20"/>
        </w:rPr>
        <w:t xml:space="preserve"> </w:t>
      </w:r>
      <w:r w:rsidRPr="00E36025">
        <w:rPr>
          <w:rFonts w:ascii="Arial" w:hAnsi="Arial" w:cs="Arial"/>
          <w:sz w:val="20"/>
          <w:szCs w:val="20"/>
        </w:rPr>
        <w:t>ou</w:t>
      </w:r>
      <w:r w:rsidRPr="00E36025">
        <w:rPr>
          <w:rFonts w:ascii="Arial" w:hAnsi="Arial" w:cs="Arial"/>
          <w:spacing w:val="-5"/>
          <w:sz w:val="20"/>
          <w:szCs w:val="20"/>
        </w:rPr>
        <w:t xml:space="preserve"> </w:t>
      </w:r>
      <w:r w:rsidRPr="00E36025">
        <w:rPr>
          <w:rFonts w:ascii="Arial" w:hAnsi="Arial" w:cs="Arial"/>
          <w:sz w:val="20"/>
          <w:szCs w:val="20"/>
        </w:rPr>
        <w:t>pela</w:t>
      </w:r>
      <w:r w:rsidRPr="00E36025">
        <w:rPr>
          <w:rFonts w:ascii="Arial" w:hAnsi="Arial" w:cs="Arial"/>
          <w:spacing w:val="-5"/>
          <w:sz w:val="20"/>
          <w:szCs w:val="20"/>
        </w:rPr>
        <w:t xml:space="preserve"> </w:t>
      </w:r>
      <w:r w:rsidRPr="00E36025">
        <w:rPr>
          <w:rFonts w:ascii="Arial" w:hAnsi="Arial" w:cs="Arial"/>
          <w:sz w:val="20"/>
          <w:szCs w:val="20"/>
        </w:rPr>
        <w:t>AGÊNCIA</w:t>
      </w:r>
      <w:r w:rsidRPr="00E36025">
        <w:rPr>
          <w:rFonts w:ascii="Arial" w:hAnsi="Arial" w:cs="Arial"/>
          <w:spacing w:val="-4"/>
          <w:sz w:val="20"/>
          <w:szCs w:val="20"/>
        </w:rPr>
        <w:t xml:space="preserve"> </w:t>
      </w:r>
      <w:r w:rsidRPr="00E36025">
        <w:rPr>
          <w:rFonts w:ascii="Arial" w:hAnsi="Arial" w:cs="Arial"/>
          <w:sz w:val="20"/>
          <w:szCs w:val="20"/>
        </w:rPr>
        <w:t>REGULADORA,</w:t>
      </w:r>
      <w:r w:rsidRPr="00E36025">
        <w:rPr>
          <w:rFonts w:ascii="Arial" w:hAnsi="Arial" w:cs="Arial"/>
          <w:spacing w:val="-5"/>
          <w:sz w:val="20"/>
          <w:szCs w:val="20"/>
        </w:rPr>
        <w:t xml:space="preserve"> </w:t>
      </w:r>
      <w:r w:rsidRPr="00E36025">
        <w:rPr>
          <w:rFonts w:ascii="Arial" w:hAnsi="Arial" w:cs="Arial"/>
          <w:sz w:val="20"/>
          <w:szCs w:val="20"/>
        </w:rPr>
        <w:t>inclusive</w:t>
      </w:r>
      <w:r w:rsidRPr="00E36025">
        <w:rPr>
          <w:rFonts w:ascii="Arial" w:hAnsi="Arial" w:cs="Arial"/>
          <w:spacing w:val="-5"/>
          <w:sz w:val="20"/>
          <w:szCs w:val="20"/>
        </w:rPr>
        <w:t xml:space="preserve"> </w:t>
      </w:r>
      <w:r w:rsidRPr="00E36025">
        <w:rPr>
          <w:rFonts w:ascii="Arial" w:hAnsi="Arial" w:cs="Arial"/>
          <w:sz w:val="20"/>
          <w:szCs w:val="20"/>
        </w:rPr>
        <w:t>para</w:t>
      </w:r>
      <w:r w:rsidRPr="00E36025">
        <w:rPr>
          <w:rFonts w:ascii="Arial" w:hAnsi="Arial" w:cs="Arial"/>
          <w:spacing w:val="-7"/>
          <w:sz w:val="20"/>
          <w:szCs w:val="20"/>
        </w:rPr>
        <w:t xml:space="preserve"> </w:t>
      </w:r>
      <w:r w:rsidRPr="00E36025">
        <w:rPr>
          <w:rFonts w:ascii="Arial" w:hAnsi="Arial" w:cs="Arial"/>
          <w:sz w:val="20"/>
          <w:szCs w:val="20"/>
        </w:rPr>
        <w:t>participar</w:t>
      </w:r>
      <w:r w:rsidRPr="00E36025">
        <w:rPr>
          <w:rFonts w:ascii="Arial" w:hAnsi="Arial" w:cs="Arial"/>
          <w:spacing w:val="-5"/>
          <w:sz w:val="20"/>
          <w:szCs w:val="20"/>
        </w:rPr>
        <w:t xml:space="preserve"> </w:t>
      </w:r>
      <w:r w:rsidRPr="00E36025">
        <w:rPr>
          <w:rFonts w:ascii="Arial" w:hAnsi="Arial" w:cs="Arial"/>
          <w:sz w:val="20"/>
          <w:szCs w:val="20"/>
        </w:rPr>
        <w:t xml:space="preserve">de reuniões, para apresentação </w:t>
      </w:r>
      <w:r w:rsidRPr="00E36025">
        <w:rPr>
          <w:rFonts w:ascii="Arial" w:hAnsi="Arial" w:cs="Arial"/>
          <w:sz w:val="20"/>
          <w:szCs w:val="20"/>
        </w:rPr>
        <w:lastRenderedPageBreak/>
        <w:t xml:space="preserve">de esclarecimentos e resultados da </w:t>
      </w:r>
      <w:r w:rsidRPr="00E36025">
        <w:rPr>
          <w:rFonts w:ascii="Arial" w:hAnsi="Arial" w:cs="Arial"/>
          <w:spacing w:val="-2"/>
          <w:sz w:val="20"/>
          <w:szCs w:val="20"/>
        </w:rPr>
        <w:t>CONCESSÃO;</w:t>
      </w:r>
    </w:p>
    <w:p w14:paraId="66C1D01B" w14:textId="77777777" w:rsidR="00265ECA" w:rsidRPr="00265ECA" w:rsidRDefault="00CF64CE" w:rsidP="00265ECA">
      <w:pPr>
        <w:pStyle w:val="PargrafodaLista"/>
        <w:numPr>
          <w:ilvl w:val="0"/>
          <w:numId w:val="65"/>
        </w:numPr>
        <w:tabs>
          <w:tab w:val="left" w:pos="851"/>
        </w:tabs>
        <w:spacing w:before="0" w:line="276" w:lineRule="auto"/>
        <w:ind w:left="851" w:right="191" w:hanging="253"/>
        <w:rPr>
          <w:rFonts w:ascii="Arial" w:hAnsi="Arial" w:cs="Arial"/>
          <w:sz w:val="20"/>
          <w:szCs w:val="20"/>
        </w:rPr>
      </w:pPr>
      <w:r w:rsidRPr="00265ECA">
        <w:rPr>
          <w:rFonts w:ascii="Arial" w:hAnsi="Arial" w:cs="Arial"/>
          <w:sz w:val="20"/>
          <w:szCs w:val="20"/>
        </w:rPr>
        <w:t>comunicar ao PODER CONCEDENTE, à AGÊNCIA REGULADORA e aos órgãos</w:t>
      </w:r>
      <w:r w:rsidRPr="00265ECA">
        <w:rPr>
          <w:rFonts w:ascii="Arial" w:hAnsi="Arial" w:cs="Arial"/>
          <w:spacing w:val="-12"/>
          <w:sz w:val="20"/>
          <w:szCs w:val="20"/>
        </w:rPr>
        <w:t xml:space="preserve"> </w:t>
      </w:r>
      <w:r w:rsidRPr="00265ECA">
        <w:rPr>
          <w:rFonts w:ascii="Arial" w:hAnsi="Arial" w:cs="Arial"/>
          <w:sz w:val="20"/>
          <w:szCs w:val="20"/>
        </w:rPr>
        <w:t>ambientais</w:t>
      </w:r>
      <w:r w:rsidRPr="00265ECA">
        <w:rPr>
          <w:rFonts w:ascii="Arial" w:hAnsi="Arial" w:cs="Arial"/>
          <w:spacing w:val="-12"/>
          <w:sz w:val="20"/>
          <w:szCs w:val="20"/>
        </w:rPr>
        <w:t xml:space="preserve"> </w:t>
      </w:r>
      <w:r w:rsidRPr="00265ECA">
        <w:rPr>
          <w:rFonts w:ascii="Arial" w:hAnsi="Arial" w:cs="Arial"/>
          <w:sz w:val="20"/>
          <w:szCs w:val="20"/>
        </w:rPr>
        <w:t>competentes</w:t>
      </w:r>
      <w:r w:rsidRPr="00265ECA">
        <w:rPr>
          <w:rFonts w:ascii="Arial" w:hAnsi="Arial" w:cs="Arial"/>
          <w:spacing w:val="-12"/>
          <w:sz w:val="20"/>
          <w:szCs w:val="20"/>
        </w:rPr>
        <w:t xml:space="preserve"> </w:t>
      </w:r>
      <w:r w:rsidRPr="00265ECA">
        <w:rPr>
          <w:rFonts w:ascii="Arial" w:hAnsi="Arial" w:cs="Arial"/>
          <w:sz w:val="20"/>
          <w:szCs w:val="20"/>
        </w:rPr>
        <w:t>a</w:t>
      </w:r>
      <w:r w:rsidRPr="00265ECA">
        <w:rPr>
          <w:rFonts w:ascii="Arial" w:hAnsi="Arial" w:cs="Arial"/>
          <w:spacing w:val="-11"/>
          <w:sz w:val="20"/>
          <w:szCs w:val="20"/>
        </w:rPr>
        <w:t xml:space="preserve"> </w:t>
      </w:r>
      <w:r w:rsidRPr="00265ECA">
        <w:rPr>
          <w:rFonts w:ascii="Arial" w:hAnsi="Arial" w:cs="Arial"/>
          <w:sz w:val="20"/>
          <w:szCs w:val="20"/>
        </w:rPr>
        <w:t>respeito</w:t>
      </w:r>
      <w:r w:rsidRPr="00265ECA">
        <w:rPr>
          <w:rFonts w:ascii="Arial" w:hAnsi="Arial" w:cs="Arial"/>
          <w:spacing w:val="-13"/>
          <w:sz w:val="20"/>
          <w:szCs w:val="20"/>
        </w:rPr>
        <w:t xml:space="preserve"> </w:t>
      </w:r>
      <w:r w:rsidRPr="00265ECA">
        <w:rPr>
          <w:rFonts w:ascii="Arial" w:hAnsi="Arial" w:cs="Arial"/>
          <w:sz w:val="20"/>
          <w:szCs w:val="20"/>
        </w:rPr>
        <w:t>de</w:t>
      </w:r>
      <w:r w:rsidRPr="00265ECA">
        <w:rPr>
          <w:rFonts w:ascii="Arial" w:hAnsi="Arial" w:cs="Arial"/>
          <w:spacing w:val="-11"/>
          <w:sz w:val="20"/>
          <w:szCs w:val="20"/>
        </w:rPr>
        <w:t xml:space="preserve"> </w:t>
      </w:r>
      <w:r w:rsidRPr="00265ECA">
        <w:rPr>
          <w:rFonts w:ascii="Arial" w:hAnsi="Arial" w:cs="Arial"/>
          <w:sz w:val="20"/>
          <w:szCs w:val="20"/>
        </w:rPr>
        <w:t>ação</w:t>
      </w:r>
      <w:r w:rsidRPr="00265ECA">
        <w:rPr>
          <w:rFonts w:ascii="Arial" w:hAnsi="Arial" w:cs="Arial"/>
          <w:spacing w:val="-13"/>
          <w:sz w:val="20"/>
          <w:szCs w:val="20"/>
        </w:rPr>
        <w:t xml:space="preserve"> </w:t>
      </w:r>
      <w:r w:rsidRPr="00265ECA">
        <w:rPr>
          <w:rFonts w:ascii="Arial" w:hAnsi="Arial" w:cs="Arial"/>
          <w:sz w:val="20"/>
          <w:szCs w:val="20"/>
        </w:rPr>
        <w:t>ou</w:t>
      </w:r>
      <w:r w:rsidRPr="00265ECA">
        <w:rPr>
          <w:rFonts w:ascii="Arial" w:hAnsi="Arial" w:cs="Arial"/>
          <w:spacing w:val="-11"/>
          <w:sz w:val="20"/>
          <w:szCs w:val="20"/>
        </w:rPr>
        <w:t xml:space="preserve"> </w:t>
      </w:r>
      <w:r w:rsidRPr="00265ECA">
        <w:rPr>
          <w:rFonts w:ascii="Arial" w:hAnsi="Arial" w:cs="Arial"/>
          <w:sz w:val="20"/>
          <w:szCs w:val="20"/>
        </w:rPr>
        <w:t>omissão</w:t>
      </w:r>
      <w:r w:rsidRPr="00265ECA">
        <w:rPr>
          <w:rFonts w:ascii="Arial" w:hAnsi="Arial" w:cs="Arial"/>
          <w:spacing w:val="-11"/>
          <w:sz w:val="20"/>
          <w:szCs w:val="20"/>
        </w:rPr>
        <w:t xml:space="preserve"> </w:t>
      </w:r>
      <w:r w:rsidRPr="00265ECA">
        <w:rPr>
          <w:rFonts w:ascii="Arial" w:hAnsi="Arial" w:cs="Arial"/>
          <w:sz w:val="20"/>
          <w:szCs w:val="20"/>
        </w:rPr>
        <w:t>que</w:t>
      </w:r>
      <w:r w:rsidRPr="00265ECA">
        <w:rPr>
          <w:rFonts w:ascii="Arial" w:hAnsi="Arial" w:cs="Arial"/>
          <w:spacing w:val="-13"/>
          <w:sz w:val="20"/>
          <w:szCs w:val="20"/>
        </w:rPr>
        <w:t xml:space="preserve"> </w:t>
      </w:r>
      <w:r w:rsidRPr="00265ECA">
        <w:rPr>
          <w:rFonts w:ascii="Arial" w:hAnsi="Arial" w:cs="Arial"/>
          <w:sz w:val="20"/>
          <w:szCs w:val="20"/>
        </w:rPr>
        <w:t>venha</w:t>
      </w:r>
      <w:r w:rsidRPr="00265ECA">
        <w:rPr>
          <w:rFonts w:ascii="Arial" w:hAnsi="Arial" w:cs="Arial"/>
          <w:spacing w:val="-13"/>
          <w:sz w:val="20"/>
          <w:szCs w:val="20"/>
        </w:rPr>
        <w:t xml:space="preserve"> </w:t>
      </w:r>
      <w:r w:rsidRPr="00265ECA">
        <w:rPr>
          <w:rFonts w:ascii="Arial" w:hAnsi="Arial" w:cs="Arial"/>
          <w:sz w:val="20"/>
          <w:szCs w:val="20"/>
        </w:rPr>
        <w:t>a</w:t>
      </w:r>
      <w:r w:rsidRPr="00265ECA">
        <w:rPr>
          <w:rFonts w:ascii="Arial" w:hAnsi="Arial" w:cs="Arial"/>
          <w:spacing w:val="-11"/>
          <w:sz w:val="20"/>
          <w:szCs w:val="20"/>
        </w:rPr>
        <w:t xml:space="preserve"> </w:t>
      </w:r>
      <w:r w:rsidRPr="00265ECA">
        <w:rPr>
          <w:rFonts w:ascii="Arial" w:hAnsi="Arial" w:cs="Arial"/>
          <w:sz w:val="20"/>
          <w:szCs w:val="20"/>
        </w:rPr>
        <w:t>ser de seu conhecimento, que provoque contaminação dos recursos naturais ou que</w:t>
      </w:r>
      <w:r w:rsidRPr="00265ECA">
        <w:rPr>
          <w:rFonts w:ascii="Arial" w:hAnsi="Arial" w:cs="Arial"/>
          <w:spacing w:val="17"/>
          <w:sz w:val="20"/>
          <w:szCs w:val="20"/>
        </w:rPr>
        <w:t xml:space="preserve"> </w:t>
      </w:r>
      <w:r w:rsidRPr="00265ECA">
        <w:rPr>
          <w:rFonts w:ascii="Arial" w:hAnsi="Arial" w:cs="Arial"/>
          <w:sz w:val="20"/>
          <w:szCs w:val="20"/>
        </w:rPr>
        <w:t>prejudique</w:t>
      </w:r>
      <w:r w:rsidRPr="00265ECA">
        <w:rPr>
          <w:rFonts w:ascii="Arial" w:hAnsi="Arial" w:cs="Arial"/>
          <w:spacing w:val="17"/>
          <w:sz w:val="20"/>
          <w:szCs w:val="20"/>
        </w:rPr>
        <w:t xml:space="preserve"> </w:t>
      </w:r>
      <w:r w:rsidRPr="00265ECA">
        <w:rPr>
          <w:rFonts w:ascii="Arial" w:hAnsi="Arial" w:cs="Arial"/>
          <w:sz w:val="20"/>
          <w:szCs w:val="20"/>
        </w:rPr>
        <w:t>a</w:t>
      </w:r>
      <w:r w:rsidRPr="00265ECA">
        <w:rPr>
          <w:rFonts w:ascii="Arial" w:hAnsi="Arial" w:cs="Arial"/>
          <w:spacing w:val="19"/>
          <w:sz w:val="20"/>
          <w:szCs w:val="20"/>
        </w:rPr>
        <w:t xml:space="preserve"> </w:t>
      </w:r>
      <w:r w:rsidRPr="00265ECA">
        <w:rPr>
          <w:rFonts w:ascii="Arial" w:hAnsi="Arial" w:cs="Arial"/>
          <w:sz w:val="20"/>
          <w:szCs w:val="20"/>
        </w:rPr>
        <w:t>prestação</w:t>
      </w:r>
      <w:r w:rsidRPr="00265ECA">
        <w:rPr>
          <w:rFonts w:ascii="Arial" w:hAnsi="Arial" w:cs="Arial"/>
          <w:spacing w:val="17"/>
          <w:sz w:val="20"/>
          <w:szCs w:val="20"/>
        </w:rPr>
        <w:t xml:space="preserve"> </w:t>
      </w:r>
      <w:r w:rsidRPr="00265ECA">
        <w:rPr>
          <w:rFonts w:ascii="Arial" w:hAnsi="Arial" w:cs="Arial"/>
          <w:sz w:val="20"/>
          <w:szCs w:val="20"/>
        </w:rPr>
        <w:t>dos</w:t>
      </w:r>
      <w:r w:rsidRPr="00265ECA">
        <w:rPr>
          <w:rFonts w:ascii="Arial" w:hAnsi="Arial" w:cs="Arial"/>
          <w:spacing w:val="18"/>
          <w:sz w:val="20"/>
          <w:szCs w:val="20"/>
        </w:rPr>
        <w:t xml:space="preserve"> </w:t>
      </w:r>
      <w:r w:rsidRPr="00265ECA">
        <w:rPr>
          <w:rFonts w:ascii="Arial" w:hAnsi="Arial" w:cs="Arial"/>
          <w:sz w:val="20"/>
          <w:szCs w:val="20"/>
        </w:rPr>
        <w:t>SERVIÇOS, ou</w:t>
      </w:r>
      <w:r w:rsidRPr="00265ECA">
        <w:rPr>
          <w:rFonts w:ascii="Arial" w:hAnsi="Arial" w:cs="Arial"/>
          <w:spacing w:val="19"/>
          <w:sz w:val="20"/>
          <w:szCs w:val="20"/>
        </w:rPr>
        <w:t xml:space="preserve"> </w:t>
      </w:r>
      <w:r w:rsidRPr="00265ECA">
        <w:rPr>
          <w:rFonts w:ascii="Arial" w:hAnsi="Arial" w:cs="Arial"/>
          <w:sz w:val="20"/>
          <w:szCs w:val="20"/>
        </w:rPr>
        <w:t>ações</w:t>
      </w:r>
      <w:r w:rsidRPr="00265ECA">
        <w:rPr>
          <w:rFonts w:ascii="Arial" w:hAnsi="Arial" w:cs="Arial"/>
          <w:spacing w:val="25"/>
          <w:sz w:val="20"/>
          <w:szCs w:val="20"/>
        </w:rPr>
        <w:t xml:space="preserve"> </w:t>
      </w:r>
      <w:r w:rsidRPr="00265ECA">
        <w:rPr>
          <w:rFonts w:ascii="Arial" w:hAnsi="Arial" w:cs="Arial"/>
          <w:sz w:val="20"/>
          <w:szCs w:val="20"/>
        </w:rPr>
        <w:t>a</w:t>
      </w:r>
      <w:r w:rsidRPr="00265ECA">
        <w:rPr>
          <w:rFonts w:ascii="Arial" w:hAnsi="Arial" w:cs="Arial"/>
          <w:spacing w:val="19"/>
          <w:sz w:val="20"/>
          <w:szCs w:val="20"/>
        </w:rPr>
        <w:t xml:space="preserve"> </w:t>
      </w:r>
      <w:r w:rsidRPr="00265ECA">
        <w:rPr>
          <w:rFonts w:ascii="Arial" w:hAnsi="Arial" w:cs="Arial"/>
          <w:sz w:val="20"/>
          <w:szCs w:val="20"/>
        </w:rPr>
        <w:t>ele</w:t>
      </w:r>
      <w:r w:rsidRPr="00265ECA">
        <w:rPr>
          <w:rFonts w:ascii="Arial" w:hAnsi="Arial" w:cs="Arial"/>
          <w:spacing w:val="19"/>
          <w:sz w:val="20"/>
          <w:szCs w:val="20"/>
        </w:rPr>
        <w:t xml:space="preserve"> </w:t>
      </w:r>
      <w:r w:rsidRPr="00265ECA">
        <w:rPr>
          <w:rFonts w:ascii="Arial" w:hAnsi="Arial" w:cs="Arial"/>
          <w:sz w:val="20"/>
          <w:szCs w:val="20"/>
        </w:rPr>
        <w:t>vinculadas, para</w:t>
      </w:r>
      <w:r w:rsidR="00265ECA" w:rsidRPr="00265ECA">
        <w:rPr>
          <w:rFonts w:ascii="Arial" w:hAnsi="Arial" w:cs="Arial"/>
          <w:sz w:val="20"/>
          <w:szCs w:val="20"/>
        </w:rPr>
        <w:t xml:space="preserve"> </w:t>
      </w:r>
      <w:r w:rsidRPr="00265ECA">
        <w:rPr>
          <w:rFonts w:ascii="Arial" w:hAnsi="Arial" w:cs="Arial"/>
          <w:sz w:val="20"/>
          <w:szCs w:val="20"/>
        </w:rPr>
        <w:t>que</w:t>
      </w:r>
      <w:r w:rsidRPr="00265ECA">
        <w:rPr>
          <w:rFonts w:ascii="Arial" w:hAnsi="Arial" w:cs="Arial"/>
          <w:spacing w:val="-8"/>
          <w:sz w:val="20"/>
          <w:szCs w:val="20"/>
        </w:rPr>
        <w:t xml:space="preserve"> </w:t>
      </w:r>
      <w:r w:rsidRPr="00265ECA">
        <w:rPr>
          <w:rFonts w:ascii="Arial" w:hAnsi="Arial" w:cs="Arial"/>
          <w:sz w:val="20"/>
          <w:szCs w:val="20"/>
        </w:rPr>
        <w:t>tais</w:t>
      </w:r>
      <w:r w:rsidRPr="00265ECA">
        <w:rPr>
          <w:rFonts w:ascii="Arial" w:hAnsi="Arial" w:cs="Arial"/>
          <w:spacing w:val="-4"/>
          <w:sz w:val="20"/>
          <w:szCs w:val="20"/>
        </w:rPr>
        <w:t xml:space="preserve"> </w:t>
      </w:r>
      <w:r w:rsidRPr="00265ECA">
        <w:rPr>
          <w:rFonts w:ascii="Arial" w:hAnsi="Arial" w:cs="Arial"/>
          <w:sz w:val="20"/>
          <w:szCs w:val="20"/>
        </w:rPr>
        <w:t>autoridades</w:t>
      </w:r>
      <w:r w:rsidRPr="00265ECA">
        <w:rPr>
          <w:rFonts w:ascii="Arial" w:hAnsi="Arial" w:cs="Arial"/>
          <w:spacing w:val="-7"/>
          <w:sz w:val="20"/>
          <w:szCs w:val="20"/>
        </w:rPr>
        <w:t xml:space="preserve"> </w:t>
      </w:r>
      <w:r w:rsidRPr="00265ECA">
        <w:rPr>
          <w:rFonts w:ascii="Arial" w:hAnsi="Arial" w:cs="Arial"/>
          <w:sz w:val="20"/>
          <w:szCs w:val="20"/>
        </w:rPr>
        <w:t>diligenciem</w:t>
      </w:r>
      <w:r w:rsidRPr="00265ECA">
        <w:rPr>
          <w:rFonts w:ascii="Arial" w:hAnsi="Arial" w:cs="Arial"/>
          <w:spacing w:val="-3"/>
          <w:sz w:val="20"/>
          <w:szCs w:val="20"/>
        </w:rPr>
        <w:t xml:space="preserve"> </w:t>
      </w:r>
      <w:r w:rsidRPr="00265ECA">
        <w:rPr>
          <w:rFonts w:ascii="Arial" w:hAnsi="Arial" w:cs="Arial"/>
          <w:sz w:val="20"/>
          <w:szCs w:val="20"/>
        </w:rPr>
        <w:t>as</w:t>
      </w:r>
      <w:r w:rsidRPr="00265ECA">
        <w:rPr>
          <w:rFonts w:ascii="Arial" w:hAnsi="Arial" w:cs="Arial"/>
          <w:spacing w:val="-6"/>
          <w:sz w:val="20"/>
          <w:szCs w:val="20"/>
        </w:rPr>
        <w:t xml:space="preserve"> </w:t>
      </w:r>
      <w:r w:rsidRPr="00265ECA">
        <w:rPr>
          <w:rFonts w:ascii="Arial" w:hAnsi="Arial" w:cs="Arial"/>
          <w:sz w:val="20"/>
          <w:szCs w:val="20"/>
        </w:rPr>
        <w:t>providências</w:t>
      </w:r>
      <w:r w:rsidRPr="00265ECA">
        <w:rPr>
          <w:rFonts w:ascii="Arial" w:hAnsi="Arial" w:cs="Arial"/>
          <w:spacing w:val="-3"/>
          <w:sz w:val="20"/>
          <w:szCs w:val="20"/>
        </w:rPr>
        <w:t xml:space="preserve"> </w:t>
      </w:r>
      <w:r w:rsidRPr="00265ECA">
        <w:rPr>
          <w:rFonts w:ascii="Arial" w:hAnsi="Arial" w:cs="Arial"/>
          <w:spacing w:val="-2"/>
          <w:sz w:val="20"/>
          <w:szCs w:val="20"/>
        </w:rPr>
        <w:t>competentes;</w:t>
      </w:r>
    </w:p>
    <w:p w14:paraId="2A149F07" w14:textId="77777777" w:rsidR="00265ECA" w:rsidRP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 xml:space="preserve">indicar e manter um ou mais responsável(is) técnico(s) à frente dos </w:t>
      </w:r>
      <w:r w:rsidRPr="00265ECA">
        <w:rPr>
          <w:rFonts w:ascii="Arial" w:hAnsi="Arial" w:cs="Arial"/>
          <w:spacing w:val="-2"/>
          <w:sz w:val="20"/>
          <w:szCs w:val="20"/>
        </w:rPr>
        <w:t>trabalhos</w:t>
      </w:r>
      <w:r w:rsidRPr="00265ECA">
        <w:rPr>
          <w:rFonts w:ascii="Arial" w:hAnsi="Arial" w:cs="Arial"/>
          <w:spacing w:val="-7"/>
          <w:sz w:val="20"/>
          <w:szCs w:val="20"/>
        </w:rPr>
        <w:t xml:space="preserve"> </w:t>
      </w:r>
      <w:r w:rsidRPr="00265ECA">
        <w:rPr>
          <w:rFonts w:ascii="Arial" w:hAnsi="Arial" w:cs="Arial"/>
          <w:spacing w:val="-2"/>
          <w:sz w:val="20"/>
          <w:szCs w:val="20"/>
        </w:rPr>
        <w:t>com</w:t>
      </w:r>
      <w:r w:rsidRPr="00265ECA">
        <w:rPr>
          <w:rFonts w:ascii="Arial" w:hAnsi="Arial" w:cs="Arial"/>
          <w:spacing w:val="-5"/>
          <w:sz w:val="20"/>
          <w:szCs w:val="20"/>
        </w:rPr>
        <w:t xml:space="preserve"> </w:t>
      </w:r>
      <w:r w:rsidRPr="00265ECA">
        <w:rPr>
          <w:rFonts w:ascii="Arial" w:hAnsi="Arial" w:cs="Arial"/>
          <w:spacing w:val="-2"/>
          <w:sz w:val="20"/>
          <w:szCs w:val="20"/>
        </w:rPr>
        <w:t>poderes</w:t>
      </w:r>
      <w:r w:rsidRPr="00265ECA">
        <w:rPr>
          <w:rFonts w:ascii="Arial" w:hAnsi="Arial" w:cs="Arial"/>
          <w:spacing w:val="-10"/>
          <w:sz w:val="20"/>
          <w:szCs w:val="20"/>
        </w:rPr>
        <w:t xml:space="preserve"> </w:t>
      </w:r>
      <w:r w:rsidRPr="00265ECA">
        <w:rPr>
          <w:rFonts w:ascii="Arial" w:hAnsi="Arial" w:cs="Arial"/>
          <w:spacing w:val="-2"/>
          <w:sz w:val="20"/>
          <w:szCs w:val="20"/>
        </w:rPr>
        <w:t>para</w:t>
      </w:r>
      <w:r w:rsidRPr="00265ECA">
        <w:rPr>
          <w:rFonts w:ascii="Arial" w:hAnsi="Arial" w:cs="Arial"/>
          <w:spacing w:val="-7"/>
          <w:sz w:val="20"/>
          <w:szCs w:val="20"/>
        </w:rPr>
        <w:t xml:space="preserve"> </w:t>
      </w:r>
      <w:r w:rsidRPr="00265ECA">
        <w:rPr>
          <w:rFonts w:ascii="Arial" w:hAnsi="Arial" w:cs="Arial"/>
          <w:spacing w:val="-2"/>
          <w:sz w:val="20"/>
          <w:szCs w:val="20"/>
        </w:rPr>
        <w:t>representar</w:t>
      </w:r>
      <w:r w:rsidRPr="00265ECA">
        <w:rPr>
          <w:rFonts w:ascii="Arial" w:hAnsi="Arial" w:cs="Arial"/>
          <w:spacing w:val="-7"/>
          <w:sz w:val="20"/>
          <w:szCs w:val="20"/>
        </w:rPr>
        <w:t xml:space="preserve"> </w:t>
      </w:r>
      <w:r w:rsidRPr="00265ECA">
        <w:rPr>
          <w:rFonts w:ascii="Arial" w:hAnsi="Arial" w:cs="Arial"/>
          <w:spacing w:val="-2"/>
          <w:sz w:val="20"/>
          <w:szCs w:val="20"/>
        </w:rPr>
        <w:t>a</w:t>
      </w:r>
      <w:r w:rsidRPr="00265ECA">
        <w:rPr>
          <w:rFonts w:ascii="Arial" w:hAnsi="Arial" w:cs="Arial"/>
          <w:spacing w:val="-6"/>
          <w:sz w:val="20"/>
          <w:szCs w:val="20"/>
        </w:rPr>
        <w:t xml:space="preserve"> </w:t>
      </w:r>
      <w:r w:rsidRPr="00265ECA">
        <w:rPr>
          <w:rFonts w:ascii="Arial" w:hAnsi="Arial" w:cs="Arial"/>
          <w:spacing w:val="-2"/>
          <w:sz w:val="20"/>
          <w:szCs w:val="20"/>
        </w:rPr>
        <w:t>CONCESSIONÁRIA</w:t>
      </w:r>
      <w:r w:rsidRPr="00265ECA">
        <w:rPr>
          <w:rFonts w:ascii="Arial" w:hAnsi="Arial" w:cs="Arial"/>
          <w:spacing w:val="-6"/>
          <w:sz w:val="20"/>
          <w:szCs w:val="20"/>
        </w:rPr>
        <w:t xml:space="preserve"> </w:t>
      </w:r>
      <w:r w:rsidRPr="00265ECA">
        <w:rPr>
          <w:rFonts w:ascii="Arial" w:hAnsi="Arial" w:cs="Arial"/>
          <w:spacing w:val="-2"/>
          <w:sz w:val="20"/>
          <w:szCs w:val="20"/>
        </w:rPr>
        <w:t>junto</w:t>
      </w:r>
      <w:r w:rsidRPr="00265ECA">
        <w:rPr>
          <w:rFonts w:ascii="Arial" w:hAnsi="Arial" w:cs="Arial"/>
          <w:spacing w:val="-9"/>
          <w:sz w:val="20"/>
          <w:szCs w:val="20"/>
        </w:rPr>
        <w:t xml:space="preserve"> </w:t>
      </w:r>
      <w:r w:rsidRPr="00265ECA">
        <w:rPr>
          <w:rFonts w:ascii="Arial" w:hAnsi="Arial" w:cs="Arial"/>
          <w:spacing w:val="-2"/>
          <w:sz w:val="20"/>
          <w:szCs w:val="20"/>
        </w:rPr>
        <w:t>ao</w:t>
      </w:r>
      <w:r w:rsidRPr="00265ECA">
        <w:rPr>
          <w:rFonts w:ascii="Arial" w:hAnsi="Arial" w:cs="Arial"/>
          <w:spacing w:val="-6"/>
          <w:sz w:val="20"/>
          <w:szCs w:val="20"/>
        </w:rPr>
        <w:t xml:space="preserve"> </w:t>
      </w:r>
      <w:r w:rsidRPr="00265ECA">
        <w:rPr>
          <w:rFonts w:ascii="Arial" w:hAnsi="Arial" w:cs="Arial"/>
          <w:spacing w:val="-2"/>
          <w:sz w:val="20"/>
          <w:szCs w:val="20"/>
        </w:rPr>
        <w:t xml:space="preserve">PODER </w:t>
      </w:r>
      <w:r w:rsidRPr="00265ECA">
        <w:rPr>
          <w:rFonts w:ascii="Arial" w:hAnsi="Arial" w:cs="Arial"/>
          <w:sz w:val="20"/>
          <w:szCs w:val="20"/>
        </w:rPr>
        <w:t xml:space="preserve">CONCEDENTE e à AGÊNCIA REGULADORA, indicando as formas para </w:t>
      </w:r>
      <w:r w:rsidRPr="00265ECA">
        <w:rPr>
          <w:rFonts w:ascii="Arial" w:hAnsi="Arial" w:cs="Arial"/>
          <w:spacing w:val="-2"/>
          <w:sz w:val="20"/>
          <w:szCs w:val="20"/>
        </w:rPr>
        <w:t>contato</w:t>
      </w:r>
      <w:r w:rsidR="00265ECA">
        <w:rPr>
          <w:rFonts w:ascii="Arial" w:hAnsi="Arial" w:cs="Arial"/>
          <w:spacing w:val="-2"/>
          <w:sz w:val="20"/>
          <w:szCs w:val="20"/>
        </w:rPr>
        <w:t>;</w:t>
      </w:r>
    </w:p>
    <w:p w14:paraId="608032AA"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zelar pelo patrimônio do PODER CONCEDENTE, assumindo a responsabilidade por sua integridade;</w:t>
      </w:r>
    </w:p>
    <w:p w14:paraId="2F71672B"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manter</w:t>
      </w:r>
      <w:r w:rsidRPr="00265ECA">
        <w:rPr>
          <w:rFonts w:ascii="Arial" w:hAnsi="Arial" w:cs="Arial"/>
          <w:spacing w:val="-17"/>
          <w:sz w:val="20"/>
          <w:szCs w:val="20"/>
        </w:rPr>
        <w:t xml:space="preserve"> </w:t>
      </w:r>
      <w:r w:rsidRPr="00265ECA">
        <w:rPr>
          <w:rFonts w:ascii="Arial" w:hAnsi="Arial" w:cs="Arial"/>
          <w:sz w:val="20"/>
          <w:szCs w:val="20"/>
        </w:rPr>
        <w:t>seus</w:t>
      </w:r>
      <w:r w:rsidRPr="00265ECA">
        <w:rPr>
          <w:rFonts w:ascii="Arial" w:hAnsi="Arial" w:cs="Arial"/>
          <w:spacing w:val="-17"/>
          <w:sz w:val="20"/>
          <w:szCs w:val="20"/>
        </w:rPr>
        <w:t xml:space="preserve"> </w:t>
      </w:r>
      <w:r w:rsidRPr="00265ECA">
        <w:rPr>
          <w:rFonts w:ascii="Arial" w:hAnsi="Arial" w:cs="Arial"/>
          <w:sz w:val="20"/>
          <w:szCs w:val="20"/>
        </w:rPr>
        <w:t>funcionários,</w:t>
      </w:r>
      <w:r w:rsidRPr="00265ECA">
        <w:rPr>
          <w:rFonts w:ascii="Arial" w:hAnsi="Arial" w:cs="Arial"/>
          <w:spacing w:val="-16"/>
          <w:sz w:val="20"/>
          <w:szCs w:val="20"/>
        </w:rPr>
        <w:t xml:space="preserve"> </w:t>
      </w:r>
      <w:r w:rsidRPr="00265ECA">
        <w:rPr>
          <w:rFonts w:ascii="Arial" w:hAnsi="Arial" w:cs="Arial"/>
          <w:sz w:val="20"/>
          <w:szCs w:val="20"/>
        </w:rPr>
        <w:t>bem</w:t>
      </w:r>
      <w:r w:rsidRPr="00265ECA">
        <w:rPr>
          <w:rFonts w:ascii="Arial" w:hAnsi="Arial" w:cs="Arial"/>
          <w:spacing w:val="-17"/>
          <w:sz w:val="20"/>
          <w:szCs w:val="20"/>
        </w:rPr>
        <w:t xml:space="preserve"> </w:t>
      </w:r>
      <w:r w:rsidRPr="00265ECA">
        <w:rPr>
          <w:rFonts w:ascii="Arial" w:hAnsi="Arial" w:cs="Arial"/>
          <w:sz w:val="20"/>
          <w:szCs w:val="20"/>
        </w:rPr>
        <w:t>como</w:t>
      </w:r>
      <w:r w:rsidRPr="00265ECA">
        <w:rPr>
          <w:rFonts w:ascii="Arial" w:hAnsi="Arial" w:cs="Arial"/>
          <w:spacing w:val="-17"/>
          <w:sz w:val="20"/>
          <w:szCs w:val="20"/>
        </w:rPr>
        <w:t xml:space="preserve"> </w:t>
      </w:r>
      <w:r w:rsidRPr="00265ECA">
        <w:rPr>
          <w:rFonts w:ascii="Arial" w:hAnsi="Arial" w:cs="Arial"/>
          <w:sz w:val="20"/>
          <w:szCs w:val="20"/>
        </w:rPr>
        <w:t>funcionários</w:t>
      </w:r>
      <w:r w:rsidRPr="00265ECA">
        <w:rPr>
          <w:rFonts w:ascii="Arial" w:hAnsi="Arial" w:cs="Arial"/>
          <w:spacing w:val="-17"/>
          <w:sz w:val="20"/>
          <w:szCs w:val="20"/>
        </w:rPr>
        <w:t xml:space="preserve"> </w:t>
      </w:r>
      <w:r w:rsidRPr="00265ECA">
        <w:rPr>
          <w:rFonts w:ascii="Arial" w:hAnsi="Arial" w:cs="Arial"/>
          <w:sz w:val="20"/>
          <w:szCs w:val="20"/>
        </w:rPr>
        <w:t>das</w:t>
      </w:r>
      <w:r w:rsidRPr="00265ECA">
        <w:rPr>
          <w:rFonts w:ascii="Arial" w:hAnsi="Arial" w:cs="Arial"/>
          <w:spacing w:val="-16"/>
          <w:sz w:val="20"/>
          <w:szCs w:val="20"/>
        </w:rPr>
        <w:t xml:space="preserve"> </w:t>
      </w:r>
      <w:r w:rsidRPr="00265ECA">
        <w:rPr>
          <w:rFonts w:ascii="Arial" w:hAnsi="Arial" w:cs="Arial"/>
          <w:sz w:val="20"/>
          <w:szCs w:val="20"/>
        </w:rPr>
        <w:t>subcontratadas, devidamente uniformizados e identificados;</w:t>
      </w:r>
    </w:p>
    <w:p w14:paraId="60CEBE61"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responsabilizar-se pela interlocução com terceiros, tais como órgãos públicos (Brigada/Polícia Militar, Corpo de Bombeiros), concessionárias de serviços públicos e empresas privadas (energia elétrica, água e esgoto, gás, telefonia, TV a cabo etc.), visando ao correto desenvolvimento de todos os trabalhos previstos no objeto deste CONTRATO;</w:t>
      </w:r>
    </w:p>
    <w:p w14:paraId="4DE7588B"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conservar e manter atualizados todos os bens, equipamentos, tecnologias e instalações empregados na CONCESSÃO, em perfeitas condições de funcionamento, bem como reparar suas unidades e promover, oportunamente, as substituições demandadas em função do desgaste, superação</w:t>
      </w:r>
      <w:r w:rsidRPr="00265ECA">
        <w:rPr>
          <w:rFonts w:ascii="Arial" w:hAnsi="Arial" w:cs="Arial"/>
          <w:spacing w:val="-17"/>
          <w:sz w:val="20"/>
          <w:szCs w:val="20"/>
        </w:rPr>
        <w:t xml:space="preserve"> </w:t>
      </w:r>
      <w:r w:rsidRPr="00265ECA">
        <w:rPr>
          <w:rFonts w:ascii="Arial" w:hAnsi="Arial" w:cs="Arial"/>
          <w:sz w:val="20"/>
          <w:szCs w:val="20"/>
        </w:rPr>
        <w:t>tecnológica</w:t>
      </w:r>
      <w:r w:rsidRPr="00265ECA">
        <w:rPr>
          <w:rFonts w:ascii="Arial" w:hAnsi="Arial" w:cs="Arial"/>
          <w:spacing w:val="-17"/>
          <w:sz w:val="20"/>
          <w:szCs w:val="20"/>
        </w:rPr>
        <w:t xml:space="preserve"> </w:t>
      </w:r>
      <w:r w:rsidRPr="00265ECA">
        <w:rPr>
          <w:rFonts w:ascii="Arial" w:hAnsi="Arial" w:cs="Arial"/>
          <w:sz w:val="20"/>
          <w:szCs w:val="20"/>
        </w:rPr>
        <w:t>ou</w:t>
      </w:r>
      <w:r w:rsidRPr="00265ECA">
        <w:rPr>
          <w:rFonts w:ascii="Arial" w:hAnsi="Arial" w:cs="Arial"/>
          <w:spacing w:val="-16"/>
          <w:sz w:val="20"/>
          <w:szCs w:val="20"/>
        </w:rPr>
        <w:t xml:space="preserve"> </w:t>
      </w:r>
      <w:r w:rsidRPr="00265ECA">
        <w:rPr>
          <w:rFonts w:ascii="Arial" w:hAnsi="Arial" w:cs="Arial"/>
          <w:sz w:val="20"/>
          <w:szCs w:val="20"/>
        </w:rPr>
        <w:t>término</w:t>
      </w:r>
      <w:r w:rsidRPr="00265ECA">
        <w:rPr>
          <w:rFonts w:ascii="Arial" w:hAnsi="Arial" w:cs="Arial"/>
          <w:spacing w:val="-17"/>
          <w:sz w:val="20"/>
          <w:szCs w:val="20"/>
        </w:rPr>
        <w:t xml:space="preserve"> </w:t>
      </w:r>
      <w:r w:rsidRPr="00265ECA">
        <w:rPr>
          <w:rFonts w:ascii="Arial" w:hAnsi="Arial" w:cs="Arial"/>
          <w:sz w:val="20"/>
          <w:szCs w:val="20"/>
        </w:rPr>
        <w:t>da</w:t>
      </w:r>
      <w:r w:rsidRPr="00265ECA">
        <w:rPr>
          <w:rFonts w:ascii="Arial" w:hAnsi="Arial" w:cs="Arial"/>
          <w:spacing w:val="-17"/>
          <w:sz w:val="20"/>
          <w:szCs w:val="20"/>
        </w:rPr>
        <w:t xml:space="preserve"> </w:t>
      </w:r>
      <w:r w:rsidRPr="00265ECA">
        <w:rPr>
          <w:rFonts w:ascii="Arial" w:hAnsi="Arial" w:cs="Arial"/>
          <w:sz w:val="20"/>
          <w:szCs w:val="20"/>
        </w:rPr>
        <w:t>sua</w:t>
      </w:r>
      <w:r w:rsidRPr="00265ECA">
        <w:rPr>
          <w:rFonts w:ascii="Arial" w:hAnsi="Arial" w:cs="Arial"/>
          <w:spacing w:val="-17"/>
          <w:sz w:val="20"/>
          <w:szCs w:val="20"/>
        </w:rPr>
        <w:t xml:space="preserve"> </w:t>
      </w:r>
      <w:r w:rsidRPr="00265ECA">
        <w:rPr>
          <w:rFonts w:ascii="Arial" w:hAnsi="Arial" w:cs="Arial"/>
          <w:sz w:val="20"/>
          <w:szCs w:val="20"/>
        </w:rPr>
        <w:t>vida</w:t>
      </w:r>
      <w:r w:rsidRPr="00265ECA">
        <w:rPr>
          <w:rFonts w:ascii="Arial" w:hAnsi="Arial" w:cs="Arial"/>
          <w:spacing w:val="-16"/>
          <w:sz w:val="20"/>
          <w:szCs w:val="20"/>
        </w:rPr>
        <w:t xml:space="preserve"> </w:t>
      </w:r>
      <w:r w:rsidRPr="00265ECA">
        <w:rPr>
          <w:rFonts w:ascii="Arial" w:hAnsi="Arial" w:cs="Arial"/>
          <w:sz w:val="20"/>
          <w:szCs w:val="20"/>
        </w:rPr>
        <w:t>útil,</w:t>
      </w:r>
      <w:r w:rsidRPr="00265ECA">
        <w:rPr>
          <w:rFonts w:ascii="Arial" w:hAnsi="Arial" w:cs="Arial"/>
          <w:spacing w:val="-17"/>
          <w:sz w:val="20"/>
          <w:szCs w:val="20"/>
        </w:rPr>
        <w:t xml:space="preserve"> </w:t>
      </w:r>
      <w:r w:rsidRPr="00265ECA">
        <w:rPr>
          <w:rFonts w:ascii="Arial" w:hAnsi="Arial" w:cs="Arial"/>
          <w:sz w:val="20"/>
          <w:szCs w:val="20"/>
        </w:rPr>
        <w:t>e,</w:t>
      </w:r>
      <w:r w:rsidRPr="00265ECA">
        <w:rPr>
          <w:rFonts w:ascii="Arial" w:hAnsi="Arial" w:cs="Arial"/>
          <w:spacing w:val="-17"/>
          <w:sz w:val="20"/>
          <w:szCs w:val="20"/>
        </w:rPr>
        <w:t xml:space="preserve"> </w:t>
      </w:r>
      <w:r w:rsidRPr="00265ECA">
        <w:rPr>
          <w:rFonts w:ascii="Arial" w:hAnsi="Arial" w:cs="Arial"/>
          <w:sz w:val="20"/>
          <w:szCs w:val="20"/>
        </w:rPr>
        <w:t>ainda,</w:t>
      </w:r>
      <w:r w:rsidRPr="00265ECA">
        <w:rPr>
          <w:rFonts w:ascii="Arial" w:hAnsi="Arial" w:cs="Arial"/>
          <w:spacing w:val="-16"/>
          <w:sz w:val="20"/>
          <w:szCs w:val="20"/>
        </w:rPr>
        <w:t xml:space="preserve"> </w:t>
      </w:r>
      <w:r w:rsidRPr="00265ECA">
        <w:rPr>
          <w:rFonts w:ascii="Arial" w:hAnsi="Arial" w:cs="Arial"/>
          <w:sz w:val="20"/>
          <w:szCs w:val="20"/>
        </w:rPr>
        <w:t>promover</w:t>
      </w:r>
      <w:r w:rsidRPr="00265ECA">
        <w:rPr>
          <w:rFonts w:ascii="Arial" w:hAnsi="Arial" w:cs="Arial"/>
          <w:spacing w:val="-17"/>
          <w:sz w:val="20"/>
          <w:szCs w:val="20"/>
        </w:rPr>
        <w:t xml:space="preserve"> </w:t>
      </w:r>
      <w:r w:rsidRPr="00265ECA">
        <w:rPr>
          <w:rFonts w:ascii="Arial" w:hAnsi="Arial" w:cs="Arial"/>
          <w:sz w:val="20"/>
          <w:szCs w:val="20"/>
        </w:rPr>
        <w:t>os</w:t>
      </w:r>
      <w:r w:rsidRPr="00265ECA">
        <w:rPr>
          <w:rFonts w:ascii="Arial" w:hAnsi="Arial" w:cs="Arial"/>
          <w:spacing w:val="-17"/>
          <w:sz w:val="20"/>
          <w:szCs w:val="20"/>
        </w:rPr>
        <w:t xml:space="preserve"> </w:t>
      </w:r>
      <w:r w:rsidRPr="00265ECA">
        <w:rPr>
          <w:rFonts w:ascii="Arial" w:hAnsi="Arial" w:cs="Arial"/>
          <w:sz w:val="20"/>
          <w:szCs w:val="20"/>
        </w:rPr>
        <w:t>reparos ou</w:t>
      </w:r>
      <w:r w:rsidRPr="00265ECA">
        <w:rPr>
          <w:rFonts w:ascii="Arial" w:hAnsi="Arial" w:cs="Arial"/>
          <w:spacing w:val="-7"/>
          <w:sz w:val="20"/>
          <w:szCs w:val="20"/>
        </w:rPr>
        <w:t xml:space="preserve"> </w:t>
      </w:r>
      <w:r w:rsidRPr="00265ECA">
        <w:rPr>
          <w:rFonts w:ascii="Arial" w:hAnsi="Arial" w:cs="Arial"/>
          <w:sz w:val="20"/>
          <w:szCs w:val="20"/>
        </w:rPr>
        <w:t>modernizações</w:t>
      </w:r>
      <w:r w:rsidRPr="00265ECA">
        <w:rPr>
          <w:rFonts w:ascii="Arial" w:hAnsi="Arial" w:cs="Arial"/>
          <w:spacing w:val="-8"/>
          <w:sz w:val="20"/>
          <w:szCs w:val="20"/>
        </w:rPr>
        <w:t xml:space="preserve"> </w:t>
      </w:r>
      <w:r w:rsidRPr="00265ECA">
        <w:rPr>
          <w:rFonts w:ascii="Arial" w:hAnsi="Arial" w:cs="Arial"/>
          <w:sz w:val="20"/>
          <w:szCs w:val="20"/>
        </w:rPr>
        <w:t>necessárias</w:t>
      </w:r>
      <w:r w:rsidRPr="00265ECA">
        <w:rPr>
          <w:rFonts w:ascii="Arial" w:hAnsi="Arial" w:cs="Arial"/>
          <w:spacing w:val="-5"/>
          <w:sz w:val="20"/>
          <w:szCs w:val="20"/>
        </w:rPr>
        <w:t xml:space="preserve"> </w:t>
      </w:r>
      <w:r w:rsidRPr="00265ECA">
        <w:rPr>
          <w:rFonts w:ascii="Arial" w:hAnsi="Arial" w:cs="Arial"/>
          <w:sz w:val="20"/>
          <w:szCs w:val="20"/>
        </w:rPr>
        <w:t>à</w:t>
      </w:r>
      <w:r w:rsidRPr="00265ECA">
        <w:rPr>
          <w:rFonts w:ascii="Arial" w:hAnsi="Arial" w:cs="Arial"/>
          <w:spacing w:val="-7"/>
          <w:sz w:val="20"/>
          <w:szCs w:val="20"/>
        </w:rPr>
        <w:t xml:space="preserve"> </w:t>
      </w:r>
      <w:r w:rsidRPr="00265ECA">
        <w:rPr>
          <w:rFonts w:ascii="Arial" w:hAnsi="Arial" w:cs="Arial"/>
          <w:sz w:val="20"/>
          <w:szCs w:val="20"/>
        </w:rPr>
        <w:t>boa</w:t>
      </w:r>
      <w:r w:rsidRPr="00265ECA">
        <w:rPr>
          <w:rFonts w:ascii="Arial" w:hAnsi="Arial" w:cs="Arial"/>
          <w:spacing w:val="-5"/>
          <w:sz w:val="20"/>
          <w:szCs w:val="20"/>
        </w:rPr>
        <w:t xml:space="preserve"> </w:t>
      </w:r>
      <w:r w:rsidRPr="00265ECA">
        <w:rPr>
          <w:rFonts w:ascii="Arial" w:hAnsi="Arial" w:cs="Arial"/>
          <w:sz w:val="20"/>
          <w:szCs w:val="20"/>
        </w:rPr>
        <w:t>execução</w:t>
      </w:r>
      <w:r w:rsidRPr="00265ECA">
        <w:rPr>
          <w:rFonts w:ascii="Arial" w:hAnsi="Arial" w:cs="Arial"/>
          <w:spacing w:val="-5"/>
          <w:sz w:val="20"/>
          <w:szCs w:val="20"/>
        </w:rPr>
        <w:t xml:space="preserve"> </w:t>
      </w:r>
      <w:r w:rsidRPr="00265ECA">
        <w:rPr>
          <w:rFonts w:ascii="Arial" w:hAnsi="Arial" w:cs="Arial"/>
          <w:sz w:val="20"/>
          <w:szCs w:val="20"/>
        </w:rPr>
        <w:t>e</w:t>
      </w:r>
      <w:r w:rsidRPr="00265ECA">
        <w:rPr>
          <w:rFonts w:ascii="Arial" w:hAnsi="Arial" w:cs="Arial"/>
          <w:spacing w:val="-7"/>
          <w:sz w:val="20"/>
          <w:szCs w:val="20"/>
        </w:rPr>
        <w:t xml:space="preserve"> </w:t>
      </w:r>
      <w:r w:rsidRPr="00265ECA">
        <w:rPr>
          <w:rFonts w:ascii="Arial" w:hAnsi="Arial" w:cs="Arial"/>
          <w:sz w:val="20"/>
          <w:szCs w:val="20"/>
        </w:rPr>
        <w:t>à</w:t>
      </w:r>
      <w:r w:rsidRPr="00265ECA">
        <w:rPr>
          <w:rFonts w:ascii="Arial" w:hAnsi="Arial" w:cs="Arial"/>
          <w:spacing w:val="-7"/>
          <w:sz w:val="20"/>
          <w:szCs w:val="20"/>
        </w:rPr>
        <w:t xml:space="preserve"> </w:t>
      </w:r>
      <w:r w:rsidRPr="00265ECA">
        <w:rPr>
          <w:rFonts w:ascii="Arial" w:hAnsi="Arial" w:cs="Arial"/>
          <w:sz w:val="20"/>
          <w:szCs w:val="20"/>
        </w:rPr>
        <w:t>preservação</w:t>
      </w:r>
      <w:r w:rsidRPr="00265ECA">
        <w:rPr>
          <w:rFonts w:ascii="Arial" w:hAnsi="Arial" w:cs="Arial"/>
          <w:spacing w:val="-7"/>
          <w:sz w:val="20"/>
          <w:szCs w:val="20"/>
        </w:rPr>
        <w:t xml:space="preserve"> </w:t>
      </w:r>
      <w:r w:rsidRPr="00265ECA">
        <w:rPr>
          <w:rFonts w:ascii="Arial" w:hAnsi="Arial" w:cs="Arial"/>
          <w:sz w:val="20"/>
          <w:szCs w:val="20"/>
        </w:rPr>
        <w:t>da</w:t>
      </w:r>
      <w:r w:rsidRPr="00265ECA">
        <w:rPr>
          <w:rFonts w:ascii="Arial" w:hAnsi="Arial" w:cs="Arial"/>
          <w:spacing w:val="-9"/>
          <w:sz w:val="20"/>
          <w:szCs w:val="20"/>
        </w:rPr>
        <w:t xml:space="preserve"> </w:t>
      </w:r>
      <w:r w:rsidRPr="00265ECA">
        <w:rPr>
          <w:rFonts w:ascii="Arial" w:hAnsi="Arial" w:cs="Arial"/>
          <w:sz w:val="20"/>
          <w:szCs w:val="20"/>
        </w:rPr>
        <w:t>adequação das atividades e SERVIÇOS, em observância ao princípio da atualidade;</w:t>
      </w:r>
    </w:p>
    <w:p w14:paraId="37DFA2D2"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arcar</w:t>
      </w:r>
      <w:r w:rsidRPr="00265ECA">
        <w:rPr>
          <w:rFonts w:ascii="Arial" w:hAnsi="Arial" w:cs="Arial"/>
          <w:spacing w:val="-17"/>
          <w:sz w:val="20"/>
          <w:szCs w:val="20"/>
        </w:rPr>
        <w:t xml:space="preserve"> </w:t>
      </w:r>
      <w:r w:rsidRPr="00265ECA">
        <w:rPr>
          <w:rFonts w:ascii="Arial" w:hAnsi="Arial" w:cs="Arial"/>
          <w:sz w:val="20"/>
          <w:szCs w:val="20"/>
        </w:rPr>
        <w:t>com</w:t>
      </w:r>
      <w:r w:rsidRPr="00265ECA">
        <w:rPr>
          <w:rFonts w:ascii="Arial" w:hAnsi="Arial" w:cs="Arial"/>
          <w:spacing w:val="-16"/>
          <w:sz w:val="20"/>
          <w:szCs w:val="20"/>
        </w:rPr>
        <w:t xml:space="preserve"> </w:t>
      </w:r>
      <w:r w:rsidRPr="00265ECA">
        <w:rPr>
          <w:rFonts w:ascii="Arial" w:hAnsi="Arial" w:cs="Arial"/>
          <w:sz w:val="20"/>
          <w:szCs w:val="20"/>
        </w:rPr>
        <w:t>todas</w:t>
      </w:r>
      <w:r w:rsidRPr="00265ECA">
        <w:rPr>
          <w:rFonts w:ascii="Arial" w:hAnsi="Arial" w:cs="Arial"/>
          <w:spacing w:val="-16"/>
          <w:sz w:val="20"/>
          <w:szCs w:val="20"/>
        </w:rPr>
        <w:t xml:space="preserve"> </w:t>
      </w:r>
      <w:r w:rsidRPr="00265ECA">
        <w:rPr>
          <w:rFonts w:ascii="Arial" w:hAnsi="Arial" w:cs="Arial"/>
          <w:sz w:val="20"/>
          <w:szCs w:val="20"/>
        </w:rPr>
        <w:t>as</w:t>
      </w:r>
      <w:r w:rsidRPr="00265ECA">
        <w:rPr>
          <w:rFonts w:ascii="Arial" w:hAnsi="Arial" w:cs="Arial"/>
          <w:spacing w:val="-17"/>
          <w:sz w:val="20"/>
          <w:szCs w:val="20"/>
        </w:rPr>
        <w:t xml:space="preserve"> </w:t>
      </w:r>
      <w:r w:rsidRPr="00265ECA">
        <w:rPr>
          <w:rFonts w:ascii="Arial" w:hAnsi="Arial" w:cs="Arial"/>
          <w:sz w:val="20"/>
          <w:szCs w:val="20"/>
        </w:rPr>
        <w:t>despesas</w:t>
      </w:r>
      <w:r w:rsidRPr="00265ECA">
        <w:rPr>
          <w:rFonts w:ascii="Arial" w:hAnsi="Arial" w:cs="Arial"/>
          <w:spacing w:val="-16"/>
          <w:sz w:val="20"/>
          <w:szCs w:val="20"/>
        </w:rPr>
        <w:t xml:space="preserve"> </w:t>
      </w:r>
      <w:r w:rsidRPr="00265ECA">
        <w:rPr>
          <w:rFonts w:ascii="Arial" w:hAnsi="Arial" w:cs="Arial"/>
          <w:sz w:val="20"/>
          <w:szCs w:val="20"/>
        </w:rPr>
        <w:t>relativas</w:t>
      </w:r>
      <w:r w:rsidRPr="00265ECA">
        <w:rPr>
          <w:rFonts w:ascii="Arial" w:hAnsi="Arial" w:cs="Arial"/>
          <w:spacing w:val="-17"/>
          <w:sz w:val="20"/>
          <w:szCs w:val="20"/>
        </w:rPr>
        <w:t xml:space="preserve"> </w:t>
      </w:r>
      <w:r w:rsidRPr="00265ECA">
        <w:rPr>
          <w:rFonts w:ascii="Arial" w:hAnsi="Arial" w:cs="Arial"/>
          <w:sz w:val="20"/>
          <w:szCs w:val="20"/>
        </w:rPr>
        <w:t>a</w:t>
      </w:r>
      <w:r w:rsidRPr="00265ECA">
        <w:rPr>
          <w:rFonts w:ascii="Arial" w:hAnsi="Arial" w:cs="Arial"/>
          <w:spacing w:val="-16"/>
          <w:sz w:val="20"/>
          <w:szCs w:val="20"/>
        </w:rPr>
        <w:t xml:space="preserve"> </w:t>
      </w:r>
      <w:r w:rsidRPr="00265ECA">
        <w:rPr>
          <w:rFonts w:ascii="Arial" w:hAnsi="Arial" w:cs="Arial"/>
          <w:sz w:val="20"/>
          <w:szCs w:val="20"/>
        </w:rPr>
        <w:t>serviços</w:t>
      </w:r>
      <w:r w:rsidRPr="00265ECA">
        <w:rPr>
          <w:rFonts w:ascii="Arial" w:hAnsi="Arial" w:cs="Arial"/>
          <w:spacing w:val="-17"/>
          <w:sz w:val="20"/>
          <w:szCs w:val="20"/>
        </w:rPr>
        <w:t xml:space="preserve"> </w:t>
      </w:r>
      <w:r w:rsidRPr="00265ECA">
        <w:rPr>
          <w:rFonts w:ascii="Arial" w:hAnsi="Arial" w:cs="Arial"/>
          <w:sz w:val="20"/>
          <w:szCs w:val="20"/>
        </w:rPr>
        <w:t>que</w:t>
      </w:r>
      <w:r w:rsidRPr="00265ECA">
        <w:rPr>
          <w:rFonts w:ascii="Arial" w:hAnsi="Arial" w:cs="Arial"/>
          <w:spacing w:val="-16"/>
          <w:sz w:val="20"/>
          <w:szCs w:val="20"/>
        </w:rPr>
        <w:t xml:space="preserve"> </w:t>
      </w:r>
      <w:r w:rsidRPr="00265ECA">
        <w:rPr>
          <w:rFonts w:ascii="Arial" w:hAnsi="Arial" w:cs="Arial"/>
          <w:sz w:val="20"/>
          <w:szCs w:val="20"/>
        </w:rPr>
        <w:t>utilizar,</w:t>
      </w:r>
      <w:r w:rsidRPr="00265ECA">
        <w:rPr>
          <w:rFonts w:ascii="Arial" w:hAnsi="Arial" w:cs="Arial"/>
          <w:spacing w:val="-17"/>
          <w:sz w:val="20"/>
          <w:szCs w:val="20"/>
        </w:rPr>
        <w:t xml:space="preserve"> </w:t>
      </w:r>
      <w:r w:rsidRPr="00265ECA">
        <w:rPr>
          <w:rFonts w:ascii="Arial" w:hAnsi="Arial" w:cs="Arial"/>
          <w:sz w:val="20"/>
          <w:szCs w:val="20"/>
        </w:rPr>
        <w:t>tais</w:t>
      </w:r>
      <w:r w:rsidRPr="00265ECA">
        <w:rPr>
          <w:rFonts w:ascii="Arial" w:hAnsi="Arial" w:cs="Arial"/>
          <w:spacing w:val="-17"/>
          <w:sz w:val="20"/>
          <w:szCs w:val="20"/>
        </w:rPr>
        <w:t xml:space="preserve"> </w:t>
      </w:r>
      <w:r w:rsidRPr="00265ECA">
        <w:rPr>
          <w:rFonts w:ascii="Arial" w:hAnsi="Arial" w:cs="Arial"/>
          <w:sz w:val="20"/>
          <w:szCs w:val="20"/>
        </w:rPr>
        <w:t>como</w:t>
      </w:r>
      <w:r w:rsidRPr="00265ECA">
        <w:rPr>
          <w:rFonts w:ascii="Arial" w:hAnsi="Arial" w:cs="Arial"/>
          <w:spacing w:val="-15"/>
          <w:sz w:val="20"/>
          <w:szCs w:val="20"/>
        </w:rPr>
        <w:t xml:space="preserve"> </w:t>
      </w:r>
      <w:r w:rsidRPr="00265ECA">
        <w:rPr>
          <w:rFonts w:ascii="Arial" w:hAnsi="Arial" w:cs="Arial"/>
          <w:sz w:val="20"/>
          <w:szCs w:val="20"/>
        </w:rPr>
        <w:t>água, esgoto, energia</w:t>
      </w:r>
      <w:r w:rsidRPr="00265ECA">
        <w:rPr>
          <w:rFonts w:ascii="Arial" w:hAnsi="Arial" w:cs="Arial"/>
          <w:spacing w:val="-1"/>
          <w:sz w:val="20"/>
          <w:szCs w:val="20"/>
        </w:rPr>
        <w:t xml:space="preserve"> </w:t>
      </w:r>
      <w:r w:rsidRPr="00265ECA">
        <w:rPr>
          <w:rFonts w:ascii="Arial" w:hAnsi="Arial" w:cs="Arial"/>
          <w:sz w:val="20"/>
          <w:szCs w:val="20"/>
        </w:rPr>
        <w:t>elétrica, telefone, gás, manejo de resíduos, e outras, devendo, quando</w:t>
      </w:r>
      <w:r w:rsidRPr="00265ECA">
        <w:rPr>
          <w:rFonts w:ascii="Arial" w:hAnsi="Arial" w:cs="Arial"/>
          <w:spacing w:val="-17"/>
          <w:sz w:val="20"/>
          <w:szCs w:val="20"/>
        </w:rPr>
        <w:t xml:space="preserve"> </w:t>
      </w:r>
      <w:r w:rsidRPr="00265ECA">
        <w:rPr>
          <w:rFonts w:ascii="Arial" w:hAnsi="Arial" w:cs="Arial"/>
          <w:sz w:val="20"/>
          <w:szCs w:val="20"/>
        </w:rPr>
        <w:t>necessário</w:t>
      </w:r>
      <w:r w:rsidRPr="00265ECA">
        <w:rPr>
          <w:rFonts w:ascii="Arial" w:hAnsi="Arial" w:cs="Arial"/>
          <w:spacing w:val="-17"/>
          <w:sz w:val="20"/>
          <w:szCs w:val="20"/>
        </w:rPr>
        <w:t xml:space="preserve"> </w:t>
      </w:r>
      <w:r w:rsidRPr="00265ECA">
        <w:rPr>
          <w:rFonts w:ascii="Arial" w:hAnsi="Arial" w:cs="Arial"/>
          <w:sz w:val="20"/>
          <w:szCs w:val="20"/>
        </w:rPr>
        <w:t>providenciar</w:t>
      </w:r>
      <w:r w:rsidRPr="00265ECA">
        <w:rPr>
          <w:rFonts w:ascii="Arial" w:hAnsi="Arial" w:cs="Arial"/>
          <w:spacing w:val="-16"/>
          <w:sz w:val="20"/>
          <w:szCs w:val="20"/>
        </w:rPr>
        <w:t xml:space="preserve"> </w:t>
      </w:r>
      <w:r w:rsidRPr="00265ECA">
        <w:rPr>
          <w:rFonts w:ascii="Arial" w:hAnsi="Arial" w:cs="Arial"/>
          <w:sz w:val="20"/>
          <w:szCs w:val="20"/>
        </w:rPr>
        <w:t>e</w:t>
      </w:r>
      <w:r w:rsidRPr="00265ECA">
        <w:rPr>
          <w:rFonts w:ascii="Arial" w:hAnsi="Arial" w:cs="Arial"/>
          <w:spacing w:val="-17"/>
          <w:sz w:val="20"/>
          <w:szCs w:val="20"/>
        </w:rPr>
        <w:t xml:space="preserve"> </w:t>
      </w:r>
      <w:r w:rsidRPr="00265ECA">
        <w:rPr>
          <w:rFonts w:ascii="Arial" w:hAnsi="Arial" w:cs="Arial"/>
          <w:sz w:val="20"/>
          <w:szCs w:val="20"/>
        </w:rPr>
        <w:t>arcar</w:t>
      </w:r>
      <w:r w:rsidRPr="00265ECA">
        <w:rPr>
          <w:rFonts w:ascii="Arial" w:hAnsi="Arial" w:cs="Arial"/>
          <w:spacing w:val="-17"/>
          <w:sz w:val="20"/>
          <w:szCs w:val="20"/>
        </w:rPr>
        <w:t xml:space="preserve"> </w:t>
      </w:r>
      <w:r w:rsidRPr="00265ECA">
        <w:rPr>
          <w:rFonts w:ascii="Arial" w:hAnsi="Arial" w:cs="Arial"/>
          <w:sz w:val="20"/>
          <w:szCs w:val="20"/>
        </w:rPr>
        <w:t>com</w:t>
      </w:r>
      <w:r w:rsidRPr="00265ECA">
        <w:rPr>
          <w:rFonts w:ascii="Arial" w:hAnsi="Arial" w:cs="Arial"/>
          <w:spacing w:val="-17"/>
          <w:sz w:val="20"/>
          <w:szCs w:val="20"/>
        </w:rPr>
        <w:t xml:space="preserve"> </w:t>
      </w:r>
      <w:r w:rsidRPr="00265ECA">
        <w:rPr>
          <w:rFonts w:ascii="Arial" w:hAnsi="Arial" w:cs="Arial"/>
          <w:sz w:val="20"/>
          <w:szCs w:val="20"/>
        </w:rPr>
        <w:t>a</w:t>
      </w:r>
      <w:r w:rsidRPr="00265ECA">
        <w:rPr>
          <w:rFonts w:ascii="Arial" w:hAnsi="Arial" w:cs="Arial"/>
          <w:spacing w:val="-16"/>
          <w:sz w:val="20"/>
          <w:szCs w:val="20"/>
        </w:rPr>
        <w:t xml:space="preserve"> </w:t>
      </w:r>
      <w:r w:rsidRPr="00265ECA">
        <w:rPr>
          <w:rFonts w:ascii="Arial" w:hAnsi="Arial" w:cs="Arial"/>
          <w:sz w:val="20"/>
          <w:szCs w:val="20"/>
        </w:rPr>
        <w:t>respectiva</w:t>
      </w:r>
      <w:r w:rsidRPr="00265ECA">
        <w:rPr>
          <w:rFonts w:ascii="Arial" w:hAnsi="Arial" w:cs="Arial"/>
          <w:spacing w:val="-17"/>
          <w:sz w:val="20"/>
          <w:szCs w:val="20"/>
        </w:rPr>
        <w:t xml:space="preserve"> </w:t>
      </w:r>
      <w:r w:rsidRPr="00265ECA">
        <w:rPr>
          <w:rFonts w:ascii="Arial" w:hAnsi="Arial" w:cs="Arial"/>
          <w:sz w:val="20"/>
          <w:szCs w:val="20"/>
        </w:rPr>
        <w:t>despesa</w:t>
      </w:r>
      <w:r w:rsidRPr="00265ECA">
        <w:rPr>
          <w:rFonts w:ascii="Arial" w:hAnsi="Arial" w:cs="Arial"/>
          <w:spacing w:val="-17"/>
          <w:sz w:val="20"/>
          <w:szCs w:val="20"/>
        </w:rPr>
        <w:t xml:space="preserve"> </w:t>
      </w:r>
      <w:r w:rsidRPr="00265ECA">
        <w:rPr>
          <w:rFonts w:ascii="Arial" w:hAnsi="Arial" w:cs="Arial"/>
          <w:sz w:val="20"/>
          <w:szCs w:val="20"/>
        </w:rPr>
        <w:t>de</w:t>
      </w:r>
      <w:r w:rsidRPr="00265ECA">
        <w:rPr>
          <w:rFonts w:ascii="Arial" w:hAnsi="Arial" w:cs="Arial"/>
          <w:spacing w:val="-16"/>
          <w:sz w:val="20"/>
          <w:szCs w:val="20"/>
        </w:rPr>
        <w:t xml:space="preserve"> </w:t>
      </w:r>
      <w:r w:rsidRPr="00265ECA">
        <w:rPr>
          <w:rFonts w:ascii="Arial" w:hAnsi="Arial" w:cs="Arial"/>
          <w:sz w:val="20"/>
          <w:szCs w:val="20"/>
        </w:rPr>
        <w:t>instalação dos medidores individuais de consumo;</w:t>
      </w:r>
    </w:p>
    <w:p w14:paraId="78ACE6F2"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manter em arquivo todas as informações quanto aos SERVIÇOS executados durante a vigência da CONCESSÃO, bem como o cadastro dos USUÁRIOS, permitindo ao PODER CONCEDENTE e à AGÊNCIA REGULADORA livre acesso a elas a qualquer momento;</w:t>
      </w:r>
    </w:p>
    <w:p w14:paraId="2CE46736" w14:textId="77777777" w:rsidR="00265ECA" w:rsidRP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promover</w:t>
      </w:r>
      <w:r w:rsidRPr="00265ECA">
        <w:rPr>
          <w:rFonts w:ascii="Arial" w:hAnsi="Arial" w:cs="Arial"/>
          <w:spacing w:val="-10"/>
          <w:sz w:val="20"/>
          <w:szCs w:val="20"/>
        </w:rPr>
        <w:t xml:space="preserve"> </w:t>
      </w:r>
      <w:r w:rsidRPr="00265ECA">
        <w:rPr>
          <w:rFonts w:ascii="Arial" w:hAnsi="Arial" w:cs="Arial"/>
          <w:sz w:val="20"/>
          <w:szCs w:val="20"/>
        </w:rPr>
        <w:t>a</w:t>
      </w:r>
      <w:r w:rsidRPr="00265ECA">
        <w:rPr>
          <w:rFonts w:ascii="Arial" w:hAnsi="Arial" w:cs="Arial"/>
          <w:spacing w:val="-11"/>
          <w:sz w:val="20"/>
          <w:szCs w:val="20"/>
        </w:rPr>
        <w:t xml:space="preserve"> </w:t>
      </w:r>
      <w:r w:rsidRPr="00265ECA">
        <w:rPr>
          <w:rFonts w:ascii="Arial" w:hAnsi="Arial" w:cs="Arial"/>
          <w:sz w:val="20"/>
          <w:szCs w:val="20"/>
        </w:rPr>
        <w:t>transição</w:t>
      </w:r>
      <w:r w:rsidRPr="00265ECA">
        <w:rPr>
          <w:rFonts w:ascii="Arial" w:hAnsi="Arial" w:cs="Arial"/>
          <w:spacing w:val="-7"/>
          <w:sz w:val="20"/>
          <w:szCs w:val="20"/>
        </w:rPr>
        <w:t xml:space="preserve"> </w:t>
      </w:r>
      <w:r w:rsidRPr="00265ECA">
        <w:rPr>
          <w:rFonts w:ascii="Arial" w:hAnsi="Arial" w:cs="Arial"/>
          <w:sz w:val="20"/>
          <w:szCs w:val="20"/>
        </w:rPr>
        <w:t>dos</w:t>
      </w:r>
      <w:r w:rsidRPr="00265ECA">
        <w:rPr>
          <w:rFonts w:ascii="Arial" w:hAnsi="Arial" w:cs="Arial"/>
          <w:spacing w:val="-10"/>
          <w:sz w:val="20"/>
          <w:szCs w:val="20"/>
        </w:rPr>
        <w:t xml:space="preserve"> </w:t>
      </w:r>
      <w:r w:rsidRPr="00265ECA">
        <w:rPr>
          <w:rFonts w:ascii="Arial" w:hAnsi="Arial" w:cs="Arial"/>
          <w:sz w:val="20"/>
          <w:szCs w:val="20"/>
        </w:rPr>
        <w:t>SERVIÇOS</w:t>
      </w:r>
      <w:r w:rsidRPr="00265ECA">
        <w:rPr>
          <w:rFonts w:ascii="Arial" w:hAnsi="Arial" w:cs="Arial"/>
          <w:spacing w:val="-8"/>
          <w:sz w:val="20"/>
          <w:szCs w:val="20"/>
        </w:rPr>
        <w:t xml:space="preserve"> </w:t>
      </w:r>
      <w:r w:rsidRPr="00265ECA">
        <w:rPr>
          <w:rFonts w:ascii="Arial" w:hAnsi="Arial" w:cs="Arial"/>
          <w:sz w:val="20"/>
          <w:szCs w:val="20"/>
        </w:rPr>
        <w:t>para</w:t>
      </w:r>
      <w:r w:rsidRPr="00265ECA">
        <w:rPr>
          <w:rFonts w:ascii="Arial" w:hAnsi="Arial" w:cs="Arial"/>
          <w:spacing w:val="-9"/>
          <w:sz w:val="20"/>
          <w:szCs w:val="20"/>
        </w:rPr>
        <w:t xml:space="preserve"> </w:t>
      </w:r>
      <w:r w:rsidRPr="00265ECA">
        <w:rPr>
          <w:rFonts w:ascii="Arial" w:hAnsi="Arial" w:cs="Arial"/>
          <w:sz w:val="20"/>
          <w:szCs w:val="20"/>
        </w:rPr>
        <w:t>o</w:t>
      </w:r>
      <w:r w:rsidRPr="00265ECA">
        <w:rPr>
          <w:rFonts w:ascii="Arial" w:hAnsi="Arial" w:cs="Arial"/>
          <w:spacing w:val="-12"/>
          <w:sz w:val="20"/>
          <w:szCs w:val="20"/>
        </w:rPr>
        <w:t xml:space="preserve"> </w:t>
      </w:r>
      <w:r w:rsidRPr="00265ECA">
        <w:rPr>
          <w:rFonts w:ascii="Arial" w:hAnsi="Arial" w:cs="Arial"/>
          <w:sz w:val="20"/>
          <w:szCs w:val="20"/>
        </w:rPr>
        <w:t>PODER</w:t>
      </w:r>
      <w:r w:rsidRPr="00265ECA">
        <w:rPr>
          <w:rFonts w:ascii="Arial" w:hAnsi="Arial" w:cs="Arial"/>
          <w:spacing w:val="-9"/>
          <w:sz w:val="20"/>
          <w:szCs w:val="20"/>
        </w:rPr>
        <w:t xml:space="preserve"> </w:t>
      </w:r>
      <w:r w:rsidRPr="00265ECA">
        <w:rPr>
          <w:rFonts w:ascii="Arial" w:hAnsi="Arial" w:cs="Arial"/>
          <w:spacing w:val="-2"/>
          <w:sz w:val="20"/>
          <w:szCs w:val="20"/>
        </w:rPr>
        <w:t>CONCEDENTE</w:t>
      </w:r>
      <w:r w:rsidR="00265ECA" w:rsidRPr="00265ECA">
        <w:rPr>
          <w:rFonts w:ascii="Arial" w:hAnsi="Arial" w:cs="Arial"/>
          <w:spacing w:val="-2"/>
          <w:sz w:val="20"/>
          <w:szCs w:val="20"/>
        </w:rPr>
        <w:t xml:space="preserve"> </w:t>
      </w:r>
      <w:r w:rsidRPr="00265ECA">
        <w:rPr>
          <w:rFonts w:ascii="Arial" w:hAnsi="Arial" w:cs="Arial"/>
          <w:sz w:val="20"/>
          <w:szCs w:val="20"/>
        </w:rPr>
        <w:t>ou</w:t>
      </w:r>
      <w:r w:rsidRPr="00265ECA">
        <w:rPr>
          <w:rFonts w:ascii="Arial" w:hAnsi="Arial" w:cs="Arial"/>
          <w:spacing w:val="-2"/>
          <w:sz w:val="20"/>
          <w:szCs w:val="20"/>
        </w:rPr>
        <w:t xml:space="preserve"> </w:t>
      </w:r>
      <w:r w:rsidRPr="00265ECA">
        <w:rPr>
          <w:rFonts w:ascii="Arial" w:hAnsi="Arial" w:cs="Arial"/>
          <w:sz w:val="20"/>
          <w:szCs w:val="20"/>
        </w:rPr>
        <w:t>para</w:t>
      </w:r>
      <w:r w:rsidRPr="00265ECA">
        <w:rPr>
          <w:rFonts w:ascii="Arial" w:hAnsi="Arial" w:cs="Arial"/>
          <w:spacing w:val="-1"/>
          <w:sz w:val="20"/>
          <w:szCs w:val="20"/>
        </w:rPr>
        <w:t xml:space="preserve"> </w:t>
      </w:r>
      <w:r w:rsidRPr="00265ECA">
        <w:rPr>
          <w:rFonts w:ascii="Arial" w:hAnsi="Arial" w:cs="Arial"/>
          <w:sz w:val="20"/>
          <w:szCs w:val="20"/>
        </w:rPr>
        <w:t>nova</w:t>
      </w:r>
      <w:r w:rsidRPr="00265ECA">
        <w:rPr>
          <w:rFonts w:ascii="Arial" w:hAnsi="Arial" w:cs="Arial"/>
          <w:spacing w:val="-1"/>
          <w:sz w:val="20"/>
          <w:szCs w:val="20"/>
        </w:rPr>
        <w:t xml:space="preserve"> </w:t>
      </w:r>
      <w:r w:rsidRPr="00265ECA">
        <w:rPr>
          <w:rFonts w:ascii="Arial" w:hAnsi="Arial" w:cs="Arial"/>
          <w:spacing w:val="-2"/>
          <w:sz w:val="20"/>
          <w:szCs w:val="20"/>
        </w:rPr>
        <w:t>concessionária;</w:t>
      </w:r>
    </w:p>
    <w:p w14:paraId="1EF86C15"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cumprir e fazer cumprir a legislação de proteção ambiental e as normas relativas à higiene, medicina e segurança do trabalho;</w:t>
      </w:r>
    </w:p>
    <w:p w14:paraId="68B4CB65" w14:textId="77777777" w:rsidR="00265ECA" w:rsidRP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 xml:space="preserve">oferecer pleno atendimento dos USUÁRIOS, sem qualquer tipo de discriminação e sem incorrer em abuso de poder econômico, atendendo às condições de regularidade, continuidade, eficiência, segurança e cortesia na </w:t>
      </w:r>
      <w:r w:rsidRPr="00265ECA">
        <w:rPr>
          <w:rFonts w:ascii="Arial" w:hAnsi="Arial" w:cs="Arial"/>
          <w:spacing w:val="-2"/>
          <w:sz w:val="20"/>
          <w:szCs w:val="20"/>
        </w:rPr>
        <w:t>prestação;</w:t>
      </w:r>
    </w:p>
    <w:p w14:paraId="221D1846"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responsabilizar-se, de forma exclusiva, pelos ônus trabalhistas e previdenciários</w:t>
      </w:r>
      <w:r w:rsidRPr="00265ECA">
        <w:rPr>
          <w:rFonts w:ascii="Arial" w:hAnsi="Arial" w:cs="Arial"/>
          <w:spacing w:val="-9"/>
          <w:sz w:val="20"/>
          <w:szCs w:val="20"/>
        </w:rPr>
        <w:t xml:space="preserve"> </w:t>
      </w:r>
      <w:r w:rsidRPr="00265ECA">
        <w:rPr>
          <w:rFonts w:ascii="Arial" w:hAnsi="Arial" w:cs="Arial"/>
          <w:sz w:val="20"/>
          <w:szCs w:val="20"/>
        </w:rPr>
        <w:t>dos</w:t>
      </w:r>
      <w:r w:rsidRPr="00265ECA">
        <w:rPr>
          <w:rFonts w:ascii="Arial" w:hAnsi="Arial" w:cs="Arial"/>
          <w:spacing w:val="-11"/>
          <w:sz w:val="20"/>
          <w:szCs w:val="20"/>
        </w:rPr>
        <w:t xml:space="preserve"> </w:t>
      </w:r>
      <w:r w:rsidRPr="00265ECA">
        <w:rPr>
          <w:rFonts w:ascii="Arial" w:hAnsi="Arial" w:cs="Arial"/>
          <w:sz w:val="20"/>
          <w:szCs w:val="20"/>
        </w:rPr>
        <w:t>seus</w:t>
      </w:r>
      <w:r w:rsidRPr="00265ECA">
        <w:rPr>
          <w:rFonts w:ascii="Arial" w:hAnsi="Arial" w:cs="Arial"/>
          <w:spacing w:val="-9"/>
          <w:sz w:val="20"/>
          <w:szCs w:val="20"/>
        </w:rPr>
        <w:t xml:space="preserve"> </w:t>
      </w:r>
      <w:r w:rsidRPr="00265ECA">
        <w:rPr>
          <w:rFonts w:ascii="Arial" w:hAnsi="Arial" w:cs="Arial"/>
          <w:sz w:val="20"/>
          <w:szCs w:val="20"/>
        </w:rPr>
        <w:t>funcionários</w:t>
      </w:r>
      <w:r w:rsidRPr="00265ECA">
        <w:rPr>
          <w:rFonts w:ascii="Arial" w:hAnsi="Arial" w:cs="Arial"/>
          <w:spacing w:val="-11"/>
          <w:sz w:val="20"/>
          <w:szCs w:val="20"/>
        </w:rPr>
        <w:t xml:space="preserve"> </w:t>
      </w:r>
      <w:r w:rsidRPr="00265ECA">
        <w:rPr>
          <w:rFonts w:ascii="Arial" w:hAnsi="Arial" w:cs="Arial"/>
          <w:sz w:val="20"/>
          <w:szCs w:val="20"/>
        </w:rPr>
        <w:t>envolvidos</w:t>
      </w:r>
      <w:r w:rsidRPr="00265ECA">
        <w:rPr>
          <w:rFonts w:ascii="Arial" w:hAnsi="Arial" w:cs="Arial"/>
          <w:spacing w:val="-9"/>
          <w:sz w:val="20"/>
          <w:szCs w:val="20"/>
        </w:rPr>
        <w:t xml:space="preserve"> </w:t>
      </w:r>
      <w:r w:rsidRPr="00265ECA">
        <w:rPr>
          <w:rFonts w:ascii="Arial" w:hAnsi="Arial" w:cs="Arial"/>
          <w:sz w:val="20"/>
          <w:szCs w:val="20"/>
        </w:rPr>
        <w:t>na</w:t>
      </w:r>
      <w:r w:rsidRPr="00265ECA">
        <w:rPr>
          <w:rFonts w:ascii="Arial" w:hAnsi="Arial" w:cs="Arial"/>
          <w:spacing w:val="-3"/>
          <w:sz w:val="20"/>
          <w:szCs w:val="20"/>
        </w:rPr>
        <w:t xml:space="preserve"> </w:t>
      </w:r>
      <w:r w:rsidRPr="00265ECA">
        <w:rPr>
          <w:rFonts w:ascii="Arial" w:hAnsi="Arial" w:cs="Arial"/>
          <w:sz w:val="20"/>
          <w:szCs w:val="20"/>
        </w:rPr>
        <w:t>CONCESSÃO,</w:t>
      </w:r>
      <w:r w:rsidRPr="00265ECA">
        <w:rPr>
          <w:rFonts w:ascii="Arial" w:hAnsi="Arial" w:cs="Arial"/>
          <w:spacing w:val="-11"/>
          <w:sz w:val="20"/>
          <w:szCs w:val="20"/>
        </w:rPr>
        <w:t xml:space="preserve"> </w:t>
      </w:r>
      <w:r w:rsidRPr="00265ECA">
        <w:rPr>
          <w:rFonts w:ascii="Arial" w:hAnsi="Arial" w:cs="Arial"/>
          <w:sz w:val="20"/>
          <w:szCs w:val="20"/>
        </w:rPr>
        <w:t>bem</w:t>
      </w:r>
      <w:r w:rsidRPr="00265ECA">
        <w:rPr>
          <w:rFonts w:ascii="Arial" w:hAnsi="Arial" w:cs="Arial"/>
          <w:spacing w:val="-9"/>
          <w:sz w:val="20"/>
          <w:szCs w:val="20"/>
        </w:rPr>
        <w:t xml:space="preserve"> </w:t>
      </w:r>
      <w:r w:rsidRPr="00265ECA">
        <w:rPr>
          <w:rFonts w:ascii="Arial" w:hAnsi="Arial" w:cs="Arial"/>
          <w:sz w:val="20"/>
          <w:szCs w:val="20"/>
        </w:rPr>
        <w:t>como, pelo pagamento de outros emolumentos pertinentes e prescritos em Lei;</w:t>
      </w:r>
    </w:p>
    <w:p w14:paraId="274283A8" w14:textId="77777777" w:rsidR="00265ECA" w:rsidRP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responsabilizar-se e custear as despesas de combustível, manutenção, material</w:t>
      </w:r>
      <w:r w:rsidRPr="00265ECA">
        <w:rPr>
          <w:rFonts w:ascii="Arial" w:hAnsi="Arial" w:cs="Arial"/>
          <w:spacing w:val="-7"/>
          <w:sz w:val="20"/>
          <w:szCs w:val="20"/>
        </w:rPr>
        <w:t xml:space="preserve"> </w:t>
      </w:r>
      <w:r w:rsidRPr="00265ECA">
        <w:rPr>
          <w:rFonts w:ascii="Arial" w:hAnsi="Arial" w:cs="Arial"/>
          <w:sz w:val="20"/>
          <w:szCs w:val="20"/>
        </w:rPr>
        <w:t>de</w:t>
      </w:r>
      <w:r w:rsidRPr="00265ECA">
        <w:rPr>
          <w:rFonts w:ascii="Arial" w:hAnsi="Arial" w:cs="Arial"/>
          <w:spacing w:val="-8"/>
          <w:sz w:val="20"/>
          <w:szCs w:val="20"/>
        </w:rPr>
        <w:t xml:space="preserve"> </w:t>
      </w:r>
      <w:r w:rsidRPr="00265ECA">
        <w:rPr>
          <w:rFonts w:ascii="Arial" w:hAnsi="Arial" w:cs="Arial"/>
          <w:sz w:val="20"/>
          <w:szCs w:val="20"/>
        </w:rPr>
        <w:t>segurança,</w:t>
      </w:r>
      <w:r w:rsidRPr="00265ECA">
        <w:rPr>
          <w:rFonts w:ascii="Arial" w:hAnsi="Arial" w:cs="Arial"/>
          <w:spacing w:val="-8"/>
          <w:sz w:val="20"/>
          <w:szCs w:val="20"/>
        </w:rPr>
        <w:t xml:space="preserve"> </w:t>
      </w:r>
      <w:r w:rsidRPr="00265ECA">
        <w:rPr>
          <w:rFonts w:ascii="Arial" w:hAnsi="Arial" w:cs="Arial"/>
          <w:sz w:val="20"/>
          <w:szCs w:val="20"/>
        </w:rPr>
        <w:t>uniforme,</w:t>
      </w:r>
      <w:r w:rsidRPr="00265ECA">
        <w:rPr>
          <w:rFonts w:ascii="Arial" w:hAnsi="Arial" w:cs="Arial"/>
          <w:spacing w:val="-8"/>
          <w:sz w:val="20"/>
          <w:szCs w:val="20"/>
        </w:rPr>
        <w:t xml:space="preserve"> </w:t>
      </w:r>
      <w:r w:rsidRPr="00265ECA">
        <w:rPr>
          <w:rFonts w:ascii="Arial" w:hAnsi="Arial" w:cs="Arial"/>
          <w:sz w:val="20"/>
          <w:szCs w:val="20"/>
        </w:rPr>
        <w:t>peças</w:t>
      </w:r>
      <w:r w:rsidRPr="00265ECA">
        <w:rPr>
          <w:rFonts w:ascii="Arial" w:hAnsi="Arial" w:cs="Arial"/>
          <w:spacing w:val="-6"/>
          <w:sz w:val="20"/>
          <w:szCs w:val="20"/>
        </w:rPr>
        <w:t xml:space="preserve"> </w:t>
      </w:r>
      <w:r w:rsidRPr="00265ECA">
        <w:rPr>
          <w:rFonts w:ascii="Arial" w:hAnsi="Arial" w:cs="Arial"/>
          <w:sz w:val="20"/>
          <w:szCs w:val="20"/>
        </w:rPr>
        <w:t>e</w:t>
      </w:r>
      <w:r w:rsidRPr="00265ECA">
        <w:rPr>
          <w:rFonts w:ascii="Arial" w:hAnsi="Arial" w:cs="Arial"/>
          <w:spacing w:val="-8"/>
          <w:sz w:val="20"/>
          <w:szCs w:val="20"/>
        </w:rPr>
        <w:t xml:space="preserve"> </w:t>
      </w:r>
      <w:r w:rsidRPr="00265ECA">
        <w:rPr>
          <w:rFonts w:ascii="Arial" w:hAnsi="Arial" w:cs="Arial"/>
          <w:sz w:val="20"/>
          <w:szCs w:val="20"/>
        </w:rPr>
        <w:t>acessórios</w:t>
      </w:r>
      <w:r w:rsidRPr="00265ECA">
        <w:rPr>
          <w:rFonts w:ascii="Arial" w:hAnsi="Arial" w:cs="Arial"/>
          <w:spacing w:val="-6"/>
          <w:sz w:val="20"/>
          <w:szCs w:val="20"/>
        </w:rPr>
        <w:t xml:space="preserve"> </w:t>
      </w:r>
      <w:r w:rsidRPr="00265ECA">
        <w:rPr>
          <w:rFonts w:ascii="Arial" w:hAnsi="Arial" w:cs="Arial"/>
          <w:sz w:val="20"/>
          <w:szCs w:val="20"/>
        </w:rPr>
        <w:t>dos</w:t>
      </w:r>
      <w:r w:rsidRPr="00265ECA">
        <w:rPr>
          <w:rFonts w:ascii="Arial" w:hAnsi="Arial" w:cs="Arial"/>
          <w:spacing w:val="-2"/>
          <w:sz w:val="20"/>
          <w:szCs w:val="20"/>
        </w:rPr>
        <w:t xml:space="preserve"> </w:t>
      </w:r>
      <w:r w:rsidRPr="00265ECA">
        <w:rPr>
          <w:rFonts w:ascii="Arial" w:hAnsi="Arial" w:cs="Arial"/>
          <w:sz w:val="20"/>
          <w:szCs w:val="20"/>
        </w:rPr>
        <w:t>SERVIÇOS</w:t>
      </w:r>
      <w:r w:rsidRPr="00265ECA">
        <w:rPr>
          <w:rFonts w:ascii="Arial" w:hAnsi="Arial" w:cs="Arial"/>
          <w:spacing w:val="-5"/>
          <w:sz w:val="20"/>
          <w:szCs w:val="20"/>
        </w:rPr>
        <w:t xml:space="preserve"> </w:t>
      </w:r>
      <w:r w:rsidRPr="00265ECA">
        <w:rPr>
          <w:rFonts w:ascii="Arial" w:hAnsi="Arial" w:cs="Arial"/>
          <w:sz w:val="20"/>
          <w:szCs w:val="20"/>
        </w:rPr>
        <w:t>objeto</w:t>
      </w:r>
      <w:r w:rsidRPr="00265ECA">
        <w:rPr>
          <w:rFonts w:ascii="Arial" w:hAnsi="Arial" w:cs="Arial"/>
          <w:spacing w:val="-8"/>
          <w:sz w:val="20"/>
          <w:szCs w:val="20"/>
        </w:rPr>
        <w:t xml:space="preserve"> </w:t>
      </w:r>
      <w:r w:rsidRPr="00265ECA">
        <w:rPr>
          <w:rFonts w:ascii="Arial" w:hAnsi="Arial" w:cs="Arial"/>
          <w:sz w:val="20"/>
          <w:szCs w:val="20"/>
        </w:rPr>
        <w:t xml:space="preserve">da </w:t>
      </w:r>
      <w:r w:rsidRPr="00265ECA">
        <w:rPr>
          <w:rFonts w:ascii="Arial" w:hAnsi="Arial" w:cs="Arial"/>
          <w:spacing w:val="-2"/>
          <w:sz w:val="20"/>
          <w:szCs w:val="20"/>
        </w:rPr>
        <w:t>CONCESSÃO;</w:t>
      </w:r>
    </w:p>
    <w:p w14:paraId="3399E7D6"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empregar pessoal habilitado e idôneo, nos limites das necessidades exigidas para tanto;</w:t>
      </w:r>
    </w:p>
    <w:p w14:paraId="37D04560"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elaborar e implementar esquemas de atendimento dos SERVIÇOS concedidos para as situações de emergência, mantendo disponíveis recursos materiais e humanos para tanto;</w:t>
      </w:r>
    </w:p>
    <w:p w14:paraId="6450BEDE"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garantir o pronto restabelecimento dos SERVIÇOS, caso interrompidos, com a eliminação de obstáculos e impedimentos;</w:t>
      </w:r>
    </w:p>
    <w:p w14:paraId="49AF585A" w14:textId="77777777" w:rsidR="00265ECA" w:rsidRP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lastRenderedPageBreak/>
        <w:t>executar todas as obras, SERVIÇOS e atividades relativos à CONCESSÃO com zelo, diligência e economia, procurando sempre utilizar a melhor</w:t>
      </w:r>
      <w:r w:rsidRPr="00265ECA">
        <w:rPr>
          <w:rFonts w:ascii="Arial" w:hAnsi="Arial" w:cs="Arial"/>
          <w:spacing w:val="-17"/>
          <w:sz w:val="20"/>
          <w:szCs w:val="20"/>
        </w:rPr>
        <w:t xml:space="preserve"> </w:t>
      </w:r>
      <w:r w:rsidRPr="00265ECA">
        <w:rPr>
          <w:rFonts w:ascii="Arial" w:hAnsi="Arial" w:cs="Arial"/>
          <w:sz w:val="20"/>
          <w:szCs w:val="20"/>
        </w:rPr>
        <w:t>técnica</w:t>
      </w:r>
      <w:r w:rsidRPr="00265ECA">
        <w:rPr>
          <w:rFonts w:ascii="Arial" w:hAnsi="Arial" w:cs="Arial"/>
          <w:spacing w:val="-17"/>
          <w:sz w:val="20"/>
          <w:szCs w:val="20"/>
        </w:rPr>
        <w:t xml:space="preserve"> </w:t>
      </w:r>
      <w:r w:rsidRPr="00265ECA">
        <w:rPr>
          <w:rFonts w:ascii="Arial" w:hAnsi="Arial" w:cs="Arial"/>
          <w:sz w:val="20"/>
          <w:szCs w:val="20"/>
        </w:rPr>
        <w:t>aplicável</w:t>
      </w:r>
      <w:r w:rsidRPr="00265ECA">
        <w:rPr>
          <w:rFonts w:ascii="Arial" w:hAnsi="Arial" w:cs="Arial"/>
          <w:spacing w:val="-16"/>
          <w:sz w:val="20"/>
          <w:szCs w:val="20"/>
        </w:rPr>
        <w:t xml:space="preserve"> </w:t>
      </w:r>
      <w:r w:rsidRPr="00265ECA">
        <w:rPr>
          <w:rFonts w:ascii="Arial" w:hAnsi="Arial" w:cs="Arial"/>
          <w:sz w:val="20"/>
          <w:szCs w:val="20"/>
        </w:rPr>
        <w:t>a</w:t>
      </w:r>
      <w:r w:rsidRPr="00265ECA">
        <w:rPr>
          <w:rFonts w:ascii="Arial" w:hAnsi="Arial" w:cs="Arial"/>
          <w:spacing w:val="-17"/>
          <w:sz w:val="20"/>
          <w:szCs w:val="20"/>
        </w:rPr>
        <w:t xml:space="preserve"> </w:t>
      </w:r>
      <w:r w:rsidRPr="00265ECA">
        <w:rPr>
          <w:rFonts w:ascii="Arial" w:hAnsi="Arial" w:cs="Arial"/>
          <w:sz w:val="20"/>
          <w:szCs w:val="20"/>
        </w:rPr>
        <w:t>cada</w:t>
      </w:r>
      <w:r w:rsidRPr="00265ECA">
        <w:rPr>
          <w:rFonts w:ascii="Arial" w:hAnsi="Arial" w:cs="Arial"/>
          <w:spacing w:val="-17"/>
          <w:sz w:val="20"/>
          <w:szCs w:val="20"/>
        </w:rPr>
        <w:t xml:space="preserve"> </w:t>
      </w:r>
      <w:r w:rsidRPr="00265ECA">
        <w:rPr>
          <w:rFonts w:ascii="Arial" w:hAnsi="Arial" w:cs="Arial"/>
          <w:sz w:val="20"/>
          <w:szCs w:val="20"/>
        </w:rPr>
        <w:t>uma</w:t>
      </w:r>
      <w:r w:rsidRPr="00265ECA">
        <w:rPr>
          <w:rFonts w:ascii="Arial" w:hAnsi="Arial" w:cs="Arial"/>
          <w:spacing w:val="-17"/>
          <w:sz w:val="20"/>
          <w:szCs w:val="20"/>
        </w:rPr>
        <w:t xml:space="preserve"> </w:t>
      </w:r>
      <w:r w:rsidRPr="00265ECA">
        <w:rPr>
          <w:rFonts w:ascii="Arial" w:hAnsi="Arial" w:cs="Arial"/>
          <w:sz w:val="20"/>
          <w:szCs w:val="20"/>
        </w:rPr>
        <w:t>das</w:t>
      </w:r>
      <w:r w:rsidRPr="00265ECA">
        <w:rPr>
          <w:rFonts w:ascii="Arial" w:hAnsi="Arial" w:cs="Arial"/>
          <w:spacing w:val="-16"/>
          <w:sz w:val="20"/>
          <w:szCs w:val="20"/>
        </w:rPr>
        <w:t xml:space="preserve"> </w:t>
      </w:r>
      <w:r w:rsidRPr="00265ECA">
        <w:rPr>
          <w:rFonts w:ascii="Arial" w:hAnsi="Arial" w:cs="Arial"/>
          <w:sz w:val="20"/>
          <w:szCs w:val="20"/>
        </w:rPr>
        <w:t>tarefas</w:t>
      </w:r>
      <w:r w:rsidRPr="00265ECA">
        <w:rPr>
          <w:rFonts w:ascii="Arial" w:hAnsi="Arial" w:cs="Arial"/>
          <w:spacing w:val="-17"/>
          <w:sz w:val="20"/>
          <w:szCs w:val="20"/>
        </w:rPr>
        <w:t xml:space="preserve"> </w:t>
      </w:r>
      <w:r w:rsidRPr="00265ECA">
        <w:rPr>
          <w:rFonts w:ascii="Arial" w:hAnsi="Arial" w:cs="Arial"/>
          <w:sz w:val="20"/>
          <w:szCs w:val="20"/>
        </w:rPr>
        <w:t>desempenhadas</w:t>
      </w:r>
      <w:r w:rsidRPr="00265ECA">
        <w:rPr>
          <w:rFonts w:ascii="Arial" w:hAnsi="Arial" w:cs="Arial"/>
          <w:spacing w:val="-17"/>
          <w:sz w:val="20"/>
          <w:szCs w:val="20"/>
        </w:rPr>
        <w:t xml:space="preserve"> </w:t>
      </w:r>
      <w:r w:rsidRPr="00265ECA">
        <w:rPr>
          <w:rFonts w:ascii="Arial" w:hAnsi="Arial" w:cs="Arial"/>
          <w:sz w:val="20"/>
          <w:szCs w:val="20"/>
        </w:rPr>
        <w:t>e</w:t>
      </w:r>
      <w:r w:rsidRPr="00265ECA">
        <w:rPr>
          <w:rFonts w:ascii="Arial" w:hAnsi="Arial" w:cs="Arial"/>
          <w:spacing w:val="-16"/>
          <w:sz w:val="20"/>
          <w:szCs w:val="20"/>
        </w:rPr>
        <w:t xml:space="preserve"> </w:t>
      </w:r>
      <w:r w:rsidRPr="00265ECA">
        <w:rPr>
          <w:rFonts w:ascii="Arial" w:hAnsi="Arial" w:cs="Arial"/>
          <w:sz w:val="20"/>
          <w:szCs w:val="20"/>
        </w:rPr>
        <w:t xml:space="preserve">obedecendo rigorosamente às normas, padrões e especificações previstas neste </w:t>
      </w:r>
      <w:r w:rsidRPr="00265ECA">
        <w:rPr>
          <w:rFonts w:ascii="Arial" w:hAnsi="Arial" w:cs="Arial"/>
          <w:spacing w:val="-2"/>
          <w:sz w:val="20"/>
          <w:szCs w:val="20"/>
        </w:rPr>
        <w:t>CONTRATO;</w:t>
      </w:r>
    </w:p>
    <w:p w14:paraId="189897EA"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submeter à aprovação do PODER CONCEDENTE, por escrito e com antecedência mínima de 15 (quinze)</w:t>
      </w:r>
      <w:r w:rsidRPr="00265ECA">
        <w:rPr>
          <w:rFonts w:ascii="Arial" w:hAnsi="Arial" w:cs="Arial"/>
          <w:spacing w:val="-2"/>
          <w:sz w:val="20"/>
          <w:szCs w:val="20"/>
        </w:rPr>
        <w:t xml:space="preserve"> </w:t>
      </w:r>
      <w:r w:rsidRPr="00265ECA">
        <w:rPr>
          <w:rFonts w:ascii="Arial" w:hAnsi="Arial" w:cs="Arial"/>
          <w:sz w:val="20"/>
          <w:szCs w:val="20"/>
        </w:rPr>
        <w:t>dias, o esquema alternativo que pretende adotar quando da realização de manutenção preventiva que obrigue à interrupção dos SERVIÇOS concedidos;</w:t>
      </w:r>
    </w:p>
    <w:p w14:paraId="4F58A01F"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divulgar, adequadamente a ocorrência de situações excepcionais,</w:t>
      </w:r>
      <w:r w:rsidRPr="00265ECA">
        <w:rPr>
          <w:rFonts w:ascii="Arial" w:hAnsi="Arial" w:cs="Arial"/>
          <w:spacing w:val="-2"/>
          <w:sz w:val="20"/>
          <w:szCs w:val="20"/>
        </w:rPr>
        <w:t xml:space="preserve"> </w:t>
      </w:r>
      <w:r w:rsidRPr="00265ECA">
        <w:rPr>
          <w:rFonts w:ascii="Arial" w:hAnsi="Arial" w:cs="Arial"/>
          <w:sz w:val="20"/>
          <w:szCs w:val="20"/>
        </w:rPr>
        <w:t>a adoção de esquemas especiais de operação e a realização dos serviços na ÁREA DA CONCESSÃO, em especial àquelas que obriguem à interrupção da prestação dos SERVIÇOS concedidos;</w:t>
      </w:r>
    </w:p>
    <w:p w14:paraId="3590BB40"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apoiar</w:t>
      </w:r>
      <w:r w:rsidRPr="00265ECA">
        <w:rPr>
          <w:rFonts w:ascii="Arial" w:hAnsi="Arial" w:cs="Arial"/>
          <w:spacing w:val="-9"/>
          <w:sz w:val="20"/>
          <w:szCs w:val="20"/>
        </w:rPr>
        <w:t xml:space="preserve"> </w:t>
      </w:r>
      <w:r w:rsidRPr="00265ECA">
        <w:rPr>
          <w:rFonts w:ascii="Arial" w:hAnsi="Arial" w:cs="Arial"/>
          <w:sz w:val="20"/>
          <w:szCs w:val="20"/>
        </w:rPr>
        <w:t>a</w:t>
      </w:r>
      <w:r w:rsidRPr="00265ECA">
        <w:rPr>
          <w:rFonts w:ascii="Arial" w:hAnsi="Arial" w:cs="Arial"/>
          <w:spacing w:val="-8"/>
          <w:sz w:val="20"/>
          <w:szCs w:val="20"/>
        </w:rPr>
        <w:t xml:space="preserve"> </w:t>
      </w:r>
      <w:r w:rsidRPr="00265ECA">
        <w:rPr>
          <w:rFonts w:ascii="Arial" w:hAnsi="Arial" w:cs="Arial"/>
          <w:sz w:val="20"/>
          <w:szCs w:val="20"/>
        </w:rPr>
        <w:t>ação</w:t>
      </w:r>
      <w:r w:rsidRPr="00265ECA">
        <w:rPr>
          <w:rFonts w:ascii="Arial" w:hAnsi="Arial" w:cs="Arial"/>
          <w:spacing w:val="-8"/>
          <w:sz w:val="20"/>
          <w:szCs w:val="20"/>
        </w:rPr>
        <w:t xml:space="preserve"> </w:t>
      </w:r>
      <w:r w:rsidRPr="00265ECA">
        <w:rPr>
          <w:rFonts w:ascii="Arial" w:hAnsi="Arial" w:cs="Arial"/>
          <w:sz w:val="20"/>
          <w:szCs w:val="20"/>
        </w:rPr>
        <w:t>das</w:t>
      </w:r>
      <w:r w:rsidRPr="00265ECA">
        <w:rPr>
          <w:rFonts w:ascii="Arial" w:hAnsi="Arial" w:cs="Arial"/>
          <w:spacing w:val="-6"/>
          <w:sz w:val="20"/>
          <w:szCs w:val="20"/>
        </w:rPr>
        <w:t xml:space="preserve"> </w:t>
      </w:r>
      <w:r w:rsidRPr="00265ECA">
        <w:rPr>
          <w:rFonts w:ascii="Arial" w:hAnsi="Arial" w:cs="Arial"/>
          <w:sz w:val="20"/>
          <w:szCs w:val="20"/>
        </w:rPr>
        <w:t>autoridades</w:t>
      </w:r>
      <w:r w:rsidRPr="00265ECA">
        <w:rPr>
          <w:rFonts w:ascii="Arial" w:hAnsi="Arial" w:cs="Arial"/>
          <w:spacing w:val="-9"/>
          <w:sz w:val="20"/>
          <w:szCs w:val="20"/>
        </w:rPr>
        <w:t xml:space="preserve"> </w:t>
      </w:r>
      <w:r w:rsidRPr="00265ECA">
        <w:rPr>
          <w:rFonts w:ascii="Arial" w:hAnsi="Arial" w:cs="Arial"/>
          <w:sz w:val="20"/>
          <w:szCs w:val="20"/>
        </w:rPr>
        <w:t>e</w:t>
      </w:r>
      <w:r w:rsidRPr="00265ECA">
        <w:rPr>
          <w:rFonts w:ascii="Arial" w:hAnsi="Arial" w:cs="Arial"/>
          <w:spacing w:val="-6"/>
          <w:sz w:val="20"/>
          <w:szCs w:val="20"/>
        </w:rPr>
        <w:t xml:space="preserve"> </w:t>
      </w:r>
      <w:r w:rsidRPr="00265ECA">
        <w:rPr>
          <w:rFonts w:ascii="Arial" w:hAnsi="Arial" w:cs="Arial"/>
          <w:sz w:val="20"/>
          <w:szCs w:val="20"/>
        </w:rPr>
        <w:t>representantes</w:t>
      </w:r>
      <w:r w:rsidRPr="00265ECA">
        <w:rPr>
          <w:rFonts w:ascii="Arial" w:hAnsi="Arial" w:cs="Arial"/>
          <w:spacing w:val="-6"/>
          <w:sz w:val="20"/>
          <w:szCs w:val="20"/>
        </w:rPr>
        <w:t xml:space="preserve"> </w:t>
      </w:r>
      <w:r w:rsidRPr="00265ECA">
        <w:rPr>
          <w:rFonts w:ascii="Arial" w:hAnsi="Arial" w:cs="Arial"/>
          <w:sz w:val="20"/>
          <w:szCs w:val="20"/>
        </w:rPr>
        <w:t>do</w:t>
      </w:r>
      <w:r w:rsidRPr="00265ECA">
        <w:rPr>
          <w:rFonts w:ascii="Arial" w:hAnsi="Arial" w:cs="Arial"/>
          <w:spacing w:val="-6"/>
          <w:sz w:val="20"/>
          <w:szCs w:val="20"/>
        </w:rPr>
        <w:t xml:space="preserve"> </w:t>
      </w:r>
      <w:r w:rsidRPr="00265ECA">
        <w:rPr>
          <w:rFonts w:ascii="Arial" w:hAnsi="Arial" w:cs="Arial"/>
          <w:sz w:val="20"/>
          <w:szCs w:val="20"/>
        </w:rPr>
        <w:t>Poder</w:t>
      </w:r>
      <w:r w:rsidRPr="00265ECA">
        <w:rPr>
          <w:rFonts w:ascii="Arial" w:hAnsi="Arial" w:cs="Arial"/>
          <w:spacing w:val="-9"/>
          <w:sz w:val="20"/>
          <w:szCs w:val="20"/>
        </w:rPr>
        <w:t xml:space="preserve"> </w:t>
      </w:r>
      <w:r w:rsidRPr="00265ECA">
        <w:rPr>
          <w:rFonts w:ascii="Arial" w:hAnsi="Arial" w:cs="Arial"/>
          <w:sz w:val="20"/>
          <w:szCs w:val="20"/>
        </w:rPr>
        <w:t>Público,</w:t>
      </w:r>
      <w:r w:rsidRPr="00265ECA">
        <w:rPr>
          <w:rFonts w:ascii="Arial" w:hAnsi="Arial" w:cs="Arial"/>
          <w:spacing w:val="-8"/>
          <w:sz w:val="20"/>
          <w:szCs w:val="20"/>
        </w:rPr>
        <w:t xml:space="preserve"> </w:t>
      </w:r>
      <w:r w:rsidRPr="00265ECA">
        <w:rPr>
          <w:rFonts w:ascii="Arial" w:hAnsi="Arial" w:cs="Arial"/>
          <w:sz w:val="20"/>
          <w:szCs w:val="20"/>
        </w:rPr>
        <w:t>em especial da polícia, dos bombeiros, da defesa civil, da saúde e do meio ambiente, no que concerne os SERVIÇOS concedidos;</w:t>
      </w:r>
    </w:p>
    <w:p w14:paraId="44579DF1"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zelar</w:t>
      </w:r>
      <w:r w:rsidRPr="00265ECA">
        <w:rPr>
          <w:rFonts w:ascii="Arial" w:hAnsi="Arial" w:cs="Arial"/>
          <w:spacing w:val="-9"/>
          <w:sz w:val="20"/>
          <w:szCs w:val="20"/>
        </w:rPr>
        <w:t xml:space="preserve"> </w:t>
      </w:r>
      <w:r w:rsidRPr="00265ECA">
        <w:rPr>
          <w:rFonts w:ascii="Arial" w:hAnsi="Arial" w:cs="Arial"/>
          <w:sz w:val="20"/>
          <w:szCs w:val="20"/>
        </w:rPr>
        <w:t>pela</w:t>
      </w:r>
      <w:r w:rsidRPr="00265ECA">
        <w:rPr>
          <w:rFonts w:ascii="Arial" w:hAnsi="Arial" w:cs="Arial"/>
          <w:spacing w:val="-11"/>
          <w:sz w:val="20"/>
          <w:szCs w:val="20"/>
        </w:rPr>
        <w:t xml:space="preserve"> </w:t>
      </w:r>
      <w:r w:rsidRPr="00265ECA">
        <w:rPr>
          <w:rFonts w:ascii="Arial" w:hAnsi="Arial" w:cs="Arial"/>
          <w:sz w:val="20"/>
          <w:szCs w:val="20"/>
        </w:rPr>
        <w:t>proteção</w:t>
      </w:r>
      <w:r w:rsidRPr="00265ECA">
        <w:rPr>
          <w:rFonts w:ascii="Arial" w:hAnsi="Arial" w:cs="Arial"/>
          <w:spacing w:val="-10"/>
          <w:sz w:val="20"/>
          <w:szCs w:val="20"/>
        </w:rPr>
        <w:t xml:space="preserve"> </w:t>
      </w:r>
      <w:r w:rsidRPr="00265ECA">
        <w:rPr>
          <w:rFonts w:ascii="Arial" w:hAnsi="Arial" w:cs="Arial"/>
          <w:sz w:val="20"/>
          <w:szCs w:val="20"/>
        </w:rPr>
        <w:t>dos</w:t>
      </w:r>
      <w:r w:rsidRPr="00265ECA">
        <w:rPr>
          <w:rFonts w:ascii="Arial" w:hAnsi="Arial" w:cs="Arial"/>
          <w:spacing w:val="-9"/>
          <w:sz w:val="20"/>
          <w:szCs w:val="20"/>
        </w:rPr>
        <w:t xml:space="preserve"> </w:t>
      </w:r>
      <w:r w:rsidRPr="00265ECA">
        <w:rPr>
          <w:rFonts w:ascii="Arial" w:hAnsi="Arial" w:cs="Arial"/>
          <w:sz w:val="20"/>
          <w:szCs w:val="20"/>
        </w:rPr>
        <w:t>recursos</w:t>
      </w:r>
      <w:r w:rsidRPr="00265ECA">
        <w:rPr>
          <w:rFonts w:ascii="Arial" w:hAnsi="Arial" w:cs="Arial"/>
          <w:spacing w:val="-9"/>
          <w:sz w:val="20"/>
          <w:szCs w:val="20"/>
        </w:rPr>
        <w:t xml:space="preserve"> </w:t>
      </w:r>
      <w:r w:rsidRPr="00265ECA">
        <w:rPr>
          <w:rFonts w:ascii="Arial" w:hAnsi="Arial" w:cs="Arial"/>
          <w:sz w:val="20"/>
          <w:szCs w:val="20"/>
        </w:rPr>
        <w:t>naturais</w:t>
      </w:r>
      <w:r w:rsidRPr="00265ECA">
        <w:rPr>
          <w:rFonts w:ascii="Arial" w:hAnsi="Arial" w:cs="Arial"/>
          <w:spacing w:val="-9"/>
          <w:sz w:val="20"/>
          <w:szCs w:val="20"/>
        </w:rPr>
        <w:t xml:space="preserve"> </w:t>
      </w:r>
      <w:r w:rsidRPr="00265ECA">
        <w:rPr>
          <w:rFonts w:ascii="Arial" w:hAnsi="Arial" w:cs="Arial"/>
          <w:sz w:val="20"/>
          <w:szCs w:val="20"/>
        </w:rPr>
        <w:t>e</w:t>
      </w:r>
      <w:r w:rsidRPr="00265ECA">
        <w:rPr>
          <w:rFonts w:ascii="Arial" w:hAnsi="Arial" w:cs="Arial"/>
          <w:spacing w:val="-10"/>
          <w:sz w:val="20"/>
          <w:szCs w:val="20"/>
        </w:rPr>
        <w:t xml:space="preserve"> </w:t>
      </w:r>
      <w:r w:rsidRPr="00265ECA">
        <w:rPr>
          <w:rFonts w:ascii="Arial" w:hAnsi="Arial" w:cs="Arial"/>
          <w:sz w:val="20"/>
          <w:szCs w:val="20"/>
        </w:rPr>
        <w:t>ecossistemas,</w:t>
      </w:r>
      <w:r w:rsidRPr="00265ECA">
        <w:rPr>
          <w:rFonts w:ascii="Arial" w:hAnsi="Arial" w:cs="Arial"/>
          <w:spacing w:val="-8"/>
          <w:sz w:val="20"/>
          <w:szCs w:val="20"/>
        </w:rPr>
        <w:t xml:space="preserve"> </w:t>
      </w:r>
      <w:r w:rsidRPr="00265ECA">
        <w:rPr>
          <w:rFonts w:ascii="Arial" w:hAnsi="Arial" w:cs="Arial"/>
          <w:sz w:val="20"/>
          <w:szCs w:val="20"/>
        </w:rPr>
        <w:t>respondendo</w:t>
      </w:r>
      <w:r w:rsidRPr="00265ECA">
        <w:rPr>
          <w:rFonts w:ascii="Arial" w:hAnsi="Arial" w:cs="Arial"/>
          <w:spacing w:val="-9"/>
          <w:sz w:val="20"/>
          <w:szCs w:val="20"/>
        </w:rPr>
        <w:t xml:space="preserve"> </w:t>
      </w:r>
      <w:r w:rsidRPr="00265ECA">
        <w:rPr>
          <w:rFonts w:ascii="Arial" w:hAnsi="Arial" w:cs="Arial"/>
          <w:sz w:val="20"/>
          <w:szCs w:val="20"/>
        </w:rPr>
        <w:t>pela obtenção</w:t>
      </w:r>
      <w:r w:rsidRPr="00265ECA">
        <w:rPr>
          <w:rFonts w:ascii="Arial" w:hAnsi="Arial" w:cs="Arial"/>
          <w:spacing w:val="-13"/>
          <w:sz w:val="20"/>
          <w:szCs w:val="20"/>
        </w:rPr>
        <w:t xml:space="preserve"> </w:t>
      </w:r>
      <w:r w:rsidRPr="00265ECA">
        <w:rPr>
          <w:rFonts w:ascii="Arial" w:hAnsi="Arial" w:cs="Arial"/>
          <w:sz w:val="20"/>
          <w:szCs w:val="20"/>
        </w:rPr>
        <w:t>das</w:t>
      </w:r>
      <w:r w:rsidRPr="00265ECA">
        <w:rPr>
          <w:rFonts w:ascii="Arial" w:hAnsi="Arial" w:cs="Arial"/>
          <w:spacing w:val="-12"/>
          <w:sz w:val="20"/>
          <w:szCs w:val="20"/>
        </w:rPr>
        <w:t xml:space="preserve"> </w:t>
      </w:r>
      <w:r w:rsidRPr="00265ECA">
        <w:rPr>
          <w:rFonts w:ascii="Arial" w:hAnsi="Arial" w:cs="Arial"/>
          <w:sz w:val="20"/>
          <w:szCs w:val="20"/>
        </w:rPr>
        <w:t>eventuais</w:t>
      </w:r>
      <w:r w:rsidRPr="00265ECA">
        <w:rPr>
          <w:rFonts w:ascii="Arial" w:hAnsi="Arial" w:cs="Arial"/>
          <w:spacing w:val="-12"/>
          <w:sz w:val="20"/>
          <w:szCs w:val="20"/>
        </w:rPr>
        <w:t xml:space="preserve"> </w:t>
      </w:r>
      <w:r w:rsidRPr="00265ECA">
        <w:rPr>
          <w:rFonts w:ascii="Arial" w:hAnsi="Arial" w:cs="Arial"/>
          <w:sz w:val="20"/>
          <w:szCs w:val="20"/>
        </w:rPr>
        <w:t>licenças</w:t>
      </w:r>
      <w:r w:rsidRPr="00265ECA">
        <w:rPr>
          <w:rFonts w:ascii="Arial" w:hAnsi="Arial" w:cs="Arial"/>
          <w:spacing w:val="-14"/>
          <w:sz w:val="20"/>
          <w:szCs w:val="20"/>
        </w:rPr>
        <w:t xml:space="preserve"> </w:t>
      </w:r>
      <w:r w:rsidRPr="00265ECA">
        <w:rPr>
          <w:rFonts w:ascii="Arial" w:hAnsi="Arial" w:cs="Arial"/>
          <w:sz w:val="20"/>
          <w:szCs w:val="20"/>
        </w:rPr>
        <w:t>exigidas</w:t>
      </w:r>
      <w:r w:rsidRPr="00265ECA">
        <w:rPr>
          <w:rFonts w:ascii="Arial" w:hAnsi="Arial" w:cs="Arial"/>
          <w:spacing w:val="-14"/>
          <w:sz w:val="20"/>
          <w:szCs w:val="20"/>
        </w:rPr>
        <w:t xml:space="preserve"> </w:t>
      </w:r>
      <w:r w:rsidRPr="00265ECA">
        <w:rPr>
          <w:rFonts w:ascii="Arial" w:hAnsi="Arial" w:cs="Arial"/>
          <w:sz w:val="20"/>
          <w:szCs w:val="20"/>
        </w:rPr>
        <w:t>pelos</w:t>
      </w:r>
      <w:r w:rsidRPr="00265ECA">
        <w:rPr>
          <w:rFonts w:ascii="Arial" w:hAnsi="Arial" w:cs="Arial"/>
          <w:spacing w:val="-12"/>
          <w:sz w:val="20"/>
          <w:szCs w:val="20"/>
        </w:rPr>
        <w:t xml:space="preserve"> </w:t>
      </w:r>
      <w:r w:rsidRPr="00265ECA">
        <w:rPr>
          <w:rFonts w:ascii="Arial" w:hAnsi="Arial" w:cs="Arial"/>
          <w:sz w:val="20"/>
          <w:szCs w:val="20"/>
        </w:rPr>
        <w:t>agentes</w:t>
      </w:r>
      <w:r w:rsidRPr="00265ECA">
        <w:rPr>
          <w:rFonts w:ascii="Arial" w:hAnsi="Arial" w:cs="Arial"/>
          <w:spacing w:val="-12"/>
          <w:sz w:val="20"/>
          <w:szCs w:val="20"/>
        </w:rPr>
        <w:t xml:space="preserve"> </w:t>
      </w:r>
      <w:r w:rsidRPr="00265ECA">
        <w:rPr>
          <w:rFonts w:ascii="Arial" w:hAnsi="Arial" w:cs="Arial"/>
          <w:sz w:val="20"/>
          <w:szCs w:val="20"/>
        </w:rPr>
        <w:t>de</w:t>
      </w:r>
      <w:r w:rsidRPr="00265ECA">
        <w:rPr>
          <w:rFonts w:ascii="Arial" w:hAnsi="Arial" w:cs="Arial"/>
          <w:spacing w:val="-13"/>
          <w:sz w:val="20"/>
          <w:szCs w:val="20"/>
        </w:rPr>
        <w:t xml:space="preserve"> </w:t>
      </w:r>
      <w:r w:rsidRPr="00265ECA">
        <w:rPr>
          <w:rFonts w:ascii="Arial" w:hAnsi="Arial" w:cs="Arial"/>
          <w:sz w:val="20"/>
          <w:szCs w:val="20"/>
        </w:rPr>
        <w:t>proteção</w:t>
      </w:r>
      <w:r w:rsidRPr="00265ECA">
        <w:rPr>
          <w:rFonts w:ascii="Arial" w:hAnsi="Arial" w:cs="Arial"/>
          <w:spacing w:val="-11"/>
          <w:sz w:val="20"/>
          <w:szCs w:val="20"/>
        </w:rPr>
        <w:t xml:space="preserve"> </w:t>
      </w:r>
      <w:r w:rsidRPr="00265ECA">
        <w:rPr>
          <w:rFonts w:ascii="Arial" w:hAnsi="Arial" w:cs="Arial"/>
          <w:sz w:val="20"/>
          <w:szCs w:val="20"/>
        </w:rPr>
        <w:t>ambiental, no que concerne os SERVIÇOS concedidos;</w:t>
      </w:r>
    </w:p>
    <w:p w14:paraId="671CE898"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providenciar para que seus funcionários e agentes, encarregados da segurança de bens e pessoas, sejam registrados junto às repartições competentes, portem crachá indicativo de suas funções e estejam instruídos a prestar apoio à ação da autoridade policial;</w:t>
      </w:r>
    </w:p>
    <w:p w14:paraId="513AE230"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controlar</w:t>
      </w:r>
      <w:r w:rsidRPr="00265ECA">
        <w:rPr>
          <w:rFonts w:ascii="Arial" w:hAnsi="Arial" w:cs="Arial"/>
          <w:spacing w:val="-14"/>
          <w:sz w:val="20"/>
          <w:szCs w:val="20"/>
        </w:rPr>
        <w:t xml:space="preserve"> </w:t>
      </w:r>
      <w:r w:rsidRPr="00265ECA">
        <w:rPr>
          <w:rFonts w:ascii="Arial" w:hAnsi="Arial" w:cs="Arial"/>
          <w:sz w:val="20"/>
          <w:szCs w:val="20"/>
        </w:rPr>
        <w:t>todos</w:t>
      </w:r>
      <w:r w:rsidRPr="00265ECA">
        <w:rPr>
          <w:rFonts w:ascii="Arial" w:hAnsi="Arial" w:cs="Arial"/>
          <w:spacing w:val="-14"/>
          <w:sz w:val="20"/>
          <w:szCs w:val="20"/>
        </w:rPr>
        <w:t xml:space="preserve"> </w:t>
      </w:r>
      <w:r w:rsidRPr="00265ECA">
        <w:rPr>
          <w:rFonts w:ascii="Arial" w:hAnsi="Arial" w:cs="Arial"/>
          <w:sz w:val="20"/>
          <w:szCs w:val="20"/>
        </w:rPr>
        <w:t>os</w:t>
      </w:r>
      <w:r w:rsidRPr="00265ECA">
        <w:rPr>
          <w:rFonts w:ascii="Arial" w:hAnsi="Arial" w:cs="Arial"/>
          <w:spacing w:val="-12"/>
          <w:sz w:val="20"/>
          <w:szCs w:val="20"/>
        </w:rPr>
        <w:t xml:space="preserve"> </w:t>
      </w:r>
      <w:r w:rsidRPr="00265ECA">
        <w:rPr>
          <w:rFonts w:ascii="Arial" w:hAnsi="Arial" w:cs="Arial"/>
          <w:sz w:val="20"/>
          <w:szCs w:val="20"/>
        </w:rPr>
        <w:t>terrenos</w:t>
      </w:r>
      <w:r w:rsidRPr="00265ECA">
        <w:rPr>
          <w:rFonts w:ascii="Arial" w:hAnsi="Arial" w:cs="Arial"/>
          <w:spacing w:val="-14"/>
          <w:sz w:val="20"/>
          <w:szCs w:val="20"/>
        </w:rPr>
        <w:t xml:space="preserve"> </w:t>
      </w:r>
      <w:r w:rsidRPr="00265ECA">
        <w:rPr>
          <w:rFonts w:ascii="Arial" w:hAnsi="Arial" w:cs="Arial"/>
          <w:sz w:val="20"/>
          <w:szCs w:val="20"/>
        </w:rPr>
        <w:t>e</w:t>
      </w:r>
      <w:r w:rsidRPr="00265ECA">
        <w:rPr>
          <w:rFonts w:ascii="Arial" w:hAnsi="Arial" w:cs="Arial"/>
          <w:spacing w:val="-11"/>
          <w:sz w:val="20"/>
          <w:szCs w:val="20"/>
        </w:rPr>
        <w:t xml:space="preserve"> </w:t>
      </w:r>
      <w:r w:rsidRPr="00265ECA">
        <w:rPr>
          <w:rFonts w:ascii="Arial" w:hAnsi="Arial" w:cs="Arial"/>
          <w:sz w:val="20"/>
          <w:szCs w:val="20"/>
        </w:rPr>
        <w:t>edificações</w:t>
      </w:r>
      <w:r w:rsidRPr="00265ECA">
        <w:rPr>
          <w:rFonts w:ascii="Arial" w:hAnsi="Arial" w:cs="Arial"/>
          <w:spacing w:val="-12"/>
          <w:sz w:val="20"/>
          <w:szCs w:val="20"/>
        </w:rPr>
        <w:t xml:space="preserve"> </w:t>
      </w:r>
      <w:r w:rsidRPr="00265ECA">
        <w:rPr>
          <w:rFonts w:ascii="Arial" w:hAnsi="Arial" w:cs="Arial"/>
          <w:sz w:val="20"/>
          <w:szCs w:val="20"/>
        </w:rPr>
        <w:t>integrantes</w:t>
      </w:r>
      <w:r w:rsidRPr="00265ECA">
        <w:rPr>
          <w:rFonts w:ascii="Arial" w:hAnsi="Arial" w:cs="Arial"/>
          <w:spacing w:val="-14"/>
          <w:sz w:val="20"/>
          <w:szCs w:val="20"/>
        </w:rPr>
        <w:t xml:space="preserve"> </w:t>
      </w:r>
      <w:r w:rsidRPr="00265ECA">
        <w:rPr>
          <w:rFonts w:ascii="Arial" w:hAnsi="Arial" w:cs="Arial"/>
          <w:sz w:val="20"/>
          <w:szCs w:val="20"/>
        </w:rPr>
        <w:t>da</w:t>
      </w:r>
      <w:r w:rsidRPr="00265ECA">
        <w:rPr>
          <w:rFonts w:ascii="Arial" w:hAnsi="Arial" w:cs="Arial"/>
          <w:spacing w:val="-7"/>
          <w:sz w:val="20"/>
          <w:szCs w:val="20"/>
        </w:rPr>
        <w:t xml:space="preserve"> </w:t>
      </w:r>
      <w:r w:rsidRPr="00265ECA">
        <w:rPr>
          <w:rFonts w:ascii="Arial" w:hAnsi="Arial" w:cs="Arial"/>
          <w:sz w:val="20"/>
          <w:szCs w:val="20"/>
        </w:rPr>
        <w:t>CONCESSÃO</w:t>
      </w:r>
      <w:r w:rsidRPr="00265ECA">
        <w:rPr>
          <w:rFonts w:ascii="Arial" w:hAnsi="Arial" w:cs="Arial"/>
          <w:spacing w:val="40"/>
          <w:sz w:val="20"/>
          <w:szCs w:val="20"/>
        </w:rPr>
        <w:t xml:space="preserve"> </w:t>
      </w:r>
      <w:r w:rsidRPr="00265ECA">
        <w:rPr>
          <w:rFonts w:ascii="Arial" w:hAnsi="Arial" w:cs="Arial"/>
          <w:sz w:val="20"/>
          <w:szCs w:val="20"/>
        </w:rPr>
        <w:t>e tomar todas as medidas necessárias para evitar e sanar o uso ou ocupação não autorizadas desses bens, mantendo o PODER CONCEDENTE e a AGÊNCIA REGULADORA informados a esse respeito;</w:t>
      </w:r>
    </w:p>
    <w:p w14:paraId="476B95C9"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não</w:t>
      </w:r>
      <w:r w:rsidRPr="00265ECA">
        <w:rPr>
          <w:rFonts w:ascii="Arial" w:hAnsi="Arial" w:cs="Arial"/>
          <w:spacing w:val="40"/>
          <w:sz w:val="20"/>
          <w:szCs w:val="20"/>
        </w:rPr>
        <w:t xml:space="preserve"> </w:t>
      </w:r>
      <w:r w:rsidRPr="00265ECA">
        <w:rPr>
          <w:rFonts w:ascii="Arial" w:hAnsi="Arial" w:cs="Arial"/>
          <w:sz w:val="20"/>
          <w:szCs w:val="20"/>
        </w:rPr>
        <w:t>transportar</w:t>
      </w:r>
      <w:r w:rsidRPr="00265ECA">
        <w:rPr>
          <w:rFonts w:ascii="Arial" w:hAnsi="Arial" w:cs="Arial"/>
          <w:spacing w:val="40"/>
          <w:sz w:val="20"/>
          <w:szCs w:val="20"/>
        </w:rPr>
        <w:t xml:space="preserve"> </w:t>
      </w:r>
      <w:r w:rsidRPr="00265ECA">
        <w:rPr>
          <w:rFonts w:ascii="Arial" w:hAnsi="Arial" w:cs="Arial"/>
          <w:sz w:val="20"/>
          <w:szCs w:val="20"/>
        </w:rPr>
        <w:t>substâncias</w:t>
      </w:r>
      <w:r w:rsidRPr="00265ECA">
        <w:rPr>
          <w:rFonts w:ascii="Arial" w:hAnsi="Arial" w:cs="Arial"/>
          <w:spacing w:val="40"/>
          <w:sz w:val="20"/>
          <w:szCs w:val="20"/>
        </w:rPr>
        <w:t xml:space="preserve"> </w:t>
      </w:r>
      <w:r w:rsidRPr="00265ECA">
        <w:rPr>
          <w:rFonts w:ascii="Arial" w:hAnsi="Arial" w:cs="Arial"/>
          <w:sz w:val="20"/>
          <w:szCs w:val="20"/>
        </w:rPr>
        <w:t>consideradas</w:t>
      </w:r>
      <w:r w:rsidRPr="00265ECA">
        <w:rPr>
          <w:rFonts w:ascii="Arial" w:hAnsi="Arial" w:cs="Arial"/>
          <w:spacing w:val="40"/>
          <w:sz w:val="20"/>
          <w:szCs w:val="20"/>
        </w:rPr>
        <w:t xml:space="preserve"> </w:t>
      </w:r>
      <w:r w:rsidRPr="00265ECA">
        <w:rPr>
          <w:rFonts w:ascii="Arial" w:hAnsi="Arial" w:cs="Arial"/>
          <w:sz w:val="20"/>
          <w:szCs w:val="20"/>
        </w:rPr>
        <w:t>altamente</w:t>
      </w:r>
      <w:r w:rsidRPr="00265ECA">
        <w:rPr>
          <w:rFonts w:ascii="Arial" w:hAnsi="Arial" w:cs="Arial"/>
          <w:spacing w:val="40"/>
          <w:sz w:val="20"/>
          <w:szCs w:val="20"/>
        </w:rPr>
        <w:t xml:space="preserve"> </w:t>
      </w:r>
      <w:r w:rsidRPr="00265ECA">
        <w:rPr>
          <w:rFonts w:ascii="Arial" w:hAnsi="Arial" w:cs="Arial"/>
          <w:sz w:val="20"/>
          <w:szCs w:val="20"/>
        </w:rPr>
        <w:t xml:space="preserve">poluentes, tóxicas, venenosas, explosivas, inflamáveis, ou das quais emanem gases, vapores ou odores nocivos à saúde, ácidos e/ou qualquer tipo de material corrosivo, todo e qualquer tipo de substância que se revele como danosa e </w:t>
      </w:r>
      <w:r w:rsidRPr="00265ECA">
        <w:rPr>
          <w:rFonts w:ascii="Arial" w:hAnsi="Arial" w:cs="Arial"/>
          <w:spacing w:val="-2"/>
          <w:sz w:val="20"/>
          <w:szCs w:val="20"/>
        </w:rPr>
        <w:t>capaz</w:t>
      </w:r>
      <w:r w:rsidRPr="00265ECA">
        <w:rPr>
          <w:rFonts w:ascii="Arial" w:hAnsi="Arial" w:cs="Arial"/>
          <w:spacing w:val="-11"/>
          <w:sz w:val="20"/>
          <w:szCs w:val="20"/>
        </w:rPr>
        <w:t xml:space="preserve"> </w:t>
      </w:r>
      <w:r w:rsidRPr="00265ECA">
        <w:rPr>
          <w:rFonts w:ascii="Arial" w:hAnsi="Arial" w:cs="Arial"/>
          <w:spacing w:val="-2"/>
          <w:sz w:val="20"/>
          <w:szCs w:val="20"/>
        </w:rPr>
        <w:t>de</w:t>
      </w:r>
      <w:r w:rsidRPr="00265ECA">
        <w:rPr>
          <w:rFonts w:ascii="Arial" w:hAnsi="Arial" w:cs="Arial"/>
          <w:spacing w:val="-8"/>
          <w:sz w:val="20"/>
          <w:szCs w:val="20"/>
        </w:rPr>
        <w:t xml:space="preserve"> </w:t>
      </w:r>
      <w:r w:rsidRPr="00265ECA">
        <w:rPr>
          <w:rFonts w:ascii="Arial" w:hAnsi="Arial" w:cs="Arial"/>
          <w:spacing w:val="-2"/>
          <w:sz w:val="20"/>
          <w:szCs w:val="20"/>
        </w:rPr>
        <w:t>colocar</w:t>
      </w:r>
      <w:r w:rsidRPr="00265ECA">
        <w:rPr>
          <w:rFonts w:ascii="Arial" w:hAnsi="Arial" w:cs="Arial"/>
          <w:spacing w:val="-9"/>
          <w:sz w:val="20"/>
          <w:szCs w:val="20"/>
        </w:rPr>
        <w:t xml:space="preserve"> </w:t>
      </w:r>
      <w:r w:rsidRPr="00265ECA">
        <w:rPr>
          <w:rFonts w:ascii="Arial" w:hAnsi="Arial" w:cs="Arial"/>
          <w:spacing w:val="-2"/>
          <w:sz w:val="20"/>
          <w:szCs w:val="20"/>
        </w:rPr>
        <w:t>em</w:t>
      </w:r>
      <w:r w:rsidRPr="00265ECA">
        <w:rPr>
          <w:rFonts w:ascii="Arial" w:hAnsi="Arial" w:cs="Arial"/>
          <w:spacing w:val="-7"/>
          <w:sz w:val="20"/>
          <w:szCs w:val="20"/>
        </w:rPr>
        <w:t xml:space="preserve"> </w:t>
      </w:r>
      <w:r w:rsidRPr="00265ECA">
        <w:rPr>
          <w:rFonts w:ascii="Arial" w:hAnsi="Arial" w:cs="Arial"/>
          <w:spacing w:val="-2"/>
          <w:sz w:val="20"/>
          <w:szCs w:val="20"/>
        </w:rPr>
        <w:t>risco</w:t>
      </w:r>
      <w:r w:rsidRPr="00265ECA">
        <w:rPr>
          <w:rFonts w:ascii="Arial" w:hAnsi="Arial" w:cs="Arial"/>
          <w:spacing w:val="-8"/>
          <w:sz w:val="20"/>
          <w:szCs w:val="20"/>
        </w:rPr>
        <w:t xml:space="preserve"> </w:t>
      </w:r>
      <w:r w:rsidRPr="00265ECA">
        <w:rPr>
          <w:rFonts w:ascii="Arial" w:hAnsi="Arial" w:cs="Arial"/>
          <w:spacing w:val="-2"/>
          <w:sz w:val="20"/>
          <w:szCs w:val="20"/>
        </w:rPr>
        <w:t>a</w:t>
      </w:r>
      <w:r w:rsidRPr="00265ECA">
        <w:rPr>
          <w:rFonts w:ascii="Arial" w:hAnsi="Arial" w:cs="Arial"/>
          <w:spacing w:val="-8"/>
          <w:sz w:val="20"/>
          <w:szCs w:val="20"/>
        </w:rPr>
        <w:t xml:space="preserve"> </w:t>
      </w:r>
      <w:r w:rsidRPr="00265ECA">
        <w:rPr>
          <w:rFonts w:ascii="Arial" w:hAnsi="Arial" w:cs="Arial"/>
          <w:spacing w:val="-2"/>
          <w:sz w:val="20"/>
          <w:szCs w:val="20"/>
        </w:rPr>
        <w:t>saúde</w:t>
      </w:r>
      <w:r w:rsidRPr="00265ECA">
        <w:rPr>
          <w:rFonts w:ascii="Arial" w:hAnsi="Arial" w:cs="Arial"/>
          <w:spacing w:val="-8"/>
          <w:sz w:val="20"/>
          <w:szCs w:val="20"/>
        </w:rPr>
        <w:t xml:space="preserve"> </w:t>
      </w:r>
      <w:r w:rsidRPr="00265ECA">
        <w:rPr>
          <w:rFonts w:ascii="Arial" w:hAnsi="Arial" w:cs="Arial"/>
          <w:spacing w:val="-2"/>
          <w:sz w:val="20"/>
          <w:szCs w:val="20"/>
        </w:rPr>
        <w:t>pública,</w:t>
      </w:r>
      <w:r w:rsidRPr="00265ECA">
        <w:rPr>
          <w:rFonts w:ascii="Arial" w:hAnsi="Arial" w:cs="Arial"/>
          <w:spacing w:val="-8"/>
          <w:sz w:val="20"/>
          <w:szCs w:val="20"/>
        </w:rPr>
        <w:t xml:space="preserve"> </w:t>
      </w:r>
      <w:r w:rsidRPr="00265ECA">
        <w:rPr>
          <w:rFonts w:ascii="Arial" w:hAnsi="Arial" w:cs="Arial"/>
          <w:spacing w:val="-2"/>
          <w:sz w:val="20"/>
          <w:szCs w:val="20"/>
        </w:rPr>
        <w:t>incluindo</w:t>
      </w:r>
      <w:r w:rsidRPr="00265ECA">
        <w:rPr>
          <w:rFonts w:ascii="Arial" w:hAnsi="Arial" w:cs="Arial"/>
          <w:spacing w:val="-10"/>
          <w:sz w:val="20"/>
          <w:szCs w:val="20"/>
        </w:rPr>
        <w:t xml:space="preserve"> </w:t>
      </w:r>
      <w:r w:rsidRPr="00265ECA">
        <w:rPr>
          <w:rFonts w:ascii="Arial" w:hAnsi="Arial" w:cs="Arial"/>
          <w:spacing w:val="-2"/>
          <w:sz w:val="20"/>
          <w:szCs w:val="20"/>
        </w:rPr>
        <w:t>as</w:t>
      </w:r>
      <w:r w:rsidRPr="00265ECA">
        <w:rPr>
          <w:rFonts w:ascii="Arial" w:hAnsi="Arial" w:cs="Arial"/>
          <w:spacing w:val="-9"/>
          <w:sz w:val="20"/>
          <w:szCs w:val="20"/>
        </w:rPr>
        <w:t xml:space="preserve"> </w:t>
      </w:r>
      <w:r w:rsidRPr="00265ECA">
        <w:rPr>
          <w:rFonts w:ascii="Arial" w:hAnsi="Arial" w:cs="Arial"/>
          <w:spacing w:val="-2"/>
          <w:sz w:val="20"/>
          <w:szCs w:val="20"/>
        </w:rPr>
        <w:t>substâncias</w:t>
      </w:r>
      <w:r w:rsidRPr="00265ECA">
        <w:rPr>
          <w:rFonts w:ascii="Arial" w:hAnsi="Arial" w:cs="Arial"/>
          <w:spacing w:val="-11"/>
          <w:sz w:val="20"/>
          <w:szCs w:val="20"/>
        </w:rPr>
        <w:t xml:space="preserve"> </w:t>
      </w:r>
      <w:r w:rsidRPr="00265ECA">
        <w:rPr>
          <w:rFonts w:ascii="Arial" w:hAnsi="Arial" w:cs="Arial"/>
          <w:spacing w:val="-2"/>
          <w:sz w:val="20"/>
          <w:szCs w:val="20"/>
        </w:rPr>
        <w:t>que</w:t>
      </w:r>
      <w:r w:rsidRPr="00265ECA">
        <w:rPr>
          <w:rFonts w:ascii="Arial" w:hAnsi="Arial" w:cs="Arial"/>
          <w:spacing w:val="-10"/>
          <w:sz w:val="20"/>
          <w:szCs w:val="20"/>
        </w:rPr>
        <w:t xml:space="preserve"> </w:t>
      </w:r>
      <w:r w:rsidRPr="00265ECA">
        <w:rPr>
          <w:rFonts w:ascii="Arial" w:hAnsi="Arial" w:cs="Arial"/>
          <w:spacing w:val="-2"/>
          <w:sz w:val="20"/>
          <w:szCs w:val="20"/>
        </w:rPr>
        <w:t xml:space="preserve">aderem </w:t>
      </w:r>
      <w:r w:rsidRPr="00265ECA">
        <w:rPr>
          <w:rFonts w:ascii="Arial" w:hAnsi="Arial" w:cs="Arial"/>
          <w:sz w:val="20"/>
          <w:szCs w:val="20"/>
        </w:rPr>
        <w:t>fortemente ao equipamento ou produtos em estado líquido;</w:t>
      </w:r>
    </w:p>
    <w:p w14:paraId="3675FD12"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realizar as contratações de mão de obra pelas disposições de direito privado aplicáveis e, quando for o caso, pela legislação trabalhista, não se estabelecendo qualquer relação entre aqueles contratados pela CONCESSIONÁRIA e o PODER CONCEDENTE</w:t>
      </w:r>
      <w:r w:rsidR="00265ECA" w:rsidRPr="00265ECA">
        <w:rPr>
          <w:rFonts w:ascii="Arial" w:hAnsi="Arial" w:cs="Arial"/>
          <w:sz w:val="20"/>
          <w:szCs w:val="20"/>
        </w:rPr>
        <w:t>;</w:t>
      </w:r>
    </w:p>
    <w:p w14:paraId="3D3C60B2"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admitir a mão de obra necessária ao desempenho dos SERVIÇOS, correndo</w:t>
      </w:r>
      <w:r w:rsidRPr="00265ECA">
        <w:rPr>
          <w:rFonts w:ascii="Arial" w:hAnsi="Arial" w:cs="Arial"/>
          <w:spacing w:val="-12"/>
          <w:sz w:val="20"/>
          <w:szCs w:val="20"/>
        </w:rPr>
        <w:t xml:space="preserve"> </w:t>
      </w:r>
      <w:r w:rsidRPr="00265ECA">
        <w:rPr>
          <w:rFonts w:ascii="Arial" w:hAnsi="Arial" w:cs="Arial"/>
          <w:sz w:val="20"/>
          <w:szCs w:val="20"/>
        </w:rPr>
        <w:t>por</w:t>
      </w:r>
      <w:r w:rsidRPr="00265ECA">
        <w:rPr>
          <w:rFonts w:ascii="Arial" w:hAnsi="Arial" w:cs="Arial"/>
          <w:spacing w:val="-11"/>
          <w:sz w:val="20"/>
          <w:szCs w:val="20"/>
        </w:rPr>
        <w:t xml:space="preserve"> </w:t>
      </w:r>
      <w:r w:rsidRPr="00265ECA">
        <w:rPr>
          <w:rFonts w:ascii="Arial" w:hAnsi="Arial" w:cs="Arial"/>
          <w:sz w:val="20"/>
          <w:szCs w:val="20"/>
        </w:rPr>
        <w:t>sua</w:t>
      </w:r>
      <w:r w:rsidRPr="00265ECA">
        <w:rPr>
          <w:rFonts w:ascii="Arial" w:hAnsi="Arial" w:cs="Arial"/>
          <w:spacing w:val="-10"/>
          <w:sz w:val="20"/>
          <w:szCs w:val="20"/>
        </w:rPr>
        <w:t xml:space="preserve"> </w:t>
      </w:r>
      <w:r w:rsidRPr="00265ECA">
        <w:rPr>
          <w:rFonts w:ascii="Arial" w:hAnsi="Arial" w:cs="Arial"/>
          <w:sz w:val="20"/>
          <w:szCs w:val="20"/>
        </w:rPr>
        <w:t>conta,</w:t>
      </w:r>
      <w:r w:rsidRPr="00265ECA">
        <w:rPr>
          <w:rFonts w:ascii="Arial" w:hAnsi="Arial" w:cs="Arial"/>
          <w:spacing w:val="-10"/>
          <w:sz w:val="20"/>
          <w:szCs w:val="20"/>
        </w:rPr>
        <w:t xml:space="preserve"> </w:t>
      </w:r>
      <w:r w:rsidRPr="00265ECA">
        <w:rPr>
          <w:rFonts w:ascii="Arial" w:hAnsi="Arial" w:cs="Arial"/>
          <w:sz w:val="20"/>
          <w:szCs w:val="20"/>
        </w:rPr>
        <w:t>também,</w:t>
      </w:r>
      <w:r w:rsidRPr="00265ECA">
        <w:rPr>
          <w:rFonts w:ascii="Arial" w:hAnsi="Arial" w:cs="Arial"/>
          <w:spacing w:val="-12"/>
          <w:sz w:val="20"/>
          <w:szCs w:val="20"/>
        </w:rPr>
        <w:t xml:space="preserve"> </w:t>
      </w:r>
      <w:r w:rsidRPr="00265ECA">
        <w:rPr>
          <w:rFonts w:ascii="Arial" w:hAnsi="Arial" w:cs="Arial"/>
          <w:sz w:val="20"/>
          <w:szCs w:val="20"/>
        </w:rPr>
        <w:t>os</w:t>
      </w:r>
      <w:r w:rsidRPr="00265ECA">
        <w:rPr>
          <w:rFonts w:ascii="Arial" w:hAnsi="Arial" w:cs="Arial"/>
          <w:spacing w:val="-10"/>
          <w:sz w:val="20"/>
          <w:szCs w:val="20"/>
        </w:rPr>
        <w:t xml:space="preserve"> </w:t>
      </w:r>
      <w:r w:rsidRPr="00265ECA">
        <w:rPr>
          <w:rFonts w:ascii="Arial" w:hAnsi="Arial" w:cs="Arial"/>
          <w:sz w:val="20"/>
          <w:szCs w:val="20"/>
        </w:rPr>
        <w:t>encargos</w:t>
      </w:r>
      <w:r w:rsidRPr="00265ECA">
        <w:rPr>
          <w:rFonts w:ascii="Arial" w:hAnsi="Arial" w:cs="Arial"/>
          <w:spacing w:val="-13"/>
          <w:sz w:val="20"/>
          <w:szCs w:val="20"/>
        </w:rPr>
        <w:t xml:space="preserve"> </w:t>
      </w:r>
      <w:r w:rsidRPr="00265ECA">
        <w:rPr>
          <w:rFonts w:ascii="Arial" w:hAnsi="Arial" w:cs="Arial"/>
          <w:sz w:val="20"/>
          <w:szCs w:val="20"/>
        </w:rPr>
        <w:t>necessários</w:t>
      </w:r>
      <w:r w:rsidRPr="00265ECA">
        <w:rPr>
          <w:rFonts w:ascii="Arial" w:hAnsi="Arial" w:cs="Arial"/>
          <w:spacing w:val="-13"/>
          <w:sz w:val="20"/>
          <w:szCs w:val="20"/>
        </w:rPr>
        <w:t xml:space="preserve"> </w:t>
      </w:r>
      <w:r w:rsidRPr="00265ECA">
        <w:rPr>
          <w:rFonts w:ascii="Arial" w:hAnsi="Arial" w:cs="Arial"/>
          <w:sz w:val="20"/>
          <w:szCs w:val="20"/>
        </w:rPr>
        <w:t>e</w:t>
      </w:r>
      <w:r w:rsidRPr="00265ECA">
        <w:rPr>
          <w:rFonts w:ascii="Arial" w:hAnsi="Arial" w:cs="Arial"/>
          <w:spacing w:val="-12"/>
          <w:sz w:val="20"/>
          <w:szCs w:val="20"/>
        </w:rPr>
        <w:t xml:space="preserve"> </w:t>
      </w:r>
      <w:r w:rsidRPr="00265ECA">
        <w:rPr>
          <w:rFonts w:ascii="Arial" w:hAnsi="Arial" w:cs="Arial"/>
          <w:sz w:val="20"/>
          <w:szCs w:val="20"/>
        </w:rPr>
        <w:t>demais</w:t>
      </w:r>
      <w:r w:rsidRPr="00265ECA">
        <w:rPr>
          <w:rFonts w:ascii="Arial" w:hAnsi="Arial" w:cs="Arial"/>
          <w:spacing w:val="-13"/>
          <w:sz w:val="20"/>
          <w:szCs w:val="20"/>
        </w:rPr>
        <w:t xml:space="preserve"> </w:t>
      </w:r>
      <w:r w:rsidRPr="00265ECA">
        <w:rPr>
          <w:rFonts w:ascii="Arial" w:hAnsi="Arial" w:cs="Arial"/>
          <w:sz w:val="20"/>
          <w:szCs w:val="20"/>
        </w:rPr>
        <w:t>exigências</w:t>
      </w:r>
      <w:r w:rsidR="00265ECA" w:rsidRPr="00265ECA">
        <w:rPr>
          <w:rFonts w:ascii="Arial" w:hAnsi="Arial" w:cs="Arial"/>
          <w:sz w:val="20"/>
          <w:szCs w:val="20"/>
        </w:rPr>
        <w:t xml:space="preserve"> </w:t>
      </w:r>
      <w:r w:rsidRPr="00265ECA">
        <w:rPr>
          <w:rFonts w:ascii="Arial" w:hAnsi="Arial" w:cs="Arial"/>
          <w:sz w:val="20"/>
          <w:szCs w:val="20"/>
        </w:rPr>
        <w:t>das leis trabalhistas, previdenciárias, fiscais, comerciais e outras de qualquer natureza, bem como indenização de acidentes de trabalho de qualquer natureza, respondendo a CONCESSIONÁRIA pelos danos causados por seus empregados, auxiliares e prepostos, ao patrimônio público ou a outrem</w:t>
      </w:r>
      <w:r w:rsidR="00265ECA">
        <w:rPr>
          <w:rFonts w:ascii="Arial" w:hAnsi="Arial" w:cs="Arial"/>
          <w:sz w:val="20"/>
          <w:szCs w:val="20"/>
        </w:rPr>
        <w:t>;</w:t>
      </w:r>
    </w:p>
    <w:p w14:paraId="22C3EF3F" w14:textId="77777777" w:rsidR="00265ECA" w:rsidRDefault="00CF64CE" w:rsidP="00265ECA">
      <w:pPr>
        <w:pStyle w:val="PargrafodaLista"/>
        <w:numPr>
          <w:ilvl w:val="0"/>
          <w:numId w:val="65"/>
        </w:numPr>
        <w:tabs>
          <w:tab w:val="left" w:pos="993"/>
        </w:tabs>
        <w:spacing w:before="0" w:line="276" w:lineRule="auto"/>
        <w:ind w:left="993" w:right="191" w:hanging="395"/>
        <w:rPr>
          <w:rFonts w:ascii="Arial" w:hAnsi="Arial" w:cs="Arial"/>
          <w:sz w:val="20"/>
          <w:szCs w:val="20"/>
        </w:rPr>
      </w:pPr>
      <w:r w:rsidRPr="00265ECA">
        <w:rPr>
          <w:rFonts w:ascii="Arial" w:hAnsi="Arial" w:cs="Arial"/>
          <w:sz w:val="20"/>
          <w:szCs w:val="20"/>
        </w:rPr>
        <w:t>acatar solicitação do PODER CONCEDENTE ou da AGÊNCIA REGULADORA</w:t>
      </w:r>
      <w:r w:rsidRPr="00265ECA">
        <w:rPr>
          <w:rFonts w:ascii="Arial" w:hAnsi="Arial" w:cs="Arial"/>
          <w:spacing w:val="-16"/>
          <w:sz w:val="20"/>
          <w:szCs w:val="20"/>
        </w:rPr>
        <w:t xml:space="preserve"> </w:t>
      </w:r>
      <w:r w:rsidRPr="00265ECA">
        <w:rPr>
          <w:rFonts w:ascii="Arial" w:hAnsi="Arial" w:cs="Arial"/>
          <w:sz w:val="20"/>
          <w:szCs w:val="20"/>
        </w:rPr>
        <w:t>de</w:t>
      </w:r>
      <w:r w:rsidRPr="00265ECA">
        <w:rPr>
          <w:rFonts w:ascii="Arial" w:hAnsi="Arial" w:cs="Arial"/>
          <w:spacing w:val="-16"/>
          <w:sz w:val="20"/>
          <w:szCs w:val="20"/>
        </w:rPr>
        <w:t xml:space="preserve"> </w:t>
      </w:r>
      <w:r w:rsidRPr="00265ECA">
        <w:rPr>
          <w:rFonts w:ascii="Arial" w:hAnsi="Arial" w:cs="Arial"/>
          <w:sz w:val="20"/>
          <w:szCs w:val="20"/>
        </w:rPr>
        <w:t>afastamento</w:t>
      </w:r>
      <w:r w:rsidRPr="00265ECA">
        <w:rPr>
          <w:rFonts w:ascii="Arial" w:hAnsi="Arial" w:cs="Arial"/>
          <w:spacing w:val="-16"/>
          <w:sz w:val="20"/>
          <w:szCs w:val="20"/>
        </w:rPr>
        <w:t xml:space="preserve"> </w:t>
      </w:r>
      <w:r w:rsidRPr="00265ECA">
        <w:rPr>
          <w:rFonts w:ascii="Arial" w:hAnsi="Arial" w:cs="Arial"/>
          <w:sz w:val="20"/>
          <w:szCs w:val="20"/>
        </w:rPr>
        <w:t>e/ou</w:t>
      </w:r>
      <w:r w:rsidRPr="00265ECA">
        <w:rPr>
          <w:rFonts w:ascii="Arial" w:hAnsi="Arial" w:cs="Arial"/>
          <w:spacing w:val="-13"/>
          <w:sz w:val="20"/>
          <w:szCs w:val="20"/>
        </w:rPr>
        <w:t xml:space="preserve"> </w:t>
      </w:r>
      <w:r w:rsidRPr="00265ECA">
        <w:rPr>
          <w:rFonts w:ascii="Arial" w:hAnsi="Arial" w:cs="Arial"/>
          <w:sz w:val="20"/>
          <w:szCs w:val="20"/>
        </w:rPr>
        <w:t>dispensa</w:t>
      </w:r>
      <w:r w:rsidRPr="00265ECA">
        <w:rPr>
          <w:rFonts w:ascii="Arial" w:hAnsi="Arial" w:cs="Arial"/>
          <w:spacing w:val="-13"/>
          <w:sz w:val="20"/>
          <w:szCs w:val="20"/>
        </w:rPr>
        <w:t xml:space="preserve"> </w:t>
      </w:r>
      <w:r w:rsidRPr="00265ECA">
        <w:rPr>
          <w:rFonts w:ascii="Arial" w:hAnsi="Arial" w:cs="Arial"/>
          <w:sz w:val="20"/>
          <w:szCs w:val="20"/>
        </w:rPr>
        <w:t>de</w:t>
      </w:r>
      <w:r w:rsidRPr="00265ECA">
        <w:rPr>
          <w:rFonts w:ascii="Arial" w:hAnsi="Arial" w:cs="Arial"/>
          <w:spacing w:val="-15"/>
          <w:sz w:val="20"/>
          <w:szCs w:val="20"/>
        </w:rPr>
        <w:t xml:space="preserve"> </w:t>
      </w:r>
      <w:r w:rsidRPr="00265ECA">
        <w:rPr>
          <w:rFonts w:ascii="Arial" w:hAnsi="Arial" w:cs="Arial"/>
          <w:sz w:val="20"/>
          <w:szCs w:val="20"/>
        </w:rPr>
        <w:t>empregado</w:t>
      </w:r>
      <w:r w:rsidRPr="00265ECA">
        <w:rPr>
          <w:rFonts w:ascii="Arial" w:hAnsi="Arial" w:cs="Arial"/>
          <w:spacing w:val="-15"/>
          <w:sz w:val="20"/>
          <w:szCs w:val="20"/>
        </w:rPr>
        <w:t xml:space="preserve"> </w:t>
      </w:r>
      <w:r w:rsidRPr="00265ECA">
        <w:rPr>
          <w:rFonts w:ascii="Arial" w:hAnsi="Arial" w:cs="Arial"/>
          <w:sz w:val="20"/>
          <w:szCs w:val="20"/>
        </w:rPr>
        <w:t>cuja</w:t>
      </w:r>
      <w:r w:rsidRPr="00265ECA">
        <w:rPr>
          <w:rFonts w:ascii="Arial" w:hAnsi="Arial" w:cs="Arial"/>
          <w:spacing w:val="-16"/>
          <w:sz w:val="20"/>
          <w:szCs w:val="20"/>
        </w:rPr>
        <w:t xml:space="preserve"> </w:t>
      </w:r>
      <w:r w:rsidRPr="00265ECA">
        <w:rPr>
          <w:rFonts w:ascii="Arial" w:hAnsi="Arial" w:cs="Arial"/>
          <w:sz w:val="20"/>
          <w:szCs w:val="20"/>
        </w:rPr>
        <w:t>conduta</w:t>
      </w:r>
      <w:r w:rsidRPr="00265ECA">
        <w:rPr>
          <w:rFonts w:ascii="Arial" w:hAnsi="Arial" w:cs="Arial"/>
          <w:spacing w:val="-15"/>
          <w:sz w:val="20"/>
          <w:szCs w:val="20"/>
        </w:rPr>
        <w:t xml:space="preserve"> </w:t>
      </w:r>
      <w:r w:rsidRPr="00265ECA">
        <w:rPr>
          <w:rFonts w:ascii="Arial" w:hAnsi="Arial" w:cs="Arial"/>
          <w:sz w:val="20"/>
          <w:szCs w:val="20"/>
        </w:rPr>
        <w:t>seja prejudicial</w:t>
      </w:r>
      <w:r w:rsidRPr="00265ECA">
        <w:rPr>
          <w:rFonts w:ascii="Arial" w:hAnsi="Arial" w:cs="Arial"/>
          <w:spacing w:val="-15"/>
          <w:sz w:val="20"/>
          <w:szCs w:val="20"/>
        </w:rPr>
        <w:t xml:space="preserve"> </w:t>
      </w:r>
      <w:r w:rsidRPr="00265ECA">
        <w:rPr>
          <w:rFonts w:ascii="Arial" w:hAnsi="Arial" w:cs="Arial"/>
          <w:sz w:val="20"/>
          <w:szCs w:val="20"/>
        </w:rPr>
        <w:t>ao</w:t>
      </w:r>
      <w:r w:rsidRPr="00265ECA">
        <w:rPr>
          <w:rFonts w:ascii="Arial" w:hAnsi="Arial" w:cs="Arial"/>
          <w:spacing w:val="-14"/>
          <w:sz w:val="20"/>
          <w:szCs w:val="20"/>
        </w:rPr>
        <w:t xml:space="preserve"> </w:t>
      </w:r>
      <w:r w:rsidRPr="00265ECA">
        <w:rPr>
          <w:rFonts w:ascii="Arial" w:hAnsi="Arial" w:cs="Arial"/>
          <w:sz w:val="20"/>
          <w:szCs w:val="20"/>
        </w:rPr>
        <w:t>bom</w:t>
      </w:r>
      <w:r w:rsidRPr="00265ECA">
        <w:rPr>
          <w:rFonts w:ascii="Arial" w:hAnsi="Arial" w:cs="Arial"/>
          <w:spacing w:val="-16"/>
          <w:sz w:val="20"/>
          <w:szCs w:val="20"/>
        </w:rPr>
        <w:t xml:space="preserve"> </w:t>
      </w:r>
      <w:r w:rsidRPr="00265ECA">
        <w:rPr>
          <w:rFonts w:ascii="Arial" w:hAnsi="Arial" w:cs="Arial"/>
          <w:sz w:val="20"/>
          <w:szCs w:val="20"/>
        </w:rPr>
        <w:t>andamento</w:t>
      </w:r>
      <w:r w:rsidRPr="00265ECA">
        <w:rPr>
          <w:rFonts w:ascii="Arial" w:hAnsi="Arial" w:cs="Arial"/>
          <w:spacing w:val="-16"/>
          <w:sz w:val="20"/>
          <w:szCs w:val="20"/>
        </w:rPr>
        <w:t xml:space="preserve"> </w:t>
      </w:r>
      <w:r w:rsidRPr="00265ECA">
        <w:rPr>
          <w:rFonts w:ascii="Arial" w:hAnsi="Arial" w:cs="Arial"/>
          <w:sz w:val="20"/>
          <w:szCs w:val="20"/>
        </w:rPr>
        <w:t>dos</w:t>
      </w:r>
      <w:r w:rsidRPr="00265ECA">
        <w:rPr>
          <w:rFonts w:ascii="Arial" w:hAnsi="Arial" w:cs="Arial"/>
          <w:spacing w:val="-17"/>
          <w:sz w:val="20"/>
          <w:szCs w:val="20"/>
        </w:rPr>
        <w:t xml:space="preserve"> </w:t>
      </w:r>
      <w:r w:rsidRPr="00265ECA">
        <w:rPr>
          <w:rFonts w:ascii="Arial" w:hAnsi="Arial" w:cs="Arial"/>
          <w:sz w:val="20"/>
          <w:szCs w:val="20"/>
        </w:rPr>
        <w:t>serviços,</w:t>
      </w:r>
      <w:r w:rsidRPr="00265ECA">
        <w:rPr>
          <w:rFonts w:ascii="Arial" w:hAnsi="Arial" w:cs="Arial"/>
          <w:spacing w:val="-17"/>
          <w:sz w:val="20"/>
          <w:szCs w:val="20"/>
        </w:rPr>
        <w:t xml:space="preserve"> </w:t>
      </w:r>
      <w:r w:rsidRPr="00265ECA">
        <w:rPr>
          <w:rFonts w:ascii="Arial" w:hAnsi="Arial" w:cs="Arial"/>
          <w:sz w:val="20"/>
          <w:szCs w:val="20"/>
        </w:rPr>
        <w:t>num</w:t>
      </w:r>
      <w:r w:rsidRPr="00265ECA">
        <w:rPr>
          <w:rFonts w:ascii="Arial" w:hAnsi="Arial" w:cs="Arial"/>
          <w:spacing w:val="-15"/>
          <w:sz w:val="20"/>
          <w:szCs w:val="20"/>
        </w:rPr>
        <w:t xml:space="preserve"> </w:t>
      </w:r>
      <w:r w:rsidRPr="00265ECA">
        <w:rPr>
          <w:rFonts w:ascii="Arial" w:hAnsi="Arial" w:cs="Arial"/>
          <w:sz w:val="20"/>
          <w:szCs w:val="20"/>
        </w:rPr>
        <w:t>prazo</w:t>
      </w:r>
      <w:r w:rsidRPr="00265ECA">
        <w:rPr>
          <w:rFonts w:ascii="Arial" w:hAnsi="Arial" w:cs="Arial"/>
          <w:spacing w:val="-16"/>
          <w:sz w:val="20"/>
          <w:szCs w:val="20"/>
        </w:rPr>
        <w:t xml:space="preserve"> </w:t>
      </w:r>
      <w:r w:rsidRPr="00265ECA">
        <w:rPr>
          <w:rFonts w:ascii="Arial" w:hAnsi="Arial" w:cs="Arial"/>
          <w:sz w:val="20"/>
          <w:szCs w:val="20"/>
        </w:rPr>
        <w:t>máximo</w:t>
      </w:r>
      <w:r w:rsidRPr="00265ECA">
        <w:rPr>
          <w:rFonts w:ascii="Arial" w:hAnsi="Arial" w:cs="Arial"/>
          <w:spacing w:val="-16"/>
          <w:sz w:val="20"/>
          <w:szCs w:val="20"/>
        </w:rPr>
        <w:t xml:space="preserve"> </w:t>
      </w:r>
      <w:r w:rsidRPr="00265ECA">
        <w:rPr>
          <w:rFonts w:ascii="Arial" w:hAnsi="Arial" w:cs="Arial"/>
          <w:sz w:val="20"/>
          <w:szCs w:val="20"/>
        </w:rPr>
        <w:t>de</w:t>
      </w:r>
      <w:r w:rsidRPr="00265ECA">
        <w:rPr>
          <w:rFonts w:ascii="Arial" w:hAnsi="Arial" w:cs="Arial"/>
          <w:spacing w:val="-17"/>
          <w:sz w:val="20"/>
          <w:szCs w:val="20"/>
        </w:rPr>
        <w:t xml:space="preserve"> </w:t>
      </w:r>
      <w:r w:rsidRPr="00265ECA">
        <w:rPr>
          <w:rFonts w:ascii="Arial" w:hAnsi="Arial" w:cs="Arial"/>
          <w:sz w:val="20"/>
          <w:szCs w:val="20"/>
        </w:rPr>
        <w:t>48</w:t>
      </w:r>
      <w:r w:rsidRPr="00265ECA">
        <w:rPr>
          <w:rFonts w:ascii="Arial" w:hAnsi="Arial" w:cs="Arial"/>
          <w:spacing w:val="-14"/>
          <w:sz w:val="20"/>
          <w:szCs w:val="20"/>
        </w:rPr>
        <w:t xml:space="preserve"> </w:t>
      </w:r>
      <w:r w:rsidRPr="00265ECA">
        <w:rPr>
          <w:rFonts w:ascii="Arial" w:hAnsi="Arial" w:cs="Arial"/>
          <w:sz w:val="20"/>
          <w:szCs w:val="20"/>
        </w:rPr>
        <w:t>(quarenta e oito) horas;</w:t>
      </w:r>
    </w:p>
    <w:p w14:paraId="1ED6AF6E" w14:textId="77777777" w:rsidR="00265ECA" w:rsidRDefault="00CF64CE" w:rsidP="00265ECA">
      <w:pPr>
        <w:pStyle w:val="PargrafodaLista"/>
        <w:numPr>
          <w:ilvl w:val="0"/>
          <w:numId w:val="65"/>
        </w:numPr>
        <w:tabs>
          <w:tab w:val="left" w:pos="1134"/>
        </w:tabs>
        <w:spacing w:before="0" w:line="276" w:lineRule="auto"/>
        <w:ind w:left="1134" w:right="191" w:hanging="536"/>
        <w:rPr>
          <w:rFonts w:ascii="Arial" w:hAnsi="Arial" w:cs="Arial"/>
          <w:sz w:val="20"/>
          <w:szCs w:val="20"/>
        </w:rPr>
      </w:pPr>
      <w:r w:rsidRPr="00265ECA">
        <w:rPr>
          <w:rFonts w:ascii="Arial" w:hAnsi="Arial" w:cs="Arial"/>
          <w:sz w:val="20"/>
          <w:szCs w:val="20"/>
        </w:rPr>
        <w:t>fornecer</w:t>
      </w:r>
      <w:r w:rsidRPr="00265ECA">
        <w:rPr>
          <w:rFonts w:ascii="Arial" w:hAnsi="Arial" w:cs="Arial"/>
          <w:spacing w:val="40"/>
          <w:sz w:val="20"/>
          <w:szCs w:val="20"/>
        </w:rPr>
        <w:t xml:space="preserve"> </w:t>
      </w:r>
      <w:r w:rsidRPr="00265ECA">
        <w:rPr>
          <w:rFonts w:ascii="Arial" w:hAnsi="Arial" w:cs="Arial"/>
          <w:sz w:val="20"/>
          <w:szCs w:val="20"/>
        </w:rPr>
        <w:t>aos</w:t>
      </w:r>
      <w:r w:rsidRPr="00265ECA">
        <w:rPr>
          <w:rFonts w:ascii="Arial" w:hAnsi="Arial" w:cs="Arial"/>
          <w:spacing w:val="40"/>
          <w:sz w:val="20"/>
          <w:szCs w:val="20"/>
        </w:rPr>
        <w:t xml:space="preserve"> </w:t>
      </w:r>
      <w:r w:rsidRPr="00265ECA">
        <w:rPr>
          <w:rFonts w:ascii="Arial" w:hAnsi="Arial" w:cs="Arial"/>
          <w:sz w:val="20"/>
          <w:szCs w:val="20"/>
        </w:rPr>
        <w:t>seus</w:t>
      </w:r>
      <w:r w:rsidRPr="00265ECA">
        <w:rPr>
          <w:rFonts w:ascii="Arial" w:hAnsi="Arial" w:cs="Arial"/>
          <w:spacing w:val="40"/>
          <w:sz w:val="20"/>
          <w:szCs w:val="20"/>
        </w:rPr>
        <w:t xml:space="preserve"> </w:t>
      </w:r>
      <w:r w:rsidRPr="00265ECA">
        <w:rPr>
          <w:rFonts w:ascii="Arial" w:hAnsi="Arial" w:cs="Arial"/>
          <w:sz w:val="20"/>
          <w:szCs w:val="20"/>
        </w:rPr>
        <w:t>empregados</w:t>
      </w:r>
      <w:r w:rsidRPr="00265ECA">
        <w:rPr>
          <w:rFonts w:ascii="Arial" w:hAnsi="Arial" w:cs="Arial"/>
          <w:spacing w:val="40"/>
          <w:sz w:val="20"/>
          <w:szCs w:val="20"/>
        </w:rPr>
        <w:t xml:space="preserve"> </w:t>
      </w:r>
      <w:r w:rsidRPr="00265ECA">
        <w:rPr>
          <w:rFonts w:ascii="Arial" w:hAnsi="Arial" w:cs="Arial"/>
          <w:sz w:val="20"/>
          <w:szCs w:val="20"/>
        </w:rPr>
        <w:t>uniformes,</w:t>
      </w:r>
      <w:r w:rsidRPr="00265ECA">
        <w:rPr>
          <w:rFonts w:ascii="Arial" w:hAnsi="Arial" w:cs="Arial"/>
          <w:spacing w:val="40"/>
          <w:sz w:val="20"/>
          <w:szCs w:val="20"/>
        </w:rPr>
        <w:t xml:space="preserve"> </w:t>
      </w:r>
      <w:r w:rsidRPr="00265ECA">
        <w:rPr>
          <w:rFonts w:ascii="Arial" w:hAnsi="Arial" w:cs="Arial"/>
          <w:sz w:val="20"/>
          <w:szCs w:val="20"/>
        </w:rPr>
        <w:t>equipamentos</w:t>
      </w:r>
      <w:r w:rsidRPr="00265ECA">
        <w:rPr>
          <w:rFonts w:ascii="Arial" w:hAnsi="Arial" w:cs="Arial"/>
          <w:spacing w:val="40"/>
          <w:sz w:val="20"/>
          <w:szCs w:val="20"/>
        </w:rPr>
        <w:t xml:space="preserve"> </w:t>
      </w:r>
      <w:r w:rsidRPr="00265ECA">
        <w:rPr>
          <w:rFonts w:ascii="Arial" w:hAnsi="Arial" w:cs="Arial"/>
          <w:sz w:val="20"/>
          <w:szCs w:val="20"/>
        </w:rPr>
        <w:t>de segurança</w:t>
      </w:r>
      <w:r w:rsidRPr="00265ECA">
        <w:rPr>
          <w:rFonts w:ascii="Arial" w:hAnsi="Arial" w:cs="Arial"/>
          <w:spacing w:val="-14"/>
          <w:sz w:val="20"/>
          <w:szCs w:val="20"/>
        </w:rPr>
        <w:t xml:space="preserve"> </w:t>
      </w:r>
      <w:r w:rsidRPr="00265ECA">
        <w:rPr>
          <w:rFonts w:ascii="Arial" w:hAnsi="Arial" w:cs="Arial"/>
          <w:sz w:val="20"/>
          <w:szCs w:val="20"/>
        </w:rPr>
        <w:t>e</w:t>
      </w:r>
      <w:r w:rsidRPr="00265ECA">
        <w:rPr>
          <w:rFonts w:ascii="Arial" w:hAnsi="Arial" w:cs="Arial"/>
          <w:spacing w:val="-14"/>
          <w:sz w:val="20"/>
          <w:szCs w:val="20"/>
        </w:rPr>
        <w:t xml:space="preserve"> </w:t>
      </w:r>
      <w:r w:rsidRPr="00265ECA">
        <w:rPr>
          <w:rFonts w:ascii="Arial" w:hAnsi="Arial" w:cs="Arial"/>
          <w:sz w:val="20"/>
          <w:szCs w:val="20"/>
        </w:rPr>
        <w:t>proteção</w:t>
      </w:r>
      <w:r w:rsidRPr="00265ECA">
        <w:rPr>
          <w:rFonts w:ascii="Arial" w:hAnsi="Arial" w:cs="Arial"/>
          <w:spacing w:val="-14"/>
          <w:sz w:val="20"/>
          <w:szCs w:val="20"/>
        </w:rPr>
        <w:t xml:space="preserve"> </w:t>
      </w:r>
      <w:r w:rsidRPr="00265ECA">
        <w:rPr>
          <w:rFonts w:ascii="Arial" w:hAnsi="Arial" w:cs="Arial"/>
          <w:sz w:val="20"/>
          <w:szCs w:val="20"/>
        </w:rPr>
        <w:t>individual,</w:t>
      </w:r>
      <w:r w:rsidRPr="00265ECA">
        <w:rPr>
          <w:rFonts w:ascii="Arial" w:hAnsi="Arial" w:cs="Arial"/>
          <w:spacing w:val="-15"/>
          <w:sz w:val="20"/>
          <w:szCs w:val="20"/>
        </w:rPr>
        <w:t xml:space="preserve"> </w:t>
      </w:r>
      <w:r w:rsidRPr="00265ECA">
        <w:rPr>
          <w:rFonts w:ascii="Arial" w:hAnsi="Arial" w:cs="Arial"/>
          <w:sz w:val="20"/>
          <w:szCs w:val="20"/>
        </w:rPr>
        <w:t>com</w:t>
      </w:r>
      <w:r w:rsidRPr="00265ECA">
        <w:rPr>
          <w:rFonts w:ascii="Arial" w:hAnsi="Arial" w:cs="Arial"/>
          <w:spacing w:val="-14"/>
          <w:sz w:val="20"/>
          <w:szCs w:val="20"/>
        </w:rPr>
        <w:t xml:space="preserve"> </w:t>
      </w:r>
      <w:r w:rsidRPr="00265ECA">
        <w:rPr>
          <w:rFonts w:ascii="Arial" w:hAnsi="Arial" w:cs="Arial"/>
          <w:sz w:val="20"/>
          <w:szCs w:val="20"/>
        </w:rPr>
        <w:t>luvas,</w:t>
      </w:r>
      <w:r w:rsidRPr="00265ECA">
        <w:rPr>
          <w:rFonts w:ascii="Arial" w:hAnsi="Arial" w:cs="Arial"/>
          <w:spacing w:val="-14"/>
          <w:sz w:val="20"/>
          <w:szCs w:val="20"/>
        </w:rPr>
        <w:t xml:space="preserve"> </w:t>
      </w:r>
      <w:r w:rsidRPr="00265ECA">
        <w:rPr>
          <w:rFonts w:ascii="Arial" w:hAnsi="Arial" w:cs="Arial"/>
          <w:sz w:val="20"/>
          <w:szCs w:val="20"/>
        </w:rPr>
        <w:t>capas</w:t>
      </w:r>
      <w:r w:rsidRPr="00265ECA">
        <w:rPr>
          <w:rFonts w:ascii="Arial" w:hAnsi="Arial" w:cs="Arial"/>
          <w:spacing w:val="-15"/>
          <w:sz w:val="20"/>
          <w:szCs w:val="20"/>
        </w:rPr>
        <w:t xml:space="preserve"> </w:t>
      </w:r>
      <w:r w:rsidRPr="00265ECA">
        <w:rPr>
          <w:rFonts w:ascii="Arial" w:hAnsi="Arial" w:cs="Arial"/>
          <w:sz w:val="20"/>
          <w:szCs w:val="20"/>
        </w:rPr>
        <w:t>protetoras</w:t>
      </w:r>
      <w:r w:rsidRPr="00265ECA">
        <w:rPr>
          <w:rFonts w:ascii="Arial" w:hAnsi="Arial" w:cs="Arial"/>
          <w:spacing w:val="-15"/>
          <w:sz w:val="20"/>
          <w:szCs w:val="20"/>
        </w:rPr>
        <w:t xml:space="preserve"> </w:t>
      </w:r>
      <w:r w:rsidRPr="00265ECA">
        <w:rPr>
          <w:rFonts w:ascii="Arial" w:hAnsi="Arial" w:cs="Arial"/>
          <w:sz w:val="20"/>
          <w:szCs w:val="20"/>
        </w:rPr>
        <w:t>em</w:t>
      </w:r>
      <w:r w:rsidRPr="00265ECA">
        <w:rPr>
          <w:rFonts w:ascii="Arial" w:hAnsi="Arial" w:cs="Arial"/>
          <w:spacing w:val="-14"/>
          <w:sz w:val="20"/>
          <w:szCs w:val="20"/>
        </w:rPr>
        <w:t xml:space="preserve"> </w:t>
      </w:r>
      <w:r w:rsidRPr="00265ECA">
        <w:rPr>
          <w:rFonts w:ascii="Arial" w:hAnsi="Arial" w:cs="Arial"/>
          <w:sz w:val="20"/>
          <w:szCs w:val="20"/>
        </w:rPr>
        <w:t>dias</w:t>
      </w:r>
      <w:r w:rsidRPr="00265ECA">
        <w:rPr>
          <w:rFonts w:ascii="Arial" w:hAnsi="Arial" w:cs="Arial"/>
          <w:spacing w:val="-15"/>
          <w:sz w:val="20"/>
          <w:szCs w:val="20"/>
        </w:rPr>
        <w:t xml:space="preserve"> </w:t>
      </w:r>
      <w:r w:rsidRPr="00265ECA">
        <w:rPr>
          <w:rFonts w:ascii="Arial" w:hAnsi="Arial" w:cs="Arial"/>
          <w:sz w:val="20"/>
          <w:szCs w:val="20"/>
        </w:rPr>
        <w:t>de</w:t>
      </w:r>
      <w:r w:rsidRPr="00265ECA">
        <w:rPr>
          <w:rFonts w:ascii="Arial" w:hAnsi="Arial" w:cs="Arial"/>
          <w:spacing w:val="-14"/>
          <w:sz w:val="20"/>
          <w:szCs w:val="20"/>
        </w:rPr>
        <w:t xml:space="preserve"> </w:t>
      </w:r>
      <w:r w:rsidRPr="00265ECA">
        <w:rPr>
          <w:rFonts w:ascii="Arial" w:hAnsi="Arial" w:cs="Arial"/>
          <w:sz w:val="20"/>
          <w:szCs w:val="20"/>
        </w:rPr>
        <w:t>chuva, coletes</w:t>
      </w:r>
      <w:r w:rsidRPr="00265ECA">
        <w:rPr>
          <w:rFonts w:ascii="Arial" w:hAnsi="Arial" w:cs="Arial"/>
          <w:spacing w:val="-14"/>
          <w:sz w:val="20"/>
          <w:szCs w:val="20"/>
        </w:rPr>
        <w:t xml:space="preserve"> </w:t>
      </w:r>
      <w:r w:rsidRPr="00265ECA">
        <w:rPr>
          <w:rFonts w:ascii="Arial" w:hAnsi="Arial" w:cs="Arial"/>
          <w:sz w:val="20"/>
          <w:szCs w:val="20"/>
        </w:rPr>
        <w:t>refletores,</w:t>
      </w:r>
      <w:r w:rsidRPr="00265ECA">
        <w:rPr>
          <w:rFonts w:ascii="Arial" w:hAnsi="Arial" w:cs="Arial"/>
          <w:spacing w:val="-13"/>
          <w:sz w:val="20"/>
          <w:szCs w:val="20"/>
        </w:rPr>
        <w:t xml:space="preserve"> </w:t>
      </w:r>
      <w:r w:rsidRPr="00265ECA">
        <w:rPr>
          <w:rFonts w:ascii="Arial" w:hAnsi="Arial" w:cs="Arial"/>
          <w:sz w:val="20"/>
          <w:szCs w:val="20"/>
        </w:rPr>
        <w:t>bonés,</w:t>
      </w:r>
      <w:r w:rsidRPr="00265ECA">
        <w:rPr>
          <w:rFonts w:ascii="Arial" w:hAnsi="Arial" w:cs="Arial"/>
          <w:spacing w:val="-12"/>
          <w:sz w:val="20"/>
          <w:szCs w:val="20"/>
        </w:rPr>
        <w:t xml:space="preserve"> </w:t>
      </w:r>
      <w:r w:rsidRPr="00265ECA">
        <w:rPr>
          <w:rFonts w:ascii="Arial" w:hAnsi="Arial" w:cs="Arial"/>
          <w:sz w:val="20"/>
          <w:szCs w:val="20"/>
        </w:rPr>
        <w:t>entre</w:t>
      </w:r>
      <w:r w:rsidRPr="00265ECA">
        <w:rPr>
          <w:rFonts w:ascii="Arial" w:hAnsi="Arial" w:cs="Arial"/>
          <w:spacing w:val="-13"/>
          <w:sz w:val="20"/>
          <w:szCs w:val="20"/>
        </w:rPr>
        <w:t xml:space="preserve"> </w:t>
      </w:r>
      <w:r w:rsidRPr="00265ECA">
        <w:rPr>
          <w:rFonts w:ascii="Arial" w:hAnsi="Arial" w:cs="Arial"/>
          <w:sz w:val="20"/>
          <w:szCs w:val="20"/>
        </w:rPr>
        <w:t>outros,</w:t>
      </w:r>
      <w:r w:rsidRPr="00265ECA">
        <w:rPr>
          <w:rFonts w:ascii="Arial" w:hAnsi="Arial" w:cs="Arial"/>
          <w:spacing w:val="-13"/>
          <w:sz w:val="20"/>
          <w:szCs w:val="20"/>
        </w:rPr>
        <w:t xml:space="preserve"> </w:t>
      </w:r>
      <w:r w:rsidRPr="00265ECA">
        <w:rPr>
          <w:rFonts w:ascii="Arial" w:hAnsi="Arial" w:cs="Arial"/>
          <w:sz w:val="20"/>
          <w:szCs w:val="20"/>
        </w:rPr>
        <w:t>específicos</w:t>
      </w:r>
      <w:r w:rsidRPr="00265ECA">
        <w:rPr>
          <w:rFonts w:ascii="Arial" w:hAnsi="Arial" w:cs="Arial"/>
          <w:spacing w:val="-12"/>
          <w:sz w:val="20"/>
          <w:szCs w:val="20"/>
        </w:rPr>
        <w:t xml:space="preserve"> </w:t>
      </w:r>
      <w:r w:rsidRPr="00265ECA">
        <w:rPr>
          <w:rFonts w:ascii="Arial" w:hAnsi="Arial" w:cs="Arial"/>
          <w:sz w:val="20"/>
          <w:szCs w:val="20"/>
        </w:rPr>
        <w:t>para</w:t>
      </w:r>
      <w:r w:rsidRPr="00265ECA">
        <w:rPr>
          <w:rFonts w:ascii="Arial" w:hAnsi="Arial" w:cs="Arial"/>
          <w:spacing w:val="-12"/>
          <w:sz w:val="20"/>
          <w:szCs w:val="20"/>
        </w:rPr>
        <w:t xml:space="preserve"> </w:t>
      </w:r>
      <w:r w:rsidRPr="00265ECA">
        <w:rPr>
          <w:rFonts w:ascii="Arial" w:hAnsi="Arial" w:cs="Arial"/>
          <w:sz w:val="20"/>
          <w:szCs w:val="20"/>
        </w:rPr>
        <w:t>cada</w:t>
      </w:r>
      <w:r w:rsidRPr="00265ECA">
        <w:rPr>
          <w:rFonts w:ascii="Arial" w:hAnsi="Arial" w:cs="Arial"/>
          <w:spacing w:val="-11"/>
          <w:sz w:val="20"/>
          <w:szCs w:val="20"/>
        </w:rPr>
        <w:t xml:space="preserve"> </w:t>
      </w:r>
      <w:r w:rsidRPr="00265ECA">
        <w:rPr>
          <w:rFonts w:ascii="Arial" w:hAnsi="Arial" w:cs="Arial"/>
          <w:sz w:val="20"/>
          <w:szCs w:val="20"/>
        </w:rPr>
        <w:t>tipo</w:t>
      </w:r>
      <w:r w:rsidRPr="00265ECA">
        <w:rPr>
          <w:rFonts w:ascii="Arial" w:hAnsi="Arial" w:cs="Arial"/>
          <w:spacing w:val="-13"/>
          <w:sz w:val="20"/>
          <w:szCs w:val="20"/>
        </w:rPr>
        <w:t xml:space="preserve"> </w:t>
      </w:r>
      <w:r w:rsidRPr="00265ECA">
        <w:rPr>
          <w:rFonts w:ascii="Arial" w:hAnsi="Arial" w:cs="Arial"/>
          <w:sz w:val="20"/>
          <w:szCs w:val="20"/>
        </w:rPr>
        <w:t>de</w:t>
      </w:r>
      <w:r w:rsidRPr="00265ECA">
        <w:rPr>
          <w:rFonts w:ascii="Arial" w:hAnsi="Arial" w:cs="Arial"/>
          <w:spacing w:val="-7"/>
          <w:sz w:val="20"/>
          <w:szCs w:val="20"/>
        </w:rPr>
        <w:t xml:space="preserve"> </w:t>
      </w:r>
      <w:r w:rsidRPr="00265ECA">
        <w:rPr>
          <w:rFonts w:ascii="Arial" w:hAnsi="Arial" w:cs="Arial"/>
          <w:sz w:val="20"/>
          <w:szCs w:val="20"/>
        </w:rPr>
        <w:t xml:space="preserve">SERVIÇO, </w:t>
      </w:r>
      <w:r w:rsidRPr="00265ECA">
        <w:rPr>
          <w:rFonts w:ascii="Arial" w:hAnsi="Arial" w:cs="Arial"/>
          <w:spacing w:val="-2"/>
          <w:sz w:val="20"/>
          <w:szCs w:val="20"/>
        </w:rPr>
        <w:t>bem</w:t>
      </w:r>
      <w:r w:rsidRPr="00265ECA">
        <w:rPr>
          <w:rFonts w:ascii="Arial" w:hAnsi="Arial" w:cs="Arial"/>
          <w:spacing w:val="-9"/>
          <w:sz w:val="20"/>
          <w:szCs w:val="20"/>
        </w:rPr>
        <w:t xml:space="preserve"> </w:t>
      </w:r>
      <w:r w:rsidRPr="00265ECA">
        <w:rPr>
          <w:rFonts w:ascii="Arial" w:hAnsi="Arial" w:cs="Arial"/>
          <w:spacing w:val="-2"/>
          <w:sz w:val="20"/>
          <w:szCs w:val="20"/>
        </w:rPr>
        <w:t>como,</w:t>
      </w:r>
      <w:r w:rsidRPr="00265ECA">
        <w:rPr>
          <w:rFonts w:ascii="Arial" w:hAnsi="Arial" w:cs="Arial"/>
          <w:spacing w:val="-11"/>
          <w:sz w:val="20"/>
          <w:szCs w:val="20"/>
        </w:rPr>
        <w:t xml:space="preserve"> </w:t>
      </w:r>
      <w:r w:rsidRPr="00265ECA">
        <w:rPr>
          <w:rFonts w:ascii="Arial" w:hAnsi="Arial" w:cs="Arial"/>
          <w:spacing w:val="-2"/>
          <w:sz w:val="20"/>
          <w:szCs w:val="20"/>
        </w:rPr>
        <w:t>exigir</w:t>
      </w:r>
      <w:r w:rsidRPr="00265ECA">
        <w:rPr>
          <w:rFonts w:ascii="Arial" w:hAnsi="Arial" w:cs="Arial"/>
          <w:spacing w:val="-9"/>
          <w:sz w:val="20"/>
          <w:szCs w:val="20"/>
        </w:rPr>
        <w:t xml:space="preserve"> </w:t>
      </w:r>
      <w:r w:rsidRPr="00265ECA">
        <w:rPr>
          <w:rFonts w:ascii="Arial" w:hAnsi="Arial" w:cs="Arial"/>
          <w:spacing w:val="-2"/>
          <w:sz w:val="20"/>
          <w:szCs w:val="20"/>
        </w:rPr>
        <w:t>e</w:t>
      </w:r>
      <w:r w:rsidRPr="00265ECA">
        <w:rPr>
          <w:rFonts w:ascii="Arial" w:hAnsi="Arial" w:cs="Arial"/>
          <w:spacing w:val="-7"/>
          <w:sz w:val="20"/>
          <w:szCs w:val="20"/>
        </w:rPr>
        <w:t xml:space="preserve"> </w:t>
      </w:r>
      <w:r w:rsidRPr="00265ECA">
        <w:rPr>
          <w:rFonts w:ascii="Arial" w:hAnsi="Arial" w:cs="Arial"/>
          <w:spacing w:val="-2"/>
          <w:sz w:val="20"/>
          <w:szCs w:val="20"/>
        </w:rPr>
        <w:t>fiscalizar</w:t>
      </w:r>
      <w:r w:rsidRPr="00265ECA">
        <w:rPr>
          <w:rFonts w:ascii="Arial" w:hAnsi="Arial" w:cs="Arial"/>
          <w:spacing w:val="-9"/>
          <w:sz w:val="20"/>
          <w:szCs w:val="20"/>
        </w:rPr>
        <w:t xml:space="preserve"> </w:t>
      </w:r>
      <w:r w:rsidRPr="00265ECA">
        <w:rPr>
          <w:rFonts w:ascii="Arial" w:hAnsi="Arial" w:cs="Arial"/>
          <w:spacing w:val="-2"/>
          <w:sz w:val="20"/>
          <w:szCs w:val="20"/>
        </w:rPr>
        <w:t>o</w:t>
      </w:r>
      <w:r w:rsidRPr="00265ECA">
        <w:rPr>
          <w:rFonts w:ascii="Arial" w:hAnsi="Arial" w:cs="Arial"/>
          <w:spacing w:val="-7"/>
          <w:sz w:val="20"/>
          <w:szCs w:val="20"/>
        </w:rPr>
        <w:t xml:space="preserve"> </w:t>
      </w:r>
      <w:r w:rsidRPr="00265ECA">
        <w:rPr>
          <w:rFonts w:ascii="Arial" w:hAnsi="Arial" w:cs="Arial"/>
          <w:spacing w:val="-2"/>
          <w:sz w:val="20"/>
          <w:szCs w:val="20"/>
        </w:rPr>
        <w:t>uso</w:t>
      </w:r>
      <w:r w:rsidRPr="00265ECA">
        <w:rPr>
          <w:rFonts w:ascii="Arial" w:hAnsi="Arial" w:cs="Arial"/>
          <w:spacing w:val="-10"/>
          <w:sz w:val="20"/>
          <w:szCs w:val="20"/>
        </w:rPr>
        <w:t xml:space="preserve"> </w:t>
      </w:r>
      <w:r w:rsidRPr="00265ECA">
        <w:rPr>
          <w:rFonts w:ascii="Arial" w:hAnsi="Arial" w:cs="Arial"/>
          <w:spacing w:val="-2"/>
          <w:sz w:val="20"/>
          <w:szCs w:val="20"/>
        </w:rPr>
        <w:t>dos</w:t>
      </w:r>
      <w:r w:rsidRPr="00265ECA">
        <w:rPr>
          <w:rFonts w:ascii="Arial" w:hAnsi="Arial" w:cs="Arial"/>
          <w:spacing w:val="-11"/>
          <w:sz w:val="20"/>
          <w:szCs w:val="20"/>
        </w:rPr>
        <w:t xml:space="preserve"> </w:t>
      </w:r>
      <w:r w:rsidRPr="00265ECA">
        <w:rPr>
          <w:rFonts w:ascii="Arial" w:hAnsi="Arial" w:cs="Arial"/>
          <w:spacing w:val="-2"/>
          <w:sz w:val="20"/>
          <w:szCs w:val="20"/>
        </w:rPr>
        <w:t>uniformes</w:t>
      </w:r>
      <w:r w:rsidRPr="00265ECA">
        <w:rPr>
          <w:rFonts w:ascii="Arial" w:hAnsi="Arial" w:cs="Arial"/>
          <w:spacing w:val="-11"/>
          <w:sz w:val="20"/>
          <w:szCs w:val="20"/>
        </w:rPr>
        <w:t xml:space="preserve"> </w:t>
      </w:r>
      <w:r w:rsidRPr="00265ECA">
        <w:rPr>
          <w:rFonts w:ascii="Arial" w:hAnsi="Arial" w:cs="Arial"/>
          <w:spacing w:val="-2"/>
          <w:sz w:val="20"/>
          <w:szCs w:val="20"/>
        </w:rPr>
        <w:t>e</w:t>
      </w:r>
      <w:r w:rsidRPr="00265ECA">
        <w:rPr>
          <w:rFonts w:ascii="Arial" w:hAnsi="Arial" w:cs="Arial"/>
          <w:spacing w:val="-7"/>
          <w:sz w:val="20"/>
          <w:szCs w:val="20"/>
        </w:rPr>
        <w:t xml:space="preserve"> </w:t>
      </w:r>
      <w:r w:rsidRPr="00265ECA">
        <w:rPr>
          <w:rFonts w:ascii="Arial" w:hAnsi="Arial" w:cs="Arial"/>
          <w:spacing w:val="-2"/>
          <w:sz w:val="20"/>
          <w:szCs w:val="20"/>
        </w:rPr>
        <w:t>equipamentos</w:t>
      </w:r>
      <w:r w:rsidRPr="00265ECA">
        <w:rPr>
          <w:rFonts w:ascii="Arial" w:hAnsi="Arial" w:cs="Arial"/>
          <w:spacing w:val="-11"/>
          <w:sz w:val="20"/>
          <w:szCs w:val="20"/>
        </w:rPr>
        <w:t xml:space="preserve"> </w:t>
      </w:r>
      <w:r w:rsidRPr="00265ECA">
        <w:rPr>
          <w:rFonts w:ascii="Arial" w:hAnsi="Arial" w:cs="Arial"/>
          <w:spacing w:val="-2"/>
          <w:sz w:val="20"/>
          <w:szCs w:val="20"/>
        </w:rPr>
        <w:t>de</w:t>
      </w:r>
      <w:r w:rsidRPr="00265ECA">
        <w:rPr>
          <w:rFonts w:ascii="Arial" w:hAnsi="Arial" w:cs="Arial"/>
          <w:spacing w:val="-7"/>
          <w:sz w:val="20"/>
          <w:szCs w:val="20"/>
        </w:rPr>
        <w:t xml:space="preserve"> </w:t>
      </w:r>
      <w:r w:rsidRPr="00265ECA">
        <w:rPr>
          <w:rFonts w:ascii="Arial" w:hAnsi="Arial" w:cs="Arial"/>
          <w:spacing w:val="-2"/>
          <w:sz w:val="20"/>
          <w:szCs w:val="20"/>
        </w:rPr>
        <w:t xml:space="preserve">segurança, </w:t>
      </w:r>
      <w:r w:rsidRPr="00265ECA">
        <w:rPr>
          <w:rFonts w:ascii="Arial" w:hAnsi="Arial" w:cs="Arial"/>
          <w:sz w:val="20"/>
          <w:szCs w:val="20"/>
        </w:rPr>
        <w:t>proteção e higiene no trabalho;</w:t>
      </w:r>
    </w:p>
    <w:p w14:paraId="61A284B1" w14:textId="084A20BD" w:rsidR="005A77D8" w:rsidRPr="00265ECA" w:rsidRDefault="00CF64CE" w:rsidP="00265ECA">
      <w:pPr>
        <w:pStyle w:val="PargrafodaLista"/>
        <w:numPr>
          <w:ilvl w:val="0"/>
          <w:numId w:val="65"/>
        </w:numPr>
        <w:tabs>
          <w:tab w:val="left" w:pos="1134"/>
        </w:tabs>
        <w:spacing w:before="0" w:line="276" w:lineRule="auto"/>
        <w:ind w:left="1134" w:right="191" w:hanging="536"/>
        <w:rPr>
          <w:rFonts w:ascii="Arial" w:hAnsi="Arial" w:cs="Arial"/>
          <w:sz w:val="20"/>
          <w:szCs w:val="20"/>
        </w:rPr>
      </w:pPr>
      <w:r w:rsidRPr="00265ECA">
        <w:rPr>
          <w:rFonts w:ascii="Arial" w:hAnsi="Arial" w:cs="Arial"/>
          <w:sz w:val="20"/>
          <w:szCs w:val="20"/>
        </w:rPr>
        <w:t>cumprir a reserva de cargos prevista em lei para pessoa com deficiência,</w:t>
      </w:r>
      <w:r w:rsidRPr="00265ECA">
        <w:rPr>
          <w:rFonts w:ascii="Arial" w:hAnsi="Arial" w:cs="Arial"/>
          <w:spacing w:val="-4"/>
          <w:sz w:val="20"/>
          <w:szCs w:val="20"/>
        </w:rPr>
        <w:t xml:space="preserve"> </w:t>
      </w:r>
      <w:r w:rsidRPr="00265ECA">
        <w:rPr>
          <w:rFonts w:ascii="Arial" w:hAnsi="Arial" w:cs="Arial"/>
          <w:sz w:val="20"/>
          <w:szCs w:val="20"/>
        </w:rPr>
        <w:t>para</w:t>
      </w:r>
      <w:r w:rsidRPr="00265ECA">
        <w:rPr>
          <w:rFonts w:ascii="Arial" w:hAnsi="Arial" w:cs="Arial"/>
          <w:spacing w:val="-4"/>
          <w:sz w:val="20"/>
          <w:szCs w:val="20"/>
        </w:rPr>
        <w:t xml:space="preserve"> </w:t>
      </w:r>
      <w:r w:rsidRPr="00265ECA">
        <w:rPr>
          <w:rFonts w:ascii="Arial" w:hAnsi="Arial" w:cs="Arial"/>
          <w:sz w:val="20"/>
          <w:szCs w:val="20"/>
        </w:rPr>
        <w:t>reabilitado</w:t>
      </w:r>
      <w:r w:rsidRPr="00265ECA">
        <w:rPr>
          <w:rFonts w:ascii="Arial" w:hAnsi="Arial" w:cs="Arial"/>
          <w:spacing w:val="-6"/>
          <w:sz w:val="20"/>
          <w:szCs w:val="20"/>
        </w:rPr>
        <w:t xml:space="preserve"> </w:t>
      </w:r>
      <w:r w:rsidRPr="00265ECA">
        <w:rPr>
          <w:rFonts w:ascii="Arial" w:hAnsi="Arial" w:cs="Arial"/>
          <w:sz w:val="20"/>
          <w:szCs w:val="20"/>
        </w:rPr>
        <w:t>da</w:t>
      </w:r>
      <w:r w:rsidRPr="00265ECA">
        <w:rPr>
          <w:rFonts w:ascii="Arial" w:hAnsi="Arial" w:cs="Arial"/>
          <w:spacing w:val="-6"/>
          <w:sz w:val="20"/>
          <w:szCs w:val="20"/>
        </w:rPr>
        <w:t xml:space="preserve"> </w:t>
      </w:r>
      <w:r w:rsidRPr="00265ECA">
        <w:rPr>
          <w:rFonts w:ascii="Arial" w:hAnsi="Arial" w:cs="Arial"/>
          <w:sz w:val="20"/>
          <w:szCs w:val="20"/>
        </w:rPr>
        <w:t>Previdência</w:t>
      </w:r>
      <w:r w:rsidRPr="00265ECA">
        <w:rPr>
          <w:rFonts w:ascii="Arial" w:hAnsi="Arial" w:cs="Arial"/>
          <w:spacing w:val="-4"/>
          <w:sz w:val="20"/>
          <w:szCs w:val="20"/>
        </w:rPr>
        <w:t xml:space="preserve"> </w:t>
      </w:r>
      <w:r w:rsidRPr="00265ECA">
        <w:rPr>
          <w:rFonts w:ascii="Arial" w:hAnsi="Arial" w:cs="Arial"/>
          <w:sz w:val="20"/>
          <w:szCs w:val="20"/>
        </w:rPr>
        <w:t>Social</w:t>
      </w:r>
      <w:r w:rsidRPr="00265ECA">
        <w:rPr>
          <w:rFonts w:ascii="Arial" w:hAnsi="Arial" w:cs="Arial"/>
          <w:spacing w:val="-4"/>
          <w:sz w:val="20"/>
          <w:szCs w:val="20"/>
        </w:rPr>
        <w:t xml:space="preserve"> </w:t>
      </w:r>
      <w:r w:rsidRPr="00265ECA">
        <w:rPr>
          <w:rFonts w:ascii="Arial" w:hAnsi="Arial" w:cs="Arial"/>
          <w:sz w:val="20"/>
          <w:szCs w:val="20"/>
        </w:rPr>
        <w:t>ou</w:t>
      </w:r>
      <w:r w:rsidRPr="00265ECA">
        <w:rPr>
          <w:rFonts w:ascii="Arial" w:hAnsi="Arial" w:cs="Arial"/>
          <w:spacing w:val="-6"/>
          <w:sz w:val="20"/>
          <w:szCs w:val="20"/>
        </w:rPr>
        <w:t xml:space="preserve"> </w:t>
      </w:r>
      <w:r w:rsidRPr="00265ECA">
        <w:rPr>
          <w:rFonts w:ascii="Arial" w:hAnsi="Arial" w:cs="Arial"/>
          <w:sz w:val="20"/>
          <w:szCs w:val="20"/>
        </w:rPr>
        <w:t>para</w:t>
      </w:r>
      <w:r w:rsidRPr="00265ECA">
        <w:rPr>
          <w:rFonts w:ascii="Arial" w:hAnsi="Arial" w:cs="Arial"/>
          <w:spacing w:val="-6"/>
          <w:sz w:val="20"/>
          <w:szCs w:val="20"/>
        </w:rPr>
        <w:t xml:space="preserve"> </w:t>
      </w:r>
      <w:r w:rsidRPr="00265ECA">
        <w:rPr>
          <w:rFonts w:ascii="Arial" w:hAnsi="Arial" w:cs="Arial"/>
          <w:sz w:val="20"/>
          <w:szCs w:val="20"/>
        </w:rPr>
        <w:t>aprendiz,</w:t>
      </w:r>
      <w:r w:rsidRPr="00265ECA">
        <w:rPr>
          <w:rFonts w:ascii="Arial" w:hAnsi="Arial" w:cs="Arial"/>
          <w:spacing w:val="-7"/>
          <w:sz w:val="20"/>
          <w:szCs w:val="20"/>
        </w:rPr>
        <w:t xml:space="preserve"> </w:t>
      </w:r>
      <w:r w:rsidRPr="00265ECA">
        <w:rPr>
          <w:rFonts w:ascii="Arial" w:hAnsi="Arial" w:cs="Arial"/>
          <w:sz w:val="20"/>
          <w:szCs w:val="20"/>
        </w:rPr>
        <w:t>bem</w:t>
      </w:r>
      <w:r w:rsidRPr="00265ECA">
        <w:rPr>
          <w:rFonts w:ascii="Arial" w:hAnsi="Arial" w:cs="Arial"/>
          <w:spacing w:val="-3"/>
          <w:sz w:val="20"/>
          <w:szCs w:val="20"/>
        </w:rPr>
        <w:t xml:space="preserve"> </w:t>
      </w:r>
      <w:r w:rsidRPr="00265ECA">
        <w:rPr>
          <w:rFonts w:ascii="Arial" w:hAnsi="Arial" w:cs="Arial"/>
          <w:sz w:val="20"/>
          <w:szCs w:val="20"/>
        </w:rPr>
        <w:t>como as reservas de cargos previstas em outras normas específicas.</w:t>
      </w:r>
    </w:p>
    <w:p w14:paraId="32C956EA" w14:textId="77777777" w:rsidR="005A77D8" w:rsidRPr="00E36025" w:rsidRDefault="005A77D8" w:rsidP="00265ECA">
      <w:pPr>
        <w:pStyle w:val="Corpodetexto"/>
        <w:spacing w:before="0" w:line="276" w:lineRule="auto"/>
        <w:ind w:left="0"/>
        <w:rPr>
          <w:rFonts w:ascii="Arial" w:hAnsi="Arial" w:cs="Arial"/>
          <w:sz w:val="20"/>
          <w:szCs w:val="20"/>
        </w:rPr>
      </w:pPr>
    </w:p>
    <w:p w14:paraId="440F7F18" w14:textId="37F95064" w:rsidR="005A77D8" w:rsidRPr="00B01A03" w:rsidRDefault="00CF64CE" w:rsidP="00B01A03">
      <w:pPr>
        <w:pStyle w:val="PargrafodaLista"/>
        <w:numPr>
          <w:ilvl w:val="1"/>
          <w:numId w:val="69"/>
        </w:numPr>
        <w:spacing w:before="0" w:line="276" w:lineRule="auto"/>
        <w:ind w:left="567" w:hanging="567"/>
        <w:rPr>
          <w:rFonts w:ascii="Arial" w:hAnsi="Arial" w:cs="Arial"/>
          <w:sz w:val="20"/>
          <w:szCs w:val="20"/>
        </w:rPr>
      </w:pPr>
      <w:r w:rsidRPr="00E36025">
        <w:rPr>
          <w:rFonts w:ascii="Arial" w:hAnsi="Arial" w:cs="Arial"/>
          <w:sz w:val="20"/>
          <w:szCs w:val="20"/>
        </w:rPr>
        <w:t>É</w:t>
      </w:r>
      <w:r w:rsidRPr="00E36025">
        <w:rPr>
          <w:rFonts w:ascii="Arial" w:hAnsi="Arial" w:cs="Arial"/>
          <w:spacing w:val="-1"/>
          <w:sz w:val="20"/>
          <w:szCs w:val="20"/>
        </w:rPr>
        <w:t xml:space="preserve"> </w:t>
      </w:r>
      <w:r w:rsidRPr="00E36025">
        <w:rPr>
          <w:rFonts w:ascii="Arial" w:hAnsi="Arial" w:cs="Arial"/>
          <w:sz w:val="20"/>
          <w:szCs w:val="20"/>
        </w:rPr>
        <w:t>vedado</w:t>
      </w:r>
      <w:r w:rsidRPr="00E36025">
        <w:rPr>
          <w:rFonts w:ascii="Arial" w:hAnsi="Arial" w:cs="Arial"/>
          <w:spacing w:val="-3"/>
          <w:sz w:val="20"/>
          <w:szCs w:val="20"/>
        </w:rPr>
        <w:t xml:space="preserve"> </w:t>
      </w:r>
      <w:r w:rsidRPr="00E36025">
        <w:rPr>
          <w:rFonts w:ascii="Arial" w:hAnsi="Arial" w:cs="Arial"/>
          <w:sz w:val="20"/>
          <w:szCs w:val="20"/>
        </w:rPr>
        <w:t>à</w:t>
      </w:r>
      <w:r w:rsidRPr="00E36025">
        <w:rPr>
          <w:rFonts w:ascii="Arial" w:hAnsi="Arial" w:cs="Arial"/>
          <w:spacing w:val="1"/>
          <w:sz w:val="20"/>
          <w:szCs w:val="20"/>
        </w:rPr>
        <w:t xml:space="preserve"> </w:t>
      </w:r>
      <w:r w:rsidRPr="00E36025">
        <w:rPr>
          <w:rFonts w:ascii="Arial" w:hAnsi="Arial" w:cs="Arial"/>
          <w:spacing w:val="-2"/>
          <w:sz w:val="20"/>
          <w:szCs w:val="20"/>
        </w:rPr>
        <w:t>CONCESSIONÁRIA:</w:t>
      </w:r>
    </w:p>
    <w:p w14:paraId="218B97F5" w14:textId="77777777" w:rsidR="005A77D8" w:rsidRPr="00E36025" w:rsidRDefault="00CF64CE" w:rsidP="00B01A03">
      <w:pPr>
        <w:pStyle w:val="PargrafodaLista"/>
        <w:numPr>
          <w:ilvl w:val="0"/>
          <w:numId w:val="66"/>
        </w:numPr>
        <w:tabs>
          <w:tab w:val="left" w:pos="851"/>
        </w:tabs>
        <w:spacing w:before="0" w:line="276" w:lineRule="auto"/>
        <w:ind w:left="851" w:right="193" w:hanging="284"/>
        <w:rPr>
          <w:rFonts w:ascii="Arial" w:hAnsi="Arial" w:cs="Arial"/>
          <w:sz w:val="20"/>
          <w:szCs w:val="20"/>
        </w:rPr>
      </w:pPr>
      <w:r w:rsidRPr="00E36025">
        <w:rPr>
          <w:rFonts w:ascii="Arial" w:hAnsi="Arial" w:cs="Arial"/>
          <w:sz w:val="20"/>
          <w:szCs w:val="20"/>
        </w:rPr>
        <w:t>conceder empréstimos, financiamentos e/ou quaisquer outras formas de transferência</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7"/>
          <w:sz w:val="20"/>
          <w:szCs w:val="20"/>
        </w:rPr>
        <w:t xml:space="preserve"> </w:t>
      </w:r>
      <w:r w:rsidRPr="00E36025">
        <w:rPr>
          <w:rFonts w:ascii="Arial" w:hAnsi="Arial" w:cs="Arial"/>
          <w:sz w:val="20"/>
          <w:szCs w:val="20"/>
        </w:rPr>
        <w:t>recursos</w:t>
      </w:r>
      <w:r w:rsidRPr="00E36025">
        <w:rPr>
          <w:rFonts w:ascii="Arial" w:hAnsi="Arial" w:cs="Arial"/>
          <w:spacing w:val="-16"/>
          <w:sz w:val="20"/>
          <w:szCs w:val="20"/>
        </w:rPr>
        <w:t xml:space="preserve"> </w:t>
      </w:r>
      <w:r w:rsidRPr="00E36025">
        <w:rPr>
          <w:rFonts w:ascii="Arial" w:hAnsi="Arial" w:cs="Arial"/>
          <w:sz w:val="20"/>
          <w:szCs w:val="20"/>
        </w:rPr>
        <w:t>para</w:t>
      </w:r>
      <w:r w:rsidRPr="00E36025">
        <w:rPr>
          <w:rFonts w:ascii="Arial" w:hAnsi="Arial" w:cs="Arial"/>
          <w:spacing w:val="-17"/>
          <w:sz w:val="20"/>
          <w:szCs w:val="20"/>
        </w:rPr>
        <w:t xml:space="preserve"> </w:t>
      </w:r>
      <w:r w:rsidRPr="00E36025">
        <w:rPr>
          <w:rFonts w:ascii="Arial" w:hAnsi="Arial" w:cs="Arial"/>
          <w:sz w:val="20"/>
          <w:szCs w:val="20"/>
        </w:rPr>
        <w:t>seus</w:t>
      </w:r>
      <w:r w:rsidRPr="00E36025">
        <w:rPr>
          <w:rFonts w:ascii="Arial" w:hAnsi="Arial" w:cs="Arial"/>
          <w:spacing w:val="-17"/>
          <w:sz w:val="20"/>
          <w:szCs w:val="20"/>
        </w:rPr>
        <w:t xml:space="preserve"> </w:t>
      </w:r>
      <w:r w:rsidRPr="00E36025">
        <w:rPr>
          <w:rFonts w:ascii="Arial" w:hAnsi="Arial" w:cs="Arial"/>
          <w:sz w:val="20"/>
          <w:szCs w:val="20"/>
        </w:rPr>
        <w:t>acionistas</w:t>
      </w:r>
      <w:r w:rsidRPr="00E36025">
        <w:rPr>
          <w:rFonts w:ascii="Arial" w:hAnsi="Arial" w:cs="Arial"/>
          <w:spacing w:val="-17"/>
          <w:sz w:val="20"/>
          <w:szCs w:val="20"/>
        </w:rPr>
        <w:t xml:space="preserve"> </w:t>
      </w:r>
      <w:r w:rsidRPr="00E36025">
        <w:rPr>
          <w:rFonts w:ascii="Arial" w:hAnsi="Arial" w:cs="Arial"/>
          <w:sz w:val="20"/>
          <w:szCs w:val="20"/>
        </w:rPr>
        <w:t>e/ou</w:t>
      </w:r>
      <w:r w:rsidRPr="00E36025">
        <w:rPr>
          <w:rFonts w:ascii="Arial" w:hAnsi="Arial" w:cs="Arial"/>
          <w:spacing w:val="-16"/>
          <w:sz w:val="20"/>
          <w:szCs w:val="20"/>
        </w:rPr>
        <w:t xml:space="preserve"> </w:t>
      </w:r>
      <w:r w:rsidRPr="00E36025">
        <w:rPr>
          <w:rFonts w:ascii="Arial" w:hAnsi="Arial" w:cs="Arial"/>
          <w:sz w:val="20"/>
          <w:szCs w:val="20"/>
        </w:rPr>
        <w:t>PARTES</w:t>
      </w:r>
      <w:r w:rsidRPr="00E36025">
        <w:rPr>
          <w:rFonts w:ascii="Arial" w:hAnsi="Arial" w:cs="Arial"/>
          <w:spacing w:val="-17"/>
          <w:sz w:val="20"/>
          <w:szCs w:val="20"/>
        </w:rPr>
        <w:t xml:space="preserve"> </w:t>
      </w:r>
      <w:r w:rsidRPr="00E36025">
        <w:rPr>
          <w:rFonts w:ascii="Arial" w:hAnsi="Arial" w:cs="Arial"/>
          <w:sz w:val="20"/>
          <w:szCs w:val="20"/>
        </w:rPr>
        <w:t>RELACIONADAS, exceto transferências de recursos a título de:</w:t>
      </w:r>
    </w:p>
    <w:p w14:paraId="03515C7D" w14:textId="77777777" w:rsidR="005A77D8" w:rsidRPr="00E36025" w:rsidRDefault="00CF64CE" w:rsidP="00B01A03">
      <w:pPr>
        <w:pStyle w:val="PargrafodaLista"/>
        <w:numPr>
          <w:ilvl w:val="1"/>
          <w:numId w:val="66"/>
        </w:numPr>
        <w:tabs>
          <w:tab w:val="left" w:pos="1701"/>
          <w:tab w:val="left" w:pos="1843"/>
        </w:tabs>
        <w:spacing w:before="0" w:line="276" w:lineRule="auto"/>
        <w:ind w:left="1134" w:hanging="284"/>
        <w:rPr>
          <w:rFonts w:ascii="Arial" w:hAnsi="Arial" w:cs="Arial"/>
          <w:sz w:val="20"/>
          <w:szCs w:val="20"/>
        </w:rPr>
      </w:pPr>
      <w:r w:rsidRPr="00E36025">
        <w:rPr>
          <w:rFonts w:ascii="Arial" w:hAnsi="Arial" w:cs="Arial"/>
          <w:sz w:val="20"/>
          <w:szCs w:val="20"/>
        </w:rPr>
        <w:t>distribuição</w:t>
      </w:r>
      <w:r w:rsidRPr="00E36025">
        <w:rPr>
          <w:rFonts w:ascii="Arial" w:hAnsi="Arial" w:cs="Arial"/>
          <w:spacing w:val="-14"/>
          <w:sz w:val="20"/>
          <w:szCs w:val="20"/>
        </w:rPr>
        <w:t xml:space="preserve"> </w:t>
      </w:r>
      <w:r w:rsidRPr="00E36025">
        <w:rPr>
          <w:rFonts w:ascii="Arial" w:hAnsi="Arial" w:cs="Arial"/>
          <w:sz w:val="20"/>
          <w:szCs w:val="20"/>
        </w:rPr>
        <w:t>de</w:t>
      </w:r>
      <w:r w:rsidRPr="00E36025">
        <w:rPr>
          <w:rFonts w:ascii="Arial" w:hAnsi="Arial" w:cs="Arial"/>
          <w:spacing w:val="-15"/>
          <w:sz w:val="20"/>
          <w:szCs w:val="20"/>
        </w:rPr>
        <w:t xml:space="preserve"> </w:t>
      </w:r>
      <w:r w:rsidRPr="00E36025">
        <w:rPr>
          <w:rFonts w:ascii="Arial" w:hAnsi="Arial" w:cs="Arial"/>
          <w:spacing w:val="-2"/>
          <w:sz w:val="20"/>
          <w:szCs w:val="20"/>
        </w:rPr>
        <w:t>dividendos;</w:t>
      </w:r>
    </w:p>
    <w:p w14:paraId="6D25E5E2" w14:textId="77777777" w:rsidR="005A77D8" w:rsidRPr="00E36025" w:rsidRDefault="00CF64CE" w:rsidP="00B01A03">
      <w:pPr>
        <w:pStyle w:val="PargrafodaLista"/>
        <w:numPr>
          <w:ilvl w:val="1"/>
          <w:numId w:val="66"/>
        </w:numPr>
        <w:tabs>
          <w:tab w:val="left" w:pos="1701"/>
          <w:tab w:val="left" w:pos="1843"/>
        </w:tabs>
        <w:spacing w:before="0" w:line="276" w:lineRule="auto"/>
        <w:ind w:left="1134" w:hanging="284"/>
        <w:rPr>
          <w:rFonts w:ascii="Arial" w:hAnsi="Arial" w:cs="Arial"/>
          <w:sz w:val="20"/>
          <w:szCs w:val="20"/>
        </w:rPr>
      </w:pPr>
      <w:r w:rsidRPr="00E36025">
        <w:rPr>
          <w:rFonts w:ascii="Arial" w:hAnsi="Arial" w:cs="Arial"/>
          <w:sz w:val="20"/>
          <w:szCs w:val="20"/>
        </w:rPr>
        <w:t>redução</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6"/>
          <w:sz w:val="20"/>
          <w:szCs w:val="20"/>
        </w:rPr>
        <w:t xml:space="preserve"> </w:t>
      </w:r>
      <w:r w:rsidRPr="00E36025">
        <w:rPr>
          <w:rFonts w:ascii="Arial" w:hAnsi="Arial" w:cs="Arial"/>
          <w:sz w:val="20"/>
          <w:szCs w:val="20"/>
        </w:rPr>
        <w:t>capital,</w:t>
      </w:r>
      <w:r w:rsidRPr="00E36025">
        <w:rPr>
          <w:rFonts w:ascii="Arial" w:hAnsi="Arial" w:cs="Arial"/>
          <w:spacing w:val="-7"/>
          <w:sz w:val="20"/>
          <w:szCs w:val="20"/>
        </w:rPr>
        <w:t xml:space="preserve"> </w:t>
      </w:r>
      <w:r w:rsidRPr="00E36025">
        <w:rPr>
          <w:rFonts w:ascii="Arial" w:hAnsi="Arial" w:cs="Arial"/>
          <w:sz w:val="20"/>
          <w:szCs w:val="20"/>
        </w:rPr>
        <w:t>na</w:t>
      </w:r>
      <w:r w:rsidRPr="00E36025">
        <w:rPr>
          <w:rFonts w:ascii="Arial" w:hAnsi="Arial" w:cs="Arial"/>
          <w:spacing w:val="-7"/>
          <w:sz w:val="20"/>
          <w:szCs w:val="20"/>
        </w:rPr>
        <w:t xml:space="preserve"> </w:t>
      </w:r>
      <w:r w:rsidRPr="00E36025">
        <w:rPr>
          <w:rFonts w:ascii="Arial" w:hAnsi="Arial" w:cs="Arial"/>
          <w:sz w:val="20"/>
          <w:szCs w:val="20"/>
        </w:rPr>
        <w:t>forma</w:t>
      </w:r>
      <w:r w:rsidRPr="00E36025">
        <w:rPr>
          <w:rFonts w:ascii="Arial" w:hAnsi="Arial" w:cs="Arial"/>
          <w:spacing w:val="-7"/>
          <w:sz w:val="20"/>
          <w:szCs w:val="20"/>
        </w:rPr>
        <w:t xml:space="preserve"> </w:t>
      </w:r>
      <w:r w:rsidRPr="00E36025">
        <w:rPr>
          <w:rFonts w:ascii="Arial" w:hAnsi="Arial" w:cs="Arial"/>
          <w:sz w:val="20"/>
          <w:szCs w:val="20"/>
        </w:rPr>
        <w:t>prevista</w:t>
      </w:r>
      <w:r w:rsidRPr="00E36025">
        <w:rPr>
          <w:rFonts w:ascii="Arial" w:hAnsi="Arial" w:cs="Arial"/>
          <w:spacing w:val="-7"/>
          <w:sz w:val="20"/>
          <w:szCs w:val="20"/>
        </w:rPr>
        <w:t xml:space="preserve"> </w:t>
      </w:r>
      <w:r w:rsidRPr="00E36025">
        <w:rPr>
          <w:rFonts w:ascii="Arial" w:hAnsi="Arial" w:cs="Arial"/>
          <w:sz w:val="20"/>
          <w:szCs w:val="20"/>
        </w:rPr>
        <w:t>neste</w:t>
      </w:r>
      <w:r w:rsidRPr="00E36025">
        <w:rPr>
          <w:rFonts w:ascii="Arial" w:hAnsi="Arial" w:cs="Arial"/>
          <w:spacing w:val="-5"/>
          <w:sz w:val="20"/>
          <w:szCs w:val="20"/>
        </w:rPr>
        <w:t xml:space="preserve"> </w:t>
      </w:r>
      <w:r w:rsidRPr="00E36025">
        <w:rPr>
          <w:rFonts w:ascii="Arial" w:hAnsi="Arial" w:cs="Arial"/>
          <w:spacing w:val="-2"/>
          <w:sz w:val="20"/>
          <w:szCs w:val="20"/>
        </w:rPr>
        <w:t>CONTRATO;</w:t>
      </w:r>
    </w:p>
    <w:p w14:paraId="73D743D7" w14:textId="77777777" w:rsidR="005A77D8" w:rsidRPr="00E36025" w:rsidRDefault="00CF64CE" w:rsidP="00B01A03">
      <w:pPr>
        <w:pStyle w:val="PargrafodaLista"/>
        <w:numPr>
          <w:ilvl w:val="1"/>
          <w:numId w:val="66"/>
        </w:numPr>
        <w:tabs>
          <w:tab w:val="left" w:pos="1701"/>
          <w:tab w:val="left" w:pos="1843"/>
        </w:tabs>
        <w:spacing w:before="0" w:line="276" w:lineRule="auto"/>
        <w:ind w:left="1134" w:hanging="284"/>
        <w:rPr>
          <w:rFonts w:ascii="Arial" w:hAnsi="Arial" w:cs="Arial"/>
          <w:sz w:val="20"/>
          <w:szCs w:val="20"/>
        </w:rPr>
      </w:pPr>
      <w:r w:rsidRPr="00E36025">
        <w:rPr>
          <w:rFonts w:ascii="Arial" w:hAnsi="Arial" w:cs="Arial"/>
          <w:sz w:val="20"/>
          <w:szCs w:val="20"/>
        </w:rPr>
        <w:t>pagamento</w:t>
      </w:r>
      <w:r w:rsidRPr="00E36025">
        <w:rPr>
          <w:rFonts w:ascii="Arial" w:hAnsi="Arial" w:cs="Arial"/>
          <w:spacing w:val="-12"/>
          <w:sz w:val="20"/>
          <w:szCs w:val="20"/>
        </w:rPr>
        <w:t xml:space="preserve"> </w:t>
      </w:r>
      <w:r w:rsidRPr="00E36025">
        <w:rPr>
          <w:rFonts w:ascii="Arial" w:hAnsi="Arial" w:cs="Arial"/>
          <w:sz w:val="20"/>
          <w:szCs w:val="20"/>
        </w:rPr>
        <w:t>de</w:t>
      </w:r>
      <w:r w:rsidRPr="00E36025">
        <w:rPr>
          <w:rFonts w:ascii="Arial" w:hAnsi="Arial" w:cs="Arial"/>
          <w:spacing w:val="-11"/>
          <w:sz w:val="20"/>
          <w:szCs w:val="20"/>
        </w:rPr>
        <w:t xml:space="preserve"> </w:t>
      </w:r>
      <w:r w:rsidRPr="00E36025">
        <w:rPr>
          <w:rFonts w:ascii="Arial" w:hAnsi="Arial" w:cs="Arial"/>
          <w:sz w:val="20"/>
          <w:szCs w:val="20"/>
        </w:rPr>
        <w:t>juros</w:t>
      </w:r>
      <w:r w:rsidRPr="00E36025">
        <w:rPr>
          <w:rFonts w:ascii="Arial" w:hAnsi="Arial" w:cs="Arial"/>
          <w:spacing w:val="-11"/>
          <w:sz w:val="20"/>
          <w:szCs w:val="20"/>
        </w:rPr>
        <w:t xml:space="preserve"> </w:t>
      </w:r>
      <w:r w:rsidRPr="00E36025">
        <w:rPr>
          <w:rFonts w:ascii="Arial" w:hAnsi="Arial" w:cs="Arial"/>
          <w:sz w:val="20"/>
          <w:szCs w:val="20"/>
        </w:rPr>
        <w:t>sobre</w:t>
      </w:r>
      <w:r w:rsidRPr="00E36025">
        <w:rPr>
          <w:rFonts w:ascii="Arial" w:hAnsi="Arial" w:cs="Arial"/>
          <w:spacing w:val="-11"/>
          <w:sz w:val="20"/>
          <w:szCs w:val="20"/>
        </w:rPr>
        <w:t xml:space="preserve"> </w:t>
      </w:r>
      <w:r w:rsidRPr="00E36025">
        <w:rPr>
          <w:rFonts w:ascii="Arial" w:hAnsi="Arial" w:cs="Arial"/>
          <w:sz w:val="20"/>
          <w:szCs w:val="20"/>
        </w:rPr>
        <w:t>capital</w:t>
      </w:r>
      <w:r w:rsidRPr="00E36025">
        <w:rPr>
          <w:rFonts w:ascii="Arial" w:hAnsi="Arial" w:cs="Arial"/>
          <w:spacing w:val="-11"/>
          <w:sz w:val="20"/>
          <w:szCs w:val="20"/>
        </w:rPr>
        <w:t xml:space="preserve"> </w:t>
      </w:r>
      <w:r w:rsidRPr="00E36025">
        <w:rPr>
          <w:rFonts w:ascii="Arial" w:hAnsi="Arial" w:cs="Arial"/>
          <w:sz w:val="20"/>
          <w:szCs w:val="20"/>
        </w:rPr>
        <w:t>próprio;</w:t>
      </w:r>
      <w:r w:rsidRPr="00E36025">
        <w:rPr>
          <w:rFonts w:ascii="Arial" w:hAnsi="Arial" w:cs="Arial"/>
          <w:spacing w:val="-11"/>
          <w:sz w:val="20"/>
          <w:szCs w:val="20"/>
        </w:rPr>
        <w:t xml:space="preserve"> </w:t>
      </w:r>
      <w:r w:rsidRPr="00E36025">
        <w:rPr>
          <w:rFonts w:ascii="Arial" w:hAnsi="Arial" w:cs="Arial"/>
          <w:spacing w:val="-10"/>
          <w:sz w:val="20"/>
          <w:szCs w:val="20"/>
        </w:rPr>
        <w:t>e</w:t>
      </w:r>
    </w:p>
    <w:p w14:paraId="0F1132DC" w14:textId="454019C6" w:rsidR="005A77D8" w:rsidRPr="00E36025" w:rsidRDefault="00CF64CE" w:rsidP="00B01A03">
      <w:pPr>
        <w:pStyle w:val="PargrafodaLista"/>
        <w:numPr>
          <w:ilvl w:val="1"/>
          <w:numId w:val="66"/>
        </w:numPr>
        <w:tabs>
          <w:tab w:val="left" w:pos="1701"/>
          <w:tab w:val="left" w:pos="1814"/>
          <w:tab w:val="left" w:pos="1843"/>
        </w:tabs>
        <w:spacing w:before="0" w:line="276" w:lineRule="auto"/>
        <w:ind w:left="1134" w:right="193" w:hanging="284"/>
        <w:rPr>
          <w:rFonts w:ascii="Arial" w:hAnsi="Arial" w:cs="Arial"/>
          <w:sz w:val="20"/>
          <w:szCs w:val="20"/>
        </w:rPr>
      </w:pPr>
      <w:r w:rsidRPr="00E36025">
        <w:rPr>
          <w:rFonts w:ascii="Arial" w:hAnsi="Arial" w:cs="Arial"/>
          <w:sz w:val="20"/>
          <w:szCs w:val="20"/>
        </w:rPr>
        <w:t>eventual contratação de obras ou serviços, observados, em qualquer caso, os</w:t>
      </w:r>
      <w:r w:rsidR="00B01A03">
        <w:rPr>
          <w:rFonts w:ascii="Arial" w:hAnsi="Arial" w:cs="Arial"/>
          <w:sz w:val="20"/>
          <w:szCs w:val="20"/>
        </w:rPr>
        <w:t xml:space="preserve"> </w:t>
      </w:r>
      <w:r w:rsidRPr="00E36025">
        <w:rPr>
          <w:rFonts w:ascii="Arial" w:hAnsi="Arial" w:cs="Arial"/>
          <w:sz w:val="20"/>
          <w:szCs w:val="20"/>
        </w:rPr>
        <w:t>termos e condicionantes previstos neste CONTRATO.</w:t>
      </w:r>
    </w:p>
    <w:p w14:paraId="15BFD69D" w14:textId="165EB8AA" w:rsidR="005A77D8" w:rsidRPr="00B01A03" w:rsidRDefault="00CF64CE" w:rsidP="00B01A03">
      <w:pPr>
        <w:pStyle w:val="PargrafodaLista"/>
        <w:numPr>
          <w:ilvl w:val="0"/>
          <w:numId w:val="66"/>
        </w:numPr>
        <w:tabs>
          <w:tab w:val="left" w:pos="851"/>
        </w:tabs>
        <w:spacing w:before="0" w:line="276" w:lineRule="auto"/>
        <w:ind w:left="851" w:right="195" w:hanging="284"/>
        <w:rPr>
          <w:rFonts w:ascii="Arial" w:hAnsi="Arial" w:cs="Arial"/>
          <w:sz w:val="20"/>
          <w:szCs w:val="20"/>
        </w:rPr>
      </w:pPr>
      <w:r w:rsidRPr="00E36025">
        <w:rPr>
          <w:rFonts w:ascii="Arial" w:hAnsi="Arial" w:cs="Arial"/>
          <w:sz w:val="20"/>
          <w:szCs w:val="20"/>
        </w:rPr>
        <w:t>prestar fiança, aval ou qualquer outra forma de garantia em favor de suas PARTES</w:t>
      </w:r>
      <w:r w:rsidRPr="00E36025">
        <w:rPr>
          <w:rFonts w:ascii="Arial" w:hAnsi="Arial" w:cs="Arial"/>
          <w:spacing w:val="60"/>
          <w:sz w:val="20"/>
          <w:szCs w:val="20"/>
        </w:rPr>
        <w:t xml:space="preserve">  </w:t>
      </w:r>
      <w:r w:rsidRPr="00E36025">
        <w:rPr>
          <w:rFonts w:ascii="Arial" w:hAnsi="Arial" w:cs="Arial"/>
          <w:sz w:val="20"/>
          <w:szCs w:val="20"/>
        </w:rPr>
        <w:t>RELACIONADAS</w:t>
      </w:r>
      <w:r w:rsidRPr="00E36025">
        <w:rPr>
          <w:rFonts w:ascii="Arial" w:hAnsi="Arial" w:cs="Arial"/>
          <w:spacing w:val="59"/>
          <w:sz w:val="20"/>
          <w:szCs w:val="20"/>
        </w:rPr>
        <w:t xml:space="preserve">  </w:t>
      </w:r>
      <w:r w:rsidRPr="00E36025">
        <w:rPr>
          <w:rFonts w:ascii="Arial" w:hAnsi="Arial" w:cs="Arial"/>
          <w:sz w:val="20"/>
          <w:szCs w:val="20"/>
        </w:rPr>
        <w:t>e/ou</w:t>
      </w:r>
      <w:r w:rsidRPr="00E36025">
        <w:rPr>
          <w:rFonts w:ascii="Arial" w:hAnsi="Arial" w:cs="Arial"/>
          <w:spacing w:val="60"/>
          <w:sz w:val="20"/>
          <w:szCs w:val="20"/>
        </w:rPr>
        <w:t xml:space="preserve">  </w:t>
      </w:r>
      <w:r w:rsidRPr="00E36025">
        <w:rPr>
          <w:rFonts w:ascii="Arial" w:hAnsi="Arial" w:cs="Arial"/>
          <w:sz w:val="20"/>
          <w:szCs w:val="20"/>
        </w:rPr>
        <w:t>terceiros,</w:t>
      </w:r>
      <w:r w:rsidRPr="00E36025">
        <w:rPr>
          <w:rFonts w:ascii="Arial" w:hAnsi="Arial" w:cs="Arial"/>
          <w:spacing w:val="60"/>
          <w:sz w:val="20"/>
          <w:szCs w:val="20"/>
        </w:rPr>
        <w:t xml:space="preserve">  </w:t>
      </w:r>
      <w:r w:rsidRPr="00E36025">
        <w:rPr>
          <w:rFonts w:ascii="Arial" w:hAnsi="Arial" w:cs="Arial"/>
          <w:sz w:val="20"/>
          <w:szCs w:val="20"/>
        </w:rPr>
        <w:t>ressalvadas</w:t>
      </w:r>
      <w:r w:rsidRPr="00E36025">
        <w:rPr>
          <w:rFonts w:ascii="Arial" w:hAnsi="Arial" w:cs="Arial"/>
          <w:spacing w:val="59"/>
          <w:sz w:val="20"/>
          <w:szCs w:val="20"/>
        </w:rPr>
        <w:t xml:space="preserve">  </w:t>
      </w:r>
      <w:r w:rsidRPr="00E36025">
        <w:rPr>
          <w:rFonts w:ascii="Arial" w:hAnsi="Arial" w:cs="Arial"/>
          <w:sz w:val="20"/>
          <w:szCs w:val="20"/>
        </w:rPr>
        <w:t>as</w:t>
      </w:r>
      <w:r w:rsidRPr="00E36025">
        <w:rPr>
          <w:rFonts w:ascii="Arial" w:hAnsi="Arial" w:cs="Arial"/>
          <w:spacing w:val="59"/>
          <w:sz w:val="20"/>
          <w:szCs w:val="20"/>
        </w:rPr>
        <w:t xml:space="preserve">  </w:t>
      </w:r>
      <w:r w:rsidRPr="00E36025">
        <w:rPr>
          <w:rFonts w:ascii="Arial" w:hAnsi="Arial" w:cs="Arial"/>
          <w:sz w:val="20"/>
          <w:szCs w:val="20"/>
        </w:rPr>
        <w:t>hipóteses</w:t>
      </w:r>
      <w:r w:rsidR="00B01A03">
        <w:rPr>
          <w:rFonts w:ascii="Arial" w:hAnsi="Arial" w:cs="Arial"/>
          <w:sz w:val="20"/>
          <w:szCs w:val="20"/>
        </w:rPr>
        <w:t xml:space="preserve"> </w:t>
      </w:r>
      <w:r w:rsidRPr="00B01A03">
        <w:rPr>
          <w:rFonts w:ascii="Arial" w:hAnsi="Arial" w:cs="Arial"/>
          <w:sz w:val="20"/>
          <w:szCs w:val="20"/>
        </w:rPr>
        <w:t>expressamente</w:t>
      </w:r>
      <w:r w:rsidRPr="00B01A03">
        <w:rPr>
          <w:rFonts w:ascii="Arial" w:hAnsi="Arial" w:cs="Arial"/>
          <w:spacing w:val="-7"/>
          <w:sz w:val="20"/>
          <w:szCs w:val="20"/>
        </w:rPr>
        <w:t xml:space="preserve"> </w:t>
      </w:r>
      <w:r w:rsidRPr="00B01A03">
        <w:rPr>
          <w:rFonts w:ascii="Arial" w:hAnsi="Arial" w:cs="Arial"/>
          <w:sz w:val="20"/>
          <w:szCs w:val="20"/>
        </w:rPr>
        <w:t>admitidas</w:t>
      </w:r>
      <w:r w:rsidRPr="00B01A03">
        <w:rPr>
          <w:rFonts w:ascii="Arial" w:hAnsi="Arial" w:cs="Arial"/>
          <w:spacing w:val="-7"/>
          <w:sz w:val="20"/>
          <w:szCs w:val="20"/>
        </w:rPr>
        <w:t xml:space="preserve"> </w:t>
      </w:r>
      <w:r w:rsidRPr="00B01A03">
        <w:rPr>
          <w:rFonts w:ascii="Arial" w:hAnsi="Arial" w:cs="Arial"/>
          <w:sz w:val="20"/>
          <w:szCs w:val="20"/>
        </w:rPr>
        <w:t>neste</w:t>
      </w:r>
      <w:r w:rsidRPr="00B01A03">
        <w:rPr>
          <w:rFonts w:ascii="Arial" w:hAnsi="Arial" w:cs="Arial"/>
          <w:spacing w:val="-6"/>
          <w:sz w:val="20"/>
          <w:szCs w:val="20"/>
        </w:rPr>
        <w:t xml:space="preserve"> </w:t>
      </w:r>
      <w:r w:rsidRPr="00B01A03">
        <w:rPr>
          <w:rFonts w:ascii="Arial" w:hAnsi="Arial" w:cs="Arial"/>
          <w:spacing w:val="-2"/>
          <w:sz w:val="20"/>
          <w:szCs w:val="20"/>
        </w:rPr>
        <w:t>CONTRATO.</w:t>
      </w:r>
    </w:p>
    <w:p w14:paraId="7B99071E" w14:textId="77777777" w:rsidR="005A77D8" w:rsidRDefault="00CF64CE" w:rsidP="00B01A03">
      <w:pPr>
        <w:pStyle w:val="PargrafodaLista"/>
        <w:numPr>
          <w:ilvl w:val="2"/>
          <w:numId w:val="69"/>
        </w:numPr>
        <w:tabs>
          <w:tab w:val="left" w:pos="709"/>
        </w:tabs>
        <w:spacing w:before="0" w:line="276" w:lineRule="auto"/>
        <w:ind w:left="709" w:right="188" w:hanging="709"/>
        <w:rPr>
          <w:rFonts w:ascii="Arial" w:hAnsi="Arial" w:cs="Arial"/>
          <w:sz w:val="20"/>
          <w:szCs w:val="20"/>
        </w:rPr>
      </w:pPr>
      <w:r w:rsidRPr="00E36025">
        <w:rPr>
          <w:rFonts w:ascii="Arial" w:hAnsi="Arial" w:cs="Arial"/>
          <w:sz w:val="20"/>
          <w:szCs w:val="20"/>
        </w:rPr>
        <w:t>A CONCESSIONÁRIA não poderá distribuir lucros e dividendos caso tenha sido comprovado, mediante procedimento administrativo competente, assegurado o direito ao contraditório e ampla defesa, o descumprimento das metas e cronogramas estabelecidos neste CONTRATO e em seus ANEXOS.</w:t>
      </w:r>
    </w:p>
    <w:p w14:paraId="7660066C" w14:textId="77777777" w:rsidR="00B01A03" w:rsidRPr="00E36025" w:rsidRDefault="00B01A03" w:rsidP="00B01A03">
      <w:pPr>
        <w:pStyle w:val="PargrafodaLista"/>
        <w:tabs>
          <w:tab w:val="left" w:pos="709"/>
        </w:tabs>
        <w:spacing w:before="0" w:line="276" w:lineRule="auto"/>
        <w:ind w:left="709" w:right="188"/>
        <w:rPr>
          <w:rFonts w:ascii="Arial" w:hAnsi="Arial" w:cs="Arial"/>
          <w:sz w:val="20"/>
          <w:szCs w:val="20"/>
        </w:rPr>
      </w:pPr>
    </w:p>
    <w:p w14:paraId="38B3120B" w14:textId="4558C0F7" w:rsidR="005A77D8" w:rsidRPr="00E36025" w:rsidRDefault="00CF64CE" w:rsidP="00B01A03">
      <w:pPr>
        <w:pStyle w:val="Ttulo1"/>
        <w:spacing w:before="0" w:line="276" w:lineRule="auto"/>
        <w:ind w:left="0"/>
        <w:rPr>
          <w:sz w:val="20"/>
          <w:szCs w:val="20"/>
        </w:rPr>
      </w:pPr>
      <w:bookmarkStart w:id="53" w:name="_bookmark49"/>
      <w:bookmarkEnd w:id="53"/>
      <w:r w:rsidRPr="00E36025">
        <w:rPr>
          <w:sz w:val="20"/>
          <w:szCs w:val="20"/>
        </w:rPr>
        <w:t>CLÁUSULA</w:t>
      </w:r>
      <w:r w:rsidRPr="00E36025">
        <w:rPr>
          <w:spacing w:val="-7"/>
          <w:sz w:val="20"/>
          <w:szCs w:val="20"/>
        </w:rPr>
        <w:t xml:space="preserve"> </w:t>
      </w:r>
      <w:r w:rsidRPr="00E36025">
        <w:rPr>
          <w:sz w:val="20"/>
          <w:szCs w:val="20"/>
        </w:rPr>
        <w:t>18</w:t>
      </w:r>
      <w:r w:rsidR="00775D77">
        <w:rPr>
          <w:sz w:val="20"/>
          <w:szCs w:val="20"/>
        </w:rPr>
        <w:t>:</w:t>
      </w:r>
      <w:r w:rsidRPr="00E36025">
        <w:rPr>
          <w:spacing w:val="-18"/>
          <w:sz w:val="20"/>
          <w:szCs w:val="20"/>
        </w:rPr>
        <w:t xml:space="preserve"> </w:t>
      </w:r>
      <w:r w:rsidRPr="00E36025">
        <w:rPr>
          <w:sz w:val="20"/>
          <w:szCs w:val="20"/>
        </w:rPr>
        <w:t>DOS</w:t>
      </w:r>
      <w:r w:rsidRPr="00E36025">
        <w:rPr>
          <w:spacing w:val="-4"/>
          <w:sz w:val="20"/>
          <w:szCs w:val="20"/>
        </w:rPr>
        <w:t xml:space="preserve"> </w:t>
      </w:r>
      <w:r w:rsidRPr="00E36025">
        <w:rPr>
          <w:sz w:val="20"/>
          <w:szCs w:val="20"/>
        </w:rPr>
        <w:t>DIREITOS</w:t>
      </w:r>
      <w:r w:rsidRPr="00E36025">
        <w:rPr>
          <w:spacing w:val="-3"/>
          <w:sz w:val="20"/>
          <w:szCs w:val="20"/>
        </w:rPr>
        <w:t xml:space="preserve"> </w:t>
      </w:r>
      <w:r w:rsidRPr="00E36025">
        <w:rPr>
          <w:sz w:val="20"/>
          <w:szCs w:val="20"/>
        </w:rPr>
        <w:t>DA</w:t>
      </w:r>
      <w:r w:rsidRPr="00E36025">
        <w:rPr>
          <w:spacing w:val="-4"/>
          <w:sz w:val="20"/>
          <w:szCs w:val="20"/>
        </w:rPr>
        <w:t xml:space="preserve"> </w:t>
      </w:r>
      <w:r w:rsidRPr="00E36025">
        <w:rPr>
          <w:spacing w:val="-2"/>
          <w:sz w:val="20"/>
          <w:szCs w:val="20"/>
        </w:rPr>
        <w:t>CONCESSIONÁRIA</w:t>
      </w:r>
    </w:p>
    <w:p w14:paraId="48C80B7C"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3D6D6592" w14:textId="77777777" w:rsidR="005A77D8" w:rsidRPr="00E36025" w:rsidRDefault="00CF64CE" w:rsidP="00B01A03">
      <w:pPr>
        <w:pStyle w:val="PargrafodaLista"/>
        <w:numPr>
          <w:ilvl w:val="1"/>
          <w:numId w:val="64"/>
        </w:numPr>
        <w:tabs>
          <w:tab w:val="left" w:pos="567"/>
        </w:tabs>
        <w:spacing w:before="0" w:line="276" w:lineRule="auto"/>
        <w:ind w:left="0" w:right="197" w:firstLine="0"/>
        <w:rPr>
          <w:rFonts w:ascii="Arial" w:hAnsi="Arial" w:cs="Arial"/>
          <w:sz w:val="20"/>
          <w:szCs w:val="20"/>
        </w:rPr>
      </w:pPr>
      <w:bookmarkStart w:id="54" w:name="_bookmark50"/>
      <w:bookmarkEnd w:id="54"/>
      <w:r w:rsidRPr="00E36025">
        <w:rPr>
          <w:rFonts w:ascii="Arial" w:hAnsi="Arial" w:cs="Arial"/>
          <w:sz w:val="20"/>
          <w:szCs w:val="20"/>
        </w:rPr>
        <w:t>A</w:t>
      </w:r>
      <w:r w:rsidRPr="00E36025">
        <w:rPr>
          <w:rFonts w:ascii="Arial" w:hAnsi="Arial" w:cs="Arial"/>
          <w:spacing w:val="40"/>
          <w:sz w:val="20"/>
          <w:szCs w:val="20"/>
        </w:rPr>
        <w:t xml:space="preserve"> </w:t>
      </w:r>
      <w:r w:rsidRPr="00E36025">
        <w:rPr>
          <w:rFonts w:ascii="Arial" w:hAnsi="Arial" w:cs="Arial"/>
          <w:sz w:val="20"/>
          <w:szCs w:val="20"/>
        </w:rPr>
        <w:t>CONCESSIONÁRIA,</w:t>
      </w:r>
      <w:r w:rsidRPr="00E36025">
        <w:rPr>
          <w:rFonts w:ascii="Arial" w:hAnsi="Arial" w:cs="Arial"/>
          <w:spacing w:val="40"/>
          <w:sz w:val="20"/>
          <w:szCs w:val="20"/>
        </w:rPr>
        <w:t xml:space="preserve"> </w:t>
      </w:r>
      <w:r w:rsidRPr="00E36025">
        <w:rPr>
          <w:rFonts w:ascii="Arial" w:hAnsi="Arial" w:cs="Arial"/>
          <w:sz w:val="20"/>
          <w:szCs w:val="20"/>
        </w:rPr>
        <w:t>sem</w:t>
      </w:r>
      <w:r w:rsidRPr="00E36025">
        <w:rPr>
          <w:rFonts w:ascii="Arial" w:hAnsi="Arial" w:cs="Arial"/>
          <w:spacing w:val="40"/>
          <w:sz w:val="20"/>
          <w:szCs w:val="20"/>
        </w:rPr>
        <w:t xml:space="preserve"> </w:t>
      </w:r>
      <w:r w:rsidRPr="00E36025">
        <w:rPr>
          <w:rFonts w:ascii="Arial" w:hAnsi="Arial" w:cs="Arial"/>
          <w:sz w:val="20"/>
          <w:szCs w:val="20"/>
        </w:rPr>
        <w:t>prejuízo</w:t>
      </w:r>
      <w:r w:rsidRPr="00E36025">
        <w:rPr>
          <w:rFonts w:ascii="Arial" w:hAnsi="Arial" w:cs="Arial"/>
          <w:spacing w:val="40"/>
          <w:sz w:val="20"/>
          <w:szCs w:val="20"/>
        </w:rPr>
        <w:t xml:space="preserve"> </w:t>
      </w:r>
      <w:r w:rsidRPr="00E36025">
        <w:rPr>
          <w:rFonts w:ascii="Arial" w:hAnsi="Arial" w:cs="Arial"/>
          <w:sz w:val="20"/>
          <w:szCs w:val="20"/>
        </w:rPr>
        <w:t>e</w:t>
      </w:r>
      <w:r w:rsidRPr="00E36025">
        <w:rPr>
          <w:rFonts w:ascii="Arial" w:hAnsi="Arial" w:cs="Arial"/>
          <w:spacing w:val="40"/>
          <w:sz w:val="20"/>
          <w:szCs w:val="20"/>
        </w:rPr>
        <w:t xml:space="preserve"> </w:t>
      </w:r>
      <w:r w:rsidRPr="00E36025">
        <w:rPr>
          <w:rFonts w:ascii="Arial" w:hAnsi="Arial" w:cs="Arial"/>
          <w:sz w:val="20"/>
          <w:szCs w:val="20"/>
        </w:rPr>
        <w:t>adicionalmente</w:t>
      </w:r>
      <w:r w:rsidRPr="00E36025">
        <w:rPr>
          <w:rFonts w:ascii="Arial" w:hAnsi="Arial" w:cs="Arial"/>
          <w:spacing w:val="40"/>
          <w:sz w:val="20"/>
          <w:szCs w:val="20"/>
        </w:rPr>
        <w:t xml:space="preserve"> </w:t>
      </w:r>
      <w:r w:rsidRPr="00E36025">
        <w:rPr>
          <w:rFonts w:ascii="Arial" w:hAnsi="Arial" w:cs="Arial"/>
          <w:sz w:val="20"/>
          <w:szCs w:val="20"/>
        </w:rPr>
        <w:t>a</w:t>
      </w:r>
      <w:r w:rsidRPr="00E36025">
        <w:rPr>
          <w:rFonts w:ascii="Arial" w:hAnsi="Arial" w:cs="Arial"/>
          <w:spacing w:val="40"/>
          <w:sz w:val="20"/>
          <w:szCs w:val="20"/>
        </w:rPr>
        <w:t xml:space="preserve"> </w:t>
      </w:r>
      <w:r w:rsidRPr="00E36025">
        <w:rPr>
          <w:rFonts w:ascii="Arial" w:hAnsi="Arial" w:cs="Arial"/>
          <w:sz w:val="20"/>
          <w:szCs w:val="20"/>
        </w:rPr>
        <w:t>outros</w:t>
      </w:r>
      <w:r w:rsidRPr="00E36025">
        <w:rPr>
          <w:rFonts w:ascii="Arial" w:hAnsi="Arial" w:cs="Arial"/>
          <w:spacing w:val="40"/>
          <w:sz w:val="20"/>
          <w:szCs w:val="20"/>
        </w:rPr>
        <w:t xml:space="preserve"> </w:t>
      </w:r>
      <w:r w:rsidRPr="00E36025">
        <w:rPr>
          <w:rFonts w:ascii="Arial" w:hAnsi="Arial" w:cs="Arial"/>
          <w:sz w:val="20"/>
          <w:szCs w:val="20"/>
        </w:rPr>
        <w:t>direitos previstos na legislação aplicável e neste CONTRATO, terá direito a:</w:t>
      </w:r>
    </w:p>
    <w:p w14:paraId="75B5813D" w14:textId="52DAE5A5" w:rsidR="005A77D8" w:rsidRPr="00B01A03" w:rsidRDefault="00CF64CE" w:rsidP="00B01A03">
      <w:pPr>
        <w:pStyle w:val="PargrafodaLista"/>
        <w:numPr>
          <w:ilvl w:val="0"/>
          <w:numId w:val="63"/>
        </w:numPr>
        <w:tabs>
          <w:tab w:val="left" w:pos="1527"/>
          <w:tab w:val="left" w:pos="1560"/>
        </w:tabs>
        <w:spacing w:before="0" w:line="276" w:lineRule="auto"/>
        <w:ind w:left="851" w:right="197" w:hanging="284"/>
        <w:rPr>
          <w:rFonts w:ascii="Arial" w:hAnsi="Arial" w:cs="Arial"/>
          <w:sz w:val="20"/>
          <w:szCs w:val="20"/>
        </w:rPr>
      </w:pPr>
      <w:r w:rsidRPr="00E36025">
        <w:rPr>
          <w:rFonts w:ascii="Arial" w:hAnsi="Arial" w:cs="Arial"/>
          <w:sz w:val="20"/>
          <w:szCs w:val="20"/>
        </w:rPr>
        <w:t>obtenção da remuneração prevista neste CONTRATO, por meio do pagamento</w:t>
      </w:r>
      <w:r w:rsidRPr="00E36025">
        <w:rPr>
          <w:rFonts w:ascii="Arial" w:hAnsi="Arial" w:cs="Arial"/>
          <w:spacing w:val="-4"/>
          <w:sz w:val="20"/>
          <w:szCs w:val="20"/>
        </w:rPr>
        <w:t xml:space="preserve"> </w:t>
      </w:r>
      <w:r w:rsidRPr="00E36025">
        <w:rPr>
          <w:rFonts w:ascii="Arial" w:hAnsi="Arial" w:cs="Arial"/>
          <w:sz w:val="20"/>
          <w:szCs w:val="20"/>
        </w:rPr>
        <w:t>da</w:t>
      </w:r>
      <w:r w:rsidRPr="00E36025">
        <w:rPr>
          <w:rFonts w:ascii="Arial" w:hAnsi="Arial" w:cs="Arial"/>
          <w:spacing w:val="-6"/>
          <w:sz w:val="20"/>
          <w:szCs w:val="20"/>
        </w:rPr>
        <w:t xml:space="preserve"> </w:t>
      </w:r>
      <w:r w:rsidRPr="00E36025">
        <w:rPr>
          <w:rFonts w:ascii="Arial" w:hAnsi="Arial" w:cs="Arial"/>
          <w:sz w:val="20"/>
          <w:szCs w:val="20"/>
        </w:rPr>
        <w:t>CONTRAPRESTAÇÃO</w:t>
      </w:r>
      <w:r w:rsidRPr="00E36025">
        <w:rPr>
          <w:rFonts w:ascii="Arial" w:hAnsi="Arial" w:cs="Arial"/>
          <w:spacing w:val="-4"/>
          <w:sz w:val="20"/>
          <w:szCs w:val="20"/>
        </w:rPr>
        <w:t xml:space="preserve"> </w:t>
      </w:r>
      <w:r w:rsidRPr="00E36025">
        <w:rPr>
          <w:rFonts w:ascii="Arial" w:hAnsi="Arial" w:cs="Arial"/>
          <w:sz w:val="20"/>
          <w:szCs w:val="20"/>
        </w:rPr>
        <w:t>MENSAL</w:t>
      </w:r>
      <w:r w:rsidRPr="00E36025">
        <w:rPr>
          <w:rFonts w:ascii="Arial" w:hAnsi="Arial" w:cs="Arial"/>
          <w:spacing w:val="-4"/>
          <w:sz w:val="20"/>
          <w:szCs w:val="20"/>
        </w:rPr>
        <w:t xml:space="preserve"> </w:t>
      </w:r>
      <w:r w:rsidRPr="00E36025">
        <w:rPr>
          <w:rFonts w:ascii="Arial" w:hAnsi="Arial" w:cs="Arial"/>
          <w:sz w:val="20"/>
          <w:szCs w:val="20"/>
        </w:rPr>
        <w:t>pelo</w:t>
      </w:r>
      <w:r w:rsidRPr="00E36025">
        <w:rPr>
          <w:rFonts w:ascii="Arial" w:hAnsi="Arial" w:cs="Arial"/>
          <w:spacing w:val="-4"/>
          <w:sz w:val="20"/>
          <w:szCs w:val="20"/>
        </w:rPr>
        <w:t xml:space="preserve"> </w:t>
      </w:r>
      <w:r w:rsidRPr="00E36025">
        <w:rPr>
          <w:rFonts w:ascii="Arial" w:hAnsi="Arial" w:cs="Arial"/>
          <w:sz w:val="20"/>
          <w:szCs w:val="20"/>
        </w:rPr>
        <w:t>PODER</w:t>
      </w:r>
      <w:r w:rsidRPr="00E36025">
        <w:rPr>
          <w:rFonts w:ascii="Arial" w:hAnsi="Arial" w:cs="Arial"/>
          <w:spacing w:val="-5"/>
          <w:sz w:val="20"/>
          <w:szCs w:val="20"/>
        </w:rPr>
        <w:t xml:space="preserve"> </w:t>
      </w:r>
      <w:r w:rsidRPr="00E36025">
        <w:rPr>
          <w:rFonts w:ascii="Arial" w:hAnsi="Arial" w:cs="Arial"/>
          <w:sz w:val="20"/>
          <w:szCs w:val="20"/>
        </w:rPr>
        <w:t>CONCEDENTE,</w:t>
      </w:r>
      <w:r w:rsidR="00B01A03">
        <w:rPr>
          <w:rFonts w:ascii="Arial" w:hAnsi="Arial" w:cs="Arial"/>
          <w:sz w:val="20"/>
          <w:szCs w:val="20"/>
        </w:rPr>
        <w:t xml:space="preserve"> </w:t>
      </w:r>
      <w:r w:rsidRPr="00B01A03">
        <w:rPr>
          <w:rFonts w:ascii="Arial" w:hAnsi="Arial" w:cs="Arial"/>
          <w:sz w:val="20"/>
          <w:szCs w:val="20"/>
        </w:rPr>
        <w:t xml:space="preserve">bem como da cobrança da TARIFA e eventuais multas e demais encargos moratórios por seu atraso ou inadimplemento, e da obtenção das RECEITAS </w:t>
      </w:r>
      <w:r w:rsidRPr="00B01A03">
        <w:rPr>
          <w:rFonts w:ascii="Arial" w:hAnsi="Arial" w:cs="Arial"/>
          <w:spacing w:val="-2"/>
          <w:sz w:val="20"/>
          <w:szCs w:val="20"/>
        </w:rPr>
        <w:t>ACESSÓRIAS;</w:t>
      </w:r>
    </w:p>
    <w:p w14:paraId="4F2BF287" w14:textId="77777777" w:rsidR="005A77D8" w:rsidRPr="00E36025" w:rsidRDefault="00CF64CE" w:rsidP="00B01A03">
      <w:pPr>
        <w:pStyle w:val="PargrafodaLista"/>
        <w:numPr>
          <w:ilvl w:val="0"/>
          <w:numId w:val="63"/>
        </w:numPr>
        <w:tabs>
          <w:tab w:val="left" w:pos="1527"/>
          <w:tab w:val="left" w:pos="1560"/>
        </w:tabs>
        <w:spacing w:before="0" w:line="276" w:lineRule="auto"/>
        <w:ind w:left="851" w:right="193" w:hanging="284"/>
        <w:rPr>
          <w:rFonts w:ascii="Arial" w:hAnsi="Arial" w:cs="Arial"/>
          <w:sz w:val="20"/>
          <w:szCs w:val="20"/>
        </w:rPr>
      </w:pPr>
      <w:r w:rsidRPr="00E36025">
        <w:rPr>
          <w:rFonts w:ascii="Arial" w:hAnsi="Arial" w:cs="Arial"/>
          <w:sz w:val="20"/>
          <w:szCs w:val="20"/>
        </w:rPr>
        <w:t xml:space="preserve">fazer jus à manutenção do equilíbrio econômico-financeiro, na forma deste </w:t>
      </w:r>
      <w:r w:rsidRPr="00E36025">
        <w:rPr>
          <w:rFonts w:ascii="Arial" w:hAnsi="Arial" w:cs="Arial"/>
          <w:spacing w:val="-2"/>
          <w:sz w:val="20"/>
          <w:szCs w:val="20"/>
        </w:rPr>
        <w:t>CONTRATO;</w:t>
      </w:r>
    </w:p>
    <w:p w14:paraId="6403F823" w14:textId="77777777" w:rsidR="005A77D8" w:rsidRPr="00E36025" w:rsidRDefault="00CF64CE" w:rsidP="00B01A03">
      <w:pPr>
        <w:pStyle w:val="PargrafodaLista"/>
        <w:numPr>
          <w:ilvl w:val="0"/>
          <w:numId w:val="63"/>
        </w:numPr>
        <w:tabs>
          <w:tab w:val="left" w:pos="1528"/>
          <w:tab w:val="left" w:pos="1560"/>
        </w:tabs>
        <w:spacing w:before="0" w:line="276" w:lineRule="auto"/>
        <w:ind w:left="851" w:right="195" w:hanging="284"/>
        <w:rPr>
          <w:rFonts w:ascii="Arial" w:hAnsi="Arial" w:cs="Arial"/>
          <w:sz w:val="20"/>
          <w:szCs w:val="20"/>
        </w:rPr>
      </w:pPr>
      <w:r w:rsidRPr="00E36025">
        <w:rPr>
          <w:rFonts w:ascii="Arial" w:hAnsi="Arial" w:cs="Arial"/>
          <w:sz w:val="20"/>
          <w:szCs w:val="20"/>
        </w:rPr>
        <w:t>oferecer os direitos emergentes da CONCESSÃO, e as indenizações porventura devidas à CONCESSIONÁRIA, em garantia ao(s) FINANCIAMENTO(S) obtido(s) para a consecução do objeto do CONTRATO, nos termos das cláusulas deste CONTRATO, além de outras garantias que venham a ser exigidas pelo(s) FINANCIADOR(ES), desde que isso não comprometa a operacionalização e a continuidade da execução dos INVESTIMENTOS OBRIGATÓRIOS e dos SERVIÇOS;</w:t>
      </w:r>
    </w:p>
    <w:p w14:paraId="0753416B" w14:textId="77777777" w:rsidR="005A77D8" w:rsidRPr="00E36025" w:rsidRDefault="00CF64CE" w:rsidP="00B01A03">
      <w:pPr>
        <w:pStyle w:val="PargrafodaLista"/>
        <w:numPr>
          <w:ilvl w:val="0"/>
          <w:numId w:val="63"/>
        </w:numPr>
        <w:tabs>
          <w:tab w:val="left" w:pos="1527"/>
          <w:tab w:val="left" w:pos="1560"/>
        </w:tabs>
        <w:spacing w:before="0" w:line="276" w:lineRule="auto"/>
        <w:ind w:left="851" w:right="192" w:hanging="284"/>
        <w:rPr>
          <w:rFonts w:ascii="Arial" w:hAnsi="Arial" w:cs="Arial"/>
          <w:sz w:val="20"/>
          <w:szCs w:val="20"/>
        </w:rPr>
      </w:pPr>
      <w:bookmarkStart w:id="55" w:name="_bookmark51"/>
      <w:bookmarkEnd w:id="55"/>
      <w:r w:rsidRPr="00E36025">
        <w:rPr>
          <w:rFonts w:ascii="Arial" w:hAnsi="Arial" w:cs="Arial"/>
          <w:sz w:val="20"/>
          <w:szCs w:val="20"/>
        </w:rPr>
        <w:t>subcontratar terceiros, sob sua total responsabilidade, para o desenvolvimento de atividades relacionadas à execução do objeto do CONTRATO, e/ou para implementar projetos associados à CONCESSÃO, inclusive Organizações Sociais (OSs) ou Organizações da Sociedade Civil de Interesse Público (OSCIPs), nos termos da legislação; e</w:t>
      </w:r>
    </w:p>
    <w:p w14:paraId="0BD89C00" w14:textId="6202FC59" w:rsidR="005A77D8" w:rsidRPr="00B01A03" w:rsidRDefault="00CF64CE" w:rsidP="00B01A03">
      <w:pPr>
        <w:pStyle w:val="PargrafodaLista"/>
        <w:numPr>
          <w:ilvl w:val="0"/>
          <w:numId w:val="63"/>
        </w:numPr>
        <w:tabs>
          <w:tab w:val="left" w:pos="1527"/>
          <w:tab w:val="left" w:pos="1560"/>
        </w:tabs>
        <w:spacing w:before="0" w:line="276" w:lineRule="auto"/>
        <w:ind w:left="851" w:right="192" w:hanging="284"/>
        <w:rPr>
          <w:rFonts w:ascii="Arial" w:hAnsi="Arial" w:cs="Arial"/>
          <w:sz w:val="20"/>
          <w:szCs w:val="20"/>
        </w:rPr>
      </w:pPr>
      <w:r w:rsidRPr="00E36025">
        <w:rPr>
          <w:rFonts w:ascii="Arial" w:hAnsi="Arial" w:cs="Arial"/>
          <w:sz w:val="20"/>
          <w:szCs w:val="20"/>
        </w:rPr>
        <w:t>requisitar e obter dos USUÁRIOS as informações necessárias sobre os SERVIÇOS,</w:t>
      </w:r>
      <w:r w:rsidRPr="00E36025">
        <w:rPr>
          <w:rFonts w:ascii="Arial" w:hAnsi="Arial" w:cs="Arial"/>
          <w:spacing w:val="80"/>
          <w:sz w:val="20"/>
          <w:szCs w:val="20"/>
        </w:rPr>
        <w:t xml:space="preserve"> </w:t>
      </w:r>
      <w:r w:rsidRPr="00E36025">
        <w:rPr>
          <w:rFonts w:ascii="Arial" w:hAnsi="Arial" w:cs="Arial"/>
          <w:sz w:val="20"/>
          <w:szCs w:val="20"/>
        </w:rPr>
        <w:t>prestando-as</w:t>
      </w:r>
      <w:r w:rsidRPr="00E36025">
        <w:rPr>
          <w:rFonts w:ascii="Arial" w:hAnsi="Arial" w:cs="Arial"/>
          <w:spacing w:val="80"/>
          <w:sz w:val="20"/>
          <w:szCs w:val="20"/>
        </w:rPr>
        <w:t xml:space="preserve"> </w:t>
      </w:r>
      <w:r w:rsidRPr="00E36025">
        <w:rPr>
          <w:rFonts w:ascii="Arial" w:hAnsi="Arial" w:cs="Arial"/>
          <w:sz w:val="20"/>
          <w:szCs w:val="20"/>
        </w:rPr>
        <w:t>ao</w:t>
      </w:r>
      <w:r w:rsidRPr="00E36025">
        <w:rPr>
          <w:rFonts w:ascii="Arial" w:hAnsi="Arial" w:cs="Arial"/>
          <w:spacing w:val="80"/>
          <w:sz w:val="20"/>
          <w:szCs w:val="20"/>
        </w:rPr>
        <w:t xml:space="preserve"> </w:t>
      </w:r>
      <w:r w:rsidRPr="00E36025">
        <w:rPr>
          <w:rFonts w:ascii="Arial" w:hAnsi="Arial" w:cs="Arial"/>
          <w:sz w:val="20"/>
          <w:szCs w:val="20"/>
        </w:rPr>
        <w:t>PODER</w:t>
      </w:r>
      <w:r w:rsidRPr="00E36025">
        <w:rPr>
          <w:rFonts w:ascii="Arial" w:hAnsi="Arial" w:cs="Arial"/>
          <w:spacing w:val="80"/>
          <w:sz w:val="20"/>
          <w:szCs w:val="20"/>
        </w:rPr>
        <w:t xml:space="preserve"> </w:t>
      </w:r>
      <w:r w:rsidRPr="00E36025">
        <w:rPr>
          <w:rFonts w:ascii="Arial" w:hAnsi="Arial" w:cs="Arial"/>
          <w:sz w:val="20"/>
          <w:szCs w:val="20"/>
        </w:rPr>
        <w:t>CONCEDENTE</w:t>
      </w:r>
      <w:r w:rsidRPr="00E36025">
        <w:rPr>
          <w:rFonts w:ascii="Arial" w:hAnsi="Arial" w:cs="Arial"/>
          <w:spacing w:val="80"/>
          <w:sz w:val="20"/>
          <w:szCs w:val="20"/>
        </w:rPr>
        <w:t xml:space="preserve"> </w:t>
      </w:r>
      <w:r w:rsidRPr="00E36025">
        <w:rPr>
          <w:rFonts w:ascii="Arial" w:hAnsi="Arial" w:cs="Arial"/>
          <w:sz w:val="20"/>
          <w:szCs w:val="20"/>
        </w:rPr>
        <w:t>e/ou</w:t>
      </w:r>
      <w:r w:rsidRPr="00E36025">
        <w:rPr>
          <w:rFonts w:ascii="Arial" w:hAnsi="Arial" w:cs="Arial"/>
          <w:spacing w:val="80"/>
          <w:sz w:val="20"/>
          <w:szCs w:val="20"/>
        </w:rPr>
        <w:t xml:space="preserve"> </w:t>
      </w:r>
      <w:r w:rsidRPr="00E36025">
        <w:rPr>
          <w:rFonts w:ascii="Arial" w:hAnsi="Arial" w:cs="Arial"/>
          <w:sz w:val="20"/>
          <w:szCs w:val="20"/>
        </w:rPr>
        <w:t>à</w:t>
      </w:r>
      <w:r w:rsidRPr="00E36025">
        <w:rPr>
          <w:rFonts w:ascii="Arial" w:hAnsi="Arial" w:cs="Arial"/>
          <w:spacing w:val="80"/>
          <w:sz w:val="20"/>
          <w:szCs w:val="20"/>
        </w:rPr>
        <w:t xml:space="preserve"> </w:t>
      </w:r>
      <w:r w:rsidRPr="00E36025">
        <w:rPr>
          <w:rFonts w:ascii="Arial" w:hAnsi="Arial" w:cs="Arial"/>
          <w:sz w:val="20"/>
          <w:szCs w:val="20"/>
        </w:rPr>
        <w:t>AGÊNCIA</w:t>
      </w:r>
      <w:r w:rsidR="00B01A03">
        <w:rPr>
          <w:rFonts w:ascii="Arial" w:hAnsi="Arial" w:cs="Arial"/>
          <w:sz w:val="20"/>
          <w:szCs w:val="20"/>
        </w:rPr>
        <w:t xml:space="preserve"> </w:t>
      </w:r>
      <w:r w:rsidRPr="00B01A03">
        <w:rPr>
          <w:rFonts w:ascii="Arial" w:hAnsi="Arial" w:cs="Arial"/>
          <w:sz w:val="20"/>
          <w:szCs w:val="20"/>
        </w:rPr>
        <w:t>REGULADORA,</w:t>
      </w:r>
      <w:r w:rsidRPr="00B01A03">
        <w:rPr>
          <w:rFonts w:ascii="Arial" w:hAnsi="Arial" w:cs="Arial"/>
          <w:spacing w:val="-7"/>
          <w:sz w:val="20"/>
          <w:szCs w:val="20"/>
        </w:rPr>
        <w:t xml:space="preserve"> </w:t>
      </w:r>
      <w:r w:rsidRPr="00B01A03">
        <w:rPr>
          <w:rFonts w:ascii="Arial" w:hAnsi="Arial" w:cs="Arial"/>
          <w:sz w:val="20"/>
          <w:szCs w:val="20"/>
        </w:rPr>
        <w:t>quando</w:t>
      </w:r>
      <w:r w:rsidRPr="00B01A03">
        <w:rPr>
          <w:rFonts w:ascii="Arial" w:hAnsi="Arial" w:cs="Arial"/>
          <w:spacing w:val="-4"/>
          <w:sz w:val="20"/>
          <w:szCs w:val="20"/>
        </w:rPr>
        <w:t xml:space="preserve"> </w:t>
      </w:r>
      <w:r w:rsidRPr="00B01A03">
        <w:rPr>
          <w:rFonts w:ascii="Arial" w:hAnsi="Arial" w:cs="Arial"/>
          <w:sz w:val="20"/>
          <w:szCs w:val="20"/>
        </w:rPr>
        <w:t>assim</w:t>
      </w:r>
      <w:r w:rsidRPr="00B01A03">
        <w:rPr>
          <w:rFonts w:ascii="Arial" w:hAnsi="Arial" w:cs="Arial"/>
          <w:spacing w:val="-3"/>
          <w:sz w:val="20"/>
          <w:szCs w:val="20"/>
        </w:rPr>
        <w:t xml:space="preserve"> </w:t>
      </w:r>
      <w:r w:rsidRPr="00B01A03">
        <w:rPr>
          <w:rFonts w:ascii="Arial" w:hAnsi="Arial" w:cs="Arial"/>
          <w:spacing w:val="-2"/>
          <w:sz w:val="20"/>
          <w:szCs w:val="20"/>
        </w:rPr>
        <w:t>exigido;</w:t>
      </w:r>
    </w:p>
    <w:p w14:paraId="6D6FDE48" w14:textId="77777777" w:rsidR="005A77D8" w:rsidRPr="00E36025" w:rsidRDefault="00CF64CE" w:rsidP="00B01A03">
      <w:pPr>
        <w:pStyle w:val="PargrafodaLista"/>
        <w:numPr>
          <w:ilvl w:val="0"/>
          <w:numId w:val="63"/>
        </w:numPr>
        <w:tabs>
          <w:tab w:val="left" w:pos="1527"/>
          <w:tab w:val="left" w:pos="1560"/>
        </w:tabs>
        <w:spacing w:before="0" w:line="276" w:lineRule="auto"/>
        <w:ind w:left="851" w:right="190" w:hanging="284"/>
        <w:rPr>
          <w:rFonts w:ascii="Arial" w:hAnsi="Arial" w:cs="Arial"/>
          <w:sz w:val="20"/>
          <w:szCs w:val="20"/>
        </w:rPr>
      </w:pPr>
      <w:r w:rsidRPr="00E36025">
        <w:rPr>
          <w:rFonts w:ascii="Arial" w:hAnsi="Arial" w:cs="Arial"/>
          <w:sz w:val="20"/>
          <w:szCs w:val="20"/>
        </w:rPr>
        <w:t>receber do PODER CONCEDENTE a base cadastral, com periodicidade mínima</w:t>
      </w:r>
      <w:r w:rsidRPr="00E36025">
        <w:rPr>
          <w:rFonts w:ascii="Arial" w:hAnsi="Arial" w:cs="Arial"/>
          <w:spacing w:val="-10"/>
          <w:sz w:val="20"/>
          <w:szCs w:val="20"/>
        </w:rPr>
        <w:t xml:space="preserve"> </w:t>
      </w:r>
      <w:r w:rsidRPr="00E36025">
        <w:rPr>
          <w:rFonts w:ascii="Arial" w:hAnsi="Arial" w:cs="Arial"/>
          <w:sz w:val="20"/>
          <w:szCs w:val="20"/>
        </w:rPr>
        <w:t>anual,</w:t>
      </w:r>
      <w:r w:rsidRPr="00E36025">
        <w:rPr>
          <w:rFonts w:ascii="Arial" w:hAnsi="Arial" w:cs="Arial"/>
          <w:spacing w:val="-11"/>
          <w:sz w:val="20"/>
          <w:szCs w:val="20"/>
        </w:rPr>
        <w:t xml:space="preserve"> </w:t>
      </w:r>
      <w:r w:rsidRPr="00E36025">
        <w:rPr>
          <w:rFonts w:ascii="Arial" w:hAnsi="Arial" w:cs="Arial"/>
          <w:sz w:val="20"/>
          <w:szCs w:val="20"/>
        </w:rPr>
        <w:t>para</w:t>
      </w:r>
      <w:r w:rsidRPr="00E36025">
        <w:rPr>
          <w:rFonts w:ascii="Arial" w:hAnsi="Arial" w:cs="Arial"/>
          <w:spacing w:val="-11"/>
          <w:sz w:val="20"/>
          <w:szCs w:val="20"/>
        </w:rPr>
        <w:t xml:space="preserve"> </w:t>
      </w:r>
      <w:r w:rsidRPr="00E36025">
        <w:rPr>
          <w:rFonts w:ascii="Arial" w:hAnsi="Arial" w:cs="Arial"/>
          <w:sz w:val="20"/>
          <w:szCs w:val="20"/>
        </w:rPr>
        <w:t>fins</w:t>
      </w:r>
      <w:r w:rsidRPr="00E36025">
        <w:rPr>
          <w:rFonts w:ascii="Arial" w:hAnsi="Arial" w:cs="Arial"/>
          <w:spacing w:val="-9"/>
          <w:sz w:val="20"/>
          <w:szCs w:val="20"/>
        </w:rPr>
        <w:t xml:space="preserve"> </w:t>
      </w:r>
      <w:r w:rsidRPr="00E36025">
        <w:rPr>
          <w:rFonts w:ascii="Arial" w:hAnsi="Arial" w:cs="Arial"/>
          <w:sz w:val="20"/>
          <w:szCs w:val="20"/>
        </w:rPr>
        <w:t>de</w:t>
      </w:r>
      <w:r w:rsidRPr="00E36025">
        <w:rPr>
          <w:rFonts w:ascii="Arial" w:hAnsi="Arial" w:cs="Arial"/>
          <w:spacing w:val="-10"/>
          <w:sz w:val="20"/>
          <w:szCs w:val="20"/>
        </w:rPr>
        <w:t xml:space="preserve"> </w:t>
      </w:r>
      <w:r w:rsidRPr="00E36025">
        <w:rPr>
          <w:rFonts w:ascii="Arial" w:hAnsi="Arial" w:cs="Arial"/>
          <w:sz w:val="20"/>
          <w:szCs w:val="20"/>
        </w:rPr>
        <w:t>identificação</w:t>
      </w:r>
      <w:r w:rsidRPr="00E36025">
        <w:rPr>
          <w:rFonts w:ascii="Arial" w:hAnsi="Arial" w:cs="Arial"/>
          <w:spacing w:val="-8"/>
          <w:sz w:val="20"/>
          <w:szCs w:val="20"/>
        </w:rPr>
        <w:t xml:space="preserve"> </w:t>
      </w:r>
      <w:r w:rsidRPr="00E36025">
        <w:rPr>
          <w:rFonts w:ascii="Arial" w:hAnsi="Arial" w:cs="Arial"/>
          <w:sz w:val="20"/>
          <w:szCs w:val="20"/>
        </w:rPr>
        <w:t>e</w:t>
      </w:r>
      <w:r w:rsidRPr="00E36025">
        <w:rPr>
          <w:rFonts w:ascii="Arial" w:hAnsi="Arial" w:cs="Arial"/>
          <w:spacing w:val="-10"/>
          <w:sz w:val="20"/>
          <w:szCs w:val="20"/>
        </w:rPr>
        <w:t xml:space="preserve"> </w:t>
      </w:r>
      <w:r w:rsidRPr="00E36025">
        <w:rPr>
          <w:rFonts w:ascii="Arial" w:hAnsi="Arial" w:cs="Arial"/>
          <w:sz w:val="20"/>
          <w:szCs w:val="20"/>
        </w:rPr>
        <w:t>atendimento</w:t>
      </w:r>
      <w:r w:rsidRPr="00E36025">
        <w:rPr>
          <w:rFonts w:ascii="Arial" w:hAnsi="Arial" w:cs="Arial"/>
          <w:spacing w:val="-8"/>
          <w:sz w:val="20"/>
          <w:szCs w:val="20"/>
        </w:rPr>
        <w:t xml:space="preserve"> </w:t>
      </w:r>
      <w:r w:rsidRPr="00E36025">
        <w:rPr>
          <w:rFonts w:ascii="Arial" w:hAnsi="Arial" w:cs="Arial"/>
          <w:sz w:val="20"/>
          <w:szCs w:val="20"/>
        </w:rPr>
        <w:t>dos</w:t>
      </w:r>
      <w:r w:rsidRPr="00E36025">
        <w:rPr>
          <w:rFonts w:ascii="Arial" w:hAnsi="Arial" w:cs="Arial"/>
          <w:spacing w:val="-9"/>
          <w:sz w:val="20"/>
          <w:szCs w:val="20"/>
        </w:rPr>
        <w:t xml:space="preserve"> </w:t>
      </w:r>
      <w:r w:rsidRPr="00E36025">
        <w:rPr>
          <w:rFonts w:ascii="Arial" w:hAnsi="Arial" w:cs="Arial"/>
          <w:sz w:val="20"/>
          <w:szCs w:val="20"/>
        </w:rPr>
        <w:t>USUÁRIOS,</w:t>
      </w:r>
      <w:r w:rsidRPr="00E36025">
        <w:rPr>
          <w:rFonts w:ascii="Arial" w:hAnsi="Arial" w:cs="Arial"/>
          <w:spacing w:val="-8"/>
          <w:sz w:val="20"/>
          <w:szCs w:val="20"/>
        </w:rPr>
        <w:t xml:space="preserve"> </w:t>
      </w:r>
      <w:r w:rsidRPr="00E36025">
        <w:rPr>
          <w:rFonts w:ascii="Arial" w:hAnsi="Arial" w:cs="Arial"/>
          <w:sz w:val="20"/>
          <w:szCs w:val="20"/>
        </w:rPr>
        <w:t>cálculo do valor da TARIFA e sua cobrança.</w:t>
      </w:r>
    </w:p>
    <w:p w14:paraId="77AF72C1" w14:textId="77777777" w:rsidR="005A77D8" w:rsidRPr="00E36025" w:rsidRDefault="00CF64CE" w:rsidP="00974C39">
      <w:pPr>
        <w:pStyle w:val="PargrafodaLista"/>
        <w:numPr>
          <w:ilvl w:val="2"/>
          <w:numId w:val="64"/>
        </w:numPr>
        <w:tabs>
          <w:tab w:val="left" w:pos="709"/>
        </w:tabs>
        <w:spacing w:before="0" w:line="276" w:lineRule="auto"/>
        <w:ind w:left="0" w:right="189" w:firstLine="0"/>
        <w:rPr>
          <w:rFonts w:ascii="Arial" w:hAnsi="Arial" w:cs="Arial"/>
          <w:sz w:val="20"/>
          <w:szCs w:val="20"/>
        </w:rPr>
      </w:pPr>
      <w:r w:rsidRPr="00E36025">
        <w:rPr>
          <w:rFonts w:ascii="Arial" w:hAnsi="Arial" w:cs="Arial"/>
          <w:sz w:val="20"/>
          <w:szCs w:val="20"/>
        </w:rPr>
        <w:t>Para fins do disposto na alínea (</w:t>
      </w:r>
      <w:hyperlink w:anchor="_bookmark51" w:history="1">
        <w:r w:rsidRPr="00E36025">
          <w:rPr>
            <w:rFonts w:ascii="Arial" w:hAnsi="Arial" w:cs="Arial"/>
            <w:sz w:val="20"/>
            <w:szCs w:val="20"/>
          </w:rPr>
          <w:t>d)</w:t>
        </w:r>
      </w:hyperlink>
      <w:r w:rsidRPr="00E36025">
        <w:rPr>
          <w:rFonts w:ascii="Arial" w:hAnsi="Arial" w:cs="Arial"/>
          <w:sz w:val="20"/>
          <w:szCs w:val="20"/>
        </w:rPr>
        <w:t xml:space="preserve"> da subcláusula </w:t>
      </w:r>
      <w:hyperlink w:anchor="_bookmark50" w:history="1">
        <w:r w:rsidRPr="00E36025">
          <w:rPr>
            <w:rFonts w:ascii="Arial" w:hAnsi="Arial" w:cs="Arial"/>
            <w:sz w:val="20"/>
            <w:szCs w:val="20"/>
          </w:rPr>
          <w:t>18.1</w:t>
        </w:r>
      </w:hyperlink>
      <w:r w:rsidRPr="00E36025">
        <w:rPr>
          <w:rFonts w:ascii="Arial" w:hAnsi="Arial" w:cs="Arial"/>
          <w:sz w:val="20"/>
          <w:szCs w:val="20"/>
        </w:rPr>
        <w:t>, a CONCESSIONÁRIA deverá adotar todas as cautelas para que os terceiros contratados ou subcontratados sejam detentores de capacidade técnica compatível com as atividades objeto do CONTRATO.</w:t>
      </w:r>
    </w:p>
    <w:p w14:paraId="20D24708" w14:textId="77777777" w:rsidR="005A77D8" w:rsidRDefault="00CF64CE" w:rsidP="00974C39">
      <w:pPr>
        <w:pStyle w:val="PargrafodaLista"/>
        <w:numPr>
          <w:ilvl w:val="3"/>
          <w:numId w:val="64"/>
        </w:numPr>
        <w:tabs>
          <w:tab w:val="left" w:pos="851"/>
        </w:tabs>
        <w:spacing w:before="0" w:line="276" w:lineRule="auto"/>
        <w:ind w:left="0" w:right="194" w:firstLine="0"/>
        <w:rPr>
          <w:rFonts w:ascii="Arial" w:hAnsi="Arial" w:cs="Arial"/>
          <w:sz w:val="20"/>
          <w:szCs w:val="20"/>
        </w:rPr>
      </w:pPr>
      <w:r w:rsidRPr="00E36025">
        <w:rPr>
          <w:rFonts w:ascii="Arial" w:hAnsi="Arial" w:cs="Arial"/>
          <w:sz w:val="20"/>
          <w:szCs w:val="20"/>
        </w:rPr>
        <w:t>O conhecimento do PODER CONCEDENTE acerca de eventuais</w:t>
      </w:r>
      <w:r w:rsidRPr="00E36025">
        <w:rPr>
          <w:rFonts w:ascii="Arial" w:hAnsi="Arial" w:cs="Arial"/>
          <w:spacing w:val="-17"/>
          <w:sz w:val="20"/>
          <w:szCs w:val="20"/>
        </w:rPr>
        <w:t xml:space="preserve"> </w:t>
      </w:r>
      <w:r w:rsidRPr="00E36025">
        <w:rPr>
          <w:rFonts w:ascii="Arial" w:hAnsi="Arial" w:cs="Arial"/>
          <w:sz w:val="20"/>
          <w:szCs w:val="20"/>
        </w:rPr>
        <w:t>contratos</w:t>
      </w:r>
      <w:r w:rsidRPr="00E36025">
        <w:rPr>
          <w:rFonts w:ascii="Arial" w:hAnsi="Arial" w:cs="Arial"/>
          <w:spacing w:val="-17"/>
          <w:sz w:val="20"/>
          <w:szCs w:val="20"/>
        </w:rPr>
        <w:t xml:space="preserve"> </w:t>
      </w:r>
      <w:r w:rsidRPr="00E36025">
        <w:rPr>
          <w:rFonts w:ascii="Arial" w:hAnsi="Arial" w:cs="Arial"/>
          <w:sz w:val="20"/>
          <w:szCs w:val="20"/>
        </w:rPr>
        <w:t>firmados</w:t>
      </w:r>
      <w:r w:rsidRPr="00E36025">
        <w:rPr>
          <w:rFonts w:ascii="Arial" w:hAnsi="Arial" w:cs="Arial"/>
          <w:spacing w:val="-16"/>
          <w:sz w:val="20"/>
          <w:szCs w:val="20"/>
        </w:rPr>
        <w:t xml:space="preserve"> </w:t>
      </w:r>
      <w:r w:rsidRPr="00E36025">
        <w:rPr>
          <w:rFonts w:ascii="Arial" w:hAnsi="Arial" w:cs="Arial"/>
          <w:sz w:val="20"/>
          <w:szCs w:val="20"/>
        </w:rPr>
        <w:t>pela</w:t>
      </w:r>
      <w:r w:rsidRPr="00E36025">
        <w:rPr>
          <w:rFonts w:ascii="Arial" w:hAnsi="Arial" w:cs="Arial"/>
          <w:spacing w:val="-17"/>
          <w:sz w:val="20"/>
          <w:szCs w:val="20"/>
        </w:rPr>
        <w:t xml:space="preserve"> </w:t>
      </w:r>
      <w:r w:rsidRPr="00E36025">
        <w:rPr>
          <w:rFonts w:ascii="Arial" w:hAnsi="Arial" w:cs="Arial"/>
          <w:sz w:val="20"/>
          <w:szCs w:val="20"/>
        </w:rPr>
        <w:t>CONCESSIONÁRIA</w:t>
      </w:r>
      <w:r w:rsidRPr="00E36025">
        <w:rPr>
          <w:rFonts w:ascii="Arial" w:hAnsi="Arial" w:cs="Arial"/>
          <w:spacing w:val="-17"/>
          <w:sz w:val="20"/>
          <w:szCs w:val="20"/>
        </w:rPr>
        <w:t xml:space="preserve"> </w:t>
      </w:r>
      <w:r w:rsidRPr="00E36025">
        <w:rPr>
          <w:rFonts w:ascii="Arial" w:hAnsi="Arial" w:cs="Arial"/>
          <w:sz w:val="20"/>
          <w:szCs w:val="20"/>
        </w:rPr>
        <w:t>com</w:t>
      </w:r>
      <w:r w:rsidRPr="00E36025">
        <w:rPr>
          <w:rFonts w:ascii="Arial" w:hAnsi="Arial" w:cs="Arial"/>
          <w:spacing w:val="-17"/>
          <w:sz w:val="20"/>
          <w:szCs w:val="20"/>
        </w:rPr>
        <w:t xml:space="preserve"> </w:t>
      </w:r>
      <w:r w:rsidRPr="00E36025">
        <w:rPr>
          <w:rFonts w:ascii="Arial" w:hAnsi="Arial" w:cs="Arial"/>
          <w:sz w:val="20"/>
          <w:szCs w:val="20"/>
        </w:rPr>
        <w:t>subcontratados ou</w:t>
      </w:r>
      <w:r w:rsidRPr="00E36025">
        <w:rPr>
          <w:rFonts w:ascii="Arial" w:hAnsi="Arial" w:cs="Arial"/>
          <w:spacing w:val="-17"/>
          <w:sz w:val="20"/>
          <w:szCs w:val="20"/>
        </w:rPr>
        <w:t xml:space="preserve"> </w:t>
      </w:r>
      <w:r w:rsidRPr="00E36025">
        <w:rPr>
          <w:rFonts w:ascii="Arial" w:hAnsi="Arial" w:cs="Arial"/>
          <w:sz w:val="20"/>
          <w:szCs w:val="20"/>
        </w:rPr>
        <w:t>terceiros</w:t>
      </w:r>
      <w:r w:rsidRPr="00E36025">
        <w:rPr>
          <w:rFonts w:ascii="Arial" w:hAnsi="Arial" w:cs="Arial"/>
          <w:spacing w:val="-15"/>
          <w:sz w:val="20"/>
          <w:szCs w:val="20"/>
        </w:rPr>
        <w:t xml:space="preserve"> </w:t>
      </w:r>
      <w:r w:rsidRPr="00E36025">
        <w:rPr>
          <w:rFonts w:ascii="Arial" w:hAnsi="Arial" w:cs="Arial"/>
          <w:sz w:val="20"/>
          <w:szCs w:val="20"/>
        </w:rPr>
        <w:t>não</w:t>
      </w:r>
      <w:r w:rsidRPr="00E36025">
        <w:rPr>
          <w:rFonts w:ascii="Arial" w:hAnsi="Arial" w:cs="Arial"/>
          <w:spacing w:val="-14"/>
          <w:sz w:val="20"/>
          <w:szCs w:val="20"/>
        </w:rPr>
        <w:t xml:space="preserve"> </w:t>
      </w:r>
      <w:r w:rsidRPr="00E36025">
        <w:rPr>
          <w:rFonts w:ascii="Arial" w:hAnsi="Arial" w:cs="Arial"/>
          <w:sz w:val="20"/>
          <w:szCs w:val="20"/>
        </w:rPr>
        <w:t>a</w:t>
      </w:r>
      <w:r w:rsidRPr="00E36025">
        <w:rPr>
          <w:rFonts w:ascii="Arial" w:hAnsi="Arial" w:cs="Arial"/>
          <w:spacing w:val="-16"/>
          <w:sz w:val="20"/>
          <w:szCs w:val="20"/>
        </w:rPr>
        <w:t xml:space="preserve"> </w:t>
      </w:r>
      <w:r w:rsidRPr="00E36025">
        <w:rPr>
          <w:rFonts w:ascii="Arial" w:hAnsi="Arial" w:cs="Arial"/>
          <w:sz w:val="20"/>
          <w:szCs w:val="20"/>
        </w:rPr>
        <w:t>exime</w:t>
      </w:r>
      <w:r w:rsidRPr="00E36025">
        <w:rPr>
          <w:rFonts w:ascii="Arial" w:hAnsi="Arial" w:cs="Arial"/>
          <w:spacing w:val="-14"/>
          <w:sz w:val="20"/>
          <w:szCs w:val="20"/>
        </w:rPr>
        <w:t xml:space="preserve"> </w:t>
      </w:r>
      <w:r w:rsidRPr="00E36025">
        <w:rPr>
          <w:rFonts w:ascii="Arial" w:hAnsi="Arial" w:cs="Arial"/>
          <w:sz w:val="20"/>
          <w:szCs w:val="20"/>
        </w:rPr>
        <w:t>do</w:t>
      </w:r>
      <w:r w:rsidRPr="00E36025">
        <w:rPr>
          <w:rFonts w:ascii="Arial" w:hAnsi="Arial" w:cs="Arial"/>
          <w:spacing w:val="-16"/>
          <w:sz w:val="20"/>
          <w:szCs w:val="20"/>
        </w:rPr>
        <w:t xml:space="preserve"> </w:t>
      </w:r>
      <w:r w:rsidRPr="00E36025">
        <w:rPr>
          <w:rFonts w:ascii="Arial" w:hAnsi="Arial" w:cs="Arial"/>
          <w:sz w:val="20"/>
          <w:szCs w:val="20"/>
        </w:rPr>
        <w:t>cumprimento</w:t>
      </w:r>
      <w:r w:rsidRPr="00E36025">
        <w:rPr>
          <w:rFonts w:ascii="Arial" w:hAnsi="Arial" w:cs="Arial"/>
          <w:spacing w:val="-16"/>
          <w:sz w:val="20"/>
          <w:szCs w:val="20"/>
        </w:rPr>
        <w:t xml:space="preserve"> </w:t>
      </w:r>
      <w:r w:rsidRPr="00E36025">
        <w:rPr>
          <w:rFonts w:ascii="Arial" w:hAnsi="Arial" w:cs="Arial"/>
          <w:sz w:val="20"/>
          <w:szCs w:val="20"/>
        </w:rPr>
        <w:t>das</w:t>
      </w:r>
      <w:r w:rsidRPr="00E36025">
        <w:rPr>
          <w:rFonts w:ascii="Arial" w:hAnsi="Arial" w:cs="Arial"/>
          <w:spacing w:val="-17"/>
          <w:sz w:val="20"/>
          <w:szCs w:val="20"/>
        </w:rPr>
        <w:t xml:space="preserve"> </w:t>
      </w:r>
      <w:r w:rsidRPr="00E36025">
        <w:rPr>
          <w:rFonts w:ascii="Arial" w:hAnsi="Arial" w:cs="Arial"/>
          <w:sz w:val="20"/>
          <w:szCs w:val="20"/>
        </w:rPr>
        <w:t>obrigações</w:t>
      </w:r>
      <w:r w:rsidRPr="00E36025">
        <w:rPr>
          <w:rFonts w:ascii="Arial" w:hAnsi="Arial" w:cs="Arial"/>
          <w:spacing w:val="-15"/>
          <w:sz w:val="20"/>
          <w:szCs w:val="20"/>
        </w:rPr>
        <w:t xml:space="preserve"> </w:t>
      </w:r>
      <w:r w:rsidRPr="00E36025">
        <w:rPr>
          <w:rFonts w:ascii="Arial" w:hAnsi="Arial" w:cs="Arial"/>
          <w:sz w:val="20"/>
          <w:szCs w:val="20"/>
        </w:rPr>
        <w:t>por</w:t>
      </w:r>
      <w:r w:rsidRPr="00E36025">
        <w:rPr>
          <w:rFonts w:ascii="Arial" w:hAnsi="Arial" w:cs="Arial"/>
          <w:spacing w:val="-16"/>
          <w:sz w:val="20"/>
          <w:szCs w:val="20"/>
        </w:rPr>
        <w:t xml:space="preserve"> </w:t>
      </w:r>
      <w:r w:rsidRPr="00E36025">
        <w:rPr>
          <w:rFonts w:ascii="Arial" w:hAnsi="Arial" w:cs="Arial"/>
          <w:sz w:val="20"/>
          <w:szCs w:val="20"/>
        </w:rPr>
        <w:t>ela</w:t>
      </w:r>
      <w:r w:rsidRPr="00E36025">
        <w:rPr>
          <w:rFonts w:ascii="Arial" w:hAnsi="Arial" w:cs="Arial"/>
          <w:spacing w:val="-17"/>
          <w:sz w:val="20"/>
          <w:szCs w:val="20"/>
        </w:rPr>
        <w:t xml:space="preserve"> </w:t>
      </w:r>
      <w:r w:rsidRPr="00E36025">
        <w:rPr>
          <w:rFonts w:ascii="Arial" w:hAnsi="Arial" w:cs="Arial"/>
          <w:sz w:val="20"/>
          <w:szCs w:val="20"/>
        </w:rPr>
        <w:t>assumidas neste CONTRATO.</w:t>
      </w:r>
    </w:p>
    <w:p w14:paraId="432FE2A7" w14:textId="77777777" w:rsidR="00B01A03" w:rsidRPr="00E36025" w:rsidRDefault="00B01A03" w:rsidP="00B01A03">
      <w:pPr>
        <w:pStyle w:val="PargrafodaLista"/>
        <w:tabs>
          <w:tab w:val="left" w:pos="2942"/>
        </w:tabs>
        <w:spacing w:before="0" w:line="276" w:lineRule="auto"/>
        <w:ind w:left="1673" w:right="194"/>
        <w:rPr>
          <w:rFonts w:ascii="Arial" w:hAnsi="Arial" w:cs="Arial"/>
          <w:sz w:val="20"/>
          <w:szCs w:val="20"/>
        </w:rPr>
      </w:pPr>
    </w:p>
    <w:p w14:paraId="3DFBCD8E" w14:textId="78EFAC2D" w:rsidR="005A77D8" w:rsidRPr="00E36025" w:rsidRDefault="00CF64CE" w:rsidP="00974C39">
      <w:pPr>
        <w:pStyle w:val="Ttulo1"/>
        <w:spacing w:before="0" w:line="276" w:lineRule="auto"/>
        <w:ind w:left="0"/>
        <w:rPr>
          <w:sz w:val="20"/>
          <w:szCs w:val="20"/>
        </w:rPr>
      </w:pPr>
      <w:bookmarkStart w:id="56" w:name="_bookmark52"/>
      <w:bookmarkEnd w:id="56"/>
      <w:r w:rsidRPr="00E36025">
        <w:rPr>
          <w:sz w:val="20"/>
          <w:szCs w:val="20"/>
        </w:rPr>
        <w:t>CLÁUSULA</w:t>
      </w:r>
      <w:r w:rsidRPr="00E36025">
        <w:rPr>
          <w:spacing w:val="-11"/>
          <w:sz w:val="20"/>
          <w:szCs w:val="20"/>
        </w:rPr>
        <w:t xml:space="preserve"> </w:t>
      </w:r>
      <w:r w:rsidRPr="00E36025">
        <w:rPr>
          <w:sz w:val="20"/>
          <w:szCs w:val="20"/>
        </w:rPr>
        <w:t>19</w:t>
      </w:r>
      <w:r w:rsidR="00775D77">
        <w:rPr>
          <w:sz w:val="20"/>
          <w:szCs w:val="20"/>
        </w:rPr>
        <w:t>:</w:t>
      </w:r>
      <w:r w:rsidRPr="00E36025">
        <w:rPr>
          <w:spacing w:val="-18"/>
          <w:sz w:val="20"/>
          <w:szCs w:val="20"/>
        </w:rPr>
        <w:t xml:space="preserve"> </w:t>
      </w:r>
      <w:r w:rsidRPr="00E36025">
        <w:rPr>
          <w:sz w:val="20"/>
          <w:szCs w:val="20"/>
        </w:rPr>
        <w:t>DAS</w:t>
      </w:r>
      <w:r w:rsidRPr="00E36025">
        <w:rPr>
          <w:spacing w:val="-6"/>
          <w:sz w:val="20"/>
          <w:szCs w:val="20"/>
        </w:rPr>
        <w:t xml:space="preserve"> </w:t>
      </w:r>
      <w:r w:rsidRPr="00E36025">
        <w:rPr>
          <w:sz w:val="20"/>
          <w:szCs w:val="20"/>
        </w:rPr>
        <w:t>OBRIGAÇÕES</w:t>
      </w:r>
      <w:r w:rsidRPr="00E36025">
        <w:rPr>
          <w:spacing w:val="-6"/>
          <w:sz w:val="20"/>
          <w:szCs w:val="20"/>
        </w:rPr>
        <w:t xml:space="preserve"> </w:t>
      </w:r>
      <w:r w:rsidRPr="00E36025">
        <w:rPr>
          <w:sz w:val="20"/>
          <w:szCs w:val="20"/>
        </w:rPr>
        <w:t>DO</w:t>
      </w:r>
      <w:r w:rsidRPr="00E36025">
        <w:rPr>
          <w:spacing w:val="-6"/>
          <w:sz w:val="20"/>
          <w:szCs w:val="20"/>
        </w:rPr>
        <w:t xml:space="preserve"> </w:t>
      </w:r>
      <w:r w:rsidRPr="00E36025">
        <w:rPr>
          <w:sz w:val="20"/>
          <w:szCs w:val="20"/>
        </w:rPr>
        <w:t>PODER</w:t>
      </w:r>
      <w:r w:rsidRPr="00E36025">
        <w:rPr>
          <w:spacing w:val="-5"/>
          <w:sz w:val="20"/>
          <w:szCs w:val="20"/>
        </w:rPr>
        <w:t xml:space="preserve"> </w:t>
      </w:r>
      <w:r w:rsidRPr="00E36025">
        <w:rPr>
          <w:spacing w:val="-2"/>
          <w:sz w:val="20"/>
          <w:szCs w:val="20"/>
        </w:rPr>
        <w:t>CONCEDENTE</w:t>
      </w:r>
    </w:p>
    <w:p w14:paraId="00099DA7"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0BF1B3B6" w14:textId="77777777" w:rsidR="005A77D8" w:rsidRPr="00E36025" w:rsidRDefault="00CF64CE" w:rsidP="00974C39">
      <w:pPr>
        <w:pStyle w:val="PargrafodaLista"/>
        <w:numPr>
          <w:ilvl w:val="1"/>
          <w:numId w:val="62"/>
        </w:numPr>
        <w:tabs>
          <w:tab w:val="left" w:pos="567"/>
        </w:tabs>
        <w:spacing w:before="0" w:line="276" w:lineRule="auto"/>
        <w:ind w:left="0" w:right="195" w:firstLine="0"/>
        <w:rPr>
          <w:rFonts w:ascii="Arial" w:hAnsi="Arial" w:cs="Arial"/>
          <w:sz w:val="20"/>
          <w:szCs w:val="20"/>
        </w:rPr>
      </w:pPr>
      <w:r w:rsidRPr="00E36025">
        <w:rPr>
          <w:rFonts w:ascii="Arial" w:hAnsi="Arial" w:cs="Arial"/>
          <w:sz w:val="20"/>
          <w:szCs w:val="20"/>
        </w:rPr>
        <w:t>São</w:t>
      </w:r>
      <w:r w:rsidRPr="00E36025">
        <w:rPr>
          <w:rFonts w:ascii="Arial" w:hAnsi="Arial" w:cs="Arial"/>
          <w:spacing w:val="80"/>
          <w:sz w:val="20"/>
          <w:szCs w:val="20"/>
        </w:rPr>
        <w:t xml:space="preserve"> </w:t>
      </w:r>
      <w:r w:rsidRPr="00E36025">
        <w:rPr>
          <w:rFonts w:ascii="Arial" w:hAnsi="Arial" w:cs="Arial"/>
          <w:sz w:val="20"/>
          <w:szCs w:val="20"/>
        </w:rPr>
        <w:t>obrigações</w:t>
      </w:r>
      <w:r w:rsidRPr="00E36025">
        <w:rPr>
          <w:rFonts w:ascii="Arial" w:hAnsi="Arial" w:cs="Arial"/>
          <w:spacing w:val="80"/>
          <w:sz w:val="20"/>
          <w:szCs w:val="20"/>
        </w:rPr>
        <w:t xml:space="preserve"> </w:t>
      </w:r>
      <w:r w:rsidRPr="00E36025">
        <w:rPr>
          <w:rFonts w:ascii="Arial" w:hAnsi="Arial" w:cs="Arial"/>
          <w:sz w:val="20"/>
          <w:szCs w:val="20"/>
        </w:rPr>
        <w:t>do</w:t>
      </w:r>
      <w:r w:rsidRPr="00E36025">
        <w:rPr>
          <w:rFonts w:ascii="Arial" w:hAnsi="Arial" w:cs="Arial"/>
          <w:spacing w:val="80"/>
          <w:sz w:val="20"/>
          <w:szCs w:val="20"/>
        </w:rPr>
        <w:t xml:space="preserve"> </w:t>
      </w:r>
      <w:r w:rsidRPr="00E36025">
        <w:rPr>
          <w:rFonts w:ascii="Arial" w:hAnsi="Arial" w:cs="Arial"/>
          <w:sz w:val="20"/>
          <w:szCs w:val="20"/>
        </w:rPr>
        <w:t>PODER</w:t>
      </w:r>
      <w:r w:rsidRPr="00E36025">
        <w:rPr>
          <w:rFonts w:ascii="Arial" w:hAnsi="Arial" w:cs="Arial"/>
          <w:spacing w:val="80"/>
          <w:sz w:val="20"/>
          <w:szCs w:val="20"/>
        </w:rPr>
        <w:t xml:space="preserve"> </w:t>
      </w:r>
      <w:r w:rsidRPr="00E36025">
        <w:rPr>
          <w:rFonts w:ascii="Arial" w:hAnsi="Arial" w:cs="Arial"/>
          <w:sz w:val="20"/>
          <w:szCs w:val="20"/>
        </w:rPr>
        <w:t>CONCEDENTE,</w:t>
      </w:r>
      <w:r w:rsidRPr="00E36025">
        <w:rPr>
          <w:rFonts w:ascii="Arial" w:hAnsi="Arial" w:cs="Arial"/>
          <w:spacing w:val="80"/>
          <w:sz w:val="20"/>
          <w:szCs w:val="20"/>
        </w:rPr>
        <w:t xml:space="preserve"> </w:t>
      </w:r>
      <w:r w:rsidRPr="00E36025">
        <w:rPr>
          <w:rFonts w:ascii="Arial" w:hAnsi="Arial" w:cs="Arial"/>
          <w:sz w:val="20"/>
          <w:szCs w:val="20"/>
        </w:rPr>
        <w:t>sem</w:t>
      </w:r>
      <w:r w:rsidRPr="00E36025">
        <w:rPr>
          <w:rFonts w:ascii="Arial" w:hAnsi="Arial" w:cs="Arial"/>
          <w:spacing w:val="80"/>
          <w:sz w:val="20"/>
          <w:szCs w:val="20"/>
        </w:rPr>
        <w:t xml:space="preserve"> </w:t>
      </w:r>
      <w:r w:rsidRPr="00E36025">
        <w:rPr>
          <w:rFonts w:ascii="Arial" w:hAnsi="Arial" w:cs="Arial"/>
          <w:sz w:val="20"/>
          <w:szCs w:val="20"/>
        </w:rPr>
        <w:t>prejuízo</w:t>
      </w:r>
      <w:r w:rsidRPr="00E36025">
        <w:rPr>
          <w:rFonts w:ascii="Arial" w:hAnsi="Arial" w:cs="Arial"/>
          <w:spacing w:val="80"/>
          <w:sz w:val="20"/>
          <w:szCs w:val="20"/>
        </w:rPr>
        <w:t xml:space="preserve"> </w:t>
      </w:r>
      <w:r w:rsidRPr="00E36025">
        <w:rPr>
          <w:rFonts w:ascii="Arial" w:hAnsi="Arial" w:cs="Arial"/>
          <w:sz w:val="20"/>
          <w:szCs w:val="20"/>
        </w:rPr>
        <w:t>de</w:t>
      </w:r>
      <w:r w:rsidRPr="00E36025">
        <w:rPr>
          <w:rFonts w:ascii="Arial" w:hAnsi="Arial" w:cs="Arial"/>
          <w:spacing w:val="80"/>
          <w:sz w:val="20"/>
          <w:szCs w:val="20"/>
        </w:rPr>
        <w:t xml:space="preserve"> </w:t>
      </w:r>
      <w:r w:rsidRPr="00E36025">
        <w:rPr>
          <w:rFonts w:ascii="Arial" w:hAnsi="Arial" w:cs="Arial"/>
          <w:sz w:val="20"/>
          <w:szCs w:val="20"/>
        </w:rPr>
        <w:t>outras obrigações</w:t>
      </w:r>
      <w:r w:rsidRPr="00E36025">
        <w:rPr>
          <w:rFonts w:ascii="Arial" w:hAnsi="Arial" w:cs="Arial"/>
          <w:spacing w:val="-3"/>
          <w:sz w:val="20"/>
          <w:szCs w:val="20"/>
        </w:rPr>
        <w:t xml:space="preserve"> </w:t>
      </w:r>
      <w:r w:rsidRPr="00E36025">
        <w:rPr>
          <w:rFonts w:ascii="Arial" w:hAnsi="Arial" w:cs="Arial"/>
          <w:sz w:val="20"/>
          <w:szCs w:val="20"/>
        </w:rPr>
        <w:t>previstas</w:t>
      </w:r>
      <w:r w:rsidRPr="00E36025">
        <w:rPr>
          <w:rFonts w:ascii="Arial" w:hAnsi="Arial" w:cs="Arial"/>
          <w:spacing w:val="-3"/>
          <w:sz w:val="20"/>
          <w:szCs w:val="20"/>
        </w:rPr>
        <w:t xml:space="preserve"> </w:t>
      </w:r>
      <w:r w:rsidRPr="00E36025">
        <w:rPr>
          <w:rFonts w:ascii="Arial" w:hAnsi="Arial" w:cs="Arial"/>
          <w:sz w:val="20"/>
          <w:szCs w:val="20"/>
        </w:rPr>
        <w:t>neste</w:t>
      </w:r>
      <w:r w:rsidRPr="00E36025">
        <w:rPr>
          <w:rFonts w:ascii="Arial" w:hAnsi="Arial" w:cs="Arial"/>
          <w:spacing w:val="-2"/>
          <w:sz w:val="20"/>
          <w:szCs w:val="20"/>
        </w:rPr>
        <w:t xml:space="preserve"> </w:t>
      </w:r>
      <w:r w:rsidRPr="00E36025">
        <w:rPr>
          <w:rFonts w:ascii="Arial" w:hAnsi="Arial" w:cs="Arial"/>
          <w:sz w:val="20"/>
          <w:szCs w:val="20"/>
        </w:rPr>
        <w:t>CONTRATO,</w:t>
      </w:r>
      <w:r w:rsidRPr="00E36025">
        <w:rPr>
          <w:rFonts w:ascii="Arial" w:hAnsi="Arial" w:cs="Arial"/>
          <w:spacing w:val="-5"/>
          <w:sz w:val="20"/>
          <w:szCs w:val="20"/>
        </w:rPr>
        <w:t xml:space="preserve"> </w:t>
      </w:r>
      <w:r w:rsidRPr="00E36025">
        <w:rPr>
          <w:rFonts w:ascii="Arial" w:hAnsi="Arial" w:cs="Arial"/>
          <w:sz w:val="20"/>
          <w:szCs w:val="20"/>
        </w:rPr>
        <w:t>em</w:t>
      </w:r>
      <w:r w:rsidRPr="00E36025">
        <w:rPr>
          <w:rFonts w:ascii="Arial" w:hAnsi="Arial" w:cs="Arial"/>
          <w:spacing w:val="-4"/>
          <w:sz w:val="20"/>
          <w:szCs w:val="20"/>
        </w:rPr>
        <w:t xml:space="preserve"> </w:t>
      </w:r>
      <w:r w:rsidRPr="00E36025">
        <w:rPr>
          <w:rFonts w:ascii="Arial" w:hAnsi="Arial" w:cs="Arial"/>
          <w:sz w:val="20"/>
          <w:szCs w:val="20"/>
        </w:rPr>
        <w:t>seus</w:t>
      </w:r>
      <w:r w:rsidRPr="00E36025">
        <w:rPr>
          <w:rFonts w:ascii="Arial" w:hAnsi="Arial" w:cs="Arial"/>
          <w:spacing w:val="-3"/>
          <w:sz w:val="20"/>
          <w:szCs w:val="20"/>
        </w:rPr>
        <w:t xml:space="preserve"> </w:t>
      </w:r>
      <w:r w:rsidRPr="00E36025">
        <w:rPr>
          <w:rFonts w:ascii="Arial" w:hAnsi="Arial" w:cs="Arial"/>
          <w:sz w:val="20"/>
          <w:szCs w:val="20"/>
        </w:rPr>
        <w:t>ANEXOS</w:t>
      </w:r>
      <w:r w:rsidRPr="00E36025">
        <w:rPr>
          <w:rFonts w:ascii="Arial" w:hAnsi="Arial" w:cs="Arial"/>
          <w:spacing w:val="-4"/>
          <w:sz w:val="20"/>
          <w:szCs w:val="20"/>
        </w:rPr>
        <w:t xml:space="preserve"> </w:t>
      </w:r>
      <w:r w:rsidRPr="00E36025">
        <w:rPr>
          <w:rFonts w:ascii="Arial" w:hAnsi="Arial" w:cs="Arial"/>
          <w:sz w:val="20"/>
          <w:szCs w:val="20"/>
        </w:rPr>
        <w:t>e</w:t>
      </w:r>
      <w:r w:rsidRPr="00E36025">
        <w:rPr>
          <w:rFonts w:ascii="Arial" w:hAnsi="Arial" w:cs="Arial"/>
          <w:spacing w:val="-3"/>
          <w:sz w:val="20"/>
          <w:szCs w:val="20"/>
        </w:rPr>
        <w:t xml:space="preserve"> </w:t>
      </w:r>
      <w:r w:rsidRPr="00E36025">
        <w:rPr>
          <w:rFonts w:ascii="Arial" w:hAnsi="Arial" w:cs="Arial"/>
          <w:sz w:val="20"/>
          <w:szCs w:val="20"/>
        </w:rPr>
        <w:t>na</w:t>
      </w:r>
      <w:r w:rsidRPr="00E36025">
        <w:rPr>
          <w:rFonts w:ascii="Arial" w:hAnsi="Arial" w:cs="Arial"/>
          <w:spacing w:val="-3"/>
          <w:sz w:val="20"/>
          <w:szCs w:val="20"/>
        </w:rPr>
        <w:t xml:space="preserve"> </w:t>
      </w:r>
      <w:r w:rsidRPr="00E36025">
        <w:rPr>
          <w:rFonts w:ascii="Arial" w:hAnsi="Arial" w:cs="Arial"/>
          <w:sz w:val="20"/>
          <w:szCs w:val="20"/>
        </w:rPr>
        <w:t>legislação</w:t>
      </w:r>
      <w:r w:rsidRPr="00E36025">
        <w:rPr>
          <w:rFonts w:ascii="Arial" w:hAnsi="Arial" w:cs="Arial"/>
          <w:spacing w:val="-5"/>
          <w:sz w:val="20"/>
          <w:szCs w:val="20"/>
        </w:rPr>
        <w:t xml:space="preserve"> </w:t>
      </w:r>
      <w:r w:rsidRPr="00E36025">
        <w:rPr>
          <w:rFonts w:ascii="Arial" w:hAnsi="Arial" w:cs="Arial"/>
          <w:sz w:val="20"/>
          <w:szCs w:val="20"/>
        </w:rPr>
        <w:t>aplicável:</w:t>
      </w:r>
    </w:p>
    <w:p w14:paraId="52880EC1" w14:textId="77777777" w:rsidR="005A77D8" w:rsidRPr="00E36025" w:rsidRDefault="00CF64CE" w:rsidP="00974C39">
      <w:pPr>
        <w:pStyle w:val="PargrafodaLista"/>
        <w:numPr>
          <w:ilvl w:val="2"/>
          <w:numId w:val="62"/>
        </w:numPr>
        <w:tabs>
          <w:tab w:val="left" w:pos="1528"/>
        </w:tabs>
        <w:spacing w:before="0" w:line="276" w:lineRule="auto"/>
        <w:ind w:left="851" w:right="189"/>
        <w:rPr>
          <w:rFonts w:ascii="Arial" w:hAnsi="Arial" w:cs="Arial"/>
          <w:sz w:val="20"/>
          <w:szCs w:val="20"/>
        </w:rPr>
      </w:pPr>
      <w:r w:rsidRPr="00E36025">
        <w:rPr>
          <w:rFonts w:ascii="Arial" w:hAnsi="Arial" w:cs="Arial"/>
          <w:sz w:val="20"/>
          <w:szCs w:val="20"/>
        </w:rPr>
        <w:t>garantir à CONCESSIONÁRIA condições para a plena prestação dos SERVIÇOS e obtenção de RECEITAS ACESSÓRIAS, na forma prevista neste CONTRATO e em seus ANEXOS;</w:t>
      </w:r>
    </w:p>
    <w:p w14:paraId="607D49F6" w14:textId="1342AFC2" w:rsidR="005A77D8" w:rsidRPr="00974C39" w:rsidRDefault="00CF64CE" w:rsidP="00974C39">
      <w:pPr>
        <w:pStyle w:val="PargrafodaLista"/>
        <w:numPr>
          <w:ilvl w:val="2"/>
          <w:numId w:val="62"/>
        </w:numPr>
        <w:tabs>
          <w:tab w:val="left" w:pos="1528"/>
        </w:tabs>
        <w:spacing w:before="0" w:line="276" w:lineRule="auto"/>
        <w:ind w:left="851"/>
        <w:rPr>
          <w:rFonts w:ascii="Arial" w:hAnsi="Arial" w:cs="Arial"/>
          <w:sz w:val="20"/>
          <w:szCs w:val="20"/>
        </w:rPr>
      </w:pPr>
      <w:r w:rsidRPr="00E36025">
        <w:rPr>
          <w:rFonts w:ascii="Arial" w:hAnsi="Arial" w:cs="Arial"/>
          <w:sz w:val="20"/>
          <w:szCs w:val="20"/>
        </w:rPr>
        <w:t>realizar</w:t>
      </w:r>
      <w:r w:rsidRPr="00E36025">
        <w:rPr>
          <w:rFonts w:ascii="Arial" w:hAnsi="Arial" w:cs="Arial"/>
          <w:spacing w:val="-15"/>
          <w:sz w:val="20"/>
          <w:szCs w:val="20"/>
        </w:rPr>
        <w:t xml:space="preserve"> </w:t>
      </w:r>
      <w:r w:rsidRPr="00E36025">
        <w:rPr>
          <w:rFonts w:ascii="Arial" w:hAnsi="Arial" w:cs="Arial"/>
          <w:sz w:val="20"/>
          <w:szCs w:val="20"/>
        </w:rPr>
        <w:t>o</w:t>
      </w:r>
      <w:r w:rsidRPr="00E36025">
        <w:rPr>
          <w:rFonts w:ascii="Arial" w:hAnsi="Arial" w:cs="Arial"/>
          <w:spacing w:val="-14"/>
          <w:sz w:val="20"/>
          <w:szCs w:val="20"/>
        </w:rPr>
        <w:t xml:space="preserve"> </w:t>
      </w:r>
      <w:r w:rsidRPr="00E36025">
        <w:rPr>
          <w:rFonts w:ascii="Arial" w:hAnsi="Arial" w:cs="Arial"/>
          <w:sz w:val="20"/>
          <w:szCs w:val="20"/>
        </w:rPr>
        <w:t>pagamento</w:t>
      </w:r>
      <w:r w:rsidRPr="00E36025">
        <w:rPr>
          <w:rFonts w:ascii="Arial" w:hAnsi="Arial" w:cs="Arial"/>
          <w:spacing w:val="-15"/>
          <w:sz w:val="20"/>
          <w:szCs w:val="20"/>
        </w:rPr>
        <w:t xml:space="preserve"> </w:t>
      </w:r>
      <w:r w:rsidRPr="00E36025">
        <w:rPr>
          <w:rFonts w:ascii="Arial" w:hAnsi="Arial" w:cs="Arial"/>
          <w:sz w:val="20"/>
          <w:szCs w:val="20"/>
        </w:rPr>
        <w:t>tempestivo</w:t>
      </w:r>
      <w:r w:rsidRPr="00E36025">
        <w:rPr>
          <w:rFonts w:ascii="Arial" w:hAnsi="Arial" w:cs="Arial"/>
          <w:spacing w:val="-15"/>
          <w:sz w:val="20"/>
          <w:szCs w:val="20"/>
        </w:rPr>
        <w:t xml:space="preserve"> </w:t>
      </w:r>
      <w:r w:rsidRPr="00E36025">
        <w:rPr>
          <w:rFonts w:ascii="Arial" w:hAnsi="Arial" w:cs="Arial"/>
          <w:sz w:val="20"/>
          <w:szCs w:val="20"/>
        </w:rPr>
        <w:t>da</w:t>
      </w:r>
      <w:r w:rsidRPr="00E36025">
        <w:rPr>
          <w:rFonts w:ascii="Arial" w:hAnsi="Arial" w:cs="Arial"/>
          <w:spacing w:val="-14"/>
          <w:sz w:val="20"/>
          <w:szCs w:val="20"/>
        </w:rPr>
        <w:t xml:space="preserve"> </w:t>
      </w:r>
      <w:r w:rsidRPr="00E36025">
        <w:rPr>
          <w:rFonts w:ascii="Arial" w:hAnsi="Arial" w:cs="Arial"/>
          <w:sz w:val="20"/>
          <w:szCs w:val="20"/>
        </w:rPr>
        <w:t>CONTRAPRESTAÇÃO</w:t>
      </w:r>
      <w:r w:rsidRPr="00E36025">
        <w:rPr>
          <w:rFonts w:ascii="Arial" w:hAnsi="Arial" w:cs="Arial"/>
          <w:spacing w:val="-15"/>
          <w:sz w:val="20"/>
          <w:szCs w:val="20"/>
        </w:rPr>
        <w:t xml:space="preserve"> </w:t>
      </w:r>
      <w:r w:rsidRPr="00E36025">
        <w:rPr>
          <w:rFonts w:ascii="Arial" w:hAnsi="Arial" w:cs="Arial"/>
          <w:spacing w:val="-2"/>
          <w:sz w:val="20"/>
          <w:szCs w:val="20"/>
        </w:rPr>
        <w:t>MENSAL;</w:t>
      </w:r>
    </w:p>
    <w:p w14:paraId="418B5F7F" w14:textId="77777777" w:rsidR="005A77D8" w:rsidRPr="00E36025" w:rsidRDefault="00CF64CE" w:rsidP="00974C39">
      <w:pPr>
        <w:pStyle w:val="PargrafodaLista"/>
        <w:numPr>
          <w:ilvl w:val="2"/>
          <w:numId w:val="62"/>
        </w:numPr>
        <w:tabs>
          <w:tab w:val="left" w:pos="1528"/>
        </w:tabs>
        <w:spacing w:before="0" w:line="276" w:lineRule="auto"/>
        <w:ind w:left="851" w:right="194"/>
        <w:rPr>
          <w:rFonts w:ascii="Arial" w:hAnsi="Arial" w:cs="Arial"/>
          <w:sz w:val="20"/>
          <w:szCs w:val="20"/>
        </w:rPr>
      </w:pPr>
      <w:r w:rsidRPr="00E36025">
        <w:rPr>
          <w:rFonts w:ascii="Arial" w:hAnsi="Arial" w:cs="Arial"/>
          <w:sz w:val="20"/>
          <w:szCs w:val="20"/>
        </w:rPr>
        <w:t>assegurar o direito da CONCESSIONÁRIA de promover a arrecadação da TARIFA, inclusive compartilhando, durante a</w:t>
      </w:r>
      <w:r w:rsidRPr="00E36025">
        <w:rPr>
          <w:rFonts w:ascii="Arial" w:hAnsi="Arial" w:cs="Arial"/>
          <w:spacing w:val="-2"/>
          <w:sz w:val="20"/>
          <w:szCs w:val="20"/>
        </w:rPr>
        <w:t xml:space="preserve"> </w:t>
      </w:r>
      <w:r w:rsidRPr="00E36025">
        <w:rPr>
          <w:rFonts w:ascii="Arial" w:hAnsi="Arial" w:cs="Arial"/>
          <w:sz w:val="20"/>
          <w:szCs w:val="20"/>
        </w:rPr>
        <w:t>FASE DE TRANSIÇÃO, todas</w:t>
      </w:r>
      <w:r w:rsidRPr="00E36025">
        <w:rPr>
          <w:rFonts w:ascii="Arial" w:hAnsi="Arial" w:cs="Arial"/>
          <w:spacing w:val="-3"/>
          <w:sz w:val="20"/>
          <w:szCs w:val="20"/>
        </w:rPr>
        <w:t xml:space="preserve"> </w:t>
      </w:r>
      <w:r w:rsidRPr="00E36025">
        <w:rPr>
          <w:rFonts w:ascii="Arial" w:hAnsi="Arial" w:cs="Arial"/>
          <w:sz w:val="20"/>
          <w:szCs w:val="20"/>
        </w:rPr>
        <w:t>as informações</w:t>
      </w:r>
      <w:r w:rsidRPr="00E36025">
        <w:rPr>
          <w:rFonts w:ascii="Arial" w:hAnsi="Arial" w:cs="Arial"/>
          <w:spacing w:val="-1"/>
          <w:sz w:val="20"/>
          <w:szCs w:val="20"/>
        </w:rPr>
        <w:t xml:space="preserve"> </w:t>
      </w:r>
      <w:r w:rsidRPr="00E36025">
        <w:rPr>
          <w:rFonts w:ascii="Arial" w:hAnsi="Arial" w:cs="Arial"/>
          <w:sz w:val="20"/>
          <w:szCs w:val="20"/>
        </w:rPr>
        <w:t>necessárias ao</w:t>
      </w:r>
      <w:r w:rsidRPr="00E36025">
        <w:rPr>
          <w:rFonts w:ascii="Arial" w:hAnsi="Arial" w:cs="Arial"/>
          <w:spacing w:val="-2"/>
          <w:sz w:val="20"/>
          <w:szCs w:val="20"/>
        </w:rPr>
        <w:t xml:space="preserve"> </w:t>
      </w:r>
      <w:r w:rsidRPr="00E36025">
        <w:rPr>
          <w:rFonts w:ascii="Arial" w:hAnsi="Arial" w:cs="Arial"/>
          <w:sz w:val="20"/>
          <w:szCs w:val="20"/>
        </w:rPr>
        <w:t>seu cálculo e</w:t>
      </w:r>
      <w:r w:rsidRPr="00E36025">
        <w:rPr>
          <w:rFonts w:ascii="Arial" w:hAnsi="Arial" w:cs="Arial"/>
          <w:spacing w:val="-2"/>
          <w:sz w:val="20"/>
          <w:szCs w:val="20"/>
        </w:rPr>
        <w:t xml:space="preserve"> </w:t>
      </w:r>
      <w:r w:rsidRPr="00E36025">
        <w:rPr>
          <w:rFonts w:ascii="Arial" w:hAnsi="Arial" w:cs="Arial"/>
          <w:sz w:val="20"/>
          <w:szCs w:val="20"/>
        </w:rPr>
        <w:t>cobrança com periodicidade</w:t>
      </w:r>
      <w:r w:rsidRPr="00E36025">
        <w:rPr>
          <w:rFonts w:ascii="Arial" w:hAnsi="Arial" w:cs="Arial"/>
          <w:spacing w:val="-2"/>
          <w:sz w:val="20"/>
          <w:szCs w:val="20"/>
        </w:rPr>
        <w:t xml:space="preserve"> </w:t>
      </w:r>
      <w:r w:rsidRPr="00E36025">
        <w:rPr>
          <w:rFonts w:ascii="Arial" w:hAnsi="Arial" w:cs="Arial"/>
          <w:sz w:val="20"/>
          <w:szCs w:val="20"/>
        </w:rPr>
        <w:t>mínima anual, além da base de dados relativa ao cadastro dos USUÁRIOS devendo informar ainda a ocorrência de qualquer atualização;</w:t>
      </w:r>
    </w:p>
    <w:p w14:paraId="1ADB7204" w14:textId="77777777" w:rsidR="005A77D8" w:rsidRPr="00E36025" w:rsidRDefault="00CF64CE" w:rsidP="00974C39">
      <w:pPr>
        <w:pStyle w:val="PargrafodaLista"/>
        <w:numPr>
          <w:ilvl w:val="2"/>
          <w:numId w:val="62"/>
        </w:numPr>
        <w:tabs>
          <w:tab w:val="left" w:pos="1528"/>
        </w:tabs>
        <w:spacing w:before="0" w:line="276" w:lineRule="auto"/>
        <w:ind w:left="851" w:right="194"/>
        <w:rPr>
          <w:rFonts w:ascii="Arial" w:hAnsi="Arial" w:cs="Arial"/>
          <w:sz w:val="20"/>
          <w:szCs w:val="20"/>
        </w:rPr>
      </w:pPr>
      <w:r w:rsidRPr="00E36025">
        <w:rPr>
          <w:rFonts w:ascii="Arial" w:hAnsi="Arial" w:cs="Arial"/>
          <w:sz w:val="20"/>
          <w:szCs w:val="20"/>
        </w:rPr>
        <w:t>responsabilizar-se pelos ônus ou prejuízos decorrentes de incorreções nas informações</w:t>
      </w:r>
      <w:r w:rsidRPr="00E36025">
        <w:rPr>
          <w:rFonts w:ascii="Arial" w:hAnsi="Arial" w:cs="Arial"/>
          <w:spacing w:val="-3"/>
          <w:sz w:val="20"/>
          <w:szCs w:val="20"/>
        </w:rPr>
        <w:t xml:space="preserve"> </w:t>
      </w:r>
      <w:r w:rsidRPr="00E36025">
        <w:rPr>
          <w:rFonts w:ascii="Arial" w:hAnsi="Arial" w:cs="Arial"/>
          <w:sz w:val="20"/>
          <w:szCs w:val="20"/>
        </w:rPr>
        <w:t>ou</w:t>
      </w:r>
      <w:r w:rsidRPr="00E36025">
        <w:rPr>
          <w:rFonts w:ascii="Arial" w:hAnsi="Arial" w:cs="Arial"/>
          <w:spacing w:val="-3"/>
          <w:sz w:val="20"/>
          <w:szCs w:val="20"/>
        </w:rPr>
        <w:t xml:space="preserve"> </w:t>
      </w:r>
      <w:r w:rsidRPr="00E36025">
        <w:rPr>
          <w:rFonts w:ascii="Arial" w:hAnsi="Arial" w:cs="Arial"/>
          <w:sz w:val="20"/>
          <w:szCs w:val="20"/>
        </w:rPr>
        <w:t>base de dados</w:t>
      </w:r>
      <w:r w:rsidRPr="00E36025">
        <w:rPr>
          <w:rFonts w:ascii="Arial" w:hAnsi="Arial" w:cs="Arial"/>
          <w:spacing w:val="-3"/>
          <w:sz w:val="20"/>
          <w:szCs w:val="20"/>
        </w:rPr>
        <w:t xml:space="preserve"> </w:t>
      </w:r>
      <w:r w:rsidRPr="00E36025">
        <w:rPr>
          <w:rFonts w:ascii="Arial" w:hAnsi="Arial" w:cs="Arial"/>
          <w:sz w:val="20"/>
          <w:szCs w:val="20"/>
        </w:rPr>
        <w:t>fornecidas</w:t>
      </w:r>
      <w:r w:rsidRPr="00E36025">
        <w:rPr>
          <w:rFonts w:ascii="Arial" w:hAnsi="Arial" w:cs="Arial"/>
          <w:spacing w:val="-3"/>
          <w:sz w:val="20"/>
          <w:szCs w:val="20"/>
        </w:rPr>
        <w:t xml:space="preserve"> </w:t>
      </w:r>
      <w:r w:rsidRPr="00E36025">
        <w:rPr>
          <w:rFonts w:ascii="Arial" w:hAnsi="Arial" w:cs="Arial"/>
          <w:sz w:val="20"/>
          <w:szCs w:val="20"/>
        </w:rPr>
        <w:t>que impeçam</w:t>
      </w:r>
      <w:r w:rsidRPr="00E36025">
        <w:rPr>
          <w:rFonts w:ascii="Arial" w:hAnsi="Arial" w:cs="Arial"/>
          <w:spacing w:val="-2"/>
          <w:sz w:val="20"/>
          <w:szCs w:val="20"/>
        </w:rPr>
        <w:t xml:space="preserve"> </w:t>
      </w:r>
      <w:r w:rsidRPr="00E36025">
        <w:rPr>
          <w:rFonts w:ascii="Arial" w:hAnsi="Arial" w:cs="Arial"/>
          <w:sz w:val="20"/>
          <w:szCs w:val="20"/>
        </w:rPr>
        <w:t>ou provoquem</w:t>
      </w:r>
      <w:r w:rsidRPr="00E36025">
        <w:rPr>
          <w:rFonts w:ascii="Arial" w:hAnsi="Arial" w:cs="Arial"/>
          <w:spacing w:val="-2"/>
          <w:sz w:val="20"/>
          <w:szCs w:val="20"/>
        </w:rPr>
        <w:t xml:space="preserve"> </w:t>
      </w:r>
      <w:r w:rsidRPr="00E36025">
        <w:rPr>
          <w:rFonts w:ascii="Arial" w:hAnsi="Arial" w:cs="Arial"/>
          <w:sz w:val="20"/>
          <w:szCs w:val="20"/>
        </w:rPr>
        <w:t xml:space="preserve">erro no cálculo e/ou cobrança da TARIFA, seja por desatualização, incompletude ou </w:t>
      </w:r>
      <w:r w:rsidRPr="00E36025">
        <w:rPr>
          <w:rFonts w:ascii="Arial" w:hAnsi="Arial" w:cs="Arial"/>
          <w:spacing w:val="-2"/>
          <w:sz w:val="20"/>
          <w:szCs w:val="20"/>
        </w:rPr>
        <w:t>omissão;</w:t>
      </w:r>
    </w:p>
    <w:p w14:paraId="12056024" w14:textId="77777777" w:rsidR="005A77D8" w:rsidRPr="00E36025" w:rsidRDefault="00CF64CE" w:rsidP="00974C39">
      <w:pPr>
        <w:pStyle w:val="PargrafodaLista"/>
        <w:numPr>
          <w:ilvl w:val="2"/>
          <w:numId w:val="62"/>
        </w:numPr>
        <w:tabs>
          <w:tab w:val="left" w:pos="1528"/>
        </w:tabs>
        <w:spacing w:before="0" w:line="276" w:lineRule="auto"/>
        <w:ind w:left="851" w:right="197"/>
        <w:rPr>
          <w:rFonts w:ascii="Arial" w:hAnsi="Arial" w:cs="Arial"/>
          <w:sz w:val="20"/>
          <w:szCs w:val="20"/>
        </w:rPr>
      </w:pPr>
      <w:r w:rsidRPr="00E36025">
        <w:rPr>
          <w:rFonts w:ascii="Arial" w:hAnsi="Arial" w:cs="Arial"/>
          <w:sz w:val="20"/>
          <w:szCs w:val="20"/>
        </w:rPr>
        <w:t>garantir permanentemente o livre acesso da CONCESSIONÁRIA e de sua equipe</w:t>
      </w:r>
      <w:r w:rsidRPr="00E36025">
        <w:rPr>
          <w:rFonts w:ascii="Arial" w:hAnsi="Arial" w:cs="Arial"/>
          <w:spacing w:val="-10"/>
          <w:sz w:val="20"/>
          <w:szCs w:val="20"/>
        </w:rPr>
        <w:t xml:space="preserve"> </w:t>
      </w:r>
      <w:r w:rsidRPr="00E36025">
        <w:rPr>
          <w:rFonts w:ascii="Arial" w:hAnsi="Arial" w:cs="Arial"/>
          <w:sz w:val="20"/>
          <w:szCs w:val="20"/>
        </w:rPr>
        <w:t>e</w:t>
      </w:r>
      <w:r w:rsidRPr="00E36025">
        <w:rPr>
          <w:rFonts w:ascii="Arial" w:hAnsi="Arial" w:cs="Arial"/>
          <w:spacing w:val="-10"/>
          <w:sz w:val="20"/>
          <w:szCs w:val="20"/>
        </w:rPr>
        <w:t xml:space="preserve"> </w:t>
      </w:r>
      <w:r w:rsidRPr="00E36025">
        <w:rPr>
          <w:rFonts w:ascii="Arial" w:hAnsi="Arial" w:cs="Arial"/>
          <w:sz w:val="20"/>
          <w:szCs w:val="20"/>
        </w:rPr>
        <w:t>funcionários</w:t>
      </w:r>
      <w:r w:rsidRPr="00E36025">
        <w:rPr>
          <w:rFonts w:ascii="Arial" w:hAnsi="Arial" w:cs="Arial"/>
          <w:spacing w:val="-14"/>
          <w:sz w:val="20"/>
          <w:szCs w:val="20"/>
        </w:rPr>
        <w:t xml:space="preserve"> </w:t>
      </w:r>
      <w:r w:rsidRPr="00E36025">
        <w:rPr>
          <w:rFonts w:ascii="Arial" w:hAnsi="Arial" w:cs="Arial"/>
          <w:sz w:val="20"/>
          <w:szCs w:val="20"/>
        </w:rPr>
        <w:t>à</w:t>
      </w:r>
      <w:r w:rsidRPr="00E36025">
        <w:rPr>
          <w:rFonts w:ascii="Arial" w:hAnsi="Arial" w:cs="Arial"/>
          <w:spacing w:val="-10"/>
          <w:sz w:val="20"/>
          <w:szCs w:val="20"/>
        </w:rPr>
        <w:t xml:space="preserve"> </w:t>
      </w:r>
      <w:r w:rsidRPr="00E36025">
        <w:rPr>
          <w:rFonts w:ascii="Arial" w:hAnsi="Arial" w:cs="Arial"/>
          <w:sz w:val="20"/>
          <w:szCs w:val="20"/>
        </w:rPr>
        <w:t>ÁREA</w:t>
      </w:r>
      <w:r w:rsidRPr="00E36025">
        <w:rPr>
          <w:rFonts w:ascii="Arial" w:hAnsi="Arial" w:cs="Arial"/>
          <w:spacing w:val="-10"/>
          <w:sz w:val="20"/>
          <w:szCs w:val="20"/>
        </w:rPr>
        <w:t xml:space="preserve"> </w:t>
      </w:r>
      <w:r w:rsidRPr="00E36025">
        <w:rPr>
          <w:rFonts w:ascii="Arial" w:hAnsi="Arial" w:cs="Arial"/>
          <w:sz w:val="20"/>
          <w:szCs w:val="20"/>
        </w:rPr>
        <w:t>DA</w:t>
      </w:r>
      <w:r w:rsidRPr="00E36025">
        <w:rPr>
          <w:rFonts w:ascii="Arial" w:hAnsi="Arial" w:cs="Arial"/>
          <w:spacing w:val="-11"/>
          <w:sz w:val="20"/>
          <w:szCs w:val="20"/>
        </w:rPr>
        <w:t xml:space="preserve"> </w:t>
      </w:r>
      <w:r w:rsidRPr="00E36025">
        <w:rPr>
          <w:rFonts w:ascii="Arial" w:hAnsi="Arial" w:cs="Arial"/>
          <w:sz w:val="20"/>
          <w:szCs w:val="20"/>
        </w:rPr>
        <w:t>CONCESSÃO,</w:t>
      </w:r>
      <w:r w:rsidRPr="00E36025">
        <w:rPr>
          <w:rFonts w:ascii="Arial" w:hAnsi="Arial" w:cs="Arial"/>
          <w:spacing w:val="-9"/>
          <w:sz w:val="20"/>
          <w:szCs w:val="20"/>
        </w:rPr>
        <w:t xml:space="preserve"> </w:t>
      </w:r>
      <w:r w:rsidRPr="00E36025">
        <w:rPr>
          <w:rFonts w:ascii="Arial" w:hAnsi="Arial" w:cs="Arial"/>
          <w:sz w:val="20"/>
          <w:szCs w:val="20"/>
        </w:rPr>
        <w:t>para</w:t>
      </w:r>
      <w:r w:rsidRPr="00E36025">
        <w:rPr>
          <w:rFonts w:ascii="Arial" w:hAnsi="Arial" w:cs="Arial"/>
          <w:spacing w:val="-10"/>
          <w:sz w:val="20"/>
          <w:szCs w:val="20"/>
        </w:rPr>
        <w:t xml:space="preserve"> </w:t>
      </w:r>
      <w:r w:rsidRPr="00E36025">
        <w:rPr>
          <w:rFonts w:ascii="Arial" w:hAnsi="Arial" w:cs="Arial"/>
          <w:sz w:val="20"/>
          <w:szCs w:val="20"/>
        </w:rPr>
        <w:t>a</w:t>
      </w:r>
      <w:r w:rsidRPr="00E36025">
        <w:rPr>
          <w:rFonts w:ascii="Arial" w:hAnsi="Arial" w:cs="Arial"/>
          <w:spacing w:val="-12"/>
          <w:sz w:val="20"/>
          <w:szCs w:val="20"/>
        </w:rPr>
        <w:t xml:space="preserve"> </w:t>
      </w:r>
      <w:r w:rsidRPr="00E36025">
        <w:rPr>
          <w:rFonts w:ascii="Arial" w:hAnsi="Arial" w:cs="Arial"/>
          <w:sz w:val="20"/>
          <w:szCs w:val="20"/>
        </w:rPr>
        <w:t>execução</w:t>
      </w:r>
      <w:r w:rsidRPr="00E36025">
        <w:rPr>
          <w:rFonts w:ascii="Arial" w:hAnsi="Arial" w:cs="Arial"/>
          <w:spacing w:val="-12"/>
          <w:sz w:val="20"/>
          <w:szCs w:val="20"/>
        </w:rPr>
        <w:t xml:space="preserve"> </w:t>
      </w:r>
      <w:r w:rsidRPr="00E36025">
        <w:rPr>
          <w:rFonts w:ascii="Arial" w:hAnsi="Arial" w:cs="Arial"/>
          <w:sz w:val="20"/>
          <w:szCs w:val="20"/>
        </w:rPr>
        <w:t>do</w:t>
      </w:r>
      <w:r w:rsidRPr="00E36025">
        <w:rPr>
          <w:rFonts w:ascii="Arial" w:hAnsi="Arial" w:cs="Arial"/>
          <w:spacing w:val="-9"/>
          <w:sz w:val="20"/>
          <w:szCs w:val="20"/>
        </w:rPr>
        <w:t xml:space="preserve"> </w:t>
      </w:r>
      <w:r w:rsidRPr="00E36025">
        <w:rPr>
          <w:rFonts w:ascii="Arial" w:hAnsi="Arial" w:cs="Arial"/>
          <w:sz w:val="20"/>
          <w:szCs w:val="20"/>
        </w:rPr>
        <w:t>objeto</w:t>
      </w:r>
      <w:r w:rsidRPr="00E36025">
        <w:rPr>
          <w:rFonts w:ascii="Arial" w:hAnsi="Arial" w:cs="Arial"/>
          <w:spacing w:val="-12"/>
          <w:sz w:val="20"/>
          <w:szCs w:val="20"/>
        </w:rPr>
        <w:t xml:space="preserve"> </w:t>
      </w:r>
      <w:r w:rsidRPr="00E36025">
        <w:rPr>
          <w:rFonts w:ascii="Arial" w:hAnsi="Arial" w:cs="Arial"/>
          <w:sz w:val="20"/>
          <w:szCs w:val="20"/>
        </w:rPr>
        <w:t>do CONTRATO, durante a vigência do CONTRATO;</w:t>
      </w:r>
    </w:p>
    <w:p w14:paraId="734607D6" w14:textId="77777777" w:rsidR="005A77D8" w:rsidRPr="00E36025" w:rsidRDefault="00CF64CE" w:rsidP="00974C39">
      <w:pPr>
        <w:pStyle w:val="PargrafodaLista"/>
        <w:numPr>
          <w:ilvl w:val="2"/>
          <w:numId w:val="62"/>
        </w:numPr>
        <w:tabs>
          <w:tab w:val="left" w:pos="1527"/>
        </w:tabs>
        <w:spacing w:before="0" w:line="276" w:lineRule="auto"/>
        <w:ind w:left="851" w:right="193"/>
        <w:rPr>
          <w:rFonts w:ascii="Arial" w:hAnsi="Arial" w:cs="Arial"/>
          <w:sz w:val="20"/>
          <w:szCs w:val="20"/>
        </w:rPr>
      </w:pPr>
      <w:r w:rsidRPr="00E36025">
        <w:rPr>
          <w:rFonts w:ascii="Arial" w:hAnsi="Arial" w:cs="Arial"/>
          <w:sz w:val="20"/>
          <w:szCs w:val="20"/>
        </w:rPr>
        <w:t>disponibilizar à CONCESSIONÁRIA os bens que ficarão sob sua gestão, necessários</w:t>
      </w:r>
      <w:r w:rsidRPr="00E36025">
        <w:rPr>
          <w:rFonts w:ascii="Arial" w:hAnsi="Arial" w:cs="Arial"/>
          <w:spacing w:val="-2"/>
          <w:sz w:val="20"/>
          <w:szCs w:val="20"/>
        </w:rPr>
        <w:t xml:space="preserve"> </w:t>
      </w:r>
      <w:r w:rsidRPr="00E36025">
        <w:rPr>
          <w:rFonts w:ascii="Arial" w:hAnsi="Arial" w:cs="Arial"/>
          <w:sz w:val="20"/>
          <w:szCs w:val="20"/>
        </w:rPr>
        <w:t>ao</w:t>
      </w:r>
      <w:r w:rsidRPr="00E36025">
        <w:rPr>
          <w:rFonts w:ascii="Arial" w:hAnsi="Arial" w:cs="Arial"/>
          <w:spacing w:val="-4"/>
          <w:sz w:val="20"/>
          <w:szCs w:val="20"/>
        </w:rPr>
        <w:t xml:space="preserve"> </w:t>
      </w:r>
      <w:r w:rsidRPr="00E36025">
        <w:rPr>
          <w:rFonts w:ascii="Arial" w:hAnsi="Arial" w:cs="Arial"/>
          <w:sz w:val="20"/>
          <w:szCs w:val="20"/>
        </w:rPr>
        <w:t>desenvolvimento</w:t>
      </w:r>
      <w:r w:rsidRPr="00E36025">
        <w:rPr>
          <w:rFonts w:ascii="Arial" w:hAnsi="Arial" w:cs="Arial"/>
          <w:spacing w:val="-3"/>
          <w:sz w:val="20"/>
          <w:szCs w:val="20"/>
        </w:rPr>
        <w:t xml:space="preserve"> </w:t>
      </w:r>
      <w:r w:rsidRPr="00E36025">
        <w:rPr>
          <w:rFonts w:ascii="Arial" w:hAnsi="Arial" w:cs="Arial"/>
          <w:sz w:val="20"/>
          <w:szCs w:val="20"/>
        </w:rPr>
        <w:t>adequado</w:t>
      </w:r>
      <w:r w:rsidRPr="00E36025">
        <w:rPr>
          <w:rFonts w:ascii="Arial" w:hAnsi="Arial" w:cs="Arial"/>
          <w:spacing w:val="-4"/>
          <w:sz w:val="20"/>
          <w:szCs w:val="20"/>
        </w:rPr>
        <w:t xml:space="preserve"> </w:t>
      </w:r>
      <w:r w:rsidRPr="00E36025">
        <w:rPr>
          <w:rFonts w:ascii="Arial" w:hAnsi="Arial" w:cs="Arial"/>
          <w:sz w:val="20"/>
          <w:szCs w:val="20"/>
        </w:rPr>
        <w:t>do</w:t>
      </w:r>
      <w:r w:rsidRPr="00E36025">
        <w:rPr>
          <w:rFonts w:ascii="Arial" w:hAnsi="Arial" w:cs="Arial"/>
          <w:spacing w:val="-4"/>
          <w:sz w:val="20"/>
          <w:szCs w:val="20"/>
        </w:rPr>
        <w:t xml:space="preserve"> </w:t>
      </w:r>
      <w:r w:rsidRPr="00E36025">
        <w:rPr>
          <w:rFonts w:ascii="Arial" w:hAnsi="Arial" w:cs="Arial"/>
          <w:sz w:val="20"/>
          <w:szCs w:val="20"/>
        </w:rPr>
        <w:t>objeto</w:t>
      </w:r>
      <w:r w:rsidRPr="00E36025">
        <w:rPr>
          <w:rFonts w:ascii="Arial" w:hAnsi="Arial" w:cs="Arial"/>
          <w:spacing w:val="-3"/>
          <w:sz w:val="20"/>
          <w:szCs w:val="20"/>
        </w:rPr>
        <w:t xml:space="preserve"> </w:t>
      </w:r>
      <w:r w:rsidRPr="00E36025">
        <w:rPr>
          <w:rFonts w:ascii="Arial" w:hAnsi="Arial" w:cs="Arial"/>
          <w:sz w:val="20"/>
          <w:szCs w:val="20"/>
        </w:rPr>
        <w:t>do</w:t>
      </w:r>
      <w:r w:rsidRPr="00E36025">
        <w:rPr>
          <w:rFonts w:ascii="Arial" w:hAnsi="Arial" w:cs="Arial"/>
          <w:spacing w:val="-3"/>
          <w:sz w:val="20"/>
          <w:szCs w:val="20"/>
        </w:rPr>
        <w:t xml:space="preserve"> </w:t>
      </w:r>
      <w:r w:rsidRPr="00E36025">
        <w:rPr>
          <w:rFonts w:ascii="Arial" w:hAnsi="Arial" w:cs="Arial"/>
          <w:sz w:val="20"/>
          <w:szCs w:val="20"/>
        </w:rPr>
        <w:t>CONTRATO,</w:t>
      </w:r>
      <w:r w:rsidRPr="00E36025">
        <w:rPr>
          <w:rFonts w:ascii="Arial" w:hAnsi="Arial" w:cs="Arial"/>
          <w:spacing w:val="-1"/>
          <w:sz w:val="20"/>
          <w:szCs w:val="20"/>
        </w:rPr>
        <w:t xml:space="preserve"> </w:t>
      </w:r>
      <w:r w:rsidRPr="00E36025">
        <w:rPr>
          <w:rFonts w:ascii="Arial" w:hAnsi="Arial" w:cs="Arial"/>
          <w:sz w:val="20"/>
          <w:szCs w:val="20"/>
        </w:rPr>
        <w:t>desde</w:t>
      </w:r>
      <w:r w:rsidRPr="00E36025">
        <w:rPr>
          <w:rFonts w:ascii="Arial" w:hAnsi="Arial" w:cs="Arial"/>
          <w:spacing w:val="-3"/>
          <w:sz w:val="20"/>
          <w:szCs w:val="20"/>
        </w:rPr>
        <w:t xml:space="preserve"> </w:t>
      </w:r>
      <w:r w:rsidRPr="00E36025">
        <w:rPr>
          <w:rFonts w:ascii="Arial" w:hAnsi="Arial" w:cs="Arial"/>
          <w:sz w:val="20"/>
          <w:szCs w:val="20"/>
        </w:rPr>
        <w:t>a DATA</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9"/>
          <w:sz w:val="20"/>
          <w:szCs w:val="20"/>
        </w:rPr>
        <w:t xml:space="preserve"> </w:t>
      </w:r>
      <w:r w:rsidRPr="00E36025">
        <w:rPr>
          <w:rFonts w:ascii="Arial" w:hAnsi="Arial" w:cs="Arial"/>
          <w:sz w:val="20"/>
          <w:szCs w:val="20"/>
        </w:rPr>
        <w:t>EFICÁCIA</w:t>
      </w:r>
      <w:r w:rsidRPr="00E36025">
        <w:rPr>
          <w:rFonts w:ascii="Arial" w:hAnsi="Arial" w:cs="Arial"/>
          <w:spacing w:val="-10"/>
          <w:sz w:val="20"/>
          <w:szCs w:val="20"/>
        </w:rPr>
        <w:t xml:space="preserve"> </w:t>
      </w:r>
      <w:r w:rsidRPr="00E36025">
        <w:rPr>
          <w:rFonts w:ascii="Arial" w:hAnsi="Arial" w:cs="Arial"/>
          <w:sz w:val="20"/>
          <w:szCs w:val="20"/>
        </w:rPr>
        <w:t>do</w:t>
      </w:r>
      <w:r w:rsidRPr="00E36025">
        <w:rPr>
          <w:rFonts w:ascii="Arial" w:hAnsi="Arial" w:cs="Arial"/>
          <w:spacing w:val="-6"/>
          <w:sz w:val="20"/>
          <w:szCs w:val="20"/>
        </w:rPr>
        <w:t xml:space="preserve"> </w:t>
      </w:r>
      <w:r w:rsidRPr="00E36025">
        <w:rPr>
          <w:rFonts w:ascii="Arial" w:hAnsi="Arial" w:cs="Arial"/>
          <w:sz w:val="20"/>
          <w:szCs w:val="20"/>
        </w:rPr>
        <w:t>CONTRATO,</w:t>
      </w:r>
      <w:r w:rsidRPr="00E36025">
        <w:rPr>
          <w:rFonts w:ascii="Arial" w:hAnsi="Arial" w:cs="Arial"/>
          <w:spacing w:val="-8"/>
          <w:sz w:val="20"/>
          <w:szCs w:val="20"/>
        </w:rPr>
        <w:t xml:space="preserve"> </w:t>
      </w:r>
      <w:r w:rsidRPr="00E36025">
        <w:rPr>
          <w:rFonts w:ascii="Arial" w:hAnsi="Arial" w:cs="Arial"/>
          <w:sz w:val="20"/>
          <w:szCs w:val="20"/>
        </w:rPr>
        <w:t>livres</w:t>
      </w:r>
      <w:r w:rsidRPr="00E36025">
        <w:rPr>
          <w:rFonts w:ascii="Arial" w:hAnsi="Arial" w:cs="Arial"/>
          <w:spacing w:val="-6"/>
          <w:sz w:val="20"/>
          <w:szCs w:val="20"/>
        </w:rPr>
        <w:t xml:space="preserve"> </w:t>
      </w:r>
      <w:r w:rsidRPr="00E36025">
        <w:rPr>
          <w:rFonts w:ascii="Arial" w:hAnsi="Arial" w:cs="Arial"/>
          <w:sz w:val="20"/>
          <w:szCs w:val="20"/>
        </w:rPr>
        <w:t>e</w:t>
      </w:r>
      <w:r w:rsidRPr="00E36025">
        <w:rPr>
          <w:rFonts w:ascii="Arial" w:hAnsi="Arial" w:cs="Arial"/>
          <w:spacing w:val="-8"/>
          <w:sz w:val="20"/>
          <w:szCs w:val="20"/>
        </w:rPr>
        <w:t xml:space="preserve"> </w:t>
      </w:r>
      <w:r w:rsidRPr="00E36025">
        <w:rPr>
          <w:rFonts w:ascii="Arial" w:hAnsi="Arial" w:cs="Arial"/>
          <w:sz w:val="20"/>
          <w:szCs w:val="20"/>
        </w:rPr>
        <w:t>desimpedidos,</w:t>
      </w:r>
      <w:r w:rsidRPr="00E36025">
        <w:rPr>
          <w:rFonts w:ascii="Arial" w:hAnsi="Arial" w:cs="Arial"/>
          <w:spacing w:val="-8"/>
          <w:sz w:val="20"/>
          <w:szCs w:val="20"/>
        </w:rPr>
        <w:t xml:space="preserve"> </w:t>
      </w:r>
      <w:r w:rsidRPr="00E36025">
        <w:rPr>
          <w:rFonts w:ascii="Arial" w:hAnsi="Arial" w:cs="Arial"/>
          <w:sz w:val="20"/>
          <w:szCs w:val="20"/>
        </w:rPr>
        <w:t>no</w:t>
      </w:r>
      <w:r w:rsidRPr="00E36025">
        <w:rPr>
          <w:rFonts w:ascii="Arial" w:hAnsi="Arial" w:cs="Arial"/>
          <w:spacing w:val="-8"/>
          <w:sz w:val="20"/>
          <w:szCs w:val="20"/>
        </w:rPr>
        <w:t xml:space="preserve"> </w:t>
      </w:r>
      <w:r w:rsidRPr="00E36025">
        <w:rPr>
          <w:rFonts w:ascii="Arial" w:hAnsi="Arial" w:cs="Arial"/>
          <w:sz w:val="20"/>
          <w:szCs w:val="20"/>
        </w:rPr>
        <w:t>estado</w:t>
      </w:r>
      <w:r w:rsidRPr="00E36025">
        <w:rPr>
          <w:rFonts w:ascii="Arial" w:hAnsi="Arial" w:cs="Arial"/>
          <w:spacing w:val="-8"/>
          <w:sz w:val="20"/>
          <w:szCs w:val="20"/>
        </w:rPr>
        <w:t xml:space="preserve"> </w:t>
      </w:r>
      <w:r w:rsidRPr="00E36025">
        <w:rPr>
          <w:rFonts w:ascii="Arial" w:hAnsi="Arial" w:cs="Arial"/>
          <w:sz w:val="20"/>
          <w:szCs w:val="20"/>
        </w:rPr>
        <w:t>em</w:t>
      </w:r>
      <w:r w:rsidRPr="00E36025">
        <w:rPr>
          <w:rFonts w:ascii="Arial" w:hAnsi="Arial" w:cs="Arial"/>
          <w:spacing w:val="-7"/>
          <w:sz w:val="20"/>
          <w:szCs w:val="20"/>
        </w:rPr>
        <w:t xml:space="preserve"> </w:t>
      </w:r>
      <w:r w:rsidRPr="00E36025">
        <w:rPr>
          <w:rFonts w:ascii="Arial" w:hAnsi="Arial" w:cs="Arial"/>
          <w:sz w:val="20"/>
          <w:szCs w:val="20"/>
        </w:rPr>
        <w:t>que se encontram, acompanhados da relação de completa de bens, nos</w:t>
      </w:r>
      <w:r w:rsidRPr="00E36025">
        <w:rPr>
          <w:rFonts w:ascii="Arial" w:hAnsi="Arial" w:cs="Arial"/>
          <w:spacing w:val="-1"/>
          <w:sz w:val="20"/>
          <w:szCs w:val="20"/>
        </w:rPr>
        <w:t xml:space="preserve"> </w:t>
      </w:r>
      <w:r w:rsidRPr="00E36025">
        <w:rPr>
          <w:rFonts w:ascii="Arial" w:hAnsi="Arial" w:cs="Arial"/>
          <w:sz w:val="20"/>
          <w:szCs w:val="20"/>
        </w:rPr>
        <w:t xml:space="preserve">termos da subcláusula </w:t>
      </w:r>
      <w:hyperlink w:anchor="_bookmark19" w:history="1">
        <w:r w:rsidRPr="00E36025">
          <w:rPr>
            <w:rFonts w:ascii="Arial" w:hAnsi="Arial" w:cs="Arial"/>
            <w:sz w:val="20"/>
            <w:szCs w:val="20"/>
          </w:rPr>
          <w:t>7.1.1</w:t>
        </w:r>
      </w:hyperlink>
      <w:r w:rsidRPr="00E36025">
        <w:rPr>
          <w:rFonts w:ascii="Arial" w:hAnsi="Arial" w:cs="Arial"/>
          <w:sz w:val="20"/>
          <w:szCs w:val="20"/>
        </w:rPr>
        <w:t>;</w:t>
      </w:r>
    </w:p>
    <w:p w14:paraId="60A796E0" w14:textId="77777777" w:rsidR="005A77D8" w:rsidRPr="00E36025" w:rsidRDefault="00CF64CE" w:rsidP="00974C39">
      <w:pPr>
        <w:pStyle w:val="PargrafodaLista"/>
        <w:numPr>
          <w:ilvl w:val="2"/>
          <w:numId w:val="62"/>
        </w:numPr>
        <w:tabs>
          <w:tab w:val="left" w:pos="1528"/>
        </w:tabs>
        <w:spacing w:before="0" w:line="276" w:lineRule="auto"/>
        <w:ind w:left="851" w:right="191"/>
        <w:rPr>
          <w:rFonts w:ascii="Arial" w:hAnsi="Arial" w:cs="Arial"/>
          <w:sz w:val="20"/>
          <w:szCs w:val="20"/>
        </w:rPr>
      </w:pPr>
      <w:r w:rsidRPr="00E36025">
        <w:rPr>
          <w:rFonts w:ascii="Arial" w:hAnsi="Arial" w:cs="Arial"/>
          <w:sz w:val="20"/>
          <w:szCs w:val="20"/>
        </w:rPr>
        <w:t>responsabilizar-se</w:t>
      </w:r>
      <w:r w:rsidRPr="00E36025">
        <w:rPr>
          <w:rFonts w:ascii="Arial" w:hAnsi="Arial" w:cs="Arial"/>
          <w:spacing w:val="-2"/>
          <w:sz w:val="20"/>
          <w:szCs w:val="20"/>
        </w:rPr>
        <w:t xml:space="preserve"> </w:t>
      </w:r>
      <w:r w:rsidRPr="00E36025">
        <w:rPr>
          <w:rFonts w:ascii="Arial" w:hAnsi="Arial" w:cs="Arial"/>
          <w:sz w:val="20"/>
          <w:szCs w:val="20"/>
        </w:rPr>
        <w:t>pelos</w:t>
      </w:r>
      <w:r w:rsidRPr="00E36025">
        <w:rPr>
          <w:rFonts w:ascii="Arial" w:hAnsi="Arial" w:cs="Arial"/>
          <w:spacing w:val="-2"/>
          <w:sz w:val="20"/>
          <w:szCs w:val="20"/>
        </w:rPr>
        <w:t xml:space="preserve"> </w:t>
      </w:r>
      <w:r w:rsidRPr="00E36025">
        <w:rPr>
          <w:rFonts w:ascii="Arial" w:hAnsi="Arial" w:cs="Arial"/>
          <w:sz w:val="20"/>
          <w:szCs w:val="20"/>
        </w:rPr>
        <w:t>ônus,</w:t>
      </w:r>
      <w:r w:rsidRPr="00E36025">
        <w:rPr>
          <w:rFonts w:ascii="Arial" w:hAnsi="Arial" w:cs="Arial"/>
          <w:spacing w:val="-4"/>
          <w:sz w:val="20"/>
          <w:szCs w:val="20"/>
        </w:rPr>
        <w:t xml:space="preserve"> </w:t>
      </w:r>
      <w:r w:rsidRPr="00E36025">
        <w:rPr>
          <w:rFonts w:ascii="Arial" w:hAnsi="Arial" w:cs="Arial"/>
          <w:sz w:val="20"/>
          <w:szCs w:val="20"/>
        </w:rPr>
        <w:t>danos,</w:t>
      </w:r>
      <w:r w:rsidRPr="00E36025">
        <w:rPr>
          <w:rFonts w:ascii="Arial" w:hAnsi="Arial" w:cs="Arial"/>
          <w:spacing w:val="-2"/>
          <w:sz w:val="20"/>
          <w:szCs w:val="20"/>
        </w:rPr>
        <w:t xml:space="preserve"> </w:t>
      </w:r>
      <w:r w:rsidRPr="00E36025">
        <w:rPr>
          <w:rFonts w:ascii="Arial" w:hAnsi="Arial" w:cs="Arial"/>
          <w:sz w:val="20"/>
          <w:szCs w:val="20"/>
        </w:rPr>
        <w:t>despesas,</w:t>
      </w:r>
      <w:r w:rsidRPr="00E36025">
        <w:rPr>
          <w:rFonts w:ascii="Arial" w:hAnsi="Arial" w:cs="Arial"/>
          <w:spacing w:val="-2"/>
          <w:sz w:val="20"/>
          <w:szCs w:val="20"/>
        </w:rPr>
        <w:t xml:space="preserve"> </w:t>
      </w:r>
      <w:r w:rsidRPr="00E36025">
        <w:rPr>
          <w:rFonts w:ascii="Arial" w:hAnsi="Arial" w:cs="Arial"/>
          <w:sz w:val="20"/>
          <w:szCs w:val="20"/>
        </w:rPr>
        <w:t>pagamentos,</w:t>
      </w:r>
      <w:r w:rsidRPr="00E36025">
        <w:rPr>
          <w:rFonts w:ascii="Arial" w:hAnsi="Arial" w:cs="Arial"/>
          <w:spacing w:val="-2"/>
          <w:sz w:val="20"/>
          <w:szCs w:val="20"/>
        </w:rPr>
        <w:t xml:space="preserve"> </w:t>
      </w:r>
      <w:r w:rsidRPr="00E36025">
        <w:rPr>
          <w:rFonts w:ascii="Arial" w:hAnsi="Arial" w:cs="Arial"/>
          <w:sz w:val="20"/>
          <w:szCs w:val="20"/>
        </w:rPr>
        <w:t>indenizações e eventuais medidas judiciais decorrentes de atos ou fatos, inclusive de natureza ambiental, anteriores à DATA DA EFICÁCIA do CONTRATO, bem como de atos ou fatos que, embora posteriores à DATA DE EFICÁCIA do CONTRATO, se refiram a riscos a ele alocados;</w:t>
      </w:r>
    </w:p>
    <w:p w14:paraId="1853EC37" w14:textId="77777777" w:rsidR="005A77D8" w:rsidRPr="00E36025" w:rsidRDefault="00CF64CE" w:rsidP="00974C39">
      <w:pPr>
        <w:pStyle w:val="PargrafodaLista"/>
        <w:numPr>
          <w:ilvl w:val="2"/>
          <w:numId w:val="62"/>
        </w:numPr>
        <w:tabs>
          <w:tab w:val="left" w:pos="1528"/>
        </w:tabs>
        <w:spacing w:before="0" w:line="276" w:lineRule="auto"/>
        <w:ind w:left="851" w:right="197"/>
        <w:rPr>
          <w:rFonts w:ascii="Arial" w:hAnsi="Arial" w:cs="Arial"/>
          <w:sz w:val="20"/>
          <w:szCs w:val="20"/>
        </w:rPr>
      </w:pPr>
      <w:r w:rsidRPr="00E36025">
        <w:rPr>
          <w:rFonts w:ascii="Arial" w:hAnsi="Arial" w:cs="Arial"/>
          <w:sz w:val="20"/>
          <w:szCs w:val="20"/>
        </w:rPr>
        <w:t>fornecer</w:t>
      </w:r>
      <w:r w:rsidRPr="00E36025">
        <w:rPr>
          <w:rFonts w:ascii="Arial" w:hAnsi="Arial" w:cs="Arial"/>
          <w:spacing w:val="-17"/>
          <w:sz w:val="20"/>
          <w:szCs w:val="20"/>
        </w:rPr>
        <w:t xml:space="preserve"> </w:t>
      </w:r>
      <w:r w:rsidRPr="00E36025">
        <w:rPr>
          <w:rFonts w:ascii="Arial" w:hAnsi="Arial" w:cs="Arial"/>
          <w:sz w:val="20"/>
          <w:szCs w:val="20"/>
        </w:rPr>
        <w:t>todas</w:t>
      </w:r>
      <w:r w:rsidRPr="00E36025">
        <w:rPr>
          <w:rFonts w:ascii="Arial" w:hAnsi="Arial" w:cs="Arial"/>
          <w:spacing w:val="-17"/>
          <w:sz w:val="20"/>
          <w:szCs w:val="20"/>
        </w:rPr>
        <w:t xml:space="preserve"> </w:t>
      </w:r>
      <w:r w:rsidRPr="00E36025">
        <w:rPr>
          <w:rFonts w:ascii="Arial" w:hAnsi="Arial" w:cs="Arial"/>
          <w:sz w:val="20"/>
          <w:szCs w:val="20"/>
        </w:rPr>
        <w:t>as</w:t>
      </w:r>
      <w:r w:rsidRPr="00E36025">
        <w:rPr>
          <w:rFonts w:ascii="Arial" w:hAnsi="Arial" w:cs="Arial"/>
          <w:spacing w:val="-16"/>
          <w:sz w:val="20"/>
          <w:szCs w:val="20"/>
        </w:rPr>
        <w:t xml:space="preserve"> </w:t>
      </w:r>
      <w:r w:rsidRPr="00E36025">
        <w:rPr>
          <w:rFonts w:ascii="Arial" w:hAnsi="Arial" w:cs="Arial"/>
          <w:sz w:val="20"/>
          <w:szCs w:val="20"/>
        </w:rPr>
        <w:t>informações</w:t>
      </w:r>
      <w:r w:rsidRPr="00E36025">
        <w:rPr>
          <w:rFonts w:ascii="Arial" w:hAnsi="Arial" w:cs="Arial"/>
          <w:spacing w:val="-17"/>
          <w:sz w:val="20"/>
          <w:szCs w:val="20"/>
        </w:rPr>
        <w:t xml:space="preserve"> </w:t>
      </w:r>
      <w:r w:rsidRPr="00E36025">
        <w:rPr>
          <w:rFonts w:ascii="Arial" w:hAnsi="Arial" w:cs="Arial"/>
          <w:sz w:val="20"/>
          <w:szCs w:val="20"/>
        </w:rPr>
        <w:t>disponíveis</w:t>
      </w:r>
      <w:r w:rsidRPr="00E36025">
        <w:rPr>
          <w:rFonts w:ascii="Arial" w:hAnsi="Arial" w:cs="Arial"/>
          <w:spacing w:val="-17"/>
          <w:sz w:val="20"/>
          <w:szCs w:val="20"/>
        </w:rPr>
        <w:t xml:space="preserve"> </w:t>
      </w:r>
      <w:r w:rsidRPr="00E36025">
        <w:rPr>
          <w:rFonts w:ascii="Arial" w:hAnsi="Arial" w:cs="Arial"/>
          <w:sz w:val="20"/>
          <w:szCs w:val="20"/>
        </w:rPr>
        <w:t>e</w:t>
      </w:r>
      <w:r w:rsidRPr="00E36025">
        <w:rPr>
          <w:rFonts w:ascii="Arial" w:hAnsi="Arial" w:cs="Arial"/>
          <w:spacing w:val="-17"/>
          <w:sz w:val="20"/>
          <w:szCs w:val="20"/>
        </w:rPr>
        <w:t xml:space="preserve"> </w:t>
      </w:r>
      <w:r w:rsidRPr="00E36025">
        <w:rPr>
          <w:rFonts w:ascii="Arial" w:hAnsi="Arial" w:cs="Arial"/>
          <w:sz w:val="20"/>
          <w:szCs w:val="20"/>
        </w:rPr>
        <w:t>necessárias</w:t>
      </w:r>
      <w:r w:rsidRPr="00E36025">
        <w:rPr>
          <w:rFonts w:ascii="Arial" w:hAnsi="Arial" w:cs="Arial"/>
          <w:spacing w:val="-16"/>
          <w:sz w:val="20"/>
          <w:szCs w:val="20"/>
        </w:rPr>
        <w:t xml:space="preserve"> </w:t>
      </w:r>
      <w:r w:rsidRPr="00E36025">
        <w:rPr>
          <w:rFonts w:ascii="Arial" w:hAnsi="Arial" w:cs="Arial"/>
          <w:sz w:val="20"/>
          <w:szCs w:val="20"/>
        </w:rPr>
        <w:t>ao</w:t>
      </w:r>
      <w:r w:rsidRPr="00E36025">
        <w:rPr>
          <w:rFonts w:ascii="Arial" w:hAnsi="Arial" w:cs="Arial"/>
          <w:spacing w:val="-17"/>
          <w:sz w:val="20"/>
          <w:szCs w:val="20"/>
        </w:rPr>
        <w:t xml:space="preserve"> </w:t>
      </w:r>
      <w:r w:rsidRPr="00E36025">
        <w:rPr>
          <w:rFonts w:ascii="Arial" w:hAnsi="Arial" w:cs="Arial"/>
          <w:sz w:val="20"/>
          <w:szCs w:val="20"/>
        </w:rPr>
        <w:t>desenvolvimento da CONCESSÃO, inclusive, mas sem se limitar aos dados cadastrais dos USUÁRIOS, sempre em sua versão mais atual;</w:t>
      </w:r>
    </w:p>
    <w:p w14:paraId="6699AF7A" w14:textId="77777777" w:rsidR="005A77D8" w:rsidRPr="00E36025" w:rsidRDefault="00CF64CE" w:rsidP="00974C39">
      <w:pPr>
        <w:pStyle w:val="PargrafodaLista"/>
        <w:numPr>
          <w:ilvl w:val="2"/>
          <w:numId w:val="62"/>
        </w:numPr>
        <w:tabs>
          <w:tab w:val="left" w:pos="1528"/>
        </w:tabs>
        <w:spacing w:before="0" w:line="276" w:lineRule="auto"/>
        <w:ind w:left="851" w:right="198"/>
        <w:rPr>
          <w:rFonts w:ascii="Arial" w:hAnsi="Arial" w:cs="Arial"/>
          <w:sz w:val="20"/>
          <w:szCs w:val="20"/>
        </w:rPr>
      </w:pPr>
      <w:r w:rsidRPr="00E36025">
        <w:rPr>
          <w:rFonts w:ascii="Arial" w:hAnsi="Arial" w:cs="Arial"/>
          <w:sz w:val="20"/>
          <w:szCs w:val="20"/>
        </w:rPr>
        <w:t>fundamentar adequadamente suas decisões, aprovações, pedidos ou demais atos praticados ao abrigo deste CONTRATO;</w:t>
      </w:r>
    </w:p>
    <w:p w14:paraId="30EDCFAF" w14:textId="77777777" w:rsidR="005A77D8" w:rsidRPr="00E36025" w:rsidRDefault="00CF64CE" w:rsidP="00974C39">
      <w:pPr>
        <w:pStyle w:val="PargrafodaLista"/>
        <w:numPr>
          <w:ilvl w:val="2"/>
          <w:numId w:val="62"/>
        </w:numPr>
        <w:tabs>
          <w:tab w:val="left" w:pos="1528"/>
        </w:tabs>
        <w:spacing w:before="0" w:line="276" w:lineRule="auto"/>
        <w:ind w:left="851" w:right="191"/>
        <w:rPr>
          <w:rFonts w:ascii="Arial" w:hAnsi="Arial" w:cs="Arial"/>
          <w:sz w:val="20"/>
          <w:szCs w:val="20"/>
        </w:rPr>
      </w:pPr>
      <w:r w:rsidRPr="00E36025">
        <w:rPr>
          <w:rFonts w:ascii="Arial" w:hAnsi="Arial" w:cs="Arial"/>
          <w:sz w:val="20"/>
          <w:szCs w:val="20"/>
        </w:rPr>
        <w:t>indicar formalmente o(s) agente(s) público(s) responsáveis pelo acompanhamento do CONTRATO;</w:t>
      </w:r>
    </w:p>
    <w:p w14:paraId="332C7C5C" w14:textId="629B8C50" w:rsidR="005A77D8" w:rsidRPr="00974C39" w:rsidRDefault="00CF64CE" w:rsidP="00974C39">
      <w:pPr>
        <w:pStyle w:val="PargrafodaLista"/>
        <w:numPr>
          <w:ilvl w:val="2"/>
          <w:numId w:val="62"/>
        </w:numPr>
        <w:tabs>
          <w:tab w:val="left" w:pos="1528"/>
        </w:tabs>
        <w:spacing w:before="0" w:line="276" w:lineRule="auto"/>
        <w:ind w:left="851" w:right="191"/>
        <w:rPr>
          <w:rFonts w:ascii="Arial" w:hAnsi="Arial" w:cs="Arial"/>
          <w:sz w:val="20"/>
          <w:szCs w:val="20"/>
        </w:rPr>
      </w:pPr>
      <w:r w:rsidRPr="00E36025">
        <w:rPr>
          <w:rFonts w:ascii="Arial" w:hAnsi="Arial" w:cs="Arial"/>
          <w:sz w:val="20"/>
          <w:szCs w:val="20"/>
        </w:rPr>
        <w:t>acompanhar o cumprimento deste CONTRATO, bem como analisar as informações prestadas pela CONCESSIONÁRIA, incluindo-se os relatórios auditados da situação contábil da SPE, contemplando, entre outros, o balanço patrimonial e a demonstração de resultados;</w:t>
      </w:r>
    </w:p>
    <w:p w14:paraId="4CABB52E" w14:textId="77777777" w:rsidR="005A77D8" w:rsidRPr="00E36025" w:rsidRDefault="00CF64CE" w:rsidP="00974C39">
      <w:pPr>
        <w:pStyle w:val="PargrafodaLista"/>
        <w:numPr>
          <w:ilvl w:val="2"/>
          <w:numId w:val="62"/>
        </w:numPr>
        <w:tabs>
          <w:tab w:val="left" w:pos="1528"/>
        </w:tabs>
        <w:spacing w:before="0" w:line="276" w:lineRule="auto"/>
        <w:ind w:left="851" w:right="199"/>
        <w:rPr>
          <w:rFonts w:ascii="Arial" w:hAnsi="Arial" w:cs="Arial"/>
          <w:sz w:val="20"/>
          <w:szCs w:val="20"/>
        </w:rPr>
      </w:pPr>
      <w:r w:rsidRPr="00E36025">
        <w:rPr>
          <w:rFonts w:ascii="Arial" w:hAnsi="Arial" w:cs="Arial"/>
          <w:sz w:val="20"/>
          <w:szCs w:val="20"/>
        </w:rPr>
        <w:t>adotar</w:t>
      </w:r>
      <w:r w:rsidRPr="00E36025">
        <w:rPr>
          <w:rFonts w:ascii="Arial" w:hAnsi="Arial" w:cs="Arial"/>
          <w:spacing w:val="-1"/>
          <w:sz w:val="20"/>
          <w:szCs w:val="20"/>
        </w:rPr>
        <w:t xml:space="preserve"> </w:t>
      </w:r>
      <w:r w:rsidRPr="00E36025">
        <w:rPr>
          <w:rFonts w:ascii="Arial" w:hAnsi="Arial" w:cs="Arial"/>
          <w:sz w:val="20"/>
          <w:szCs w:val="20"/>
        </w:rPr>
        <w:t>as</w:t>
      </w:r>
      <w:r w:rsidRPr="00E36025">
        <w:rPr>
          <w:rFonts w:ascii="Arial" w:hAnsi="Arial" w:cs="Arial"/>
          <w:spacing w:val="-2"/>
          <w:sz w:val="20"/>
          <w:szCs w:val="20"/>
        </w:rPr>
        <w:t xml:space="preserve"> </w:t>
      </w:r>
      <w:r w:rsidRPr="00E36025">
        <w:rPr>
          <w:rFonts w:ascii="Arial" w:hAnsi="Arial" w:cs="Arial"/>
          <w:sz w:val="20"/>
          <w:szCs w:val="20"/>
        </w:rPr>
        <w:t>demais</w:t>
      </w:r>
      <w:r w:rsidRPr="00E36025">
        <w:rPr>
          <w:rFonts w:ascii="Arial" w:hAnsi="Arial" w:cs="Arial"/>
          <w:spacing w:val="-1"/>
          <w:sz w:val="20"/>
          <w:szCs w:val="20"/>
        </w:rPr>
        <w:t xml:space="preserve"> </w:t>
      </w:r>
      <w:r w:rsidRPr="00E36025">
        <w:rPr>
          <w:rFonts w:ascii="Arial" w:hAnsi="Arial" w:cs="Arial"/>
          <w:sz w:val="20"/>
          <w:szCs w:val="20"/>
        </w:rPr>
        <w:t>medidas</w:t>
      </w:r>
      <w:r w:rsidRPr="00E36025">
        <w:rPr>
          <w:rFonts w:ascii="Arial" w:hAnsi="Arial" w:cs="Arial"/>
          <w:spacing w:val="-2"/>
          <w:sz w:val="20"/>
          <w:szCs w:val="20"/>
        </w:rPr>
        <w:t xml:space="preserve"> </w:t>
      </w:r>
      <w:r w:rsidRPr="00E36025">
        <w:rPr>
          <w:rFonts w:ascii="Arial" w:hAnsi="Arial" w:cs="Arial"/>
          <w:sz w:val="20"/>
          <w:szCs w:val="20"/>
        </w:rPr>
        <w:t>necessárias ao cumprimento regular</w:t>
      </w:r>
      <w:r w:rsidRPr="00E36025">
        <w:rPr>
          <w:rFonts w:ascii="Arial" w:hAnsi="Arial" w:cs="Arial"/>
          <w:spacing w:val="-2"/>
          <w:sz w:val="20"/>
          <w:szCs w:val="20"/>
        </w:rPr>
        <w:t xml:space="preserve"> </w:t>
      </w:r>
      <w:r w:rsidRPr="00E36025">
        <w:rPr>
          <w:rFonts w:ascii="Arial" w:hAnsi="Arial" w:cs="Arial"/>
          <w:sz w:val="20"/>
          <w:szCs w:val="20"/>
        </w:rPr>
        <w:t>do</w:t>
      </w:r>
      <w:r w:rsidRPr="00E36025">
        <w:rPr>
          <w:rFonts w:ascii="Arial" w:hAnsi="Arial" w:cs="Arial"/>
          <w:spacing w:val="-2"/>
          <w:sz w:val="20"/>
          <w:szCs w:val="20"/>
        </w:rPr>
        <w:t xml:space="preserve"> </w:t>
      </w:r>
      <w:r w:rsidRPr="00E36025">
        <w:rPr>
          <w:rFonts w:ascii="Arial" w:hAnsi="Arial" w:cs="Arial"/>
          <w:sz w:val="20"/>
          <w:szCs w:val="20"/>
        </w:rPr>
        <w:t xml:space="preserve">presente CONTRATO em caso de inadimplemento das obrigações assumidas pela </w:t>
      </w:r>
      <w:r w:rsidRPr="00E36025">
        <w:rPr>
          <w:rFonts w:ascii="Arial" w:hAnsi="Arial" w:cs="Arial"/>
          <w:spacing w:val="-2"/>
          <w:sz w:val="20"/>
          <w:szCs w:val="20"/>
        </w:rPr>
        <w:t>CONCESSIONÁRIA;</w:t>
      </w:r>
    </w:p>
    <w:p w14:paraId="725284CB" w14:textId="77777777" w:rsidR="005A77D8" w:rsidRPr="00E36025" w:rsidRDefault="00CF64CE" w:rsidP="00974C39">
      <w:pPr>
        <w:pStyle w:val="PargrafodaLista"/>
        <w:numPr>
          <w:ilvl w:val="2"/>
          <w:numId w:val="62"/>
        </w:numPr>
        <w:tabs>
          <w:tab w:val="left" w:pos="1527"/>
        </w:tabs>
        <w:spacing w:before="0" w:line="276" w:lineRule="auto"/>
        <w:ind w:left="851" w:right="193"/>
        <w:rPr>
          <w:rFonts w:ascii="Arial" w:hAnsi="Arial" w:cs="Arial"/>
          <w:sz w:val="20"/>
          <w:szCs w:val="20"/>
        </w:rPr>
      </w:pPr>
      <w:r w:rsidRPr="00E36025">
        <w:rPr>
          <w:rFonts w:ascii="Arial" w:hAnsi="Arial" w:cs="Arial"/>
          <w:sz w:val="20"/>
          <w:szCs w:val="20"/>
        </w:rPr>
        <w:t>emitir</w:t>
      </w:r>
      <w:r w:rsidRPr="00E36025">
        <w:rPr>
          <w:rFonts w:ascii="Arial" w:hAnsi="Arial" w:cs="Arial"/>
          <w:spacing w:val="-1"/>
          <w:sz w:val="20"/>
          <w:szCs w:val="20"/>
        </w:rPr>
        <w:t xml:space="preserve"> </w:t>
      </w:r>
      <w:r w:rsidRPr="00E36025">
        <w:rPr>
          <w:rFonts w:ascii="Arial" w:hAnsi="Arial" w:cs="Arial"/>
          <w:sz w:val="20"/>
          <w:szCs w:val="20"/>
        </w:rPr>
        <w:t>tempestivamente as licenças e autorizações que sejam necessárias à execução do objeto do CONTRATO e que estejam sob a sua competência e responsabilidade, nos termos da legislação pertinente;</w:t>
      </w:r>
    </w:p>
    <w:p w14:paraId="1339BFEE" w14:textId="77777777" w:rsidR="005A77D8" w:rsidRPr="00E36025" w:rsidRDefault="00CF64CE" w:rsidP="00974C39">
      <w:pPr>
        <w:pStyle w:val="PargrafodaLista"/>
        <w:numPr>
          <w:ilvl w:val="2"/>
          <w:numId w:val="62"/>
        </w:numPr>
        <w:tabs>
          <w:tab w:val="left" w:pos="1594"/>
        </w:tabs>
        <w:spacing w:before="0" w:line="276" w:lineRule="auto"/>
        <w:ind w:left="851" w:right="194"/>
        <w:rPr>
          <w:rFonts w:ascii="Arial" w:hAnsi="Arial" w:cs="Arial"/>
          <w:sz w:val="20"/>
          <w:szCs w:val="20"/>
        </w:rPr>
      </w:pPr>
      <w:r w:rsidRPr="00E36025">
        <w:rPr>
          <w:rFonts w:ascii="Arial" w:hAnsi="Arial" w:cs="Arial"/>
          <w:sz w:val="20"/>
          <w:szCs w:val="20"/>
        </w:rPr>
        <w:t>colaborar,</w:t>
      </w:r>
      <w:r w:rsidRPr="00E36025">
        <w:rPr>
          <w:rFonts w:ascii="Arial" w:hAnsi="Arial" w:cs="Arial"/>
          <w:spacing w:val="-13"/>
          <w:sz w:val="20"/>
          <w:szCs w:val="20"/>
        </w:rPr>
        <w:t xml:space="preserve"> </w:t>
      </w:r>
      <w:r w:rsidRPr="00E36025">
        <w:rPr>
          <w:rFonts w:ascii="Arial" w:hAnsi="Arial" w:cs="Arial"/>
          <w:sz w:val="20"/>
          <w:szCs w:val="20"/>
        </w:rPr>
        <w:t>dentro</w:t>
      </w:r>
      <w:r w:rsidRPr="00E36025">
        <w:rPr>
          <w:rFonts w:ascii="Arial" w:hAnsi="Arial" w:cs="Arial"/>
          <w:spacing w:val="-14"/>
          <w:sz w:val="20"/>
          <w:szCs w:val="20"/>
        </w:rPr>
        <w:t xml:space="preserve"> </w:t>
      </w:r>
      <w:r w:rsidRPr="00E36025">
        <w:rPr>
          <w:rFonts w:ascii="Arial" w:hAnsi="Arial" w:cs="Arial"/>
          <w:sz w:val="20"/>
          <w:szCs w:val="20"/>
        </w:rPr>
        <w:t>da</w:t>
      </w:r>
      <w:r w:rsidRPr="00E36025">
        <w:rPr>
          <w:rFonts w:ascii="Arial" w:hAnsi="Arial" w:cs="Arial"/>
          <w:spacing w:val="-14"/>
          <w:sz w:val="20"/>
          <w:szCs w:val="20"/>
        </w:rPr>
        <w:t xml:space="preserve"> </w:t>
      </w:r>
      <w:r w:rsidRPr="00E36025">
        <w:rPr>
          <w:rFonts w:ascii="Arial" w:hAnsi="Arial" w:cs="Arial"/>
          <w:sz w:val="20"/>
          <w:szCs w:val="20"/>
        </w:rPr>
        <w:t>sua</w:t>
      </w:r>
      <w:r w:rsidRPr="00E36025">
        <w:rPr>
          <w:rFonts w:ascii="Arial" w:hAnsi="Arial" w:cs="Arial"/>
          <w:spacing w:val="-12"/>
          <w:sz w:val="20"/>
          <w:szCs w:val="20"/>
        </w:rPr>
        <w:t xml:space="preserve"> </w:t>
      </w:r>
      <w:r w:rsidRPr="00E36025">
        <w:rPr>
          <w:rFonts w:ascii="Arial" w:hAnsi="Arial" w:cs="Arial"/>
          <w:sz w:val="20"/>
          <w:szCs w:val="20"/>
        </w:rPr>
        <w:t>esfera</w:t>
      </w:r>
      <w:r w:rsidRPr="00E36025">
        <w:rPr>
          <w:rFonts w:ascii="Arial" w:hAnsi="Arial" w:cs="Arial"/>
          <w:spacing w:val="-15"/>
          <w:sz w:val="20"/>
          <w:szCs w:val="20"/>
        </w:rPr>
        <w:t xml:space="preserve"> </w:t>
      </w:r>
      <w:r w:rsidRPr="00E36025">
        <w:rPr>
          <w:rFonts w:ascii="Arial" w:hAnsi="Arial" w:cs="Arial"/>
          <w:sz w:val="20"/>
          <w:szCs w:val="20"/>
        </w:rPr>
        <w:t>de</w:t>
      </w:r>
      <w:r w:rsidRPr="00E36025">
        <w:rPr>
          <w:rFonts w:ascii="Arial" w:hAnsi="Arial" w:cs="Arial"/>
          <w:spacing w:val="-14"/>
          <w:sz w:val="20"/>
          <w:szCs w:val="20"/>
        </w:rPr>
        <w:t xml:space="preserve"> </w:t>
      </w:r>
      <w:r w:rsidRPr="00E36025">
        <w:rPr>
          <w:rFonts w:ascii="Arial" w:hAnsi="Arial" w:cs="Arial"/>
          <w:sz w:val="20"/>
          <w:szCs w:val="20"/>
        </w:rPr>
        <w:t>competências</w:t>
      </w:r>
      <w:r w:rsidRPr="00E36025">
        <w:rPr>
          <w:rFonts w:ascii="Arial" w:hAnsi="Arial" w:cs="Arial"/>
          <w:spacing w:val="-12"/>
          <w:sz w:val="20"/>
          <w:szCs w:val="20"/>
        </w:rPr>
        <w:t xml:space="preserve"> </w:t>
      </w:r>
      <w:r w:rsidRPr="00E36025">
        <w:rPr>
          <w:rFonts w:ascii="Arial" w:hAnsi="Arial" w:cs="Arial"/>
          <w:sz w:val="20"/>
          <w:szCs w:val="20"/>
        </w:rPr>
        <w:t>e</w:t>
      </w:r>
      <w:r w:rsidRPr="00E36025">
        <w:rPr>
          <w:rFonts w:ascii="Arial" w:hAnsi="Arial" w:cs="Arial"/>
          <w:spacing w:val="-14"/>
          <w:sz w:val="20"/>
          <w:szCs w:val="20"/>
        </w:rPr>
        <w:t xml:space="preserve"> </w:t>
      </w:r>
      <w:r w:rsidRPr="00E36025">
        <w:rPr>
          <w:rFonts w:ascii="Arial" w:hAnsi="Arial" w:cs="Arial"/>
          <w:sz w:val="20"/>
          <w:szCs w:val="20"/>
        </w:rPr>
        <w:t>observados</w:t>
      </w:r>
      <w:r w:rsidRPr="00E36025">
        <w:rPr>
          <w:rFonts w:ascii="Arial" w:hAnsi="Arial" w:cs="Arial"/>
          <w:spacing w:val="-15"/>
          <w:sz w:val="20"/>
          <w:szCs w:val="20"/>
        </w:rPr>
        <w:t xml:space="preserve"> </w:t>
      </w:r>
      <w:r w:rsidRPr="00E36025">
        <w:rPr>
          <w:rFonts w:ascii="Arial" w:hAnsi="Arial" w:cs="Arial"/>
          <w:sz w:val="20"/>
          <w:szCs w:val="20"/>
        </w:rPr>
        <w:t>os</w:t>
      </w:r>
      <w:r w:rsidRPr="00E36025">
        <w:rPr>
          <w:rFonts w:ascii="Arial" w:hAnsi="Arial" w:cs="Arial"/>
          <w:spacing w:val="-13"/>
          <w:sz w:val="20"/>
          <w:szCs w:val="20"/>
        </w:rPr>
        <w:t xml:space="preserve"> </w:t>
      </w:r>
      <w:r w:rsidRPr="00E36025">
        <w:rPr>
          <w:rFonts w:ascii="Arial" w:hAnsi="Arial" w:cs="Arial"/>
          <w:sz w:val="20"/>
          <w:szCs w:val="20"/>
        </w:rPr>
        <w:t>termos</w:t>
      </w:r>
      <w:r w:rsidRPr="00E36025">
        <w:rPr>
          <w:rFonts w:ascii="Arial" w:hAnsi="Arial" w:cs="Arial"/>
          <w:spacing w:val="-15"/>
          <w:sz w:val="20"/>
          <w:szCs w:val="20"/>
        </w:rPr>
        <w:t xml:space="preserve"> </w:t>
      </w:r>
      <w:r w:rsidRPr="00E36025">
        <w:rPr>
          <w:rFonts w:ascii="Arial" w:hAnsi="Arial" w:cs="Arial"/>
          <w:sz w:val="20"/>
          <w:szCs w:val="20"/>
        </w:rPr>
        <w:t>da legislação</w:t>
      </w:r>
      <w:r w:rsidRPr="00E36025">
        <w:rPr>
          <w:rFonts w:ascii="Arial" w:hAnsi="Arial" w:cs="Arial"/>
          <w:spacing w:val="-5"/>
          <w:sz w:val="20"/>
          <w:szCs w:val="20"/>
        </w:rPr>
        <w:t xml:space="preserve"> </w:t>
      </w:r>
      <w:r w:rsidRPr="00E36025">
        <w:rPr>
          <w:rFonts w:ascii="Arial" w:hAnsi="Arial" w:cs="Arial"/>
          <w:sz w:val="20"/>
          <w:szCs w:val="20"/>
        </w:rPr>
        <w:t>pertinente,</w:t>
      </w:r>
      <w:r w:rsidRPr="00E36025">
        <w:rPr>
          <w:rFonts w:ascii="Arial" w:hAnsi="Arial" w:cs="Arial"/>
          <w:spacing w:val="-3"/>
          <w:sz w:val="20"/>
          <w:szCs w:val="20"/>
        </w:rPr>
        <w:t xml:space="preserve"> </w:t>
      </w:r>
      <w:r w:rsidRPr="00E36025">
        <w:rPr>
          <w:rFonts w:ascii="Arial" w:hAnsi="Arial" w:cs="Arial"/>
          <w:sz w:val="20"/>
          <w:szCs w:val="20"/>
        </w:rPr>
        <w:t>com</w:t>
      </w:r>
      <w:r w:rsidRPr="00E36025">
        <w:rPr>
          <w:rFonts w:ascii="Arial" w:hAnsi="Arial" w:cs="Arial"/>
          <w:spacing w:val="-4"/>
          <w:sz w:val="20"/>
          <w:szCs w:val="20"/>
        </w:rPr>
        <w:t xml:space="preserve"> </w:t>
      </w:r>
      <w:r w:rsidRPr="00E36025">
        <w:rPr>
          <w:rFonts w:ascii="Arial" w:hAnsi="Arial" w:cs="Arial"/>
          <w:sz w:val="20"/>
          <w:szCs w:val="20"/>
        </w:rPr>
        <w:t>a</w:t>
      </w:r>
      <w:r w:rsidRPr="00E36025">
        <w:rPr>
          <w:rFonts w:ascii="Arial" w:hAnsi="Arial" w:cs="Arial"/>
          <w:spacing w:val="-3"/>
          <w:sz w:val="20"/>
          <w:szCs w:val="20"/>
        </w:rPr>
        <w:t xml:space="preserve"> </w:t>
      </w:r>
      <w:r w:rsidRPr="00E36025">
        <w:rPr>
          <w:rFonts w:ascii="Arial" w:hAnsi="Arial" w:cs="Arial"/>
          <w:sz w:val="20"/>
          <w:szCs w:val="20"/>
        </w:rPr>
        <w:t>obtenção</w:t>
      </w:r>
      <w:r w:rsidRPr="00E36025">
        <w:rPr>
          <w:rFonts w:ascii="Arial" w:hAnsi="Arial" w:cs="Arial"/>
          <w:spacing w:val="-5"/>
          <w:sz w:val="20"/>
          <w:szCs w:val="20"/>
        </w:rPr>
        <w:t xml:space="preserve"> </w:t>
      </w:r>
      <w:r w:rsidRPr="00E36025">
        <w:rPr>
          <w:rFonts w:ascii="Arial" w:hAnsi="Arial" w:cs="Arial"/>
          <w:sz w:val="20"/>
          <w:szCs w:val="20"/>
        </w:rPr>
        <w:t>das</w:t>
      </w:r>
      <w:r w:rsidRPr="00E36025">
        <w:rPr>
          <w:rFonts w:ascii="Arial" w:hAnsi="Arial" w:cs="Arial"/>
          <w:spacing w:val="-6"/>
          <w:sz w:val="20"/>
          <w:szCs w:val="20"/>
        </w:rPr>
        <w:t xml:space="preserve"> </w:t>
      </w:r>
      <w:r w:rsidRPr="00E36025">
        <w:rPr>
          <w:rFonts w:ascii="Arial" w:hAnsi="Arial" w:cs="Arial"/>
          <w:sz w:val="20"/>
          <w:szCs w:val="20"/>
        </w:rPr>
        <w:t>licenças,</w:t>
      </w:r>
      <w:r w:rsidRPr="00E36025">
        <w:rPr>
          <w:rFonts w:ascii="Arial" w:hAnsi="Arial" w:cs="Arial"/>
          <w:spacing w:val="-5"/>
          <w:sz w:val="20"/>
          <w:szCs w:val="20"/>
        </w:rPr>
        <w:t xml:space="preserve"> </w:t>
      </w:r>
      <w:r w:rsidRPr="00E36025">
        <w:rPr>
          <w:rFonts w:ascii="Arial" w:hAnsi="Arial" w:cs="Arial"/>
          <w:sz w:val="20"/>
          <w:szCs w:val="20"/>
        </w:rPr>
        <w:t>permissões</w:t>
      </w:r>
      <w:r w:rsidRPr="00E36025">
        <w:rPr>
          <w:rFonts w:ascii="Arial" w:hAnsi="Arial" w:cs="Arial"/>
          <w:spacing w:val="-5"/>
          <w:sz w:val="20"/>
          <w:szCs w:val="20"/>
        </w:rPr>
        <w:t xml:space="preserve"> </w:t>
      </w:r>
      <w:r w:rsidRPr="00E36025">
        <w:rPr>
          <w:rFonts w:ascii="Arial" w:hAnsi="Arial" w:cs="Arial"/>
          <w:sz w:val="20"/>
          <w:szCs w:val="20"/>
        </w:rPr>
        <w:t>e</w:t>
      </w:r>
      <w:r w:rsidRPr="00E36025">
        <w:rPr>
          <w:rFonts w:ascii="Arial" w:hAnsi="Arial" w:cs="Arial"/>
          <w:spacing w:val="-3"/>
          <w:sz w:val="20"/>
          <w:szCs w:val="20"/>
        </w:rPr>
        <w:t xml:space="preserve"> </w:t>
      </w:r>
      <w:r w:rsidRPr="00E36025">
        <w:rPr>
          <w:rFonts w:ascii="Arial" w:hAnsi="Arial" w:cs="Arial"/>
          <w:sz w:val="20"/>
          <w:szCs w:val="20"/>
        </w:rPr>
        <w:t>autorizações eventualmente necessárias para a execução do CONTRATO junto aos órgãos estaduais ou federais, inclusive com a participação em reuniões técnicas e pronto envio de manifestações necessárias;</w:t>
      </w:r>
    </w:p>
    <w:p w14:paraId="2984CF8D" w14:textId="77777777" w:rsidR="005A77D8" w:rsidRPr="00E36025" w:rsidRDefault="00CF64CE" w:rsidP="00974C39">
      <w:pPr>
        <w:pStyle w:val="PargrafodaLista"/>
        <w:numPr>
          <w:ilvl w:val="2"/>
          <w:numId w:val="62"/>
        </w:numPr>
        <w:tabs>
          <w:tab w:val="left" w:pos="1528"/>
        </w:tabs>
        <w:spacing w:before="0" w:line="276" w:lineRule="auto"/>
        <w:ind w:left="851" w:right="188"/>
        <w:rPr>
          <w:rFonts w:ascii="Arial" w:hAnsi="Arial" w:cs="Arial"/>
          <w:sz w:val="20"/>
          <w:szCs w:val="20"/>
        </w:rPr>
      </w:pPr>
      <w:r w:rsidRPr="00E36025">
        <w:rPr>
          <w:rFonts w:ascii="Arial" w:hAnsi="Arial" w:cs="Arial"/>
          <w:sz w:val="20"/>
          <w:szCs w:val="20"/>
        </w:rPr>
        <w:t>selecionar,</w:t>
      </w:r>
      <w:r w:rsidRPr="00E36025">
        <w:rPr>
          <w:rFonts w:ascii="Arial" w:hAnsi="Arial" w:cs="Arial"/>
          <w:spacing w:val="-10"/>
          <w:sz w:val="20"/>
          <w:szCs w:val="20"/>
        </w:rPr>
        <w:t xml:space="preserve"> </w:t>
      </w:r>
      <w:r w:rsidRPr="00E36025">
        <w:rPr>
          <w:rFonts w:ascii="Arial" w:hAnsi="Arial" w:cs="Arial"/>
          <w:sz w:val="20"/>
          <w:szCs w:val="20"/>
        </w:rPr>
        <w:t>contratar</w:t>
      </w:r>
      <w:r w:rsidRPr="00E36025">
        <w:rPr>
          <w:rFonts w:ascii="Arial" w:hAnsi="Arial" w:cs="Arial"/>
          <w:spacing w:val="-10"/>
          <w:sz w:val="20"/>
          <w:szCs w:val="20"/>
        </w:rPr>
        <w:t xml:space="preserve"> </w:t>
      </w:r>
      <w:r w:rsidRPr="00E36025">
        <w:rPr>
          <w:rFonts w:ascii="Arial" w:hAnsi="Arial" w:cs="Arial"/>
          <w:sz w:val="20"/>
          <w:szCs w:val="20"/>
        </w:rPr>
        <w:t>e</w:t>
      </w:r>
      <w:r w:rsidRPr="00E36025">
        <w:rPr>
          <w:rFonts w:ascii="Arial" w:hAnsi="Arial" w:cs="Arial"/>
          <w:spacing w:val="-11"/>
          <w:sz w:val="20"/>
          <w:szCs w:val="20"/>
        </w:rPr>
        <w:t xml:space="preserve"> </w:t>
      </w:r>
      <w:r w:rsidRPr="00E36025">
        <w:rPr>
          <w:rFonts w:ascii="Arial" w:hAnsi="Arial" w:cs="Arial"/>
          <w:sz w:val="20"/>
          <w:szCs w:val="20"/>
        </w:rPr>
        <w:t>remunerar</w:t>
      </w:r>
      <w:r w:rsidRPr="00E36025">
        <w:rPr>
          <w:rFonts w:ascii="Arial" w:hAnsi="Arial" w:cs="Arial"/>
          <w:spacing w:val="-6"/>
          <w:sz w:val="20"/>
          <w:szCs w:val="20"/>
        </w:rPr>
        <w:t xml:space="preserve"> </w:t>
      </w:r>
      <w:r w:rsidRPr="00E36025">
        <w:rPr>
          <w:rFonts w:ascii="Arial" w:hAnsi="Arial" w:cs="Arial"/>
          <w:sz w:val="20"/>
          <w:szCs w:val="20"/>
        </w:rPr>
        <w:t>serviço</w:t>
      </w:r>
      <w:r w:rsidRPr="00E36025">
        <w:rPr>
          <w:rFonts w:ascii="Arial" w:hAnsi="Arial" w:cs="Arial"/>
          <w:spacing w:val="-9"/>
          <w:sz w:val="20"/>
          <w:szCs w:val="20"/>
        </w:rPr>
        <w:t xml:space="preserve"> </w:t>
      </w:r>
      <w:r w:rsidRPr="00E36025">
        <w:rPr>
          <w:rFonts w:ascii="Arial" w:hAnsi="Arial" w:cs="Arial"/>
          <w:sz w:val="20"/>
          <w:szCs w:val="20"/>
        </w:rPr>
        <w:t>técnico</w:t>
      </w:r>
      <w:r w:rsidRPr="00E36025">
        <w:rPr>
          <w:rFonts w:ascii="Arial" w:hAnsi="Arial" w:cs="Arial"/>
          <w:spacing w:val="-8"/>
          <w:sz w:val="20"/>
          <w:szCs w:val="20"/>
        </w:rPr>
        <w:t xml:space="preserve"> </w:t>
      </w:r>
      <w:r w:rsidRPr="00E36025">
        <w:rPr>
          <w:rFonts w:ascii="Arial" w:hAnsi="Arial" w:cs="Arial"/>
          <w:sz w:val="20"/>
          <w:szCs w:val="20"/>
        </w:rPr>
        <w:t>previsto</w:t>
      </w:r>
      <w:r w:rsidRPr="00E36025">
        <w:rPr>
          <w:rFonts w:ascii="Arial" w:hAnsi="Arial" w:cs="Arial"/>
          <w:spacing w:val="-11"/>
          <w:sz w:val="20"/>
          <w:szCs w:val="20"/>
        </w:rPr>
        <w:t xml:space="preserve"> </w:t>
      </w:r>
      <w:r w:rsidRPr="00E36025">
        <w:rPr>
          <w:rFonts w:ascii="Arial" w:hAnsi="Arial" w:cs="Arial"/>
          <w:sz w:val="20"/>
          <w:szCs w:val="20"/>
        </w:rPr>
        <w:t>na</w:t>
      </w:r>
      <w:r w:rsidRPr="00E36025">
        <w:rPr>
          <w:rFonts w:ascii="Arial" w:hAnsi="Arial" w:cs="Arial"/>
          <w:spacing w:val="-7"/>
          <w:sz w:val="20"/>
          <w:szCs w:val="20"/>
        </w:rPr>
        <w:t xml:space="preserve"> </w:t>
      </w:r>
      <w:hyperlink w:anchor="_bookmark79" w:history="1">
        <w:r w:rsidRPr="00E36025">
          <w:rPr>
            <w:rFonts w:ascii="Arial" w:hAnsi="Arial" w:cs="Arial"/>
            <w:sz w:val="20"/>
            <w:szCs w:val="20"/>
          </w:rPr>
          <w:t>CLÁUSULA</w:t>
        </w:r>
        <w:r w:rsidRPr="00E36025">
          <w:rPr>
            <w:rFonts w:ascii="Arial" w:hAnsi="Arial" w:cs="Arial"/>
            <w:spacing w:val="-9"/>
            <w:sz w:val="20"/>
            <w:szCs w:val="20"/>
          </w:rPr>
          <w:t xml:space="preserve"> </w:t>
        </w:r>
        <w:r w:rsidRPr="00E36025">
          <w:rPr>
            <w:rFonts w:ascii="Arial" w:hAnsi="Arial" w:cs="Arial"/>
            <w:sz w:val="20"/>
            <w:szCs w:val="20"/>
          </w:rPr>
          <w:t>31</w:t>
        </w:r>
      </w:hyperlink>
      <w:r w:rsidRPr="00E36025">
        <w:rPr>
          <w:rFonts w:ascii="Arial" w:hAnsi="Arial" w:cs="Arial"/>
          <w:sz w:val="20"/>
          <w:szCs w:val="20"/>
        </w:rPr>
        <w:t xml:space="preserve">, caso necessário, nos termos deste CONTRATO, observada a legislação </w:t>
      </w:r>
      <w:r w:rsidRPr="00E36025">
        <w:rPr>
          <w:rFonts w:ascii="Arial" w:hAnsi="Arial" w:cs="Arial"/>
          <w:spacing w:val="-2"/>
          <w:sz w:val="20"/>
          <w:szCs w:val="20"/>
        </w:rPr>
        <w:t>aplicável;</w:t>
      </w:r>
    </w:p>
    <w:p w14:paraId="671B0FA4" w14:textId="77777777" w:rsidR="005A77D8" w:rsidRPr="00E36025" w:rsidRDefault="00CF64CE" w:rsidP="00974C39">
      <w:pPr>
        <w:pStyle w:val="PargrafodaLista"/>
        <w:numPr>
          <w:ilvl w:val="2"/>
          <w:numId w:val="62"/>
        </w:numPr>
        <w:tabs>
          <w:tab w:val="left" w:pos="1528"/>
        </w:tabs>
        <w:spacing w:before="0" w:line="276" w:lineRule="auto"/>
        <w:ind w:left="851" w:right="190"/>
        <w:rPr>
          <w:rFonts w:ascii="Arial" w:hAnsi="Arial" w:cs="Arial"/>
          <w:sz w:val="20"/>
          <w:szCs w:val="20"/>
        </w:rPr>
      </w:pPr>
      <w:r w:rsidRPr="00E36025">
        <w:rPr>
          <w:rFonts w:ascii="Arial" w:hAnsi="Arial" w:cs="Arial"/>
          <w:sz w:val="20"/>
          <w:szCs w:val="20"/>
        </w:rPr>
        <w:t>disponibilizar aos USUÁRIOS, à sociedade civil em geral e à AGÊNCIA REGULADORA,</w:t>
      </w:r>
      <w:r w:rsidRPr="00E36025">
        <w:rPr>
          <w:rFonts w:ascii="Arial" w:hAnsi="Arial" w:cs="Arial"/>
          <w:spacing w:val="-12"/>
          <w:sz w:val="20"/>
          <w:szCs w:val="20"/>
        </w:rPr>
        <w:t xml:space="preserve"> </w:t>
      </w:r>
      <w:r w:rsidRPr="00E36025">
        <w:rPr>
          <w:rFonts w:ascii="Arial" w:hAnsi="Arial" w:cs="Arial"/>
          <w:sz w:val="20"/>
          <w:szCs w:val="20"/>
        </w:rPr>
        <w:lastRenderedPageBreak/>
        <w:t>com</w:t>
      </w:r>
      <w:r w:rsidRPr="00E36025">
        <w:rPr>
          <w:rFonts w:ascii="Arial" w:hAnsi="Arial" w:cs="Arial"/>
          <w:spacing w:val="-11"/>
          <w:sz w:val="20"/>
          <w:szCs w:val="20"/>
        </w:rPr>
        <w:t xml:space="preserve"> </w:t>
      </w:r>
      <w:r w:rsidRPr="00E36025">
        <w:rPr>
          <w:rFonts w:ascii="Arial" w:hAnsi="Arial" w:cs="Arial"/>
          <w:sz w:val="20"/>
          <w:szCs w:val="20"/>
        </w:rPr>
        <w:t>periodicidade</w:t>
      </w:r>
      <w:r w:rsidRPr="00E36025">
        <w:rPr>
          <w:rFonts w:ascii="Arial" w:hAnsi="Arial" w:cs="Arial"/>
          <w:spacing w:val="-11"/>
          <w:sz w:val="20"/>
          <w:szCs w:val="20"/>
        </w:rPr>
        <w:t xml:space="preserve"> </w:t>
      </w:r>
      <w:r w:rsidRPr="00E36025">
        <w:rPr>
          <w:rFonts w:ascii="Arial" w:hAnsi="Arial" w:cs="Arial"/>
          <w:sz w:val="20"/>
          <w:szCs w:val="20"/>
        </w:rPr>
        <w:t>bianual,</w:t>
      </w:r>
      <w:r w:rsidRPr="00E36025">
        <w:rPr>
          <w:rFonts w:ascii="Arial" w:hAnsi="Arial" w:cs="Arial"/>
          <w:spacing w:val="-10"/>
          <w:sz w:val="20"/>
          <w:szCs w:val="20"/>
        </w:rPr>
        <w:t xml:space="preserve"> </w:t>
      </w:r>
      <w:r w:rsidRPr="00E36025">
        <w:rPr>
          <w:rFonts w:ascii="Arial" w:hAnsi="Arial" w:cs="Arial"/>
          <w:sz w:val="20"/>
          <w:szCs w:val="20"/>
        </w:rPr>
        <w:t>relatórios</w:t>
      </w:r>
      <w:r w:rsidRPr="00E36025">
        <w:rPr>
          <w:rFonts w:ascii="Arial" w:hAnsi="Arial" w:cs="Arial"/>
          <w:spacing w:val="-12"/>
          <w:sz w:val="20"/>
          <w:szCs w:val="20"/>
        </w:rPr>
        <w:t xml:space="preserve"> </w:t>
      </w:r>
      <w:r w:rsidRPr="00E36025">
        <w:rPr>
          <w:rFonts w:ascii="Arial" w:hAnsi="Arial" w:cs="Arial"/>
          <w:sz w:val="20"/>
          <w:szCs w:val="20"/>
        </w:rPr>
        <w:t>sobre</w:t>
      </w:r>
      <w:r w:rsidRPr="00E36025">
        <w:rPr>
          <w:rFonts w:ascii="Arial" w:hAnsi="Arial" w:cs="Arial"/>
          <w:spacing w:val="-12"/>
          <w:sz w:val="20"/>
          <w:szCs w:val="20"/>
        </w:rPr>
        <w:t xml:space="preserve"> </w:t>
      </w:r>
      <w:r w:rsidRPr="00E36025">
        <w:rPr>
          <w:rFonts w:ascii="Arial" w:hAnsi="Arial" w:cs="Arial"/>
          <w:sz w:val="20"/>
          <w:szCs w:val="20"/>
        </w:rPr>
        <w:t>serviços</w:t>
      </w:r>
      <w:r w:rsidRPr="00E36025">
        <w:rPr>
          <w:rFonts w:ascii="Arial" w:hAnsi="Arial" w:cs="Arial"/>
          <w:spacing w:val="-10"/>
          <w:sz w:val="20"/>
          <w:szCs w:val="20"/>
        </w:rPr>
        <w:t xml:space="preserve"> </w:t>
      </w:r>
      <w:r w:rsidRPr="00E36025">
        <w:rPr>
          <w:rFonts w:ascii="Arial" w:hAnsi="Arial" w:cs="Arial"/>
          <w:sz w:val="20"/>
          <w:szCs w:val="20"/>
        </w:rPr>
        <w:t>prestados pela CONCESSIONÁRIA e os resultados alcançados pela CONCESSÃO, em observância à legislação aplicável;</w:t>
      </w:r>
    </w:p>
    <w:p w14:paraId="1433E1FE" w14:textId="77777777" w:rsidR="005A77D8" w:rsidRPr="00E36025" w:rsidRDefault="00CF64CE" w:rsidP="00974C39">
      <w:pPr>
        <w:pStyle w:val="PargrafodaLista"/>
        <w:numPr>
          <w:ilvl w:val="2"/>
          <w:numId w:val="62"/>
        </w:numPr>
        <w:tabs>
          <w:tab w:val="left" w:pos="1528"/>
        </w:tabs>
        <w:spacing w:before="0" w:line="276" w:lineRule="auto"/>
        <w:ind w:left="851" w:right="196"/>
        <w:rPr>
          <w:rFonts w:ascii="Arial" w:hAnsi="Arial" w:cs="Arial"/>
          <w:sz w:val="20"/>
          <w:szCs w:val="20"/>
        </w:rPr>
      </w:pPr>
      <w:r w:rsidRPr="00E36025">
        <w:rPr>
          <w:rFonts w:ascii="Arial" w:hAnsi="Arial" w:cs="Arial"/>
          <w:sz w:val="20"/>
          <w:szCs w:val="20"/>
        </w:rPr>
        <w:t>consignar</w:t>
      </w:r>
      <w:r w:rsidRPr="00E36025">
        <w:rPr>
          <w:rFonts w:ascii="Arial" w:hAnsi="Arial" w:cs="Arial"/>
          <w:spacing w:val="-17"/>
          <w:sz w:val="20"/>
          <w:szCs w:val="20"/>
        </w:rPr>
        <w:t xml:space="preserve"> </w:t>
      </w:r>
      <w:r w:rsidRPr="00E36025">
        <w:rPr>
          <w:rFonts w:ascii="Arial" w:hAnsi="Arial" w:cs="Arial"/>
          <w:sz w:val="20"/>
          <w:szCs w:val="20"/>
        </w:rPr>
        <w:t>nos</w:t>
      </w:r>
      <w:r w:rsidRPr="00E36025">
        <w:rPr>
          <w:rFonts w:ascii="Arial" w:hAnsi="Arial" w:cs="Arial"/>
          <w:spacing w:val="-17"/>
          <w:sz w:val="20"/>
          <w:szCs w:val="20"/>
        </w:rPr>
        <w:t xml:space="preserve"> </w:t>
      </w:r>
      <w:r w:rsidRPr="00E36025">
        <w:rPr>
          <w:rFonts w:ascii="Arial" w:hAnsi="Arial" w:cs="Arial"/>
          <w:sz w:val="20"/>
          <w:szCs w:val="20"/>
        </w:rPr>
        <w:t>orçamentos</w:t>
      </w:r>
      <w:r w:rsidRPr="00E36025">
        <w:rPr>
          <w:rFonts w:ascii="Arial" w:hAnsi="Arial" w:cs="Arial"/>
          <w:spacing w:val="-16"/>
          <w:sz w:val="20"/>
          <w:szCs w:val="20"/>
        </w:rPr>
        <w:t xml:space="preserve"> </w:t>
      </w:r>
      <w:r w:rsidRPr="00E36025">
        <w:rPr>
          <w:rFonts w:ascii="Arial" w:hAnsi="Arial" w:cs="Arial"/>
          <w:sz w:val="20"/>
          <w:szCs w:val="20"/>
        </w:rPr>
        <w:t>anuais,</w:t>
      </w:r>
      <w:r w:rsidRPr="00E36025">
        <w:rPr>
          <w:rFonts w:ascii="Arial" w:hAnsi="Arial" w:cs="Arial"/>
          <w:spacing w:val="-17"/>
          <w:sz w:val="20"/>
          <w:szCs w:val="20"/>
        </w:rPr>
        <w:t xml:space="preserve"> </w:t>
      </w:r>
      <w:r w:rsidRPr="00E36025">
        <w:rPr>
          <w:rFonts w:ascii="Arial" w:hAnsi="Arial" w:cs="Arial"/>
          <w:sz w:val="20"/>
          <w:szCs w:val="20"/>
        </w:rPr>
        <w:t>durante</w:t>
      </w:r>
      <w:r w:rsidRPr="00E36025">
        <w:rPr>
          <w:rFonts w:ascii="Arial" w:hAnsi="Arial" w:cs="Arial"/>
          <w:spacing w:val="-17"/>
          <w:sz w:val="20"/>
          <w:szCs w:val="20"/>
        </w:rPr>
        <w:t xml:space="preserve"> </w:t>
      </w:r>
      <w:r w:rsidRPr="00E36025">
        <w:rPr>
          <w:rFonts w:ascii="Arial" w:hAnsi="Arial" w:cs="Arial"/>
          <w:sz w:val="20"/>
          <w:szCs w:val="20"/>
        </w:rPr>
        <w:t>o</w:t>
      </w:r>
      <w:r w:rsidRPr="00E36025">
        <w:rPr>
          <w:rFonts w:ascii="Arial" w:hAnsi="Arial" w:cs="Arial"/>
          <w:spacing w:val="-17"/>
          <w:sz w:val="20"/>
          <w:szCs w:val="20"/>
        </w:rPr>
        <w:t xml:space="preserve"> </w:t>
      </w:r>
      <w:r w:rsidRPr="00E36025">
        <w:rPr>
          <w:rFonts w:ascii="Arial" w:hAnsi="Arial" w:cs="Arial"/>
          <w:sz w:val="20"/>
          <w:szCs w:val="20"/>
        </w:rPr>
        <w:t>prazo</w:t>
      </w:r>
      <w:r w:rsidRPr="00E36025">
        <w:rPr>
          <w:rFonts w:ascii="Arial" w:hAnsi="Arial" w:cs="Arial"/>
          <w:spacing w:val="-16"/>
          <w:sz w:val="20"/>
          <w:szCs w:val="20"/>
        </w:rPr>
        <w:t xml:space="preserve"> </w:t>
      </w:r>
      <w:r w:rsidRPr="00E36025">
        <w:rPr>
          <w:rFonts w:ascii="Arial" w:hAnsi="Arial" w:cs="Arial"/>
          <w:sz w:val="20"/>
          <w:szCs w:val="20"/>
        </w:rPr>
        <w:t>do</w:t>
      </w:r>
      <w:r w:rsidRPr="00E36025">
        <w:rPr>
          <w:rFonts w:ascii="Arial" w:hAnsi="Arial" w:cs="Arial"/>
          <w:spacing w:val="-17"/>
          <w:sz w:val="20"/>
          <w:szCs w:val="20"/>
        </w:rPr>
        <w:t xml:space="preserve"> </w:t>
      </w:r>
      <w:r w:rsidRPr="00E36025">
        <w:rPr>
          <w:rFonts w:ascii="Arial" w:hAnsi="Arial" w:cs="Arial"/>
          <w:sz w:val="20"/>
          <w:szCs w:val="20"/>
        </w:rPr>
        <w:t>CONTRATO,</w:t>
      </w:r>
      <w:r w:rsidRPr="00E36025">
        <w:rPr>
          <w:rFonts w:ascii="Arial" w:hAnsi="Arial" w:cs="Arial"/>
          <w:spacing w:val="-17"/>
          <w:sz w:val="20"/>
          <w:szCs w:val="20"/>
        </w:rPr>
        <w:t xml:space="preserve"> </w:t>
      </w:r>
      <w:r w:rsidRPr="00E36025">
        <w:rPr>
          <w:rFonts w:ascii="Arial" w:hAnsi="Arial" w:cs="Arial"/>
          <w:sz w:val="20"/>
          <w:szCs w:val="20"/>
        </w:rPr>
        <w:t>dotações suficientes,</w:t>
      </w:r>
      <w:r w:rsidRPr="00E36025">
        <w:rPr>
          <w:rFonts w:ascii="Arial" w:hAnsi="Arial" w:cs="Arial"/>
          <w:spacing w:val="-5"/>
          <w:sz w:val="20"/>
          <w:szCs w:val="20"/>
        </w:rPr>
        <w:t xml:space="preserve"> </w:t>
      </w:r>
      <w:r w:rsidRPr="00E36025">
        <w:rPr>
          <w:rFonts w:ascii="Arial" w:hAnsi="Arial" w:cs="Arial"/>
          <w:sz w:val="20"/>
          <w:szCs w:val="20"/>
        </w:rPr>
        <w:t>bem</w:t>
      </w:r>
      <w:r w:rsidRPr="00E36025">
        <w:rPr>
          <w:rFonts w:ascii="Arial" w:hAnsi="Arial" w:cs="Arial"/>
          <w:spacing w:val="-4"/>
          <w:sz w:val="20"/>
          <w:szCs w:val="20"/>
        </w:rPr>
        <w:t xml:space="preserve"> </w:t>
      </w:r>
      <w:r w:rsidRPr="00E36025">
        <w:rPr>
          <w:rFonts w:ascii="Arial" w:hAnsi="Arial" w:cs="Arial"/>
          <w:sz w:val="20"/>
          <w:szCs w:val="20"/>
        </w:rPr>
        <w:t>como</w:t>
      </w:r>
      <w:r w:rsidRPr="00E36025">
        <w:rPr>
          <w:rFonts w:ascii="Arial" w:hAnsi="Arial" w:cs="Arial"/>
          <w:spacing w:val="-7"/>
          <w:sz w:val="20"/>
          <w:szCs w:val="20"/>
        </w:rPr>
        <w:t xml:space="preserve"> </w:t>
      </w:r>
      <w:r w:rsidRPr="00E36025">
        <w:rPr>
          <w:rFonts w:ascii="Arial" w:hAnsi="Arial" w:cs="Arial"/>
          <w:sz w:val="20"/>
          <w:szCs w:val="20"/>
        </w:rPr>
        <w:t>utilizar</w:t>
      </w:r>
      <w:r w:rsidRPr="00E36025">
        <w:rPr>
          <w:rFonts w:ascii="Arial" w:hAnsi="Arial" w:cs="Arial"/>
          <w:spacing w:val="-6"/>
          <w:sz w:val="20"/>
          <w:szCs w:val="20"/>
        </w:rPr>
        <w:t xml:space="preserve"> </w:t>
      </w:r>
      <w:r w:rsidRPr="00E36025">
        <w:rPr>
          <w:rFonts w:ascii="Arial" w:hAnsi="Arial" w:cs="Arial"/>
          <w:sz w:val="20"/>
          <w:szCs w:val="20"/>
        </w:rPr>
        <w:t>as</w:t>
      </w:r>
      <w:r w:rsidRPr="00E36025">
        <w:rPr>
          <w:rFonts w:ascii="Arial" w:hAnsi="Arial" w:cs="Arial"/>
          <w:spacing w:val="-5"/>
          <w:sz w:val="20"/>
          <w:szCs w:val="20"/>
        </w:rPr>
        <w:t xml:space="preserve"> </w:t>
      </w:r>
      <w:r w:rsidRPr="00E36025">
        <w:rPr>
          <w:rFonts w:ascii="Arial" w:hAnsi="Arial" w:cs="Arial"/>
          <w:sz w:val="20"/>
          <w:szCs w:val="20"/>
        </w:rPr>
        <w:t>garantias</w:t>
      </w:r>
      <w:r w:rsidRPr="00E36025">
        <w:rPr>
          <w:rFonts w:ascii="Arial" w:hAnsi="Arial" w:cs="Arial"/>
          <w:spacing w:val="-8"/>
          <w:sz w:val="20"/>
          <w:szCs w:val="20"/>
        </w:rPr>
        <w:t xml:space="preserve"> </w:t>
      </w:r>
      <w:r w:rsidRPr="00E36025">
        <w:rPr>
          <w:rFonts w:ascii="Arial" w:hAnsi="Arial" w:cs="Arial"/>
          <w:sz w:val="20"/>
          <w:szCs w:val="20"/>
        </w:rPr>
        <w:t>que</w:t>
      </w:r>
      <w:r w:rsidRPr="00E36025">
        <w:rPr>
          <w:rFonts w:ascii="Arial" w:hAnsi="Arial" w:cs="Arial"/>
          <w:spacing w:val="-5"/>
          <w:sz w:val="20"/>
          <w:szCs w:val="20"/>
        </w:rPr>
        <w:t xml:space="preserve"> </w:t>
      </w:r>
      <w:r w:rsidRPr="00E36025">
        <w:rPr>
          <w:rFonts w:ascii="Arial" w:hAnsi="Arial" w:cs="Arial"/>
          <w:sz w:val="20"/>
          <w:szCs w:val="20"/>
        </w:rPr>
        <w:t>forem</w:t>
      </w:r>
      <w:r w:rsidRPr="00E36025">
        <w:rPr>
          <w:rFonts w:ascii="Arial" w:hAnsi="Arial" w:cs="Arial"/>
          <w:spacing w:val="-6"/>
          <w:sz w:val="20"/>
          <w:szCs w:val="20"/>
        </w:rPr>
        <w:t xml:space="preserve"> </w:t>
      </w:r>
      <w:r w:rsidRPr="00E36025">
        <w:rPr>
          <w:rFonts w:ascii="Arial" w:hAnsi="Arial" w:cs="Arial"/>
          <w:sz w:val="20"/>
          <w:szCs w:val="20"/>
        </w:rPr>
        <w:t>necessárias</w:t>
      </w:r>
      <w:r w:rsidRPr="00E36025">
        <w:rPr>
          <w:rFonts w:ascii="Arial" w:hAnsi="Arial" w:cs="Arial"/>
          <w:spacing w:val="-5"/>
          <w:sz w:val="20"/>
          <w:szCs w:val="20"/>
        </w:rPr>
        <w:t xml:space="preserve"> </w:t>
      </w:r>
      <w:r w:rsidRPr="00E36025">
        <w:rPr>
          <w:rFonts w:ascii="Arial" w:hAnsi="Arial" w:cs="Arial"/>
          <w:sz w:val="20"/>
          <w:szCs w:val="20"/>
        </w:rPr>
        <w:t>para</w:t>
      </w:r>
      <w:r w:rsidRPr="00E36025">
        <w:rPr>
          <w:rFonts w:ascii="Arial" w:hAnsi="Arial" w:cs="Arial"/>
          <w:spacing w:val="-5"/>
          <w:sz w:val="20"/>
          <w:szCs w:val="20"/>
        </w:rPr>
        <w:t xml:space="preserve"> </w:t>
      </w:r>
      <w:r w:rsidRPr="00E36025">
        <w:rPr>
          <w:rFonts w:ascii="Arial" w:hAnsi="Arial" w:cs="Arial"/>
          <w:sz w:val="20"/>
          <w:szCs w:val="20"/>
        </w:rPr>
        <w:t>cumprir as obrigações</w:t>
      </w:r>
      <w:r w:rsidRPr="00E36025">
        <w:rPr>
          <w:rFonts w:ascii="Arial" w:hAnsi="Arial" w:cs="Arial"/>
          <w:spacing w:val="-2"/>
          <w:sz w:val="20"/>
          <w:szCs w:val="20"/>
        </w:rPr>
        <w:t xml:space="preserve"> </w:t>
      </w:r>
      <w:r w:rsidRPr="00E36025">
        <w:rPr>
          <w:rFonts w:ascii="Arial" w:hAnsi="Arial" w:cs="Arial"/>
          <w:sz w:val="20"/>
          <w:szCs w:val="20"/>
        </w:rPr>
        <w:t>pecuniárias assumidas junto à</w:t>
      </w:r>
      <w:r w:rsidRPr="00E36025">
        <w:rPr>
          <w:rFonts w:ascii="Arial" w:hAnsi="Arial" w:cs="Arial"/>
          <w:spacing w:val="-1"/>
          <w:sz w:val="20"/>
          <w:szCs w:val="20"/>
        </w:rPr>
        <w:t xml:space="preserve"> </w:t>
      </w:r>
      <w:r w:rsidRPr="00E36025">
        <w:rPr>
          <w:rFonts w:ascii="Arial" w:hAnsi="Arial" w:cs="Arial"/>
          <w:sz w:val="20"/>
          <w:szCs w:val="20"/>
        </w:rPr>
        <w:t>CONCESSIONÁRIA por</w:t>
      </w:r>
      <w:r w:rsidRPr="00E36025">
        <w:rPr>
          <w:rFonts w:ascii="Arial" w:hAnsi="Arial" w:cs="Arial"/>
          <w:spacing w:val="-1"/>
          <w:sz w:val="20"/>
          <w:szCs w:val="20"/>
        </w:rPr>
        <w:t xml:space="preserve"> </w:t>
      </w:r>
      <w:r w:rsidRPr="00E36025">
        <w:rPr>
          <w:rFonts w:ascii="Arial" w:hAnsi="Arial" w:cs="Arial"/>
          <w:sz w:val="20"/>
          <w:szCs w:val="20"/>
        </w:rPr>
        <w:t>força</w:t>
      </w:r>
      <w:r w:rsidRPr="00E36025">
        <w:rPr>
          <w:rFonts w:ascii="Arial" w:hAnsi="Arial" w:cs="Arial"/>
          <w:spacing w:val="-3"/>
          <w:sz w:val="20"/>
          <w:szCs w:val="20"/>
        </w:rPr>
        <w:t xml:space="preserve"> </w:t>
      </w:r>
      <w:r w:rsidRPr="00E36025">
        <w:rPr>
          <w:rFonts w:ascii="Arial" w:hAnsi="Arial" w:cs="Arial"/>
          <w:sz w:val="20"/>
          <w:szCs w:val="20"/>
        </w:rPr>
        <w:t xml:space="preserve">do </w:t>
      </w:r>
      <w:r w:rsidRPr="00E36025">
        <w:rPr>
          <w:rFonts w:ascii="Arial" w:hAnsi="Arial" w:cs="Arial"/>
          <w:spacing w:val="-2"/>
          <w:sz w:val="20"/>
          <w:szCs w:val="20"/>
        </w:rPr>
        <w:t>CONTRATO;</w:t>
      </w:r>
    </w:p>
    <w:p w14:paraId="257197D4" w14:textId="77777777" w:rsidR="005A77D8" w:rsidRPr="00E36025" w:rsidRDefault="00CF64CE" w:rsidP="00974C39">
      <w:pPr>
        <w:pStyle w:val="PargrafodaLista"/>
        <w:numPr>
          <w:ilvl w:val="2"/>
          <w:numId w:val="62"/>
        </w:numPr>
        <w:tabs>
          <w:tab w:val="left" w:pos="1528"/>
        </w:tabs>
        <w:spacing w:before="0" w:line="276" w:lineRule="auto"/>
        <w:ind w:left="851"/>
        <w:rPr>
          <w:rFonts w:ascii="Arial" w:hAnsi="Arial" w:cs="Arial"/>
          <w:sz w:val="20"/>
          <w:szCs w:val="20"/>
        </w:rPr>
      </w:pPr>
      <w:r w:rsidRPr="00E36025">
        <w:rPr>
          <w:rFonts w:ascii="Arial" w:hAnsi="Arial" w:cs="Arial"/>
          <w:sz w:val="20"/>
          <w:szCs w:val="20"/>
        </w:rPr>
        <w:t>receber</w:t>
      </w:r>
      <w:r w:rsidRPr="00E36025">
        <w:rPr>
          <w:rFonts w:ascii="Arial" w:hAnsi="Arial" w:cs="Arial"/>
          <w:spacing w:val="-7"/>
          <w:sz w:val="20"/>
          <w:szCs w:val="20"/>
        </w:rPr>
        <w:t xml:space="preserve"> </w:t>
      </w:r>
      <w:r w:rsidRPr="00E36025">
        <w:rPr>
          <w:rFonts w:ascii="Arial" w:hAnsi="Arial" w:cs="Arial"/>
          <w:sz w:val="20"/>
          <w:szCs w:val="20"/>
        </w:rPr>
        <w:t>todos</w:t>
      </w:r>
      <w:r w:rsidRPr="00E36025">
        <w:rPr>
          <w:rFonts w:ascii="Arial" w:hAnsi="Arial" w:cs="Arial"/>
          <w:spacing w:val="-8"/>
          <w:sz w:val="20"/>
          <w:szCs w:val="20"/>
        </w:rPr>
        <w:t xml:space="preserve"> </w:t>
      </w:r>
      <w:r w:rsidRPr="00E36025">
        <w:rPr>
          <w:rFonts w:ascii="Arial" w:hAnsi="Arial" w:cs="Arial"/>
          <w:sz w:val="20"/>
          <w:szCs w:val="20"/>
        </w:rPr>
        <w:t>os</w:t>
      </w:r>
      <w:r w:rsidRPr="00E36025">
        <w:rPr>
          <w:rFonts w:ascii="Arial" w:hAnsi="Arial" w:cs="Arial"/>
          <w:spacing w:val="-8"/>
          <w:sz w:val="20"/>
          <w:szCs w:val="20"/>
        </w:rPr>
        <w:t xml:space="preserve"> </w:t>
      </w:r>
      <w:r w:rsidRPr="00E36025">
        <w:rPr>
          <w:rFonts w:ascii="Arial" w:hAnsi="Arial" w:cs="Arial"/>
          <w:sz w:val="20"/>
          <w:szCs w:val="20"/>
        </w:rPr>
        <w:t>BENS</w:t>
      </w:r>
      <w:r w:rsidRPr="00E36025">
        <w:rPr>
          <w:rFonts w:ascii="Arial" w:hAnsi="Arial" w:cs="Arial"/>
          <w:spacing w:val="-6"/>
          <w:sz w:val="20"/>
          <w:szCs w:val="20"/>
        </w:rPr>
        <w:t xml:space="preserve"> </w:t>
      </w:r>
      <w:r w:rsidRPr="00E36025">
        <w:rPr>
          <w:rFonts w:ascii="Arial" w:hAnsi="Arial" w:cs="Arial"/>
          <w:sz w:val="20"/>
          <w:szCs w:val="20"/>
        </w:rPr>
        <w:t>REVERSÍVEIS</w:t>
      </w:r>
      <w:r w:rsidRPr="00E36025">
        <w:rPr>
          <w:rFonts w:ascii="Arial" w:hAnsi="Arial" w:cs="Arial"/>
          <w:spacing w:val="-5"/>
          <w:sz w:val="20"/>
          <w:szCs w:val="20"/>
        </w:rPr>
        <w:t xml:space="preserve"> </w:t>
      </w:r>
      <w:r w:rsidRPr="00E36025">
        <w:rPr>
          <w:rFonts w:ascii="Arial" w:hAnsi="Arial" w:cs="Arial"/>
          <w:sz w:val="20"/>
          <w:szCs w:val="20"/>
        </w:rPr>
        <w:t>na</w:t>
      </w:r>
      <w:r w:rsidRPr="00E36025">
        <w:rPr>
          <w:rFonts w:ascii="Arial" w:hAnsi="Arial" w:cs="Arial"/>
          <w:spacing w:val="-6"/>
          <w:sz w:val="20"/>
          <w:szCs w:val="20"/>
        </w:rPr>
        <w:t xml:space="preserve"> </w:t>
      </w:r>
      <w:r w:rsidRPr="00E36025">
        <w:rPr>
          <w:rFonts w:ascii="Arial" w:hAnsi="Arial" w:cs="Arial"/>
          <w:sz w:val="20"/>
          <w:szCs w:val="20"/>
        </w:rPr>
        <w:t>extinção</w:t>
      </w:r>
      <w:r w:rsidRPr="00E36025">
        <w:rPr>
          <w:rFonts w:ascii="Arial" w:hAnsi="Arial" w:cs="Arial"/>
          <w:spacing w:val="-7"/>
          <w:sz w:val="20"/>
          <w:szCs w:val="20"/>
        </w:rPr>
        <w:t xml:space="preserve"> </w:t>
      </w:r>
      <w:r w:rsidRPr="00E36025">
        <w:rPr>
          <w:rFonts w:ascii="Arial" w:hAnsi="Arial" w:cs="Arial"/>
          <w:sz w:val="20"/>
          <w:szCs w:val="20"/>
        </w:rPr>
        <w:t>da</w:t>
      </w:r>
      <w:r w:rsidRPr="00E36025">
        <w:rPr>
          <w:rFonts w:ascii="Arial" w:hAnsi="Arial" w:cs="Arial"/>
          <w:spacing w:val="-5"/>
          <w:sz w:val="20"/>
          <w:szCs w:val="20"/>
        </w:rPr>
        <w:t xml:space="preserve"> </w:t>
      </w:r>
      <w:r w:rsidRPr="00E36025">
        <w:rPr>
          <w:rFonts w:ascii="Arial" w:hAnsi="Arial" w:cs="Arial"/>
          <w:spacing w:val="-2"/>
          <w:sz w:val="20"/>
          <w:szCs w:val="20"/>
        </w:rPr>
        <w:t>CONCESSÃO;</w:t>
      </w:r>
    </w:p>
    <w:p w14:paraId="03F7C9F4" w14:textId="77777777" w:rsidR="005A77D8" w:rsidRPr="00E36025" w:rsidRDefault="00CF64CE" w:rsidP="00974C39">
      <w:pPr>
        <w:pStyle w:val="PargrafodaLista"/>
        <w:numPr>
          <w:ilvl w:val="2"/>
          <w:numId w:val="62"/>
        </w:numPr>
        <w:tabs>
          <w:tab w:val="left" w:pos="1528"/>
        </w:tabs>
        <w:spacing w:before="0" w:line="276" w:lineRule="auto"/>
        <w:ind w:left="851" w:right="200"/>
        <w:rPr>
          <w:rFonts w:ascii="Arial" w:hAnsi="Arial" w:cs="Arial"/>
          <w:sz w:val="20"/>
          <w:szCs w:val="20"/>
        </w:rPr>
      </w:pPr>
      <w:r w:rsidRPr="00E36025">
        <w:rPr>
          <w:rFonts w:ascii="Arial" w:hAnsi="Arial" w:cs="Arial"/>
          <w:sz w:val="20"/>
          <w:szCs w:val="20"/>
        </w:rPr>
        <w:t>exigir a dispensa de todo empregado cuja conduta seja prejudicial ao bom andamento do SERVIÇO;</w:t>
      </w:r>
    </w:p>
    <w:p w14:paraId="540B3DCD" w14:textId="77777777" w:rsidR="005A77D8" w:rsidRPr="00E36025" w:rsidRDefault="00CF64CE" w:rsidP="00974C39">
      <w:pPr>
        <w:pStyle w:val="PargrafodaLista"/>
        <w:numPr>
          <w:ilvl w:val="2"/>
          <w:numId w:val="62"/>
        </w:numPr>
        <w:tabs>
          <w:tab w:val="left" w:pos="1527"/>
        </w:tabs>
        <w:spacing w:before="0" w:line="276" w:lineRule="auto"/>
        <w:ind w:left="851" w:right="192"/>
        <w:rPr>
          <w:rFonts w:ascii="Arial" w:hAnsi="Arial" w:cs="Arial"/>
          <w:sz w:val="20"/>
          <w:szCs w:val="20"/>
        </w:rPr>
      </w:pPr>
      <w:r w:rsidRPr="00E36025">
        <w:rPr>
          <w:rFonts w:ascii="Arial" w:hAnsi="Arial" w:cs="Arial"/>
          <w:sz w:val="20"/>
          <w:szCs w:val="20"/>
        </w:rPr>
        <w:t>publicar</w:t>
      </w:r>
      <w:r w:rsidRPr="00E36025">
        <w:rPr>
          <w:rFonts w:ascii="Arial" w:hAnsi="Arial" w:cs="Arial"/>
          <w:spacing w:val="-6"/>
          <w:sz w:val="20"/>
          <w:szCs w:val="20"/>
        </w:rPr>
        <w:t xml:space="preserve"> </w:t>
      </w:r>
      <w:r w:rsidRPr="00E36025">
        <w:rPr>
          <w:rFonts w:ascii="Arial" w:hAnsi="Arial" w:cs="Arial"/>
          <w:sz w:val="20"/>
          <w:szCs w:val="20"/>
        </w:rPr>
        <w:t>os</w:t>
      </w:r>
      <w:r w:rsidRPr="00E36025">
        <w:rPr>
          <w:rFonts w:ascii="Arial" w:hAnsi="Arial" w:cs="Arial"/>
          <w:spacing w:val="-5"/>
          <w:sz w:val="20"/>
          <w:szCs w:val="20"/>
        </w:rPr>
        <w:t xml:space="preserve"> </w:t>
      </w:r>
      <w:r w:rsidRPr="00E36025">
        <w:rPr>
          <w:rFonts w:ascii="Arial" w:hAnsi="Arial" w:cs="Arial"/>
          <w:sz w:val="20"/>
          <w:szCs w:val="20"/>
        </w:rPr>
        <w:t>decretos</w:t>
      </w:r>
      <w:r w:rsidRPr="00E36025">
        <w:rPr>
          <w:rFonts w:ascii="Arial" w:hAnsi="Arial" w:cs="Arial"/>
          <w:spacing w:val="-8"/>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utilidade</w:t>
      </w:r>
      <w:r w:rsidRPr="00E36025">
        <w:rPr>
          <w:rFonts w:ascii="Arial" w:hAnsi="Arial" w:cs="Arial"/>
          <w:spacing w:val="-5"/>
          <w:sz w:val="20"/>
          <w:szCs w:val="20"/>
        </w:rPr>
        <w:t xml:space="preserve"> </w:t>
      </w:r>
      <w:r w:rsidRPr="00E36025">
        <w:rPr>
          <w:rFonts w:ascii="Arial" w:hAnsi="Arial" w:cs="Arial"/>
          <w:sz w:val="20"/>
          <w:szCs w:val="20"/>
        </w:rPr>
        <w:t>pública</w:t>
      </w:r>
      <w:r w:rsidRPr="00E36025">
        <w:rPr>
          <w:rFonts w:ascii="Arial" w:hAnsi="Arial" w:cs="Arial"/>
          <w:spacing w:val="-5"/>
          <w:sz w:val="20"/>
          <w:szCs w:val="20"/>
        </w:rPr>
        <w:t xml:space="preserve"> </w:t>
      </w:r>
      <w:r w:rsidRPr="00E36025">
        <w:rPr>
          <w:rFonts w:ascii="Arial" w:hAnsi="Arial" w:cs="Arial"/>
          <w:sz w:val="20"/>
          <w:szCs w:val="20"/>
        </w:rPr>
        <w:t>porventura</w:t>
      </w:r>
      <w:r w:rsidRPr="00E36025">
        <w:rPr>
          <w:rFonts w:ascii="Arial" w:hAnsi="Arial" w:cs="Arial"/>
          <w:spacing w:val="-8"/>
          <w:sz w:val="20"/>
          <w:szCs w:val="20"/>
        </w:rPr>
        <w:t xml:space="preserve"> </w:t>
      </w:r>
      <w:r w:rsidRPr="00E36025">
        <w:rPr>
          <w:rFonts w:ascii="Arial" w:hAnsi="Arial" w:cs="Arial"/>
          <w:sz w:val="20"/>
          <w:szCs w:val="20"/>
        </w:rPr>
        <w:t>necessários</w:t>
      </w:r>
      <w:r w:rsidRPr="00E36025">
        <w:rPr>
          <w:rFonts w:ascii="Arial" w:hAnsi="Arial" w:cs="Arial"/>
          <w:spacing w:val="-5"/>
          <w:sz w:val="20"/>
          <w:szCs w:val="20"/>
        </w:rPr>
        <w:t xml:space="preserve"> </w:t>
      </w:r>
      <w:r w:rsidRPr="00E36025">
        <w:rPr>
          <w:rFonts w:ascii="Arial" w:hAnsi="Arial" w:cs="Arial"/>
          <w:sz w:val="20"/>
          <w:szCs w:val="20"/>
        </w:rPr>
        <w:t>para</w:t>
      </w:r>
      <w:r w:rsidRPr="00E36025">
        <w:rPr>
          <w:rFonts w:ascii="Arial" w:hAnsi="Arial" w:cs="Arial"/>
          <w:spacing w:val="-5"/>
          <w:sz w:val="20"/>
          <w:szCs w:val="20"/>
        </w:rPr>
        <w:t xml:space="preserve"> </w:t>
      </w:r>
      <w:r w:rsidRPr="00E36025">
        <w:rPr>
          <w:rFonts w:ascii="Arial" w:hAnsi="Arial" w:cs="Arial"/>
          <w:sz w:val="20"/>
          <w:szCs w:val="20"/>
        </w:rPr>
        <w:t>fins</w:t>
      </w:r>
      <w:r w:rsidRPr="00E36025">
        <w:rPr>
          <w:rFonts w:ascii="Arial" w:hAnsi="Arial" w:cs="Arial"/>
          <w:spacing w:val="-5"/>
          <w:sz w:val="20"/>
          <w:szCs w:val="20"/>
        </w:rPr>
        <w:t xml:space="preserve"> </w:t>
      </w:r>
      <w:r w:rsidRPr="00E36025">
        <w:rPr>
          <w:rFonts w:ascii="Arial" w:hAnsi="Arial" w:cs="Arial"/>
          <w:sz w:val="20"/>
          <w:szCs w:val="20"/>
        </w:rPr>
        <w:t>de desapropriação ou constituição de servidão administrativa, bem como praticar os atos executórios e arcar com as indenizações porventura devidas; e</w:t>
      </w:r>
    </w:p>
    <w:p w14:paraId="4E4EC919" w14:textId="77777777" w:rsidR="005A77D8" w:rsidRPr="00E36025" w:rsidRDefault="00CF64CE" w:rsidP="00974C39">
      <w:pPr>
        <w:pStyle w:val="PargrafodaLista"/>
        <w:numPr>
          <w:ilvl w:val="2"/>
          <w:numId w:val="62"/>
        </w:numPr>
        <w:tabs>
          <w:tab w:val="left" w:pos="1528"/>
        </w:tabs>
        <w:spacing w:before="0" w:line="276" w:lineRule="auto"/>
        <w:ind w:left="851" w:right="196"/>
        <w:rPr>
          <w:rFonts w:ascii="Arial" w:hAnsi="Arial" w:cs="Arial"/>
          <w:sz w:val="20"/>
          <w:szCs w:val="20"/>
        </w:rPr>
      </w:pPr>
      <w:r w:rsidRPr="00E36025">
        <w:rPr>
          <w:rFonts w:ascii="Arial" w:hAnsi="Arial" w:cs="Arial"/>
          <w:sz w:val="20"/>
          <w:szCs w:val="20"/>
        </w:rPr>
        <w:t>manter o Plano Municipal de Saneamento Básico atualizado, realizando as revisões nos termos da legislação aplicável.</w:t>
      </w:r>
    </w:p>
    <w:p w14:paraId="3F85A5F0" w14:textId="77777777" w:rsidR="005A77D8" w:rsidRPr="00E36025" w:rsidRDefault="00CF64CE" w:rsidP="00974C39">
      <w:pPr>
        <w:pStyle w:val="PargrafodaLista"/>
        <w:numPr>
          <w:ilvl w:val="2"/>
          <w:numId w:val="62"/>
        </w:numPr>
        <w:tabs>
          <w:tab w:val="left" w:pos="2237"/>
        </w:tabs>
        <w:spacing w:before="0" w:line="276" w:lineRule="auto"/>
        <w:ind w:left="851" w:right="191"/>
        <w:rPr>
          <w:rFonts w:ascii="Arial" w:hAnsi="Arial" w:cs="Arial"/>
          <w:sz w:val="20"/>
          <w:szCs w:val="20"/>
        </w:rPr>
      </w:pPr>
      <w:r w:rsidRPr="00E36025">
        <w:rPr>
          <w:rFonts w:ascii="Arial" w:hAnsi="Arial" w:cs="Arial"/>
          <w:sz w:val="20"/>
          <w:szCs w:val="20"/>
        </w:rPr>
        <w:t>proceder a análise dos reajustes e revisões das TARIFAS e da CONTRAPRESTAÇÃO MENSAL, bem como de quaisquer outras condições contratuais,</w:t>
      </w:r>
      <w:r w:rsidRPr="00E36025">
        <w:rPr>
          <w:rFonts w:ascii="Arial" w:hAnsi="Arial" w:cs="Arial"/>
          <w:spacing w:val="-13"/>
          <w:sz w:val="20"/>
          <w:szCs w:val="20"/>
        </w:rPr>
        <w:t xml:space="preserve"> </w:t>
      </w:r>
      <w:r w:rsidRPr="00E36025">
        <w:rPr>
          <w:rFonts w:ascii="Arial" w:hAnsi="Arial" w:cs="Arial"/>
          <w:sz w:val="20"/>
          <w:szCs w:val="20"/>
        </w:rPr>
        <w:t>sendo</w:t>
      </w:r>
      <w:r w:rsidRPr="00E36025">
        <w:rPr>
          <w:rFonts w:ascii="Arial" w:hAnsi="Arial" w:cs="Arial"/>
          <w:spacing w:val="-14"/>
          <w:sz w:val="20"/>
          <w:szCs w:val="20"/>
        </w:rPr>
        <w:t xml:space="preserve"> </w:t>
      </w:r>
      <w:r w:rsidRPr="00E36025">
        <w:rPr>
          <w:rFonts w:ascii="Arial" w:hAnsi="Arial" w:cs="Arial"/>
          <w:sz w:val="20"/>
          <w:szCs w:val="20"/>
        </w:rPr>
        <w:t>que</w:t>
      </w:r>
      <w:r w:rsidRPr="00E36025">
        <w:rPr>
          <w:rFonts w:ascii="Arial" w:hAnsi="Arial" w:cs="Arial"/>
          <w:spacing w:val="-14"/>
          <w:sz w:val="20"/>
          <w:szCs w:val="20"/>
        </w:rPr>
        <w:t xml:space="preserve"> </w:t>
      </w:r>
      <w:r w:rsidRPr="00E36025">
        <w:rPr>
          <w:rFonts w:ascii="Arial" w:hAnsi="Arial" w:cs="Arial"/>
          <w:sz w:val="20"/>
          <w:szCs w:val="20"/>
        </w:rPr>
        <w:t>a</w:t>
      </w:r>
      <w:r w:rsidRPr="00E36025">
        <w:rPr>
          <w:rFonts w:ascii="Arial" w:hAnsi="Arial" w:cs="Arial"/>
          <w:spacing w:val="-14"/>
          <w:sz w:val="20"/>
          <w:szCs w:val="20"/>
        </w:rPr>
        <w:t xml:space="preserve"> </w:t>
      </w:r>
      <w:r w:rsidRPr="00E36025">
        <w:rPr>
          <w:rFonts w:ascii="Arial" w:hAnsi="Arial" w:cs="Arial"/>
          <w:sz w:val="20"/>
          <w:szCs w:val="20"/>
        </w:rPr>
        <w:t>ausência</w:t>
      </w:r>
      <w:r w:rsidRPr="00E36025">
        <w:rPr>
          <w:rFonts w:ascii="Arial" w:hAnsi="Arial" w:cs="Arial"/>
          <w:spacing w:val="-14"/>
          <w:sz w:val="20"/>
          <w:szCs w:val="20"/>
        </w:rPr>
        <w:t xml:space="preserve"> </w:t>
      </w:r>
      <w:r w:rsidRPr="00E36025">
        <w:rPr>
          <w:rFonts w:ascii="Arial" w:hAnsi="Arial" w:cs="Arial"/>
          <w:sz w:val="20"/>
          <w:szCs w:val="20"/>
        </w:rPr>
        <w:t>de</w:t>
      </w:r>
      <w:r w:rsidRPr="00E36025">
        <w:rPr>
          <w:rFonts w:ascii="Arial" w:hAnsi="Arial" w:cs="Arial"/>
          <w:spacing w:val="-14"/>
          <w:sz w:val="20"/>
          <w:szCs w:val="20"/>
        </w:rPr>
        <w:t xml:space="preserve"> </w:t>
      </w:r>
      <w:r w:rsidRPr="00E36025">
        <w:rPr>
          <w:rFonts w:ascii="Arial" w:hAnsi="Arial" w:cs="Arial"/>
          <w:sz w:val="20"/>
          <w:szCs w:val="20"/>
        </w:rPr>
        <w:t>manifestação</w:t>
      </w:r>
      <w:r w:rsidRPr="00E36025">
        <w:rPr>
          <w:rFonts w:ascii="Arial" w:hAnsi="Arial" w:cs="Arial"/>
          <w:spacing w:val="-14"/>
          <w:sz w:val="20"/>
          <w:szCs w:val="20"/>
        </w:rPr>
        <w:t xml:space="preserve"> </w:t>
      </w:r>
      <w:r w:rsidRPr="00E36025">
        <w:rPr>
          <w:rFonts w:ascii="Arial" w:hAnsi="Arial" w:cs="Arial"/>
          <w:sz w:val="20"/>
          <w:szCs w:val="20"/>
        </w:rPr>
        <w:t>do</w:t>
      </w:r>
      <w:r w:rsidRPr="00E36025">
        <w:rPr>
          <w:rFonts w:ascii="Arial" w:hAnsi="Arial" w:cs="Arial"/>
          <w:spacing w:val="-14"/>
          <w:sz w:val="20"/>
          <w:szCs w:val="20"/>
        </w:rPr>
        <w:t xml:space="preserve"> </w:t>
      </w:r>
      <w:r w:rsidRPr="00E36025">
        <w:rPr>
          <w:rFonts w:ascii="Arial" w:hAnsi="Arial" w:cs="Arial"/>
          <w:sz w:val="20"/>
          <w:szCs w:val="20"/>
        </w:rPr>
        <w:t>PODER</w:t>
      </w:r>
      <w:r w:rsidRPr="00E36025">
        <w:rPr>
          <w:rFonts w:ascii="Arial" w:hAnsi="Arial" w:cs="Arial"/>
          <w:spacing w:val="-14"/>
          <w:sz w:val="20"/>
          <w:szCs w:val="20"/>
        </w:rPr>
        <w:t xml:space="preserve"> </w:t>
      </w:r>
      <w:r w:rsidRPr="00E36025">
        <w:rPr>
          <w:rFonts w:ascii="Arial" w:hAnsi="Arial" w:cs="Arial"/>
          <w:sz w:val="20"/>
          <w:szCs w:val="20"/>
        </w:rPr>
        <w:t>CONCEDENTE,</w:t>
      </w:r>
      <w:r w:rsidRPr="00E36025">
        <w:rPr>
          <w:rFonts w:ascii="Arial" w:hAnsi="Arial" w:cs="Arial"/>
          <w:spacing w:val="-12"/>
          <w:sz w:val="20"/>
          <w:szCs w:val="20"/>
        </w:rPr>
        <w:t xml:space="preserve"> </w:t>
      </w:r>
      <w:r w:rsidRPr="00E36025">
        <w:rPr>
          <w:rFonts w:ascii="Arial" w:hAnsi="Arial" w:cs="Arial"/>
          <w:sz w:val="20"/>
          <w:szCs w:val="20"/>
        </w:rPr>
        <w:t>na forma e nos prazos previstos em CONTRATO, implicará na sua anuência, sem prejuízo da análise e validação pela AGÊNCIA REGULADORA.</w:t>
      </w:r>
    </w:p>
    <w:p w14:paraId="1AA59DBC" w14:textId="77777777" w:rsidR="005A77D8" w:rsidRDefault="005A77D8" w:rsidP="00A172A5">
      <w:pPr>
        <w:spacing w:line="276" w:lineRule="auto"/>
        <w:jc w:val="both"/>
        <w:rPr>
          <w:rFonts w:ascii="Arial" w:hAnsi="Arial" w:cs="Arial"/>
          <w:sz w:val="20"/>
          <w:szCs w:val="20"/>
        </w:rPr>
      </w:pPr>
    </w:p>
    <w:p w14:paraId="61D70978" w14:textId="1DAD427F" w:rsidR="005A77D8" w:rsidRPr="00E36025" w:rsidRDefault="00CF64CE" w:rsidP="00974C39">
      <w:pPr>
        <w:pStyle w:val="Ttulo1"/>
        <w:spacing w:before="0" w:line="276" w:lineRule="auto"/>
        <w:ind w:left="0"/>
        <w:rPr>
          <w:sz w:val="20"/>
          <w:szCs w:val="20"/>
        </w:rPr>
      </w:pPr>
      <w:bookmarkStart w:id="57" w:name="_bookmark53"/>
      <w:bookmarkEnd w:id="57"/>
      <w:r w:rsidRPr="00E36025">
        <w:rPr>
          <w:sz w:val="20"/>
          <w:szCs w:val="20"/>
        </w:rPr>
        <w:t>CLÁUSULA</w:t>
      </w:r>
      <w:r w:rsidRPr="00E36025">
        <w:rPr>
          <w:spacing w:val="-11"/>
          <w:sz w:val="20"/>
          <w:szCs w:val="20"/>
        </w:rPr>
        <w:t xml:space="preserve"> </w:t>
      </w:r>
      <w:r w:rsidRPr="00E36025">
        <w:rPr>
          <w:sz w:val="20"/>
          <w:szCs w:val="20"/>
        </w:rPr>
        <w:t>20</w:t>
      </w:r>
      <w:r w:rsidR="00775D77">
        <w:rPr>
          <w:sz w:val="20"/>
          <w:szCs w:val="20"/>
        </w:rPr>
        <w:t>:</w:t>
      </w:r>
      <w:r w:rsidRPr="00E36025">
        <w:rPr>
          <w:spacing w:val="-18"/>
          <w:sz w:val="20"/>
          <w:szCs w:val="20"/>
        </w:rPr>
        <w:t xml:space="preserve"> </w:t>
      </w:r>
      <w:r w:rsidRPr="00E36025">
        <w:rPr>
          <w:sz w:val="20"/>
          <w:szCs w:val="20"/>
        </w:rPr>
        <w:t>OBRIGAÇÕES</w:t>
      </w:r>
      <w:r w:rsidRPr="00E36025">
        <w:rPr>
          <w:spacing w:val="-4"/>
          <w:sz w:val="20"/>
          <w:szCs w:val="20"/>
        </w:rPr>
        <w:t xml:space="preserve"> </w:t>
      </w:r>
      <w:r w:rsidRPr="00E36025">
        <w:rPr>
          <w:sz w:val="20"/>
          <w:szCs w:val="20"/>
        </w:rPr>
        <w:t>DA</w:t>
      </w:r>
      <w:r w:rsidRPr="00E36025">
        <w:rPr>
          <w:spacing w:val="-5"/>
          <w:sz w:val="20"/>
          <w:szCs w:val="20"/>
        </w:rPr>
        <w:t xml:space="preserve"> </w:t>
      </w:r>
      <w:r w:rsidRPr="00E36025">
        <w:rPr>
          <w:sz w:val="20"/>
          <w:szCs w:val="20"/>
        </w:rPr>
        <w:t>AGÊNCIA</w:t>
      </w:r>
      <w:r w:rsidRPr="00E36025">
        <w:rPr>
          <w:spacing w:val="-4"/>
          <w:sz w:val="20"/>
          <w:szCs w:val="20"/>
        </w:rPr>
        <w:t xml:space="preserve"> </w:t>
      </w:r>
      <w:r w:rsidRPr="00E36025">
        <w:rPr>
          <w:spacing w:val="-2"/>
          <w:sz w:val="20"/>
          <w:szCs w:val="20"/>
        </w:rPr>
        <w:t>REGULADORA</w:t>
      </w:r>
    </w:p>
    <w:p w14:paraId="119336E9"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57AE34DA" w14:textId="77777777" w:rsidR="005A77D8" w:rsidRPr="00E36025" w:rsidRDefault="00CF64CE" w:rsidP="00974C39">
      <w:pPr>
        <w:pStyle w:val="PargrafodaLista"/>
        <w:numPr>
          <w:ilvl w:val="1"/>
          <w:numId w:val="61"/>
        </w:numPr>
        <w:tabs>
          <w:tab w:val="left" w:pos="567"/>
        </w:tabs>
        <w:spacing w:before="0" w:line="276" w:lineRule="auto"/>
        <w:ind w:left="0" w:right="192" w:firstLine="0"/>
        <w:rPr>
          <w:rFonts w:ascii="Arial" w:hAnsi="Arial" w:cs="Arial"/>
          <w:sz w:val="20"/>
          <w:szCs w:val="20"/>
        </w:rPr>
      </w:pPr>
      <w:r w:rsidRPr="00E36025">
        <w:rPr>
          <w:rFonts w:ascii="Arial" w:hAnsi="Arial" w:cs="Arial"/>
          <w:sz w:val="20"/>
          <w:szCs w:val="20"/>
        </w:rPr>
        <w:t>São</w:t>
      </w:r>
      <w:r w:rsidRPr="00E36025">
        <w:rPr>
          <w:rFonts w:ascii="Arial" w:hAnsi="Arial" w:cs="Arial"/>
          <w:spacing w:val="40"/>
          <w:sz w:val="20"/>
          <w:szCs w:val="20"/>
        </w:rPr>
        <w:t xml:space="preserve"> </w:t>
      </w:r>
      <w:r w:rsidRPr="00E36025">
        <w:rPr>
          <w:rFonts w:ascii="Arial" w:hAnsi="Arial" w:cs="Arial"/>
          <w:sz w:val="20"/>
          <w:szCs w:val="20"/>
        </w:rPr>
        <w:t>obrigações</w:t>
      </w:r>
      <w:r w:rsidRPr="00E36025">
        <w:rPr>
          <w:rFonts w:ascii="Arial" w:hAnsi="Arial" w:cs="Arial"/>
          <w:spacing w:val="40"/>
          <w:sz w:val="20"/>
          <w:szCs w:val="20"/>
        </w:rPr>
        <w:t xml:space="preserve"> </w:t>
      </w:r>
      <w:r w:rsidRPr="00E36025">
        <w:rPr>
          <w:rFonts w:ascii="Arial" w:hAnsi="Arial" w:cs="Arial"/>
          <w:sz w:val="20"/>
          <w:szCs w:val="20"/>
        </w:rPr>
        <w:t>da</w:t>
      </w:r>
      <w:r w:rsidRPr="00E36025">
        <w:rPr>
          <w:rFonts w:ascii="Arial" w:hAnsi="Arial" w:cs="Arial"/>
          <w:spacing w:val="40"/>
          <w:sz w:val="20"/>
          <w:szCs w:val="20"/>
        </w:rPr>
        <w:t xml:space="preserve"> </w:t>
      </w:r>
      <w:r w:rsidRPr="00E36025">
        <w:rPr>
          <w:rFonts w:ascii="Arial" w:hAnsi="Arial" w:cs="Arial"/>
          <w:sz w:val="20"/>
          <w:szCs w:val="20"/>
        </w:rPr>
        <w:t>AGÊNCIA</w:t>
      </w:r>
      <w:r w:rsidRPr="00E36025">
        <w:rPr>
          <w:rFonts w:ascii="Arial" w:hAnsi="Arial" w:cs="Arial"/>
          <w:spacing w:val="80"/>
          <w:sz w:val="20"/>
          <w:szCs w:val="20"/>
        </w:rPr>
        <w:t xml:space="preserve"> </w:t>
      </w:r>
      <w:r w:rsidRPr="00E36025">
        <w:rPr>
          <w:rFonts w:ascii="Arial" w:hAnsi="Arial" w:cs="Arial"/>
          <w:sz w:val="20"/>
          <w:szCs w:val="20"/>
        </w:rPr>
        <w:t>REGULADORA,</w:t>
      </w:r>
      <w:r w:rsidRPr="00E36025">
        <w:rPr>
          <w:rFonts w:ascii="Arial" w:hAnsi="Arial" w:cs="Arial"/>
          <w:spacing w:val="79"/>
          <w:sz w:val="20"/>
          <w:szCs w:val="20"/>
        </w:rPr>
        <w:t xml:space="preserve"> </w:t>
      </w:r>
      <w:r w:rsidRPr="00E36025">
        <w:rPr>
          <w:rFonts w:ascii="Arial" w:hAnsi="Arial" w:cs="Arial"/>
          <w:sz w:val="20"/>
          <w:szCs w:val="20"/>
        </w:rPr>
        <w:t>sem</w:t>
      </w:r>
      <w:r w:rsidRPr="00E36025">
        <w:rPr>
          <w:rFonts w:ascii="Arial" w:hAnsi="Arial" w:cs="Arial"/>
          <w:spacing w:val="40"/>
          <w:sz w:val="20"/>
          <w:szCs w:val="20"/>
        </w:rPr>
        <w:t xml:space="preserve"> </w:t>
      </w:r>
      <w:r w:rsidRPr="00E36025">
        <w:rPr>
          <w:rFonts w:ascii="Arial" w:hAnsi="Arial" w:cs="Arial"/>
          <w:sz w:val="20"/>
          <w:szCs w:val="20"/>
        </w:rPr>
        <w:t>prejuízo</w:t>
      </w:r>
      <w:r w:rsidRPr="00E36025">
        <w:rPr>
          <w:rFonts w:ascii="Arial" w:hAnsi="Arial" w:cs="Arial"/>
          <w:spacing w:val="40"/>
          <w:sz w:val="20"/>
          <w:szCs w:val="20"/>
        </w:rPr>
        <w:t xml:space="preserve"> </w:t>
      </w:r>
      <w:r w:rsidRPr="00E36025">
        <w:rPr>
          <w:rFonts w:ascii="Arial" w:hAnsi="Arial" w:cs="Arial"/>
          <w:sz w:val="20"/>
          <w:szCs w:val="20"/>
        </w:rPr>
        <w:t>de</w:t>
      </w:r>
      <w:r w:rsidRPr="00E36025">
        <w:rPr>
          <w:rFonts w:ascii="Arial" w:hAnsi="Arial" w:cs="Arial"/>
          <w:spacing w:val="40"/>
          <w:sz w:val="20"/>
          <w:szCs w:val="20"/>
        </w:rPr>
        <w:t xml:space="preserve"> </w:t>
      </w:r>
      <w:r w:rsidRPr="00E36025">
        <w:rPr>
          <w:rFonts w:ascii="Arial" w:hAnsi="Arial" w:cs="Arial"/>
          <w:sz w:val="20"/>
          <w:szCs w:val="20"/>
        </w:rPr>
        <w:t>outras</w:t>
      </w:r>
      <w:r w:rsidRPr="00E36025">
        <w:rPr>
          <w:rFonts w:ascii="Arial" w:hAnsi="Arial" w:cs="Arial"/>
          <w:spacing w:val="40"/>
          <w:sz w:val="20"/>
          <w:szCs w:val="20"/>
        </w:rPr>
        <w:t xml:space="preserve"> </w:t>
      </w:r>
      <w:r w:rsidRPr="00E36025">
        <w:rPr>
          <w:rFonts w:ascii="Arial" w:hAnsi="Arial" w:cs="Arial"/>
          <w:sz w:val="20"/>
          <w:szCs w:val="20"/>
        </w:rPr>
        <w:t>obrigações</w:t>
      </w:r>
      <w:r w:rsidRPr="00E36025">
        <w:rPr>
          <w:rFonts w:ascii="Arial" w:hAnsi="Arial" w:cs="Arial"/>
          <w:spacing w:val="-2"/>
          <w:sz w:val="20"/>
          <w:szCs w:val="20"/>
        </w:rPr>
        <w:t xml:space="preserve"> </w:t>
      </w:r>
      <w:r w:rsidRPr="00E36025">
        <w:rPr>
          <w:rFonts w:ascii="Arial" w:hAnsi="Arial" w:cs="Arial"/>
          <w:sz w:val="20"/>
          <w:szCs w:val="20"/>
        </w:rPr>
        <w:t>previstas</w:t>
      </w:r>
      <w:r w:rsidRPr="00E36025">
        <w:rPr>
          <w:rFonts w:ascii="Arial" w:hAnsi="Arial" w:cs="Arial"/>
          <w:spacing w:val="-2"/>
          <w:sz w:val="20"/>
          <w:szCs w:val="20"/>
        </w:rPr>
        <w:t xml:space="preserve"> </w:t>
      </w:r>
      <w:r w:rsidRPr="00E36025">
        <w:rPr>
          <w:rFonts w:ascii="Arial" w:hAnsi="Arial" w:cs="Arial"/>
          <w:sz w:val="20"/>
          <w:szCs w:val="20"/>
        </w:rPr>
        <w:t>neste</w:t>
      </w:r>
      <w:r w:rsidRPr="00E36025">
        <w:rPr>
          <w:rFonts w:ascii="Arial" w:hAnsi="Arial" w:cs="Arial"/>
          <w:spacing w:val="-1"/>
          <w:sz w:val="20"/>
          <w:szCs w:val="20"/>
        </w:rPr>
        <w:t xml:space="preserve"> </w:t>
      </w:r>
      <w:r w:rsidRPr="00E36025">
        <w:rPr>
          <w:rFonts w:ascii="Arial" w:hAnsi="Arial" w:cs="Arial"/>
          <w:sz w:val="20"/>
          <w:szCs w:val="20"/>
        </w:rPr>
        <w:t>CONTRATO,</w:t>
      </w:r>
      <w:r w:rsidRPr="00E36025">
        <w:rPr>
          <w:rFonts w:ascii="Arial" w:hAnsi="Arial" w:cs="Arial"/>
          <w:spacing w:val="-4"/>
          <w:sz w:val="20"/>
          <w:szCs w:val="20"/>
        </w:rPr>
        <w:t xml:space="preserve"> </w:t>
      </w:r>
      <w:r w:rsidRPr="00E36025">
        <w:rPr>
          <w:rFonts w:ascii="Arial" w:hAnsi="Arial" w:cs="Arial"/>
          <w:sz w:val="20"/>
          <w:szCs w:val="20"/>
        </w:rPr>
        <w:t>em</w:t>
      </w:r>
      <w:r w:rsidRPr="00E36025">
        <w:rPr>
          <w:rFonts w:ascii="Arial" w:hAnsi="Arial" w:cs="Arial"/>
          <w:spacing w:val="-3"/>
          <w:sz w:val="20"/>
          <w:szCs w:val="20"/>
        </w:rPr>
        <w:t xml:space="preserve"> </w:t>
      </w:r>
      <w:r w:rsidRPr="00E36025">
        <w:rPr>
          <w:rFonts w:ascii="Arial" w:hAnsi="Arial" w:cs="Arial"/>
          <w:sz w:val="20"/>
          <w:szCs w:val="20"/>
        </w:rPr>
        <w:t>seus</w:t>
      </w:r>
      <w:r w:rsidRPr="00E36025">
        <w:rPr>
          <w:rFonts w:ascii="Arial" w:hAnsi="Arial" w:cs="Arial"/>
          <w:spacing w:val="-2"/>
          <w:sz w:val="20"/>
          <w:szCs w:val="20"/>
        </w:rPr>
        <w:t xml:space="preserve"> </w:t>
      </w:r>
      <w:r w:rsidRPr="00E36025">
        <w:rPr>
          <w:rFonts w:ascii="Arial" w:hAnsi="Arial" w:cs="Arial"/>
          <w:sz w:val="20"/>
          <w:szCs w:val="20"/>
        </w:rPr>
        <w:t>ANEXOS</w:t>
      </w:r>
      <w:r w:rsidRPr="00E36025">
        <w:rPr>
          <w:rFonts w:ascii="Arial" w:hAnsi="Arial" w:cs="Arial"/>
          <w:spacing w:val="-3"/>
          <w:sz w:val="20"/>
          <w:szCs w:val="20"/>
        </w:rPr>
        <w:t xml:space="preserve"> </w:t>
      </w:r>
      <w:r w:rsidRPr="00E36025">
        <w:rPr>
          <w:rFonts w:ascii="Arial" w:hAnsi="Arial" w:cs="Arial"/>
          <w:sz w:val="20"/>
          <w:szCs w:val="20"/>
        </w:rPr>
        <w:t>e</w:t>
      </w:r>
      <w:r w:rsidRPr="00E36025">
        <w:rPr>
          <w:rFonts w:ascii="Arial" w:hAnsi="Arial" w:cs="Arial"/>
          <w:spacing w:val="-2"/>
          <w:sz w:val="20"/>
          <w:szCs w:val="20"/>
        </w:rPr>
        <w:t xml:space="preserve"> </w:t>
      </w:r>
      <w:r w:rsidRPr="00E36025">
        <w:rPr>
          <w:rFonts w:ascii="Arial" w:hAnsi="Arial" w:cs="Arial"/>
          <w:sz w:val="20"/>
          <w:szCs w:val="20"/>
        </w:rPr>
        <w:t>na</w:t>
      </w:r>
      <w:r w:rsidRPr="00E36025">
        <w:rPr>
          <w:rFonts w:ascii="Arial" w:hAnsi="Arial" w:cs="Arial"/>
          <w:spacing w:val="-2"/>
          <w:sz w:val="20"/>
          <w:szCs w:val="20"/>
        </w:rPr>
        <w:t xml:space="preserve"> </w:t>
      </w:r>
      <w:r w:rsidRPr="00E36025">
        <w:rPr>
          <w:rFonts w:ascii="Arial" w:hAnsi="Arial" w:cs="Arial"/>
          <w:sz w:val="20"/>
          <w:szCs w:val="20"/>
        </w:rPr>
        <w:t>legislação</w:t>
      </w:r>
      <w:r w:rsidRPr="00E36025">
        <w:rPr>
          <w:rFonts w:ascii="Arial" w:hAnsi="Arial" w:cs="Arial"/>
          <w:spacing w:val="-4"/>
          <w:sz w:val="20"/>
          <w:szCs w:val="20"/>
        </w:rPr>
        <w:t xml:space="preserve"> </w:t>
      </w:r>
      <w:r w:rsidRPr="00E36025">
        <w:rPr>
          <w:rFonts w:ascii="Arial" w:hAnsi="Arial" w:cs="Arial"/>
          <w:sz w:val="20"/>
          <w:szCs w:val="20"/>
        </w:rPr>
        <w:t>aplicável:</w:t>
      </w:r>
    </w:p>
    <w:p w14:paraId="7D7784D1" w14:textId="265A5A1C" w:rsidR="005A77D8" w:rsidRPr="00974C39" w:rsidRDefault="00CF64CE" w:rsidP="00974C39">
      <w:pPr>
        <w:pStyle w:val="PargrafodaLista"/>
        <w:numPr>
          <w:ilvl w:val="2"/>
          <w:numId w:val="61"/>
        </w:numPr>
        <w:tabs>
          <w:tab w:val="left" w:pos="851"/>
        </w:tabs>
        <w:spacing w:before="0" w:line="276" w:lineRule="auto"/>
        <w:ind w:left="851" w:hanging="282"/>
        <w:jc w:val="left"/>
        <w:rPr>
          <w:rFonts w:ascii="Arial" w:hAnsi="Arial" w:cs="Arial"/>
          <w:sz w:val="20"/>
          <w:szCs w:val="20"/>
        </w:rPr>
      </w:pPr>
      <w:r w:rsidRPr="00E36025">
        <w:rPr>
          <w:rFonts w:ascii="Arial" w:hAnsi="Arial" w:cs="Arial"/>
          <w:sz w:val="20"/>
          <w:szCs w:val="20"/>
        </w:rPr>
        <w:t>regulamentar</w:t>
      </w:r>
      <w:r w:rsidRPr="00E36025">
        <w:rPr>
          <w:rFonts w:ascii="Arial" w:hAnsi="Arial" w:cs="Arial"/>
          <w:spacing w:val="-9"/>
          <w:sz w:val="20"/>
          <w:szCs w:val="20"/>
        </w:rPr>
        <w:t xml:space="preserve"> </w:t>
      </w:r>
      <w:r w:rsidRPr="00E36025">
        <w:rPr>
          <w:rFonts w:ascii="Arial" w:hAnsi="Arial" w:cs="Arial"/>
          <w:sz w:val="20"/>
          <w:szCs w:val="20"/>
        </w:rPr>
        <w:t>e</w:t>
      </w:r>
      <w:r w:rsidRPr="00E36025">
        <w:rPr>
          <w:rFonts w:ascii="Arial" w:hAnsi="Arial" w:cs="Arial"/>
          <w:spacing w:val="-11"/>
          <w:sz w:val="20"/>
          <w:szCs w:val="20"/>
        </w:rPr>
        <w:t xml:space="preserve"> </w:t>
      </w:r>
      <w:r w:rsidRPr="00E36025">
        <w:rPr>
          <w:rFonts w:ascii="Arial" w:hAnsi="Arial" w:cs="Arial"/>
          <w:sz w:val="20"/>
          <w:szCs w:val="20"/>
        </w:rPr>
        <w:t>fiscalizar</w:t>
      </w:r>
      <w:r w:rsidRPr="00E36025">
        <w:rPr>
          <w:rFonts w:ascii="Arial" w:hAnsi="Arial" w:cs="Arial"/>
          <w:spacing w:val="-10"/>
          <w:sz w:val="20"/>
          <w:szCs w:val="20"/>
        </w:rPr>
        <w:t xml:space="preserve"> </w:t>
      </w:r>
      <w:r w:rsidRPr="00E36025">
        <w:rPr>
          <w:rFonts w:ascii="Arial" w:hAnsi="Arial" w:cs="Arial"/>
          <w:sz w:val="20"/>
          <w:szCs w:val="20"/>
        </w:rPr>
        <w:t>a</w:t>
      </w:r>
      <w:r w:rsidRPr="00E36025">
        <w:rPr>
          <w:rFonts w:ascii="Arial" w:hAnsi="Arial" w:cs="Arial"/>
          <w:spacing w:val="-9"/>
          <w:sz w:val="20"/>
          <w:szCs w:val="20"/>
        </w:rPr>
        <w:t xml:space="preserve"> </w:t>
      </w:r>
      <w:r w:rsidRPr="00E36025">
        <w:rPr>
          <w:rFonts w:ascii="Arial" w:hAnsi="Arial" w:cs="Arial"/>
          <w:sz w:val="20"/>
          <w:szCs w:val="20"/>
        </w:rPr>
        <w:t>prestação</w:t>
      </w:r>
      <w:r w:rsidRPr="00E36025">
        <w:rPr>
          <w:rFonts w:ascii="Arial" w:hAnsi="Arial" w:cs="Arial"/>
          <w:spacing w:val="-9"/>
          <w:sz w:val="20"/>
          <w:szCs w:val="20"/>
        </w:rPr>
        <w:t xml:space="preserve"> </w:t>
      </w:r>
      <w:r w:rsidRPr="00E36025">
        <w:rPr>
          <w:rFonts w:ascii="Arial" w:hAnsi="Arial" w:cs="Arial"/>
          <w:sz w:val="20"/>
          <w:szCs w:val="20"/>
        </w:rPr>
        <w:t>dos</w:t>
      </w:r>
      <w:r w:rsidRPr="00E36025">
        <w:rPr>
          <w:rFonts w:ascii="Arial" w:hAnsi="Arial" w:cs="Arial"/>
          <w:spacing w:val="-8"/>
          <w:sz w:val="20"/>
          <w:szCs w:val="20"/>
        </w:rPr>
        <w:t xml:space="preserve"> </w:t>
      </w:r>
      <w:r w:rsidRPr="00E36025">
        <w:rPr>
          <w:rFonts w:ascii="Arial" w:hAnsi="Arial" w:cs="Arial"/>
          <w:spacing w:val="-2"/>
          <w:sz w:val="20"/>
          <w:szCs w:val="20"/>
        </w:rPr>
        <w:t>SERVIÇOS;</w:t>
      </w:r>
    </w:p>
    <w:p w14:paraId="6D2F3C89" w14:textId="77777777" w:rsidR="005A77D8" w:rsidRPr="00E36025" w:rsidRDefault="00CF64CE" w:rsidP="00974C39">
      <w:pPr>
        <w:pStyle w:val="PargrafodaLista"/>
        <w:numPr>
          <w:ilvl w:val="2"/>
          <w:numId w:val="61"/>
        </w:numPr>
        <w:tabs>
          <w:tab w:val="left" w:pos="851"/>
        </w:tabs>
        <w:spacing w:before="0" w:line="276" w:lineRule="auto"/>
        <w:ind w:left="851" w:right="191" w:hanging="282"/>
        <w:rPr>
          <w:rFonts w:ascii="Arial" w:hAnsi="Arial" w:cs="Arial"/>
          <w:sz w:val="20"/>
          <w:szCs w:val="20"/>
        </w:rPr>
      </w:pPr>
      <w:r w:rsidRPr="00E36025">
        <w:rPr>
          <w:rFonts w:ascii="Arial" w:hAnsi="Arial" w:cs="Arial"/>
          <w:sz w:val="20"/>
          <w:szCs w:val="20"/>
        </w:rPr>
        <w:t>proceder à análise dos reajustes da TARIFA e da CONTRAPRESTAÇÃO MENSAL na forma do CONTRATO, bem como de quaisquer outras condições contratuais, sendo que a ausência de manifestação da AGÊNCIA REGULADORA, na forma e nos prazos previstos em CONTRATO ou em suas normativas, implicará na sua anuência;</w:t>
      </w:r>
    </w:p>
    <w:p w14:paraId="4832424A" w14:textId="77777777" w:rsidR="005A77D8" w:rsidRPr="00E36025" w:rsidRDefault="00CF64CE" w:rsidP="00974C39">
      <w:pPr>
        <w:pStyle w:val="PargrafodaLista"/>
        <w:numPr>
          <w:ilvl w:val="2"/>
          <w:numId w:val="61"/>
        </w:numPr>
        <w:tabs>
          <w:tab w:val="left" w:pos="851"/>
        </w:tabs>
        <w:spacing w:before="0" w:line="276" w:lineRule="auto"/>
        <w:ind w:left="851" w:right="193" w:hanging="282"/>
        <w:rPr>
          <w:rFonts w:ascii="Arial" w:hAnsi="Arial" w:cs="Arial"/>
          <w:sz w:val="20"/>
          <w:szCs w:val="20"/>
        </w:rPr>
      </w:pPr>
      <w:r w:rsidRPr="00E36025">
        <w:rPr>
          <w:rFonts w:ascii="Arial" w:hAnsi="Arial" w:cs="Arial"/>
          <w:sz w:val="20"/>
          <w:szCs w:val="20"/>
        </w:rPr>
        <w:t>editar</w:t>
      </w:r>
      <w:r w:rsidRPr="00E36025">
        <w:rPr>
          <w:rFonts w:ascii="Arial" w:hAnsi="Arial" w:cs="Arial"/>
          <w:spacing w:val="-3"/>
          <w:sz w:val="20"/>
          <w:szCs w:val="20"/>
        </w:rPr>
        <w:t xml:space="preserve"> </w:t>
      </w:r>
      <w:r w:rsidRPr="00E36025">
        <w:rPr>
          <w:rFonts w:ascii="Arial" w:hAnsi="Arial" w:cs="Arial"/>
          <w:sz w:val="20"/>
          <w:szCs w:val="20"/>
        </w:rPr>
        <w:t>normas</w:t>
      </w:r>
      <w:r w:rsidRPr="00E36025">
        <w:rPr>
          <w:rFonts w:ascii="Arial" w:hAnsi="Arial" w:cs="Arial"/>
          <w:spacing w:val="-4"/>
          <w:sz w:val="20"/>
          <w:szCs w:val="20"/>
        </w:rPr>
        <w:t xml:space="preserve"> </w:t>
      </w:r>
      <w:r w:rsidRPr="00E36025">
        <w:rPr>
          <w:rFonts w:ascii="Arial" w:hAnsi="Arial" w:cs="Arial"/>
          <w:sz w:val="20"/>
          <w:szCs w:val="20"/>
        </w:rPr>
        <w:t>operacionais,</w:t>
      </w:r>
      <w:r w:rsidRPr="00E36025">
        <w:rPr>
          <w:rFonts w:ascii="Arial" w:hAnsi="Arial" w:cs="Arial"/>
          <w:spacing w:val="-3"/>
          <w:sz w:val="20"/>
          <w:szCs w:val="20"/>
        </w:rPr>
        <w:t xml:space="preserve"> </w:t>
      </w:r>
      <w:r w:rsidRPr="00E36025">
        <w:rPr>
          <w:rFonts w:ascii="Arial" w:hAnsi="Arial" w:cs="Arial"/>
          <w:sz w:val="20"/>
          <w:szCs w:val="20"/>
        </w:rPr>
        <w:t>em conformidade com</w:t>
      </w:r>
      <w:r w:rsidRPr="00E36025">
        <w:rPr>
          <w:rFonts w:ascii="Arial" w:hAnsi="Arial" w:cs="Arial"/>
          <w:spacing w:val="-2"/>
          <w:sz w:val="20"/>
          <w:szCs w:val="20"/>
        </w:rPr>
        <w:t xml:space="preserve"> </w:t>
      </w:r>
      <w:r w:rsidRPr="00E36025">
        <w:rPr>
          <w:rFonts w:ascii="Arial" w:hAnsi="Arial" w:cs="Arial"/>
          <w:sz w:val="20"/>
          <w:szCs w:val="20"/>
        </w:rPr>
        <w:t>as</w:t>
      </w:r>
      <w:r w:rsidRPr="00E36025">
        <w:rPr>
          <w:rFonts w:ascii="Arial" w:hAnsi="Arial" w:cs="Arial"/>
          <w:spacing w:val="-1"/>
          <w:sz w:val="20"/>
          <w:szCs w:val="20"/>
        </w:rPr>
        <w:t xml:space="preserve"> </w:t>
      </w:r>
      <w:r w:rsidRPr="00E36025">
        <w:rPr>
          <w:rFonts w:ascii="Arial" w:hAnsi="Arial" w:cs="Arial"/>
          <w:sz w:val="20"/>
          <w:szCs w:val="20"/>
        </w:rPr>
        <w:t>políticas</w:t>
      </w:r>
      <w:r w:rsidRPr="00E36025">
        <w:rPr>
          <w:rFonts w:ascii="Arial" w:hAnsi="Arial" w:cs="Arial"/>
          <w:spacing w:val="-1"/>
          <w:sz w:val="20"/>
          <w:szCs w:val="20"/>
        </w:rPr>
        <w:t xml:space="preserve"> </w:t>
      </w:r>
      <w:r w:rsidRPr="00E36025">
        <w:rPr>
          <w:rFonts w:ascii="Arial" w:hAnsi="Arial" w:cs="Arial"/>
          <w:sz w:val="20"/>
          <w:szCs w:val="20"/>
        </w:rPr>
        <w:t>e</w:t>
      </w:r>
      <w:r w:rsidRPr="00E36025">
        <w:rPr>
          <w:rFonts w:ascii="Arial" w:hAnsi="Arial" w:cs="Arial"/>
          <w:spacing w:val="-2"/>
          <w:sz w:val="20"/>
          <w:szCs w:val="20"/>
        </w:rPr>
        <w:t xml:space="preserve"> </w:t>
      </w:r>
      <w:r w:rsidRPr="00E36025">
        <w:rPr>
          <w:rFonts w:ascii="Arial" w:hAnsi="Arial" w:cs="Arial"/>
          <w:sz w:val="20"/>
          <w:szCs w:val="20"/>
        </w:rPr>
        <w:t>estratégias estabelecidas pelo PODER CONCEDENTE no PLANO MUNICIPAL DE GESTÃO INTEGRADA DE RESÍDUOS SÓLIDOS;</w:t>
      </w:r>
    </w:p>
    <w:p w14:paraId="4B25E7B9" w14:textId="77777777" w:rsidR="005A77D8" w:rsidRPr="00E36025" w:rsidRDefault="00CF64CE" w:rsidP="00974C39">
      <w:pPr>
        <w:pStyle w:val="PargrafodaLista"/>
        <w:numPr>
          <w:ilvl w:val="2"/>
          <w:numId w:val="61"/>
        </w:numPr>
        <w:tabs>
          <w:tab w:val="left" w:pos="851"/>
        </w:tabs>
        <w:spacing w:before="0" w:line="276" w:lineRule="auto"/>
        <w:ind w:left="851" w:right="197" w:hanging="282"/>
        <w:rPr>
          <w:rFonts w:ascii="Arial" w:hAnsi="Arial" w:cs="Arial"/>
          <w:sz w:val="20"/>
          <w:szCs w:val="20"/>
        </w:rPr>
      </w:pPr>
      <w:r w:rsidRPr="00E36025">
        <w:rPr>
          <w:rFonts w:ascii="Arial" w:hAnsi="Arial" w:cs="Arial"/>
          <w:sz w:val="20"/>
          <w:szCs w:val="20"/>
        </w:rPr>
        <w:t>observar</w:t>
      </w:r>
      <w:r w:rsidRPr="00E36025">
        <w:rPr>
          <w:rFonts w:ascii="Arial" w:hAnsi="Arial" w:cs="Arial"/>
          <w:spacing w:val="39"/>
          <w:sz w:val="20"/>
          <w:szCs w:val="20"/>
        </w:rPr>
        <w:t xml:space="preserve"> </w:t>
      </w:r>
      <w:r w:rsidRPr="00E36025">
        <w:rPr>
          <w:rFonts w:ascii="Arial" w:hAnsi="Arial" w:cs="Arial"/>
          <w:sz w:val="20"/>
          <w:szCs w:val="20"/>
        </w:rPr>
        <w:t>as</w:t>
      </w:r>
      <w:r w:rsidRPr="00E36025">
        <w:rPr>
          <w:rFonts w:ascii="Arial" w:hAnsi="Arial" w:cs="Arial"/>
          <w:spacing w:val="40"/>
          <w:sz w:val="20"/>
          <w:szCs w:val="20"/>
        </w:rPr>
        <w:t xml:space="preserve"> </w:t>
      </w:r>
      <w:r w:rsidRPr="00E36025">
        <w:rPr>
          <w:rFonts w:ascii="Arial" w:hAnsi="Arial" w:cs="Arial"/>
          <w:sz w:val="20"/>
          <w:szCs w:val="20"/>
        </w:rPr>
        <w:t>normas</w:t>
      </w:r>
      <w:r w:rsidRPr="00E36025">
        <w:rPr>
          <w:rFonts w:ascii="Arial" w:hAnsi="Arial" w:cs="Arial"/>
          <w:spacing w:val="39"/>
          <w:sz w:val="20"/>
          <w:szCs w:val="20"/>
        </w:rPr>
        <w:t xml:space="preserve"> </w:t>
      </w:r>
      <w:r w:rsidRPr="00E36025">
        <w:rPr>
          <w:rFonts w:ascii="Arial" w:hAnsi="Arial" w:cs="Arial"/>
          <w:sz w:val="20"/>
          <w:szCs w:val="20"/>
        </w:rPr>
        <w:t>de</w:t>
      </w:r>
      <w:r w:rsidRPr="00E36025">
        <w:rPr>
          <w:rFonts w:ascii="Arial" w:hAnsi="Arial" w:cs="Arial"/>
          <w:spacing w:val="40"/>
          <w:sz w:val="20"/>
          <w:szCs w:val="20"/>
        </w:rPr>
        <w:t xml:space="preserve"> </w:t>
      </w:r>
      <w:r w:rsidRPr="00E36025">
        <w:rPr>
          <w:rFonts w:ascii="Arial" w:hAnsi="Arial" w:cs="Arial"/>
          <w:sz w:val="20"/>
          <w:szCs w:val="20"/>
        </w:rPr>
        <w:t>referência</w:t>
      </w:r>
      <w:r w:rsidRPr="00E36025">
        <w:rPr>
          <w:rFonts w:ascii="Arial" w:hAnsi="Arial" w:cs="Arial"/>
          <w:spacing w:val="40"/>
          <w:sz w:val="20"/>
          <w:szCs w:val="20"/>
        </w:rPr>
        <w:t xml:space="preserve"> </w:t>
      </w:r>
      <w:r w:rsidRPr="00E36025">
        <w:rPr>
          <w:rFonts w:ascii="Arial" w:hAnsi="Arial" w:cs="Arial"/>
          <w:sz w:val="20"/>
          <w:szCs w:val="20"/>
        </w:rPr>
        <w:t>para</w:t>
      </w:r>
      <w:r w:rsidRPr="00E36025">
        <w:rPr>
          <w:rFonts w:ascii="Arial" w:hAnsi="Arial" w:cs="Arial"/>
          <w:spacing w:val="40"/>
          <w:sz w:val="20"/>
          <w:szCs w:val="20"/>
        </w:rPr>
        <w:t xml:space="preserve"> </w:t>
      </w:r>
      <w:r w:rsidRPr="00E36025">
        <w:rPr>
          <w:rFonts w:ascii="Arial" w:hAnsi="Arial" w:cs="Arial"/>
          <w:sz w:val="20"/>
          <w:szCs w:val="20"/>
        </w:rPr>
        <w:t>a</w:t>
      </w:r>
      <w:r w:rsidRPr="00E36025">
        <w:rPr>
          <w:rFonts w:ascii="Arial" w:hAnsi="Arial" w:cs="Arial"/>
          <w:spacing w:val="38"/>
          <w:sz w:val="20"/>
          <w:szCs w:val="20"/>
        </w:rPr>
        <w:t xml:space="preserve"> </w:t>
      </w:r>
      <w:r w:rsidRPr="00E36025">
        <w:rPr>
          <w:rFonts w:ascii="Arial" w:hAnsi="Arial" w:cs="Arial"/>
          <w:sz w:val="20"/>
          <w:szCs w:val="20"/>
        </w:rPr>
        <w:t>regulação</w:t>
      </w:r>
      <w:r w:rsidRPr="00E36025">
        <w:rPr>
          <w:rFonts w:ascii="Arial" w:hAnsi="Arial" w:cs="Arial"/>
          <w:spacing w:val="40"/>
          <w:sz w:val="20"/>
          <w:szCs w:val="20"/>
        </w:rPr>
        <w:t xml:space="preserve"> </w:t>
      </w:r>
      <w:r w:rsidRPr="00E36025">
        <w:rPr>
          <w:rFonts w:ascii="Arial" w:hAnsi="Arial" w:cs="Arial"/>
          <w:sz w:val="20"/>
          <w:szCs w:val="20"/>
        </w:rPr>
        <w:t>dos</w:t>
      </w:r>
      <w:r w:rsidRPr="00E36025">
        <w:rPr>
          <w:rFonts w:ascii="Arial" w:hAnsi="Arial" w:cs="Arial"/>
          <w:spacing w:val="39"/>
          <w:sz w:val="20"/>
          <w:szCs w:val="20"/>
        </w:rPr>
        <w:t xml:space="preserve"> </w:t>
      </w:r>
      <w:r w:rsidRPr="00E36025">
        <w:rPr>
          <w:rFonts w:ascii="Arial" w:hAnsi="Arial" w:cs="Arial"/>
          <w:sz w:val="20"/>
          <w:szCs w:val="20"/>
        </w:rPr>
        <w:t>SERVIÇOS</w:t>
      </w:r>
      <w:r w:rsidRPr="00E36025">
        <w:rPr>
          <w:rFonts w:ascii="Arial" w:hAnsi="Arial" w:cs="Arial"/>
          <w:spacing w:val="40"/>
          <w:sz w:val="20"/>
          <w:szCs w:val="20"/>
        </w:rPr>
        <w:t xml:space="preserve"> </w:t>
      </w:r>
      <w:r w:rsidRPr="00E36025">
        <w:rPr>
          <w:rFonts w:ascii="Arial" w:hAnsi="Arial" w:cs="Arial"/>
          <w:sz w:val="20"/>
          <w:szCs w:val="20"/>
        </w:rPr>
        <w:t>que venham a ser editadas pela ANA;</w:t>
      </w:r>
    </w:p>
    <w:p w14:paraId="0837920E" w14:textId="77777777" w:rsidR="005A77D8" w:rsidRPr="00E36025" w:rsidRDefault="00CF64CE" w:rsidP="00974C39">
      <w:pPr>
        <w:pStyle w:val="PargrafodaLista"/>
        <w:numPr>
          <w:ilvl w:val="2"/>
          <w:numId w:val="61"/>
        </w:numPr>
        <w:tabs>
          <w:tab w:val="left" w:pos="851"/>
        </w:tabs>
        <w:spacing w:before="0" w:line="276" w:lineRule="auto"/>
        <w:ind w:left="851" w:right="188" w:hanging="282"/>
        <w:rPr>
          <w:rFonts w:ascii="Arial" w:hAnsi="Arial" w:cs="Arial"/>
          <w:sz w:val="20"/>
          <w:szCs w:val="20"/>
        </w:rPr>
      </w:pPr>
      <w:r w:rsidRPr="00E36025">
        <w:rPr>
          <w:rFonts w:ascii="Arial" w:hAnsi="Arial" w:cs="Arial"/>
          <w:sz w:val="20"/>
          <w:szCs w:val="20"/>
        </w:rPr>
        <w:t xml:space="preserve">compor ou solucionar conflitos entre a CONCESSIONÁRIA e PODER CONCEDENTE, se assim solicitado pelos interessados, na forma deste </w:t>
      </w:r>
      <w:r w:rsidRPr="00E36025">
        <w:rPr>
          <w:rFonts w:ascii="Arial" w:hAnsi="Arial" w:cs="Arial"/>
          <w:spacing w:val="-2"/>
          <w:sz w:val="20"/>
          <w:szCs w:val="20"/>
        </w:rPr>
        <w:t>CONTRATO;</w:t>
      </w:r>
    </w:p>
    <w:p w14:paraId="0BD9D11B" w14:textId="2F883197" w:rsidR="005A77D8" w:rsidRPr="00974C39" w:rsidRDefault="00CF64CE" w:rsidP="00974C39">
      <w:pPr>
        <w:pStyle w:val="PargrafodaLista"/>
        <w:numPr>
          <w:ilvl w:val="2"/>
          <w:numId w:val="61"/>
        </w:numPr>
        <w:tabs>
          <w:tab w:val="left" w:pos="851"/>
          <w:tab w:val="left" w:pos="1595"/>
        </w:tabs>
        <w:spacing w:before="0" w:line="276" w:lineRule="auto"/>
        <w:ind w:left="851" w:hanging="282"/>
        <w:rPr>
          <w:rFonts w:ascii="Arial" w:hAnsi="Arial" w:cs="Arial"/>
          <w:sz w:val="20"/>
          <w:szCs w:val="20"/>
        </w:rPr>
      </w:pPr>
      <w:r w:rsidRPr="00E36025">
        <w:rPr>
          <w:rFonts w:ascii="Arial" w:hAnsi="Arial" w:cs="Arial"/>
          <w:sz w:val="20"/>
          <w:szCs w:val="20"/>
        </w:rPr>
        <w:t>compor</w:t>
      </w:r>
      <w:r w:rsidRPr="00E36025">
        <w:rPr>
          <w:rFonts w:ascii="Arial" w:hAnsi="Arial" w:cs="Arial"/>
          <w:spacing w:val="-11"/>
          <w:sz w:val="20"/>
          <w:szCs w:val="20"/>
        </w:rPr>
        <w:t xml:space="preserve"> </w:t>
      </w:r>
      <w:r w:rsidRPr="00E36025">
        <w:rPr>
          <w:rFonts w:ascii="Arial" w:hAnsi="Arial" w:cs="Arial"/>
          <w:sz w:val="20"/>
          <w:szCs w:val="20"/>
        </w:rPr>
        <w:t>ou</w:t>
      </w:r>
      <w:r w:rsidRPr="00E36025">
        <w:rPr>
          <w:rFonts w:ascii="Arial" w:hAnsi="Arial" w:cs="Arial"/>
          <w:spacing w:val="-11"/>
          <w:sz w:val="20"/>
          <w:szCs w:val="20"/>
        </w:rPr>
        <w:t xml:space="preserve"> </w:t>
      </w:r>
      <w:r w:rsidRPr="00E36025">
        <w:rPr>
          <w:rFonts w:ascii="Arial" w:hAnsi="Arial" w:cs="Arial"/>
          <w:sz w:val="20"/>
          <w:szCs w:val="20"/>
        </w:rPr>
        <w:t>solucionar</w:t>
      </w:r>
      <w:r w:rsidRPr="00E36025">
        <w:rPr>
          <w:rFonts w:ascii="Arial" w:hAnsi="Arial" w:cs="Arial"/>
          <w:spacing w:val="-13"/>
          <w:sz w:val="20"/>
          <w:szCs w:val="20"/>
        </w:rPr>
        <w:t xml:space="preserve"> </w:t>
      </w:r>
      <w:r w:rsidRPr="00E36025">
        <w:rPr>
          <w:rFonts w:ascii="Arial" w:hAnsi="Arial" w:cs="Arial"/>
          <w:sz w:val="20"/>
          <w:szCs w:val="20"/>
        </w:rPr>
        <w:t>conflitos</w:t>
      </w:r>
      <w:r w:rsidRPr="00E36025">
        <w:rPr>
          <w:rFonts w:ascii="Arial" w:hAnsi="Arial" w:cs="Arial"/>
          <w:spacing w:val="-12"/>
          <w:sz w:val="20"/>
          <w:szCs w:val="20"/>
        </w:rPr>
        <w:t xml:space="preserve"> </w:t>
      </w:r>
      <w:r w:rsidRPr="00E36025">
        <w:rPr>
          <w:rFonts w:ascii="Arial" w:hAnsi="Arial" w:cs="Arial"/>
          <w:sz w:val="20"/>
          <w:szCs w:val="20"/>
        </w:rPr>
        <w:t>entre</w:t>
      </w:r>
      <w:r w:rsidRPr="00E36025">
        <w:rPr>
          <w:rFonts w:ascii="Arial" w:hAnsi="Arial" w:cs="Arial"/>
          <w:spacing w:val="-12"/>
          <w:sz w:val="20"/>
          <w:szCs w:val="20"/>
        </w:rPr>
        <w:t xml:space="preserve"> </w:t>
      </w:r>
      <w:r w:rsidRPr="00E36025">
        <w:rPr>
          <w:rFonts w:ascii="Arial" w:hAnsi="Arial" w:cs="Arial"/>
          <w:sz w:val="20"/>
          <w:szCs w:val="20"/>
        </w:rPr>
        <w:t>a</w:t>
      </w:r>
      <w:r w:rsidRPr="00E36025">
        <w:rPr>
          <w:rFonts w:ascii="Arial" w:hAnsi="Arial" w:cs="Arial"/>
          <w:spacing w:val="-10"/>
          <w:sz w:val="20"/>
          <w:szCs w:val="20"/>
        </w:rPr>
        <w:t xml:space="preserve"> </w:t>
      </w:r>
      <w:r w:rsidRPr="00E36025">
        <w:rPr>
          <w:rFonts w:ascii="Arial" w:hAnsi="Arial" w:cs="Arial"/>
          <w:sz w:val="20"/>
          <w:szCs w:val="20"/>
        </w:rPr>
        <w:t>CONCESSIONÁRIA</w:t>
      </w:r>
      <w:r w:rsidRPr="00E36025">
        <w:rPr>
          <w:rFonts w:ascii="Arial" w:hAnsi="Arial" w:cs="Arial"/>
          <w:spacing w:val="-12"/>
          <w:sz w:val="20"/>
          <w:szCs w:val="20"/>
        </w:rPr>
        <w:t xml:space="preserve"> </w:t>
      </w:r>
      <w:r w:rsidRPr="00E36025">
        <w:rPr>
          <w:rFonts w:ascii="Arial" w:hAnsi="Arial" w:cs="Arial"/>
          <w:sz w:val="20"/>
          <w:szCs w:val="20"/>
        </w:rPr>
        <w:t>e</w:t>
      </w:r>
      <w:r w:rsidRPr="00E36025">
        <w:rPr>
          <w:rFonts w:ascii="Arial" w:hAnsi="Arial" w:cs="Arial"/>
          <w:spacing w:val="-10"/>
          <w:sz w:val="20"/>
          <w:szCs w:val="20"/>
        </w:rPr>
        <w:t xml:space="preserve"> </w:t>
      </w:r>
      <w:r w:rsidRPr="00E36025">
        <w:rPr>
          <w:rFonts w:ascii="Arial" w:hAnsi="Arial" w:cs="Arial"/>
          <w:spacing w:val="-2"/>
          <w:sz w:val="20"/>
          <w:szCs w:val="20"/>
        </w:rPr>
        <w:t>USUÁRIOS;</w:t>
      </w:r>
    </w:p>
    <w:p w14:paraId="3E37B7F9" w14:textId="77777777" w:rsidR="005A77D8" w:rsidRPr="00E36025" w:rsidRDefault="00CF64CE" w:rsidP="00974C39">
      <w:pPr>
        <w:pStyle w:val="PargrafodaLista"/>
        <w:numPr>
          <w:ilvl w:val="2"/>
          <w:numId w:val="61"/>
        </w:numPr>
        <w:tabs>
          <w:tab w:val="left" w:pos="851"/>
        </w:tabs>
        <w:spacing w:before="0" w:line="276" w:lineRule="auto"/>
        <w:ind w:left="851" w:right="190" w:hanging="282"/>
        <w:rPr>
          <w:rFonts w:ascii="Arial" w:hAnsi="Arial" w:cs="Arial"/>
          <w:sz w:val="20"/>
          <w:szCs w:val="20"/>
        </w:rPr>
      </w:pPr>
      <w:r w:rsidRPr="00E36025">
        <w:rPr>
          <w:rFonts w:ascii="Arial" w:hAnsi="Arial" w:cs="Arial"/>
          <w:sz w:val="20"/>
          <w:szCs w:val="20"/>
        </w:rPr>
        <w:t>garantir</w:t>
      </w:r>
      <w:r w:rsidRPr="00E36025">
        <w:rPr>
          <w:rFonts w:ascii="Arial" w:hAnsi="Arial" w:cs="Arial"/>
          <w:spacing w:val="75"/>
          <w:sz w:val="20"/>
          <w:szCs w:val="20"/>
        </w:rPr>
        <w:t xml:space="preserve"> </w:t>
      </w:r>
      <w:r w:rsidRPr="00E36025">
        <w:rPr>
          <w:rFonts w:ascii="Arial" w:hAnsi="Arial" w:cs="Arial"/>
          <w:sz w:val="20"/>
          <w:szCs w:val="20"/>
        </w:rPr>
        <w:t>a</w:t>
      </w:r>
      <w:r w:rsidRPr="00E36025">
        <w:rPr>
          <w:rFonts w:ascii="Arial" w:hAnsi="Arial" w:cs="Arial"/>
          <w:spacing w:val="78"/>
          <w:sz w:val="20"/>
          <w:szCs w:val="20"/>
        </w:rPr>
        <w:t xml:space="preserve"> </w:t>
      </w:r>
      <w:r w:rsidRPr="00E36025">
        <w:rPr>
          <w:rFonts w:ascii="Arial" w:hAnsi="Arial" w:cs="Arial"/>
          <w:sz w:val="20"/>
          <w:szCs w:val="20"/>
        </w:rPr>
        <w:t>observância</w:t>
      </w:r>
      <w:r w:rsidRPr="00E36025">
        <w:rPr>
          <w:rFonts w:ascii="Arial" w:hAnsi="Arial" w:cs="Arial"/>
          <w:spacing w:val="78"/>
          <w:sz w:val="20"/>
          <w:szCs w:val="20"/>
        </w:rPr>
        <w:t xml:space="preserve"> </w:t>
      </w:r>
      <w:r w:rsidRPr="00E36025">
        <w:rPr>
          <w:rFonts w:ascii="Arial" w:hAnsi="Arial" w:cs="Arial"/>
          <w:sz w:val="20"/>
          <w:szCs w:val="20"/>
        </w:rPr>
        <w:t>dos</w:t>
      </w:r>
      <w:r w:rsidRPr="00E36025">
        <w:rPr>
          <w:rFonts w:ascii="Arial" w:hAnsi="Arial" w:cs="Arial"/>
          <w:spacing w:val="75"/>
          <w:sz w:val="20"/>
          <w:szCs w:val="20"/>
        </w:rPr>
        <w:t xml:space="preserve"> </w:t>
      </w:r>
      <w:r w:rsidRPr="00E36025">
        <w:rPr>
          <w:rFonts w:ascii="Arial" w:hAnsi="Arial" w:cs="Arial"/>
          <w:sz w:val="20"/>
          <w:szCs w:val="20"/>
        </w:rPr>
        <w:t>direitos</w:t>
      </w:r>
      <w:r w:rsidRPr="00E36025">
        <w:rPr>
          <w:rFonts w:ascii="Arial" w:hAnsi="Arial" w:cs="Arial"/>
          <w:spacing w:val="75"/>
          <w:sz w:val="20"/>
          <w:szCs w:val="20"/>
        </w:rPr>
        <w:t xml:space="preserve"> </w:t>
      </w:r>
      <w:r w:rsidRPr="00E36025">
        <w:rPr>
          <w:rFonts w:ascii="Arial" w:hAnsi="Arial" w:cs="Arial"/>
          <w:sz w:val="20"/>
          <w:szCs w:val="20"/>
        </w:rPr>
        <w:t>dos</w:t>
      </w:r>
      <w:r w:rsidRPr="00E36025">
        <w:rPr>
          <w:rFonts w:ascii="Arial" w:hAnsi="Arial" w:cs="Arial"/>
          <w:spacing w:val="80"/>
          <w:sz w:val="20"/>
          <w:szCs w:val="20"/>
        </w:rPr>
        <w:t xml:space="preserve"> </w:t>
      </w:r>
      <w:r w:rsidRPr="00E36025">
        <w:rPr>
          <w:rFonts w:ascii="Arial" w:hAnsi="Arial" w:cs="Arial"/>
          <w:sz w:val="20"/>
          <w:szCs w:val="20"/>
        </w:rPr>
        <w:t>USUÁRIOS</w:t>
      </w:r>
      <w:r w:rsidRPr="00E36025">
        <w:rPr>
          <w:rFonts w:ascii="Arial" w:hAnsi="Arial" w:cs="Arial"/>
          <w:spacing w:val="78"/>
          <w:sz w:val="20"/>
          <w:szCs w:val="20"/>
        </w:rPr>
        <w:t xml:space="preserve"> </w:t>
      </w:r>
      <w:r w:rsidRPr="00E36025">
        <w:rPr>
          <w:rFonts w:ascii="Arial" w:hAnsi="Arial" w:cs="Arial"/>
          <w:sz w:val="20"/>
          <w:szCs w:val="20"/>
        </w:rPr>
        <w:t>e</w:t>
      </w:r>
      <w:r w:rsidRPr="00E36025">
        <w:rPr>
          <w:rFonts w:ascii="Arial" w:hAnsi="Arial" w:cs="Arial"/>
          <w:spacing w:val="79"/>
          <w:sz w:val="20"/>
          <w:szCs w:val="20"/>
        </w:rPr>
        <w:t xml:space="preserve"> </w:t>
      </w:r>
      <w:r w:rsidRPr="00E36025">
        <w:rPr>
          <w:rFonts w:ascii="Arial" w:hAnsi="Arial" w:cs="Arial"/>
          <w:sz w:val="20"/>
          <w:szCs w:val="20"/>
        </w:rPr>
        <w:t>demais</w:t>
      </w:r>
      <w:r w:rsidRPr="00E36025">
        <w:rPr>
          <w:rFonts w:ascii="Arial" w:hAnsi="Arial" w:cs="Arial"/>
          <w:spacing w:val="76"/>
          <w:sz w:val="20"/>
          <w:szCs w:val="20"/>
        </w:rPr>
        <w:t xml:space="preserve"> </w:t>
      </w:r>
      <w:r w:rsidRPr="00E36025">
        <w:rPr>
          <w:rFonts w:ascii="Arial" w:hAnsi="Arial" w:cs="Arial"/>
          <w:sz w:val="20"/>
          <w:szCs w:val="20"/>
        </w:rPr>
        <w:t>agentes afetados pelo SERVIÇO, reprimindo eventuais infrações;</w:t>
      </w:r>
    </w:p>
    <w:p w14:paraId="7A99AA03" w14:textId="77777777" w:rsidR="005A77D8" w:rsidRPr="00E36025" w:rsidRDefault="00CF64CE" w:rsidP="00974C39">
      <w:pPr>
        <w:pStyle w:val="PargrafodaLista"/>
        <w:numPr>
          <w:ilvl w:val="2"/>
          <w:numId w:val="61"/>
        </w:numPr>
        <w:tabs>
          <w:tab w:val="left" w:pos="851"/>
          <w:tab w:val="left" w:pos="2624"/>
          <w:tab w:val="left" w:pos="4305"/>
          <w:tab w:val="left" w:pos="5389"/>
          <w:tab w:val="left" w:pos="7442"/>
          <w:tab w:val="left" w:pos="7965"/>
          <w:tab w:val="left" w:pos="9526"/>
        </w:tabs>
        <w:spacing w:before="0" w:line="276" w:lineRule="auto"/>
        <w:ind w:left="851" w:right="196" w:hanging="282"/>
        <w:rPr>
          <w:rFonts w:ascii="Arial" w:hAnsi="Arial" w:cs="Arial"/>
          <w:sz w:val="20"/>
          <w:szCs w:val="20"/>
        </w:rPr>
      </w:pPr>
      <w:r w:rsidRPr="00E36025">
        <w:rPr>
          <w:rFonts w:ascii="Arial" w:hAnsi="Arial" w:cs="Arial"/>
          <w:spacing w:val="-2"/>
          <w:sz w:val="20"/>
          <w:szCs w:val="20"/>
        </w:rPr>
        <w:t>aplicar</w:t>
      </w:r>
      <w:r w:rsidRPr="00E36025">
        <w:rPr>
          <w:rFonts w:ascii="Arial" w:hAnsi="Arial" w:cs="Arial"/>
          <w:sz w:val="20"/>
          <w:szCs w:val="20"/>
        </w:rPr>
        <w:tab/>
      </w:r>
      <w:r w:rsidRPr="00E36025">
        <w:rPr>
          <w:rFonts w:ascii="Arial" w:hAnsi="Arial" w:cs="Arial"/>
          <w:spacing w:val="-2"/>
          <w:sz w:val="20"/>
          <w:szCs w:val="20"/>
        </w:rPr>
        <w:t>penalidades</w:t>
      </w:r>
      <w:r w:rsidRPr="00E36025">
        <w:rPr>
          <w:rFonts w:ascii="Arial" w:hAnsi="Arial" w:cs="Arial"/>
          <w:sz w:val="20"/>
          <w:szCs w:val="20"/>
        </w:rPr>
        <w:tab/>
      </w:r>
      <w:r w:rsidRPr="00E36025">
        <w:rPr>
          <w:rFonts w:ascii="Arial" w:hAnsi="Arial" w:cs="Arial"/>
          <w:spacing w:val="-2"/>
          <w:sz w:val="20"/>
          <w:szCs w:val="20"/>
        </w:rPr>
        <w:t>legais,</w:t>
      </w:r>
      <w:r w:rsidRPr="00E36025">
        <w:rPr>
          <w:rFonts w:ascii="Arial" w:hAnsi="Arial" w:cs="Arial"/>
          <w:sz w:val="20"/>
          <w:szCs w:val="20"/>
        </w:rPr>
        <w:tab/>
      </w:r>
      <w:r w:rsidRPr="00E36025">
        <w:rPr>
          <w:rFonts w:ascii="Arial" w:hAnsi="Arial" w:cs="Arial"/>
          <w:spacing w:val="-2"/>
          <w:sz w:val="20"/>
          <w:szCs w:val="20"/>
        </w:rPr>
        <w:t>regulamentares</w:t>
      </w:r>
      <w:r w:rsidRPr="00E36025">
        <w:rPr>
          <w:rFonts w:ascii="Arial" w:hAnsi="Arial" w:cs="Arial"/>
          <w:sz w:val="20"/>
          <w:szCs w:val="20"/>
        </w:rPr>
        <w:tab/>
      </w:r>
      <w:r w:rsidRPr="00E36025">
        <w:rPr>
          <w:rFonts w:ascii="Arial" w:hAnsi="Arial" w:cs="Arial"/>
          <w:spacing w:val="-10"/>
          <w:sz w:val="20"/>
          <w:szCs w:val="20"/>
        </w:rPr>
        <w:t>e</w:t>
      </w:r>
      <w:r w:rsidRPr="00E36025">
        <w:rPr>
          <w:rFonts w:ascii="Arial" w:hAnsi="Arial" w:cs="Arial"/>
          <w:sz w:val="20"/>
          <w:szCs w:val="20"/>
        </w:rPr>
        <w:tab/>
      </w:r>
      <w:r w:rsidRPr="00E36025">
        <w:rPr>
          <w:rFonts w:ascii="Arial" w:hAnsi="Arial" w:cs="Arial"/>
          <w:spacing w:val="-2"/>
          <w:sz w:val="20"/>
          <w:szCs w:val="20"/>
        </w:rPr>
        <w:t>contratuais</w:t>
      </w:r>
      <w:r w:rsidRPr="00E36025">
        <w:rPr>
          <w:rFonts w:ascii="Arial" w:hAnsi="Arial" w:cs="Arial"/>
          <w:sz w:val="20"/>
          <w:szCs w:val="20"/>
        </w:rPr>
        <w:tab/>
      </w:r>
      <w:r w:rsidRPr="00E36025">
        <w:rPr>
          <w:rFonts w:ascii="Arial" w:hAnsi="Arial" w:cs="Arial"/>
          <w:spacing w:val="-10"/>
          <w:sz w:val="20"/>
          <w:szCs w:val="20"/>
        </w:rPr>
        <w:t xml:space="preserve">à </w:t>
      </w:r>
      <w:r w:rsidRPr="00E36025">
        <w:rPr>
          <w:rFonts w:ascii="Arial" w:hAnsi="Arial" w:cs="Arial"/>
          <w:spacing w:val="-2"/>
          <w:sz w:val="20"/>
          <w:szCs w:val="20"/>
        </w:rPr>
        <w:t>CONCESSIONÁRIA;</w:t>
      </w:r>
    </w:p>
    <w:p w14:paraId="741C3E21" w14:textId="77777777" w:rsidR="005A77D8" w:rsidRPr="00E36025" w:rsidRDefault="00CF64CE" w:rsidP="00974C39">
      <w:pPr>
        <w:pStyle w:val="PargrafodaLista"/>
        <w:numPr>
          <w:ilvl w:val="2"/>
          <w:numId w:val="61"/>
        </w:numPr>
        <w:tabs>
          <w:tab w:val="left" w:pos="851"/>
        </w:tabs>
        <w:spacing w:before="0" w:line="276" w:lineRule="auto"/>
        <w:ind w:left="851" w:right="197" w:hanging="282"/>
        <w:rPr>
          <w:rFonts w:ascii="Arial" w:hAnsi="Arial" w:cs="Arial"/>
          <w:sz w:val="20"/>
          <w:szCs w:val="20"/>
        </w:rPr>
      </w:pPr>
      <w:r w:rsidRPr="00E36025">
        <w:rPr>
          <w:rFonts w:ascii="Arial" w:hAnsi="Arial" w:cs="Arial"/>
          <w:sz w:val="20"/>
          <w:szCs w:val="20"/>
        </w:rPr>
        <w:t>acompanhar o desenvolvimento tecnológico e organizacional dos SERVIÇOS e de outras atividades que os afetem;</w:t>
      </w:r>
    </w:p>
    <w:p w14:paraId="7A8880BB" w14:textId="77777777" w:rsidR="005A77D8" w:rsidRPr="00E36025" w:rsidRDefault="00CF64CE" w:rsidP="00974C39">
      <w:pPr>
        <w:pStyle w:val="PargrafodaLista"/>
        <w:numPr>
          <w:ilvl w:val="2"/>
          <w:numId w:val="61"/>
        </w:numPr>
        <w:tabs>
          <w:tab w:val="left" w:pos="851"/>
        </w:tabs>
        <w:spacing w:before="0" w:line="276" w:lineRule="auto"/>
        <w:ind w:left="851" w:right="189" w:hanging="282"/>
        <w:rPr>
          <w:rFonts w:ascii="Arial" w:hAnsi="Arial" w:cs="Arial"/>
          <w:sz w:val="20"/>
          <w:szCs w:val="20"/>
        </w:rPr>
      </w:pPr>
      <w:r w:rsidRPr="00E36025">
        <w:rPr>
          <w:rFonts w:ascii="Arial" w:hAnsi="Arial" w:cs="Arial"/>
          <w:sz w:val="20"/>
          <w:szCs w:val="20"/>
        </w:rPr>
        <w:t>zelar pelos padrões técnicos para a prestação de SERVIÇO adequado, considerando as suas especificidades, conforme previsto no CONTRATO e seus ANEXOS;</w:t>
      </w:r>
    </w:p>
    <w:p w14:paraId="08A41FD5" w14:textId="77777777" w:rsidR="005A77D8" w:rsidRPr="00E36025" w:rsidRDefault="00CF64CE" w:rsidP="00974C39">
      <w:pPr>
        <w:pStyle w:val="PargrafodaLista"/>
        <w:numPr>
          <w:ilvl w:val="2"/>
          <w:numId w:val="61"/>
        </w:numPr>
        <w:tabs>
          <w:tab w:val="left" w:pos="851"/>
        </w:tabs>
        <w:spacing w:before="0" w:line="276" w:lineRule="auto"/>
        <w:ind w:left="851" w:right="197" w:hanging="282"/>
        <w:rPr>
          <w:rFonts w:ascii="Arial" w:hAnsi="Arial" w:cs="Arial"/>
          <w:sz w:val="20"/>
          <w:szCs w:val="20"/>
        </w:rPr>
      </w:pPr>
      <w:r w:rsidRPr="00E36025">
        <w:rPr>
          <w:rFonts w:ascii="Arial" w:hAnsi="Arial" w:cs="Arial"/>
          <w:sz w:val="20"/>
          <w:szCs w:val="20"/>
        </w:rPr>
        <w:t>promover pesquisas, levantar dados e elaborar estudos para subsidiar suas decisões e as do PODER CONCEDENTE;</w:t>
      </w:r>
    </w:p>
    <w:p w14:paraId="1B65DD70" w14:textId="77777777" w:rsidR="005A77D8" w:rsidRPr="00E36025" w:rsidRDefault="00CF64CE" w:rsidP="00974C39">
      <w:pPr>
        <w:pStyle w:val="PargrafodaLista"/>
        <w:numPr>
          <w:ilvl w:val="2"/>
          <w:numId w:val="61"/>
        </w:numPr>
        <w:tabs>
          <w:tab w:val="left" w:pos="851"/>
          <w:tab w:val="left" w:pos="2816"/>
          <w:tab w:val="left" w:pos="3171"/>
          <w:tab w:val="left" w:pos="4322"/>
          <w:tab w:val="left" w:pos="4797"/>
          <w:tab w:val="left" w:pos="6099"/>
          <w:tab w:val="left" w:pos="7399"/>
          <w:tab w:val="left" w:pos="9394"/>
        </w:tabs>
        <w:spacing w:before="0" w:line="276" w:lineRule="auto"/>
        <w:ind w:left="851" w:right="194" w:hanging="282"/>
        <w:rPr>
          <w:rFonts w:ascii="Arial" w:hAnsi="Arial" w:cs="Arial"/>
          <w:sz w:val="20"/>
          <w:szCs w:val="20"/>
        </w:rPr>
      </w:pPr>
      <w:r w:rsidRPr="00E36025">
        <w:rPr>
          <w:rFonts w:ascii="Arial" w:hAnsi="Arial" w:cs="Arial"/>
          <w:spacing w:val="-2"/>
          <w:sz w:val="20"/>
          <w:szCs w:val="20"/>
        </w:rPr>
        <w:t>disciplinar</w:t>
      </w:r>
      <w:r w:rsidRPr="00E36025">
        <w:rPr>
          <w:rFonts w:ascii="Arial" w:hAnsi="Arial" w:cs="Arial"/>
          <w:sz w:val="20"/>
          <w:szCs w:val="20"/>
        </w:rPr>
        <w:tab/>
      </w:r>
      <w:r w:rsidRPr="00E36025">
        <w:rPr>
          <w:rFonts w:ascii="Arial" w:hAnsi="Arial" w:cs="Arial"/>
          <w:spacing w:val="-10"/>
          <w:sz w:val="20"/>
          <w:szCs w:val="20"/>
        </w:rPr>
        <w:t>e</w:t>
      </w:r>
      <w:r w:rsidRPr="00E36025">
        <w:rPr>
          <w:rFonts w:ascii="Arial" w:hAnsi="Arial" w:cs="Arial"/>
          <w:sz w:val="20"/>
          <w:szCs w:val="20"/>
        </w:rPr>
        <w:tab/>
      </w:r>
      <w:r w:rsidRPr="00E36025">
        <w:rPr>
          <w:rFonts w:ascii="Arial" w:hAnsi="Arial" w:cs="Arial"/>
          <w:spacing w:val="-2"/>
          <w:sz w:val="20"/>
          <w:szCs w:val="20"/>
        </w:rPr>
        <w:t>fiscalizar</w:t>
      </w:r>
      <w:r w:rsidRPr="00E36025">
        <w:rPr>
          <w:rFonts w:ascii="Arial" w:hAnsi="Arial" w:cs="Arial"/>
          <w:sz w:val="20"/>
          <w:szCs w:val="20"/>
        </w:rPr>
        <w:tab/>
      </w:r>
      <w:r w:rsidRPr="00E36025">
        <w:rPr>
          <w:rFonts w:ascii="Arial" w:hAnsi="Arial" w:cs="Arial"/>
          <w:spacing w:val="-6"/>
          <w:sz w:val="20"/>
          <w:szCs w:val="20"/>
        </w:rPr>
        <w:t>as</w:t>
      </w:r>
      <w:r w:rsidRPr="00E36025">
        <w:rPr>
          <w:rFonts w:ascii="Arial" w:hAnsi="Arial" w:cs="Arial"/>
          <w:sz w:val="20"/>
          <w:szCs w:val="20"/>
        </w:rPr>
        <w:tab/>
      </w:r>
      <w:r w:rsidRPr="00E36025">
        <w:rPr>
          <w:rFonts w:ascii="Arial" w:hAnsi="Arial" w:cs="Arial"/>
          <w:spacing w:val="-2"/>
          <w:sz w:val="20"/>
          <w:szCs w:val="20"/>
        </w:rPr>
        <w:t>atividades</w:t>
      </w:r>
      <w:r w:rsidRPr="00E36025">
        <w:rPr>
          <w:rFonts w:ascii="Arial" w:hAnsi="Arial" w:cs="Arial"/>
          <w:sz w:val="20"/>
          <w:szCs w:val="20"/>
        </w:rPr>
        <w:tab/>
      </w:r>
      <w:r w:rsidRPr="00E36025">
        <w:rPr>
          <w:rFonts w:ascii="Arial" w:hAnsi="Arial" w:cs="Arial"/>
          <w:spacing w:val="-2"/>
          <w:sz w:val="20"/>
          <w:szCs w:val="20"/>
        </w:rPr>
        <w:t>auxiliares,</w:t>
      </w:r>
      <w:r w:rsidRPr="00E36025">
        <w:rPr>
          <w:rFonts w:ascii="Arial" w:hAnsi="Arial" w:cs="Arial"/>
          <w:sz w:val="20"/>
          <w:szCs w:val="20"/>
        </w:rPr>
        <w:tab/>
      </w:r>
      <w:r w:rsidRPr="00E36025">
        <w:rPr>
          <w:rFonts w:ascii="Arial" w:hAnsi="Arial" w:cs="Arial"/>
          <w:spacing w:val="-2"/>
          <w:sz w:val="20"/>
          <w:szCs w:val="20"/>
        </w:rPr>
        <w:t>complementares</w:t>
      </w:r>
      <w:r w:rsidRPr="00E36025">
        <w:rPr>
          <w:rFonts w:ascii="Arial" w:hAnsi="Arial" w:cs="Arial"/>
          <w:sz w:val="20"/>
          <w:szCs w:val="20"/>
        </w:rPr>
        <w:tab/>
      </w:r>
      <w:r w:rsidRPr="00E36025">
        <w:rPr>
          <w:rFonts w:ascii="Arial" w:hAnsi="Arial" w:cs="Arial"/>
          <w:spacing w:val="-6"/>
          <w:sz w:val="20"/>
          <w:szCs w:val="20"/>
        </w:rPr>
        <w:t xml:space="preserve">ou </w:t>
      </w:r>
      <w:r w:rsidRPr="00E36025">
        <w:rPr>
          <w:rFonts w:ascii="Arial" w:hAnsi="Arial" w:cs="Arial"/>
          <w:sz w:val="20"/>
          <w:szCs w:val="20"/>
        </w:rPr>
        <w:t>decorrentes dos SERVIÇOS;</w:t>
      </w:r>
    </w:p>
    <w:p w14:paraId="2DECC7DD" w14:textId="77777777" w:rsidR="005A77D8" w:rsidRPr="00E36025" w:rsidRDefault="00CF64CE" w:rsidP="00974C39">
      <w:pPr>
        <w:pStyle w:val="PargrafodaLista"/>
        <w:numPr>
          <w:ilvl w:val="2"/>
          <w:numId w:val="61"/>
        </w:numPr>
        <w:tabs>
          <w:tab w:val="left" w:pos="851"/>
          <w:tab w:val="left" w:pos="1595"/>
        </w:tabs>
        <w:spacing w:before="0" w:line="276" w:lineRule="auto"/>
        <w:ind w:left="851" w:right="189" w:hanging="282"/>
        <w:rPr>
          <w:rFonts w:ascii="Arial" w:hAnsi="Arial" w:cs="Arial"/>
          <w:sz w:val="20"/>
          <w:szCs w:val="20"/>
        </w:rPr>
      </w:pPr>
      <w:r w:rsidRPr="00E36025">
        <w:rPr>
          <w:rFonts w:ascii="Arial" w:hAnsi="Arial" w:cs="Arial"/>
          <w:sz w:val="20"/>
          <w:szCs w:val="20"/>
        </w:rPr>
        <w:t>receber, apurar e solucionar queixas e reclamações dos</w:t>
      </w:r>
      <w:r w:rsidRPr="00E36025">
        <w:rPr>
          <w:rFonts w:ascii="Arial" w:hAnsi="Arial" w:cs="Arial"/>
          <w:spacing w:val="37"/>
          <w:sz w:val="20"/>
          <w:szCs w:val="20"/>
        </w:rPr>
        <w:t xml:space="preserve"> </w:t>
      </w:r>
      <w:r w:rsidRPr="00E36025">
        <w:rPr>
          <w:rFonts w:ascii="Arial" w:hAnsi="Arial" w:cs="Arial"/>
          <w:sz w:val="20"/>
          <w:szCs w:val="20"/>
        </w:rPr>
        <w:t>USUÁRIOS que</w:t>
      </w:r>
      <w:r w:rsidRPr="00E36025">
        <w:rPr>
          <w:rFonts w:ascii="Arial" w:hAnsi="Arial" w:cs="Arial"/>
          <w:spacing w:val="40"/>
          <w:sz w:val="20"/>
          <w:szCs w:val="20"/>
        </w:rPr>
        <w:t xml:space="preserve"> </w:t>
      </w:r>
      <w:r w:rsidRPr="00E36025">
        <w:rPr>
          <w:rFonts w:ascii="Arial" w:hAnsi="Arial" w:cs="Arial"/>
          <w:sz w:val="20"/>
          <w:szCs w:val="20"/>
        </w:rPr>
        <w:t>serão cientificados, em até 30 (trinta) dias, das providências tomadas;</w:t>
      </w:r>
    </w:p>
    <w:p w14:paraId="6FBC2945" w14:textId="77777777" w:rsidR="005A77D8" w:rsidRPr="00E36025" w:rsidRDefault="00CF64CE" w:rsidP="00974C39">
      <w:pPr>
        <w:pStyle w:val="PargrafodaLista"/>
        <w:numPr>
          <w:ilvl w:val="2"/>
          <w:numId w:val="61"/>
        </w:numPr>
        <w:tabs>
          <w:tab w:val="left" w:pos="851"/>
          <w:tab w:val="left" w:pos="2859"/>
          <w:tab w:val="left" w:pos="3341"/>
          <w:tab w:val="left" w:pos="5859"/>
          <w:tab w:val="left" w:pos="6869"/>
          <w:tab w:val="left" w:pos="7866"/>
          <w:tab w:val="left" w:pos="8612"/>
        </w:tabs>
        <w:spacing w:before="0" w:line="276" w:lineRule="auto"/>
        <w:ind w:left="851" w:right="192" w:hanging="282"/>
        <w:rPr>
          <w:rFonts w:ascii="Arial" w:hAnsi="Arial" w:cs="Arial"/>
          <w:sz w:val="20"/>
          <w:szCs w:val="20"/>
        </w:rPr>
      </w:pPr>
      <w:r w:rsidRPr="00E36025">
        <w:rPr>
          <w:rFonts w:ascii="Arial" w:hAnsi="Arial" w:cs="Arial"/>
          <w:spacing w:val="-2"/>
          <w:sz w:val="20"/>
          <w:szCs w:val="20"/>
        </w:rPr>
        <w:t>requisitar</w:t>
      </w:r>
      <w:r w:rsidRPr="00E36025">
        <w:rPr>
          <w:rFonts w:ascii="Arial" w:hAnsi="Arial" w:cs="Arial"/>
          <w:sz w:val="20"/>
          <w:szCs w:val="20"/>
        </w:rPr>
        <w:tab/>
      </w:r>
      <w:r w:rsidRPr="00E36025">
        <w:rPr>
          <w:rFonts w:ascii="Arial" w:hAnsi="Arial" w:cs="Arial"/>
          <w:spacing w:val="-12"/>
          <w:sz w:val="20"/>
          <w:szCs w:val="20"/>
        </w:rPr>
        <w:t>à</w:t>
      </w:r>
      <w:r w:rsidRPr="00E36025">
        <w:rPr>
          <w:rFonts w:ascii="Arial" w:hAnsi="Arial" w:cs="Arial"/>
          <w:sz w:val="20"/>
          <w:szCs w:val="20"/>
        </w:rPr>
        <w:tab/>
      </w:r>
      <w:r w:rsidRPr="00E36025">
        <w:rPr>
          <w:rFonts w:ascii="Arial" w:hAnsi="Arial" w:cs="Arial"/>
          <w:spacing w:val="-2"/>
          <w:sz w:val="20"/>
          <w:szCs w:val="20"/>
        </w:rPr>
        <w:t>CONCESSIONÁRIA</w:t>
      </w:r>
      <w:r w:rsidRPr="00E36025">
        <w:rPr>
          <w:rFonts w:ascii="Arial" w:hAnsi="Arial" w:cs="Arial"/>
          <w:sz w:val="20"/>
          <w:szCs w:val="20"/>
        </w:rPr>
        <w:tab/>
      </w:r>
      <w:r w:rsidRPr="00E36025">
        <w:rPr>
          <w:rFonts w:ascii="Arial" w:hAnsi="Arial" w:cs="Arial"/>
          <w:spacing w:val="-2"/>
          <w:sz w:val="20"/>
          <w:szCs w:val="20"/>
        </w:rPr>
        <w:t>outros</w:t>
      </w:r>
      <w:r w:rsidRPr="00E36025">
        <w:rPr>
          <w:rFonts w:ascii="Arial" w:hAnsi="Arial" w:cs="Arial"/>
          <w:sz w:val="20"/>
          <w:szCs w:val="20"/>
        </w:rPr>
        <w:tab/>
      </w:r>
      <w:r w:rsidRPr="00E36025">
        <w:rPr>
          <w:rFonts w:ascii="Arial" w:hAnsi="Arial" w:cs="Arial"/>
          <w:spacing w:val="-2"/>
          <w:sz w:val="20"/>
          <w:szCs w:val="20"/>
        </w:rPr>
        <w:t>dados</w:t>
      </w:r>
      <w:r w:rsidRPr="00E36025">
        <w:rPr>
          <w:rFonts w:ascii="Arial" w:hAnsi="Arial" w:cs="Arial"/>
          <w:sz w:val="20"/>
          <w:szCs w:val="20"/>
        </w:rPr>
        <w:tab/>
      </w:r>
      <w:r w:rsidRPr="00E36025">
        <w:rPr>
          <w:rFonts w:ascii="Arial" w:hAnsi="Arial" w:cs="Arial"/>
          <w:spacing w:val="-4"/>
          <w:sz w:val="20"/>
          <w:szCs w:val="20"/>
        </w:rPr>
        <w:t>não</w:t>
      </w:r>
      <w:r w:rsidRPr="00E36025">
        <w:rPr>
          <w:rFonts w:ascii="Arial" w:hAnsi="Arial" w:cs="Arial"/>
          <w:sz w:val="20"/>
          <w:szCs w:val="20"/>
        </w:rPr>
        <w:tab/>
      </w:r>
      <w:r w:rsidRPr="00E36025">
        <w:rPr>
          <w:rFonts w:ascii="Arial" w:hAnsi="Arial" w:cs="Arial"/>
          <w:spacing w:val="-2"/>
          <w:sz w:val="20"/>
          <w:szCs w:val="20"/>
        </w:rPr>
        <w:t xml:space="preserve">rotineiros, </w:t>
      </w:r>
      <w:r w:rsidRPr="00E36025">
        <w:rPr>
          <w:rFonts w:ascii="Arial" w:hAnsi="Arial" w:cs="Arial"/>
          <w:sz w:val="20"/>
          <w:szCs w:val="20"/>
        </w:rPr>
        <w:t>comprovadamente necessários para a avaliação dos SERVIÇOS;</w:t>
      </w:r>
    </w:p>
    <w:p w14:paraId="262F2CCC" w14:textId="6A7BBD3A" w:rsidR="005A77D8" w:rsidRPr="00974C39" w:rsidRDefault="00CF64CE" w:rsidP="00974C39">
      <w:pPr>
        <w:pStyle w:val="PargrafodaLista"/>
        <w:numPr>
          <w:ilvl w:val="2"/>
          <w:numId w:val="61"/>
        </w:numPr>
        <w:tabs>
          <w:tab w:val="left" w:pos="851"/>
        </w:tabs>
        <w:spacing w:before="0" w:line="276" w:lineRule="auto"/>
        <w:ind w:left="851" w:hanging="282"/>
        <w:jc w:val="left"/>
        <w:rPr>
          <w:rFonts w:ascii="Arial" w:hAnsi="Arial" w:cs="Arial"/>
          <w:sz w:val="20"/>
          <w:szCs w:val="20"/>
        </w:rPr>
      </w:pPr>
      <w:r w:rsidRPr="00E36025">
        <w:rPr>
          <w:rFonts w:ascii="Arial" w:hAnsi="Arial" w:cs="Arial"/>
          <w:sz w:val="20"/>
          <w:szCs w:val="20"/>
        </w:rPr>
        <w:lastRenderedPageBreak/>
        <w:t>monitorar</w:t>
      </w:r>
      <w:r w:rsidRPr="00E36025">
        <w:rPr>
          <w:rFonts w:ascii="Arial" w:hAnsi="Arial" w:cs="Arial"/>
          <w:spacing w:val="-7"/>
          <w:sz w:val="20"/>
          <w:szCs w:val="20"/>
        </w:rPr>
        <w:t xml:space="preserve"> </w:t>
      </w:r>
      <w:r w:rsidRPr="00E36025">
        <w:rPr>
          <w:rFonts w:ascii="Arial" w:hAnsi="Arial" w:cs="Arial"/>
          <w:sz w:val="20"/>
          <w:szCs w:val="20"/>
        </w:rPr>
        <w:t>a</w:t>
      </w:r>
      <w:r w:rsidRPr="00E36025">
        <w:rPr>
          <w:rFonts w:ascii="Arial" w:hAnsi="Arial" w:cs="Arial"/>
          <w:spacing w:val="-8"/>
          <w:sz w:val="20"/>
          <w:szCs w:val="20"/>
        </w:rPr>
        <w:t xml:space="preserve"> </w:t>
      </w:r>
      <w:r w:rsidRPr="00E36025">
        <w:rPr>
          <w:rFonts w:ascii="Arial" w:hAnsi="Arial" w:cs="Arial"/>
          <w:sz w:val="20"/>
          <w:szCs w:val="20"/>
        </w:rPr>
        <w:t>qualidade</w:t>
      </w:r>
      <w:r w:rsidRPr="00E36025">
        <w:rPr>
          <w:rFonts w:ascii="Arial" w:hAnsi="Arial" w:cs="Arial"/>
          <w:spacing w:val="-9"/>
          <w:sz w:val="20"/>
          <w:szCs w:val="20"/>
        </w:rPr>
        <w:t xml:space="preserve"> </w:t>
      </w:r>
      <w:r w:rsidRPr="00E36025">
        <w:rPr>
          <w:rFonts w:ascii="Arial" w:hAnsi="Arial" w:cs="Arial"/>
          <w:sz w:val="20"/>
          <w:szCs w:val="20"/>
        </w:rPr>
        <w:t>do</w:t>
      </w:r>
      <w:r w:rsidRPr="00E36025">
        <w:rPr>
          <w:rFonts w:ascii="Arial" w:hAnsi="Arial" w:cs="Arial"/>
          <w:spacing w:val="-6"/>
          <w:sz w:val="20"/>
          <w:szCs w:val="20"/>
        </w:rPr>
        <w:t xml:space="preserve"> </w:t>
      </w:r>
      <w:r w:rsidRPr="00E36025">
        <w:rPr>
          <w:rFonts w:ascii="Arial" w:hAnsi="Arial" w:cs="Arial"/>
          <w:sz w:val="20"/>
          <w:szCs w:val="20"/>
        </w:rPr>
        <w:t>SERVIÇO,</w:t>
      </w:r>
      <w:r w:rsidRPr="00E36025">
        <w:rPr>
          <w:rFonts w:ascii="Arial" w:hAnsi="Arial" w:cs="Arial"/>
          <w:spacing w:val="-8"/>
          <w:sz w:val="20"/>
          <w:szCs w:val="20"/>
        </w:rPr>
        <w:t xml:space="preserve"> </w:t>
      </w:r>
      <w:r w:rsidRPr="00E36025">
        <w:rPr>
          <w:rFonts w:ascii="Arial" w:hAnsi="Arial" w:cs="Arial"/>
          <w:sz w:val="20"/>
          <w:szCs w:val="20"/>
        </w:rPr>
        <w:t>nos</w:t>
      </w:r>
      <w:r w:rsidRPr="00E36025">
        <w:rPr>
          <w:rFonts w:ascii="Arial" w:hAnsi="Arial" w:cs="Arial"/>
          <w:spacing w:val="-8"/>
          <w:sz w:val="20"/>
          <w:szCs w:val="20"/>
        </w:rPr>
        <w:t xml:space="preserve"> </w:t>
      </w:r>
      <w:r w:rsidRPr="00E36025">
        <w:rPr>
          <w:rFonts w:ascii="Arial" w:hAnsi="Arial" w:cs="Arial"/>
          <w:sz w:val="20"/>
          <w:szCs w:val="20"/>
        </w:rPr>
        <w:t>termos</w:t>
      </w:r>
      <w:r w:rsidRPr="00E36025">
        <w:rPr>
          <w:rFonts w:ascii="Arial" w:hAnsi="Arial" w:cs="Arial"/>
          <w:spacing w:val="-7"/>
          <w:sz w:val="20"/>
          <w:szCs w:val="20"/>
        </w:rPr>
        <w:t xml:space="preserve"> </w:t>
      </w:r>
      <w:r w:rsidRPr="00E36025">
        <w:rPr>
          <w:rFonts w:ascii="Arial" w:hAnsi="Arial" w:cs="Arial"/>
          <w:sz w:val="20"/>
          <w:szCs w:val="20"/>
        </w:rPr>
        <w:t>do</w:t>
      </w:r>
      <w:r w:rsidRPr="00E36025">
        <w:rPr>
          <w:rFonts w:ascii="Arial" w:hAnsi="Arial" w:cs="Arial"/>
          <w:spacing w:val="-8"/>
          <w:sz w:val="20"/>
          <w:szCs w:val="20"/>
        </w:rPr>
        <w:t xml:space="preserve"> </w:t>
      </w:r>
      <w:r w:rsidRPr="00E36025">
        <w:rPr>
          <w:rFonts w:ascii="Arial" w:hAnsi="Arial" w:cs="Arial"/>
          <w:sz w:val="20"/>
          <w:szCs w:val="20"/>
        </w:rPr>
        <w:t>presente</w:t>
      </w:r>
      <w:r w:rsidRPr="00E36025">
        <w:rPr>
          <w:rFonts w:ascii="Arial" w:hAnsi="Arial" w:cs="Arial"/>
          <w:spacing w:val="-5"/>
          <w:sz w:val="20"/>
          <w:szCs w:val="20"/>
        </w:rPr>
        <w:t xml:space="preserve"> </w:t>
      </w:r>
      <w:r w:rsidRPr="00E36025">
        <w:rPr>
          <w:rFonts w:ascii="Arial" w:hAnsi="Arial" w:cs="Arial"/>
          <w:sz w:val="20"/>
          <w:szCs w:val="20"/>
        </w:rPr>
        <w:t>CONTRATO;</w:t>
      </w:r>
      <w:r w:rsidRPr="00E36025">
        <w:rPr>
          <w:rFonts w:ascii="Arial" w:hAnsi="Arial" w:cs="Arial"/>
          <w:spacing w:val="-5"/>
          <w:sz w:val="20"/>
          <w:szCs w:val="20"/>
        </w:rPr>
        <w:t xml:space="preserve"> </w:t>
      </w:r>
      <w:r w:rsidRPr="00E36025">
        <w:rPr>
          <w:rFonts w:ascii="Arial" w:hAnsi="Arial" w:cs="Arial"/>
          <w:spacing w:val="-10"/>
          <w:sz w:val="20"/>
          <w:szCs w:val="20"/>
        </w:rPr>
        <w:t>e</w:t>
      </w:r>
    </w:p>
    <w:p w14:paraId="7AD65523" w14:textId="77777777" w:rsidR="005A77D8" w:rsidRPr="00974C39" w:rsidRDefault="00CF64CE" w:rsidP="00974C39">
      <w:pPr>
        <w:pStyle w:val="PargrafodaLista"/>
        <w:numPr>
          <w:ilvl w:val="2"/>
          <w:numId w:val="61"/>
        </w:numPr>
        <w:tabs>
          <w:tab w:val="left" w:pos="851"/>
        </w:tabs>
        <w:spacing w:before="0" w:line="276" w:lineRule="auto"/>
        <w:ind w:left="851" w:right="195" w:hanging="282"/>
        <w:rPr>
          <w:rFonts w:ascii="Arial" w:hAnsi="Arial" w:cs="Arial"/>
          <w:sz w:val="20"/>
          <w:szCs w:val="20"/>
        </w:rPr>
      </w:pPr>
      <w:r w:rsidRPr="00E36025">
        <w:rPr>
          <w:rFonts w:ascii="Arial" w:hAnsi="Arial" w:cs="Arial"/>
          <w:sz w:val="20"/>
          <w:szCs w:val="20"/>
        </w:rPr>
        <w:t>cumprir</w:t>
      </w:r>
      <w:r w:rsidRPr="00E36025">
        <w:rPr>
          <w:rFonts w:ascii="Arial" w:hAnsi="Arial" w:cs="Arial"/>
          <w:spacing w:val="-17"/>
          <w:sz w:val="20"/>
          <w:szCs w:val="20"/>
        </w:rPr>
        <w:t xml:space="preserve"> </w:t>
      </w:r>
      <w:r w:rsidRPr="00E36025">
        <w:rPr>
          <w:rFonts w:ascii="Arial" w:hAnsi="Arial" w:cs="Arial"/>
          <w:sz w:val="20"/>
          <w:szCs w:val="20"/>
        </w:rPr>
        <w:t>suas</w:t>
      </w:r>
      <w:r w:rsidRPr="00E36025">
        <w:rPr>
          <w:rFonts w:ascii="Arial" w:hAnsi="Arial" w:cs="Arial"/>
          <w:spacing w:val="-18"/>
          <w:sz w:val="20"/>
          <w:szCs w:val="20"/>
        </w:rPr>
        <w:t xml:space="preserve"> </w:t>
      </w:r>
      <w:r w:rsidRPr="00E36025">
        <w:rPr>
          <w:rFonts w:ascii="Arial" w:hAnsi="Arial" w:cs="Arial"/>
          <w:sz w:val="20"/>
          <w:szCs w:val="20"/>
        </w:rPr>
        <w:t>demais</w:t>
      </w:r>
      <w:r w:rsidRPr="00E36025">
        <w:rPr>
          <w:rFonts w:ascii="Arial" w:hAnsi="Arial" w:cs="Arial"/>
          <w:spacing w:val="-17"/>
          <w:sz w:val="20"/>
          <w:szCs w:val="20"/>
        </w:rPr>
        <w:t xml:space="preserve"> </w:t>
      </w:r>
      <w:r w:rsidRPr="00E36025">
        <w:rPr>
          <w:rFonts w:ascii="Arial" w:hAnsi="Arial" w:cs="Arial"/>
          <w:sz w:val="20"/>
          <w:szCs w:val="20"/>
        </w:rPr>
        <w:t>atribuições</w:t>
      </w:r>
      <w:r w:rsidRPr="00E36025">
        <w:rPr>
          <w:rFonts w:ascii="Arial" w:hAnsi="Arial" w:cs="Arial"/>
          <w:spacing w:val="-18"/>
          <w:sz w:val="20"/>
          <w:szCs w:val="20"/>
        </w:rPr>
        <w:t xml:space="preserve"> </w:t>
      </w:r>
      <w:r w:rsidRPr="00E36025">
        <w:rPr>
          <w:rFonts w:ascii="Arial" w:hAnsi="Arial" w:cs="Arial"/>
          <w:sz w:val="20"/>
          <w:szCs w:val="20"/>
        </w:rPr>
        <w:t>que</w:t>
      </w:r>
      <w:r w:rsidRPr="00E36025">
        <w:rPr>
          <w:rFonts w:ascii="Arial" w:hAnsi="Arial" w:cs="Arial"/>
          <w:spacing w:val="-17"/>
          <w:sz w:val="20"/>
          <w:szCs w:val="20"/>
        </w:rPr>
        <w:t xml:space="preserve"> </w:t>
      </w:r>
      <w:r w:rsidRPr="00E36025">
        <w:rPr>
          <w:rFonts w:ascii="Arial" w:hAnsi="Arial" w:cs="Arial"/>
          <w:sz w:val="20"/>
          <w:szCs w:val="20"/>
        </w:rPr>
        <w:t>lhe</w:t>
      </w:r>
      <w:r w:rsidRPr="00E36025">
        <w:rPr>
          <w:rFonts w:ascii="Arial" w:hAnsi="Arial" w:cs="Arial"/>
          <w:spacing w:val="-17"/>
          <w:sz w:val="20"/>
          <w:szCs w:val="20"/>
        </w:rPr>
        <w:t xml:space="preserve"> </w:t>
      </w:r>
      <w:r w:rsidRPr="00E36025">
        <w:rPr>
          <w:rFonts w:ascii="Arial" w:hAnsi="Arial" w:cs="Arial"/>
          <w:sz w:val="20"/>
          <w:szCs w:val="20"/>
        </w:rPr>
        <w:t>tenham</w:t>
      </w:r>
      <w:r w:rsidRPr="00E36025">
        <w:rPr>
          <w:rFonts w:ascii="Arial" w:hAnsi="Arial" w:cs="Arial"/>
          <w:spacing w:val="-16"/>
          <w:sz w:val="20"/>
          <w:szCs w:val="20"/>
        </w:rPr>
        <w:t xml:space="preserve"> </w:t>
      </w:r>
      <w:r w:rsidRPr="00E36025">
        <w:rPr>
          <w:rFonts w:ascii="Arial" w:hAnsi="Arial" w:cs="Arial"/>
          <w:sz w:val="20"/>
          <w:szCs w:val="20"/>
        </w:rPr>
        <w:t>sido</w:t>
      </w:r>
      <w:r w:rsidRPr="00E36025">
        <w:rPr>
          <w:rFonts w:ascii="Arial" w:hAnsi="Arial" w:cs="Arial"/>
          <w:spacing w:val="-17"/>
          <w:sz w:val="20"/>
          <w:szCs w:val="20"/>
        </w:rPr>
        <w:t xml:space="preserve"> </w:t>
      </w:r>
      <w:r w:rsidRPr="00E36025">
        <w:rPr>
          <w:rFonts w:ascii="Arial" w:hAnsi="Arial" w:cs="Arial"/>
          <w:sz w:val="20"/>
          <w:szCs w:val="20"/>
        </w:rPr>
        <w:t>delegadas</w:t>
      </w:r>
      <w:r w:rsidRPr="00E36025">
        <w:rPr>
          <w:rFonts w:ascii="Arial" w:hAnsi="Arial" w:cs="Arial"/>
          <w:spacing w:val="-18"/>
          <w:sz w:val="20"/>
          <w:szCs w:val="20"/>
        </w:rPr>
        <w:t xml:space="preserve"> </w:t>
      </w:r>
      <w:r w:rsidRPr="00E36025">
        <w:rPr>
          <w:rFonts w:ascii="Arial" w:hAnsi="Arial" w:cs="Arial"/>
          <w:sz w:val="20"/>
          <w:szCs w:val="20"/>
        </w:rPr>
        <w:t>pelo</w:t>
      </w:r>
      <w:r w:rsidRPr="00E36025">
        <w:rPr>
          <w:rFonts w:ascii="Arial" w:hAnsi="Arial" w:cs="Arial"/>
          <w:spacing w:val="-16"/>
          <w:sz w:val="20"/>
          <w:szCs w:val="20"/>
        </w:rPr>
        <w:t xml:space="preserve"> </w:t>
      </w:r>
      <w:r w:rsidRPr="00E36025">
        <w:rPr>
          <w:rFonts w:ascii="Arial" w:hAnsi="Arial" w:cs="Arial"/>
          <w:sz w:val="20"/>
          <w:szCs w:val="20"/>
        </w:rPr>
        <w:t xml:space="preserve">PODER </w:t>
      </w:r>
      <w:r w:rsidRPr="00E36025">
        <w:rPr>
          <w:rFonts w:ascii="Arial" w:hAnsi="Arial" w:cs="Arial"/>
          <w:spacing w:val="-2"/>
          <w:sz w:val="20"/>
          <w:szCs w:val="20"/>
        </w:rPr>
        <w:t>CONCEDENTE.</w:t>
      </w:r>
    </w:p>
    <w:p w14:paraId="273F94FA" w14:textId="77777777" w:rsidR="00974C39" w:rsidRPr="00974C39" w:rsidRDefault="00974C39" w:rsidP="00974C39">
      <w:pPr>
        <w:tabs>
          <w:tab w:val="left" w:pos="1528"/>
        </w:tabs>
        <w:spacing w:line="276" w:lineRule="auto"/>
        <w:ind w:right="195"/>
        <w:rPr>
          <w:rFonts w:ascii="Arial" w:hAnsi="Arial" w:cs="Arial"/>
          <w:sz w:val="20"/>
          <w:szCs w:val="20"/>
        </w:rPr>
      </w:pPr>
    </w:p>
    <w:p w14:paraId="0B8D276A" w14:textId="1ADCB743" w:rsidR="005A77D8" w:rsidRPr="00E36025" w:rsidRDefault="00CF64CE" w:rsidP="00974C39">
      <w:pPr>
        <w:pStyle w:val="Ttulo1"/>
        <w:spacing w:before="0" w:line="276" w:lineRule="auto"/>
        <w:ind w:left="0"/>
        <w:rPr>
          <w:sz w:val="20"/>
          <w:szCs w:val="20"/>
        </w:rPr>
      </w:pPr>
      <w:bookmarkStart w:id="58" w:name="_bookmark54"/>
      <w:bookmarkEnd w:id="58"/>
      <w:r w:rsidRPr="00E36025">
        <w:rPr>
          <w:sz w:val="20"/>
          <w:szCs w:val="20"/>
        </w:rPr>
        <w:t>CLÁUSULA</w:t>
      </w:r>
      <w:r w:rsidRPr="00E36025">
        <w:rPr>
          <w:spacing w:val="-5"/>
          <w:sz w:val="20"/>
          <w:szCs w:val="20"/>
        </w:rPr>
        <w:t xml:space="preserve"> </w:t>
      </w:r>
      <w:r w:rsidRPr="00E36025">
        <w:rPr>
          <w:sz w:val="20"/>
          <w:szCs w:val="20"/>
        </w:rPr>
        <w:t>21</w:t>
      </w:r>
      <w:r w:rsidR="00775D77">
        <w:rPr>
          <w:sz w:val="20"/>
          <w:szCs w:val="20"/>
        </w:rPr>
        <w:t>:</w:t>
      </w:r>
      <w:r w:rsidRPr="00E36025">
        <w:rPr>
          <w:spacing w:val="-18"/>
          <w:sz w:val="20"/>
          <w:szCs w:val="20"/>
        </w:rPr>
        <w:t xml:space="preserve"> </w:t>
      </w:r>
      <w:r w:rsidRPr="00E36025">
        <w:rPr>
          <w:sz w:val="20"/>
          <w:szCs w:val="20"/>
        </w:rPr>
        <w:t>DIREITOS</w:t>
      </w:r>
      <w:r w:rsidRPr="00E36025">
        <w:rPr>
          <w:spacing w:val="-3"/>
          <w:sz w:val="20"/>
          <w:szCs w:val="20"/>
        </w:rPr>
        <w:t xml:space="preserve"> </w:t>
      </w:r>
      <w:r w:rsidRPr="00E36025">
        <w:rPr>
          <w:sz w:val="20"/>
          <w:szCs w:val="20"/>
        </w:rPr>
        <w:t>E</w:t>
      </w:r>
      <w:r w:rsidRPr="00E36025">
        <w:rPr>
          <w:spacing w:val="-3"/>
          <w:sz w:val="20"/>
          <w:szCs w:val="20"/>
        </w:rPr>
        <w:t xml:space="preserve"> </w:t>
      </w:r>
      <w:r w:rsidRPr="00E36025">
        <w:rPr>
          <w:sz w:val="20"/>
          <w:szCs w:val="20"/>
        </w:rPr>
        <w:t>OBRIGAÇÕES</w:t>
      </w:r>
      <w:r w:rsidRPr="00E36025">
        <w:rPr>
          <w:spacing w:val="-3"/>
          <w:sz w:val="20"/>
          <w:szCs w:val="20"/>
        </w:rPr>
        <w:t xml:space="preserve"> </w:t>
      </w:r>
      <w:r w:rsidRPr="00E36025">
        <w:rPr>
          <w:sz w:val="20"/>
          <w:szCs w:val="20"/>
        </w:rPr>
        <w:t>DOS</w:t>
      </w:r>
      <w:r w:rsidRPr="00E36025">
        <w:rPr>
          <w:spacing w:val="-2"/>
          <w:sz w:val="20"/>
          <w:szCs w:val="20"/>
        </w:rPr>
        <w:t xml:space="preserve"> USUÁRIOS</w:t>
      </w:r>
    </w:p>
    <w:p w14:paraId="412DBF2F"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130C5853" w14:textId="77777777" w:rsidR="005A77D8" w:rsidRPr="00E36025" w:rsidRDefault="00CF64CE" w:rsidP="00974C39">
      <w:pPr>
        <w:pStyle w:val="PargrafodaLista"/>
        <w:numPr>
          <w:ilvl w:val="1"/>
          <w:numId w:val="60"/>
        </w:numPr>
        <w:tabs>
          <w:tab w:val="left" w:pos="567"/>
        </w:tabs>
        <w:spacing w:before="0" w:line="276" w:lineRule="auto"/>
        <w:ind w:left="0" w:right="200" w:firstLine="0"/>
        <w:rPr>
          <w:rFonts w:ascii="Arial" w:hAnsi="Arial" w:cs="Arial"/>
          <w:sz w:val="20"/>
          <w:szCs w:val="20"/>
        </w:rPr>
      </w:pPr>
      <w:r w:rsidRPr="00E36025">
        <w:rPr>
          <w:rFonts w:ascii="Arial" w:hAnsi="Arial" w:cs="Arial"/>
          <w:sz w:val="20"/>
          <w:szCs w:val="20"/>
        </w:rPr>
        <w:t>Sem</w:t>
      </w:r>
      <w:r w:rsidRPr="00E36025">
        <w:rPr>
          <w:rFonts w:ascii="Arial" w:hAnsi="Arial" w:cs="Arial"/>
          <w:spacing w:val="36"/>
          <w:sz w:val="20"/>
          <w:szCs w:val="20"/>
        </w:rPr>
        <w:t xml:space="preserve"> </w:t>
      </w:r>
      <w:r w:rsidRPr="00E36025">
        <w:rPr>
          <w:rFonts w:ascii="Arial" w:hAnsi="Arial" w:cs="Arial"/>
          <w:sz w:val="20"/>
          <w:szCs w:val="20"/>
        </w:rPr>
        <w:t>prejuízo</w:t>
      </w:r>
      <w:r w:rsidRPr="00E36025">
        <w:rPr>
          <w:rFonts w:ascii="Arial" w:hAnsi="Arial" w:cs="Arial"/>
          <w:spacing w:val="36"/>
          <w:sz w:val="20"/>
          <w:szCs w:val="20"/>
        </w:rPr>
        <w:t xml:space="preserve"> </w:t>
      </w:r>
      <w:r w:rsidRPr="00E36025">
        <w:rPr>
          <w:rFonts w:ascii="Arial" w:hAnsi="Arial" w:cs="Arial"/>
          <w:sz w:val="20"/>
          <w:szCs w:val="20"/>
        </w:rPr>
        <w:t>de</w:t>
      </w:r>
      <w:r w:rsidRPr="00E36025">
        <w:rPr>
          <w:rFonts w:ascii="Arial" w:hAnsi="Arial" w:cs="Arial"/>
          <w:spacing w:val="38"/>
          <w:sz w:val="20"/>
          <w:szCs w:val="20"/>
        </w:rPr>
        <w:t xml:space="preserve"> </w:t>
      </w:r>
      <w:r w:rsidRPr="00E36025">
        <w:rPr>
          <w:rFonts w:ascii="Arial" w:hAnsi="Arial" w:cs="Arial"/>
          <w:sz w:val="20"/>
          <w:szCs w:val="20"/>
        </w:rPr>
        <w:t>outros</w:t>
      </w:r>
      <w:r w:rsidRPr="00E36025">
        <w:rPr>
          <w:rFonts w:ascii="Arial" w:hAnsi="Arial" w:cs="Arial"/>
          <w:spacing w:val="37"/>
          <w:sz w:val="20"/>
          <w:szCs w:val="20"/>
        </w:rPr>
        <w:t xml:space="preserve"> </w:t>
      </w:r>
      <w:r w:rsidRPr="00E36025">
        <w:rPr>
          <w:rFonts w:ascii="Arial" w:hAnsi="Arial" w:cs="Arial"/>
          <w:sz w:val="20"/>
          <w:szCs w:val="20"/>
        </w:rPr>
        <w:t>direitos</w:t>
      </w:r>
      <w:r w:rsidRPr="00E36025">
        <w:rPr>
          <w:rFonts w:ascii="Arial" w:hAnsi="Arial" w:cs="Arial"/>
          <w:spacing w:val="37"/>
          <w:sz w:val="20"/>
          <w:szCs w:val="20"/>
        </w:rPr>
        <w:t xml:space="preserve"> </w:t>
      </w:r>
      <w:r w:rsidRPr="00E36025">
        <w:rPr>
          <w:rFonts w:ascii="Arial" w:hAnsi="Arial" w:cs="Arial"/>
          <w:sz w:val="20"/>
          <w:szCs w:val="20"/>
        </w:rPr>
        <w:t>e</w:t>
      </w:r>
      <w:r w:rsidRPr="00E36025">
        <w:rPr>
          <w:rFonts w:ascii="Arial" w:hAnsi="Arial" w:cs="Arial"/>
          <w:spacing w:val="38"/>
          <w:sz w:val="20"/>
          <w:szCs w:val="20"/>
        </w:rPr>
        <w:t xml:space="preserve"> </w:t>
      </w:r>
      <w:r w:rsidRPr="00E36025">
        <w:rPr>
          <w:rFonts w:ascii="Arial" w:hAnsi="Arial" w:cs="Arial"/>
          <w:sz w:val="20"/>
          <w:szCs w:val="20"/>
        </w:rPr>
        <w:t>obrigações</w:t>
      </w:r>
      <w:r w:rsidRPr="00E36025">
        <w:rPr>
          <w:rFonts w:ascii="Arial" w:hAnsi="Arial" w:cs="Arial"/>
          <w:spacing w:val="37"/>
          <w:sz w:val="20"/>
          <w:szCs w:val="20"/>
        </w:rPr>
        <w:t xml:space="preserve"> </w:t>
      </w:r>
      <w:r w:rsidRPr="00E36025">
        <w:rPr>
          <w:rFonts w:ascii="Arial" w:hAnsi="Arial" w:cs="Arial"/>
          <w:sz w:val="20"/>
          <w:szCs w:val="20"/>
        </w:rPr>
        <w:t>previstos</w:t>
      </w:r>
      <w:r w:rsidRPr="00E36025">
        <w:rPr>
          <w:rFonts w:ascii="Arial" w:hAnsi="Arial" w:cs="Arial"/>
          <w:spacing w:val="37"/>
          <w:sz w:val="20"/>
          <w:szCs w:val="20"/>
        </w:rPr>
        <w:t xml:space="preserve"> </w:t>
      </w:r>
      <w:r w:rsidRPr="00E36025">
        <w:rPr>
          <w:rFonts w:ascii="Arial" w:hAnsi="Arial" w:cs="Arial"/>
          <w:sz w:val="20"/>
          <w:szCs w:val="20"/>
        </w:rPr>
        <w:t>na</w:t>
      </w:r>
      <w:r w:rsidRPr="00E36025">
        <w:rPr>
          <w:rFonts w:ascii="Arial" w:hAnsi="Arial" w:cs="Arial"/>
          <w:spacing w:val="38"/>
          <w:sz w:val="20"/>
          <w:szCs w:val="20"/>
        </w:rPr>
        <w:t xml:space="preserve"> </w:t>
      </w:r>
      <w:r w:rsidRPr="00E36025">
        <w:rPr>
          <w:rFonts w:ascii="Arial" w:hAnsi="Arial" w:cs="Arial"/>
          <w:sz w:val="20"/>
          <w:szCs w:val="20"/>
        </w:rPr>
        <w:t>Lei</w:t>
      </w:r>
      <w:r w:rsidRPr="00E36025">
        <w:rPr>
          <w:rFonts w:ascii="Arial" w:hAnsi="Arial" w:cs="Arial"/>
          <w:spacing w:val="36"/>
          <w:sz w:val="20"/>
          <w:szCs w:val="20"/>
        </w:rPr>
        <w:t xml:space="preserve"> </w:t>
      </w:r>
      <w:r w:rsidRPr="00E36025">
        <w:rPr>
          <w:rFonts w:ascii="Arial" w:hAnsi="Arial" w:cs="Arial"/>
          <w:sz w:val="20"/>
          <w:szCs w:val="20"/>
        </w:rPr>
        <w:t>Federal</w:t>
      </w:r>
      <w:r w:rsidRPr="00E36025">
        <w:rPr>
          <w:rFonts w:ascii="Arial" w:hAnsi="Arial" w:cs="Arial"/>
          <w:spacing w:val="37"/>
          <w:sz w:val="20"/>
          <w:szCs w:val="20"/>
        </w:rPr>
        <w:t xml:space="preserve"> </w:t>
      </w:r>
      <w:r w:rsidRPr="00E36025">
        <w:rPr>
          <w:rFonts w:ascii="Arial" w:hAnsi="Arial" w:cs="Arial"/>
          <w:sz w:val="20"/>
          <w:szCs w:val="20"/>
        </w:rPr>
        <w:t>nº 13.460/2017, são direitos e obrigações dos USUÁRIOS:</w:t>
      </w:r>
    </w:p>
    <w:p w14:paraId="5BA5315B" w14:textId="77777777" w:rsidR="005A77D8" w:rsidRPr="00E36025" w:rsidRDefault="00CF64CE" w:rsidP="0025596B">
      <w:pPr>
        <w:pStyle w:val="PargrafodaLista"/>
        <w:numPr>
          <w:ilvl w:val="2"/>
          <w:numId w:val="60"/>
        </w:numPr>
        <w:tabs>
          <w:tab w:val="left" w:pos="709"/>
        </w:tabs>
        <w:spacing w:before="0" w:line="276" w:lineRule="auto"/>
        <w:ind w:left="0" w:right="188" w:firstLine="0"/>
        <w:rPr>
          <w:rFonts w:ascii="Arial" w:hAnsi="Arial" w:cs="Arial"/>
          <w:sz w:val="20"/>
          <w:szCs w:val="20"/>
        </w:rPr>
      </w:pPr>
      <w:r w:rsidRPr="00E36025">
        <w:rPr>
          <w:rFonts w:ascii="Arial" w:hAnsi="Arial" w:cs="Arial"/>
          <w:sz w:val="20"/>
          <w:szCs w:val="20"/>
        </w:rPr>
        <w:t>Receber</w:t>
      </w:r>
      <w:r w:rsidRPr="00E36025">
        <w:rPr>
          <w:rFonts w:ascii="Arial" w:hAnsi="Arial" w:cs="Arial"/>
          <w:spacing w:val="-14"/>
          <w:sz w:val="20"/>
          <w:szCs w:val="20"/>
        </w:rPr>
        <w:t xml:space="preserve"> </w:t>
      </w:r>
      <w:r w:rsidRPr="00E36025">
        <w:rPr>
          <w:rFonts w:ascii="Arial" w:hAnsi="Arial" w:cs="Arial"/>
          <w:sz w:val="20"/>
          <w:szCs w:val="20"/>
        </w:rPr>
        <w:t>SERVIÇOS</w:t>
      </w:r>
      <w:r w:rsidRPr="00E36025">
        <w:rPr>
          <w:rFonts w:ascii="Arial" w:hAnsi="Arial" w:cs="Arial"/>
          <w:spacing w:val="-13"/>
          <w:sz w:val="20"/>
          <w:szCs w:val="20"/>
        </w:rPr>
        <w:t xml:space="preserve"> </w:t>
      </w:r>
      <w:r w:rsidRPr="00E36025">
        <w:rPr>
          <w:rFonts w:ascii="Arial" w:hAnsi="Arial" w:cs="Arial"/>
          <w:sz w:val="20"/>
          <w:szCs w:val="20"/>
        </w:rPr>
        <w:t>adequados,</w:t>
      </w:r>
      <w:r w:rsidRPr="00E36025">
        <w:rPr>
          <w:rFonts w:ascii="Arial" w:hAnsi="Arial" w:cs="Arial"/>
          <w:spacing w:val="-10"/>
          <w:sz w:val="20"/>
          <w:szCs w:val="20"/>
        </w:rPr>
        <w:t xml:space="preserve"> </w:t>
      </w:r>
      <w:r w:rsidRPr="00E36025">
        <w:rPr>
          <w:rFonts w:ascii="Arial" w:hAnsi="Arial" w:cs="Arial"/>
          <w:sz w:val="20"/>
          <w:szCs w:val="20"/>
        </w:rPr>
        <w:t>conforme</w:t>
      </w:r>
      <w:r w:rsidRPr="00E36025">
        <w:rPr>
          <w:rFonts w:ascii="Arial" w:hAnsi="Arial" w:cs="Arial"/>
          <w:spacing w:val="-12"/>
          <w:sz w:val="20"/>
          <w:szCs w:val="20"/>
        </w:rPr>
        <w:t xml:space="preserve"> </w:t>
      </w:r>
      <w:r w:rsidRPr="00E36025">
        <w:rPr>
          <w:rFonts w:ascii="Arial" w:hAnsi="Arial" w:cs="Arial"/>
          <w:sz w:val="20"/>
          <w:szCs w:val="20"/>
        </w:rPr>
        <w:t>disposições</w:t>
      </w:r>
      <w:r w:rsidRPr="00E36025">
        <w:rPr>
          <w:rFonts w:ascii="Arial" w:hAnsi="Arial" w:cs="Arial"/>
          <w:spacing w:val="-13"/>
          <w:sz w:val="20"/>
          <w:szCs w:val="20"/>
        </w:rPr>
        <w:t xml:space="preserve"> </w:t>
      </w:r>
      <w:r w:rsidRPr="00E36025">
        <w:rPr>
          <w:rFonts w:ascii="Arial" w:hAnsi="Arial" w:cs="Arial"/>
          <w:sz w:val="20"/>
          <w:szCs w:val="20"/>
        </w:rPr>
        <w:t xml:space="preserve">estabelecidas no CONTRATO e no ANEXO A – CADERNO DE ENCARGOS DA </w:t>
      </w:r>
      <w:r w:rsidRPr="00E36025">
        <w:rPr>
          <w:rFonts w:ascii="Arial" w:hAnsi="Arial" w:cs="Arial"/>
          <w:spacing w:val="-2"/>
          <w:sz w:val="20"/>
          <w:szCs w:val="20"/>
        </w:rPr>
        <w:t>CONCESSIONÁRIA;</w:t>
      </w:r>
    </w:p>
    <w:p w14:paraId="6B635BA7" w14:textId="77777777" w:rsidR="005A77D8" w:rsidRPr="00E36025" w:rsidRDefault="00CF64CE" w:rsidP="0025596B">
      <w:pPr>
        <w:pStyle w:val="PargrafodaLista"/>
        <w:numPr>
          <w:ilvl w:val="2"/>
          <w:numId w:val="60"/>
        </w:numPr>
        <w:tabs>
          <w:tab w:val="left" w:pos="709"/>
        </w:tabs>
        <w:spacing w:before="0" w:line="276" w:lineRule="auto"/>
        <w:ind w:left="0" w:right="190" w:firstLine="0"/>
        <w:rPr>
          <w:rFonts w:ascii="Arial" w:hAnsi="Arial" w:cs="Arial"/>
          <w:sz w:val="20"/>
          <w:szCs w:val="20"/>
        </w:rPr>
      </w:pPr>
      <w:r w:rsidRPr="00E36025">
        <w:rPr>
          <w:rFonts w:ascii="Arial" w:hAnsi="Arial" w:cs="Arial"/>
          <w:sz w:val="20"/>
          <w:szCs w:val="20"/>
        </w:rPr>
        <w:t>Receber informações da CONCESSIONÁRIA, PODER CONCEDENTE e AGÊNCIA REGULADORA para defesa de interesses individuais ou coletivos, notadamente quanto ao valor da TARIFA;</w:t>
      </w:r>
    </w:p>
    <w:p w14:paraId="5DC00F93" w14:textId="77777777" w:rsidR="005A77D8" w:rsidRPr="00E36025" w:rsidRDefault="00CF64CE" w:rsidP="0025596B">
      <w:pPr>
        <w:pStyle w:val="PargrafodaLista"/>
        <w:numPr>
          <w:ilvl w:val="2"/>
          <w:numId w:val="60"/>
        </w:numPr>
        <w:tabs>
          <w:tab w:val="left" w:pos="709"/>
        </w:tabs>
        <w:spacing w:before="0" w:line="276" w:lineRule="auto"/>
        <w:ind w:left="0" w:right="196" w:firstLine="0"/>
        <w:rPr>
          <w:rFonts w:ascii="Arial" w:hAnsi="Arial" w:cs="Arial"/>
          <w:sz w:val="20"/>
          <w:szCs w:val="20"/>
        </w:rPr>
      </w:pPr>
      <w:r w:rsidRPr="00E36025">
        <w:rPr>
          <w:rFonts w:ascii="Arial" w:hAnsi="Arial" w:cs="Arial"/>
          <w:sz w:val="20"/>
          <w:szCs w:val="20"/>
        </w:rPr>
        <w:t xml:space="preserve">Efetuar o pagamento da TARIFA na periodicidade e valores estabelecidos neste CONTRATO, sob pena de aplicação das penalidades previstas neste contrato e na legislação vigente, em especial as normativas instituidoras da TARIFA e as editadas pela AGÊNCIA REGULADORA sobre o </w:t>
      </w:r>
      <w:r w:rsidRPr="00E36025">
        <w:rPr>
          <w:rFonts w:ascii="Arial" w:hAnsi="Arial" w:cs="Arial"/>
          <w:spacing w:val="-2"/>
          <w:sz w:val="20"/>
          <w:szCs w:val="20"/>
        </w:rPr>
        <w:t>tema;</w:t>
      </w:r>
    </w:p>
    <w:p w14:paraId="3F147D05" w14:textId="77777777" w:rsidR="005A77D8" w:rsidRPr="00E36025" w:rsidRDefault="00CF64CE" w:rsidP="0025596B">
      <w:pPr>
        <w:pStyle w:val="PargrafodaLista"/>
        <w:numPr>
          <w:ilvl w:val="2"/>
          <w:numId w:val="60"/>
        </w:numPr>
        <w:tabs>
          <w:tab w:val="left" w:pos="567"/>
          <w:tab w:val="left" w:pos="709"/>
        </w:tabs>
        <w:spacing w:before="0" w:line="276" w:lineRule="auto"/>
        <w:ind w:left="0" w:right="189" w:firstLine="0"/>
        <w:rPr>
          <w:rFonts w:ascii="Arial" w:hAnsi="Arial" w:cs="Arial"/>
          <w:sz w:val="20"/>
          <w:szCs w:val="20"/>
        </w:rPr>
      </w:pPr>
      <w:r w:rsidRPr="00E36025">
        <w:rPr>
          <w:rFonts w:ascii="Arial" w:hAnsi="Arial" w:cs="Arial"/>
          <w:sz w:val="20"/>
          <w:szCs w:val="20"/>
        </w:rPr>
        <w:t>Levar ao conhecimento do PODER CONCEDENTE, da AGÊNCIA REGULADORA e da CONCESSIONÁRIA as irregularidades relativas à CONCESSÃO de que tenham conhecimento;</w:t>
      </w:r>
    </w:p>
    <w:p w14:paraId="100CF9D1" w14:textId="77777777" w:rsidR="005A77D8" w:rsidRPr="00E36025" w:rsidRDefault="00CF64CE" w:rsidP="0025596B">
      <w:pPr>
        <w:pStyle w:val="PargrafodaLista"/>
        <w:numPr>
          <w:ilvl w:val="2"/>
          <w:numId w:val="60"/>
        </w:numPr>
        <w:tabs>
          <w:tab w:val="left" w:pos="567"/>
          <w:tab w:val="left" w:pos="709"/>
        </w:tabs>
        <w:spacing w:before="0" w:line="276" w:lineRule="auto"/>
        <w:ind w:left="0" w:right="191" w:firstLine="0"/>
        <w:rPr>
          <w:rFonts w:ascii="Arial" w:hAnsi="Arial" w:cs="Arial"/>
          <w:sz w:val="20"/>
          <w:szCs w:val="20"/>
        </w:rPr>
      </w:pPr>
      <w:r w:rsidRPr="00E36025">
        <w:rPr>
          <w:rFonts w:ascii="Arial" w:hAnsi="Arial" w:cs="Arial"/>
          <w:sz w:val="20"/>
          <w:szCs w:val="20"/>
        </w:rPr>
        <w:t>Submeter à AGÊNCIA REGULADORA eventuais conflitos ou controvérsias com a CONCESSIONÁRIA relativos à prestação dos SERVIÇOS para serem amigavelmente dirimidos;</w:t>
      </w:r>
    </w:p>
    <w:p w14:paraId="5CD887F6" w14:textId="77777777" w:rsidR="005A77D8" w:rsidRPr="00E36025" w:rsidRDefault="00CF64CE" w:rsidP="0025596B">
      <w:pPr>
        <w:pStyle w:val="PargrafodaLista"/>
        <w:numPr>
          <w:ilvl w:val="2"/>
          <w:numId w:val="60"/>
        </w:numPr>
        <w:tabs>
          <w:tab w:val="left" w:pos="567"/>
          <w:tab w:val="left" w:pos="709"/>
        </w:tabs>
        <w:spacing w:before="0" w:line="276" w:lineRule="auto"/>
        <w:ind w:left="0" w:right="195" w:firstLine="0"/>
        <w:rPr>
          <w:rFonts w:ascii="Arial" w:hAnsi="Arial" w:cs="Arial"/>
          <w:sz w:val="20"/>
          <w:szCs w:val="20"/>
        </w:rPr>
      </w:pPr>
      <w:r w:rsidRPr="00E36025">
        <w:rPr>
          <w:rFonts w:ascii="Arial" w:hAnsi="Arial" w:cs="Arial"/>
          <w:sz w:val="20"/>
          <w:szCs w:val="20"/>
        </w:rPr>
        <w:t>Comunicar</w:t>
      </w:r>
      <w:r w:rsidRPr="00E36025">
        <w:rPr>
          <w:rFonts w:ascii="Arial" w:hAnsi="Arial" w:cs="Arial"/>
          <w:spacing w:val="-15"/>
          <w:sz w:val="20"/>
          <w:szCs w:val="20"/>
        </w:rPr>
        <w:t xml:space="preserve"> </w:t>
      </w:r>
      <w:r w:rsidRPr="00E36025">
        <w:rPr>
          <w:rFonts w:ascii="Arial" w:hAnsi="Arial" w:cs="Arial"/>
          <w:sz w:val="20"/>
          <w:szCs w:val="20"/>
        </w:rPr>
        <w:t>às</w:t>
      </w:r>
      <w:r w:rsidRPr="00E36025">
        <w:rPr>
          <w:rFonts w:ascii="Arial" w:hAnsi="Arial" w:cs="Arial"/>
          <w:spacing w:val="-16"/>
          <w:sz w:val="20"/>
          <w:szCs w:val="20"/>
        </w:rPr>
        <w:t xml:space="preserve"> </w:t>
      </w:r>
      <w:r w:rsidRPr="00E36025">
        <w:rPr>
          <w:rFonts w:ascii="Arial" w:hAnsi="Arial" w:cs="Arial"/>
          <w:sz w:val="20"/>
          <w:szCs w:val="20"/>
        </w:rPr>
        <w:t>autoridades</w:t>
      </w:r>
      <w:r w:rsidRPr="00E36025">
        <w:rPr>
          <w:rFonts w:ascii="Arial" w:hAnsi="Arial" w:cs="Arial"/>
          <w:spacing w:val="-15"/>
          <w:sz w:val="20"/>
          <w:szCs w:val="20"/>
        </w:rPr>
        <w:t xml:space="preserve"> </w:t>
      </w:r>
      <w:r w:rsidRPr="00E36025">
        <w:rPr>
          <w:rFonts w:ascii="Arial" w:hAnsi="Arial" w:cs="Arial"/>
          <w:sz w:val="20"/>
          <w:szCs w:val="20"/>
        </w:rPr>
        <w:t>competentes</w:t>
      </w:r>
      <w:r w:rsidRPr="00E36025">
        <w:rPr>
          <w:rFonts w:ascii="Arial" w:hAnsi="Arial" w:cs="Arial"/>
          <w:spacing w:val="-15"/>
          <w:sz w:val="20"/>
          <w:szCs w:val="20"/>
        </w:rPr>
        <w:t xml:space="preserve"> </w:t>
      </w:r>
      <w:r w:rsidRPr="00E36025">
        <w:rPr>
          <w:rFonts w:ascii="Arial" w:hAnsi="Arial" w:cs="Arial"/>
          <w:sz w:val="20"/>
          <w:szCs w:val="20"/>
        </w:rPr>
        <w:t>os</w:t>
      </w:r>
      <w:r w:rsidRPr="00E36025">
        <w:rPr>
          <w:rFonts w:ascii="Arial" w:hAnsi="Arial" w:cs="Arial"/>
          <w:spacing w:val="-16"/>
          <w:sz w:val="20"/>
          <w:szCs w:val="20"/>
        </w:rPr>
        <w:t xml:space="preserve"> </w:t>
      </w:r>
      <w:r w:rsidRPr="00E36025">
        <w:rPr>
          <w:rFonts w:ascii="Arial" w:hAnsi="Arial" w:cs="Arial"/>
          <w:sz w:val="20"/>
          <w:szCs w:val="20"/>
        </w:rPr>
        <w:t>atos</w:t>
      </w:r>
      <w:r w:rsidRPr="00E36025">
        <w:rPr>
          <w:rFonts w:ascii="Arial" w:hAnsi="Arial" w:cs="Arial"/>
          <w:spacing w:val="-15"/>
          <w:sz w:val="20"/>
          <w:szCs w:val="20"/>
        </w:rPr>
        <w:t xml:space="preserve"> </w:t>
      </w:r>
      <w:r w:rsidRPr="00E36025">
        <w:rPr>
          <w:rFonts w:ascii="Arial" w:hAnsi="Arial" w:cs="Arial"/>
          <w:sz w:val="20"/>
          <w:szCs w:val="20"/>
        </w:rPr>
        <w:t>ilícitos</w:t>
      </w:r>
      <w:r w:rsidRPr="00E36025">
        <w:rPr>
          <w:rFonts w:ascii="Arial" w:hAnsi="Arial" w:cs="Arial"/>
          <w:spacing w:val="-16"/>
          <w:sz w:val="20"/>
          <w:szCs w:val="20"/>
        </w:rPr>
        <w:t xml:space="preserve"> </w:t>
      </w:r>
      <w:r w:rsidRPr="00E36025">
        <w:rPr>
          <w:rFonts w:ascii="Arial" w:hAnsi="Arial" w:cs="Arial"/>
          <w:sz w:val="20"/>
          <w:szCs w:val="20"/>
        </w:rPr>
        <w:t>praticados</w:t>
      </w:r>
      <w:r w:rsidRPr="00E36025">
        <w:rPr>
          <w:rFonts w:ascii="Arial" w:hAnsi="Arial" w:cs="Arial"/>
          <w:spacing w:val="-16"/>
          <w:sz w:val="20"/>
          <w:szCs w:val="20"/>
        </w:rPr>
        <w:t xml:space="preserve"> </w:t>
      </w:r>
      <w:r w:rsidRPr="00E36025">
        <w:rPr>
          <w:rFonts w:ascii="Arial" w:hAnsi="Arial" w:cs="Arial"/>
          <w:sz w:val="20"/>
          <w:szCs w:val="20"/>
        </w:rPr>
        <w:t>pela CONCESSIONÁRIA na execução do CONTRATO;</w:t>
      </w:r>
    </w:p>
    <w:p w14:paraId="79E4DBAE" w14:textId="77777777" w:rsidR="005A77D8" w:rsidRPr="00E36025" w:rsidRDefault="00CF64CE" w:rsidP="0025596B">
      <w:pPr>
        <w:pStyle w:val="PargrafodaLista"/>
        <w:numPr>
          <w:ilvl w:val="2"/>
          <w:numId w:val="60"/>
        </w:numPr>
        <w:tabs>
          <w:tab w:val="left" w:pos="567"/>
          <w:tab w:val="left" w:pos="709"/>
        </w:tabs>
        <w:spacing w:before="0" w:line="276" w:lineRule="auto"/>
        <w:ind w:left="0" w:right="194" w:firstLine="0"/>
        <w:rPr>
          <w:rFonts w:ascii="Arial" w:hAnsi="Arial" w:cs="Arial"/>
          <w:sz w:val="20"/>
          <w:szCs w:val="20"/>
        </w:rPr>
      </w:pPr>
      <w:r w:rsidRPr="00E36025">
        <w:rPr>
          <w:rFonts w:ascii="Arial" w:hAnsi="Arial" w:cs="Arial"/>
          <w:sz w:val="20"/>
          <w:szCs w:val="20"/>
        </w:rPr>
        <w:t>Contar</w:t>
      </w:r>
      <w:r w:rsidRPr="00E36025">
        <w:rPr>
          <w:rFonts w:ascii="Arial" w:hAnsi="Arial" w:cs="Arial"/>
          <w:spacing w:val="-9"/>
          <w:sz w:val="20"/>
          <w:szCs w:val="20"/>
        </w:rPr>
        <w:t xml:space="preserve"> </w:t>
      </w:r>
      <w:r w:rsidRPr="00E36025">
        <w:rPr>
          <w:rFonts w:ascii="Arial" w:hAnsi="Arial" w:cs="Arial"/>
          <w:sz w:val="20"/>
          <w:szCs w:val="20"/>
        </w:rPr>
        <w:t>com</w:t>
      </w:r>
      <w:r w:rsidRPr="00E36025">
        <w:rPr>
          <w:rFonts w:ascii="Arial" w:hAnsi="Arial" w:cs="Arial"/>
          <w:spacing w:val="-7"/>
          <w:sz w:val="20"/>
          <w:szCs w:val="20"/>
        </w:rPr>
        <w:t xml:space="preserve"> </w:t>
      </w:r>
      <w:r w:rsidRPr="00E36025">
        <w:rPr>
          <w:rFonts w:ascii="Arial" w:hAnsi="Arial" w:cs="Arial"/>
          <w:sz w:val="20"/>
          <w:szCs w:val="20"/>
        </w:rPr>
        <w:t>canais</w:t>
      </w:r>
      <w:r w:rsidRPr="00E36025">
        <w:rPr>
          <w:rFonts w:ascii="Arial" w:hAnsi="Arial" w:cs="Arial"/>
          <w:spacing w:val="-11"/>
          <w:sz w:val="20"/>
          <w:szCs w:val="20"/>
        </w:rPr>
        <w:t xml:space="preserve"> </w:t>
      </w:r>
      <w:r w:rsidRPr="00E36025">
        <w:rPr>
          <w:rFonts w:ascii="Arial" w:hAnsi="Arial" w:cs="Arial"/>
          <w:sz w:val="20"/>
          <w:szCs w:val="20"/>
        </w:rPr>
        <w:t>de</w:t>
      </w:r>
      <w:r w:rsidRPr="00E36025">
        <w:rPr>
          <w:rFonts w:ascii="Arial" w:hAnsi="Arial" w:cs="Arial"/>
          <w:spacing w:val="-10"/>
          <w:sz w:val="20"/>
          <w:szCs w:val="20"/>
        </w:rPr>
        <w:t xml:space="preserve"> </w:t>
      </w:r>
      <w:r w:rsidRPr="00E36025">
        <w:rPr>
          <w:rFonts w:ascii="Arial" w:hAnsi="Arial" w:cs="Arial"/>
          <w:sz w:val="20"/>
          <w:szCs w:val="20"/>
        </w:rPr>
        <w:t>comunicação</w:t>
      </w:r>
      <w:r w:rsidRPr="00E36025">
        <w:rPr>
          <w:rFonts w:ascii="Arial" w:hAnsi="Arial" w:cs="Arial"/>
          <w:spacing w:val="-8"/>
          <w:sz w:val="20"/>
          <w:szCs w:val="20"/>
        </w:rPr>
        <w:t xml:space="preserve"> </w:t>
      </w:r>
      <w:r w:rsidRPr="00E36025">
        <w:rPr>
          <w:rFonts w:ascii="Arial" w:hAnsi="Arial" w:cs="Arial"/>
          <w:sz w:val="20"/>
          <w:szCs w:val="20"/>
        </w:rPr>
        <w:t>físicos</w:t>
      </w:r>
      <w:r w:rsidRPr="00E36025">
        <w:rPr>
          <w:rFonts w:ascii="Arial" w:hAnsi="Arial" w:cs="Arial"/>
          <w:spacing w:val="-10"/>
          <w:sz w:val="20"/>
          <w:szCs w:val="20"/>
        </w:rPr>
        <w:t xml:space="preserve"> </w:t>
      </w:r>
      <w:r w:rsidRPr="00E36025">
        <w:rPr>
          <w:rFonts w:ascii="Arial" w:hAnsi="Arial" w:cs="Arial"/>
          <w:sz w:val="20"/>
          <w:szCs w:val="20"/>
        </w:rPr>
        <w:t>e</w:t>
      </w:r>
      <w:r w:rsidRPr="00E36025">
        <w:rPr>
          <w:rFonts w:ascii="Arial" w:hAnsi="Arial" w:cs="Arial"/>
          <w:spacing w:val="-10"/>
          <w:sz w:val="20"/>
          <w:szCs w:val="20"/>
        </w:rPr>
        <w:t xml:space="preserve"> </w:t>
      </w:r>
      <w:r w:rsidRPr="00E36025">
        <w:rPr>
          <w:rFonts w:ascii="Arial" w:hAnsi="Arial" w:cs="Arial"/>
          <w:sz w:val="20"/>
          <w:szCs w:val="20"/>
        </w:rPr>
        <w:t>eletrônicos</w:t>
      </w:r>
      <w:r w:rsidRPr="00E36025">
        <w:rPr>
          <w:rFonts w:ascii="Arial" w:hAnsi="Arial" w:cs="Arial"/>
          <w:spacing w:val="-10"/>
          <w:sz w:val="20"/>
          <w:szCs w:val="20"/>
        </w:rPr>
        <w:t xml:space="preserve"> </w:t>
      </w:r>
      <w:r w:rsidRPr="00E36025">
        <w:rPr>
          <w:rFonts w:ascii="Arial" w:hAnsi="Arial" w:cs="Arial"/>
          <w:sz w:val="20"/>
          <w:szCs w:val="20"/>
        </w:rPr>
        <w:t>efetivos</w:t>
      </w:r>
      <w:r w:rsidRPr="00E36025">
        <w:rPr>
          <w:rFonts w:ascii="Arial" w:hAnsi="Arial" w:cs="Arial"/>
          <w:spacing w:val="-9"/>
          <w:sz w:val="20"/>
          <w:szCs w:val="20"/>
        </w:rPr>
        <w:t xml:space="preserve"> </w:t>
      </w:r>
      <w:r w:rsidRPr="00E36025">
        <w:rPr>
          <w:rFonts w:ascii="Arial" w:hAnsi="Arial" w:cs="Arial"/>
          <w:sz w:val="20"/>
          <w:szCs w:val="20"/>
        </w:rPr>
        <w:t>(sítio na</w:t>
      </w:r>
      <w:r w:rsidRPr="00E36025">
        <w:rPr>
          <w:rFonts w:ascii="Arial" w:hAnsi="Arial" w:cs="Arial"/>
          <w:spacing w:val="-6"/>
          <w:sz w:val="20"/>
          <w:szCs w:val="20"/>
        </w:rPr>
        <w:t xml:space="preserve"> </w:t>
      </w:r>
      <w:r w:rsidRPr="00E36025">
        <w:rPr>
          <w:rFonts w:ascii="Arial" w:hAnsi="Arial" w:cs="Arial"/>
          <w:sz w:val="20"/>
          <w:szCs w:val="20"/>
        </w:rPr>
        <w:t>internet,</w:t>
      </w:r>
      <w:r w:rsidRPr="00E36025">
        <w:rPr>
          <w:rFonts w:ascii="Arial" w:hAnsi="Arial" w:cs="Arial"/>
          <w:spacing w:val="-8"/>
          <w:sz w:val="20"/>
          <w:szCs w:val="20"/>
        </w:rPr>
        <w:t xml:space="preserve"> </w:t>
      </w:r>
      <w:r w:rsidRPr="00E36025">
        <w:rPr>
          <w:rFonts w:ascii="Arial" w:hAnsi="Arial" w:cs="Arial"/>
          <w:sz w:val="20"/>
          <w:szCs w:val="20"/>
        </w:rPr>
        <w:t>endereço</w:t>
      </w:r>
      <w:r w:rsidRPr="00E36025">
        <w:rPr>
          <w:rFonts w:ascii="Arial" w:hAnsi="Arial" w:cs="Arial"/>
          <w:spacing w:val="-10"/>
          <w:sz w:val="20"/>
          <w:szCs w:val="20"/>
        </w:rPr>
        <w:t xml:space="preserve"> </w:t>
      </w:r>
      <w:r w:rsidRPr="00E36025">
        <w:rPr>
          <w:rFonts w:ascii="Arial" w:hAnsi="Arial" w:cs="Arial"/>
          <w:sz w:val="20"/>
          <w:szCs w:val="20"/>
        </w:rPr>
        <w:t>de</w:t>
      </w:r>
      <w:r w:rsidRPr="00E36025">
        <w:rPr>
          <w:rFonts w:ascii="Arial" w:hAnsi="Arial" w:cs="Arial"/>
          <w:spacing w:val="-6"/>
          <w:sz w:val="20"/>
          <w:szCs w:val="20"/>
        </w:rPr>
        <w:t xml:space="preserve"> </w:t>
      </w:r>
      <w:r w:rsidRPr="00E36025">
        <w:rPr>
          <w:rFonts w:ascii="Arial" w:hAnsi="Arial" w:cs="Arial"/>
          <w:sz w:val="20"/>
          <w:szCs w:val="20"/>
        </w:rPr>
        <w:t>correio</w:t>
      </w:r>
      <w:r w:rsidRPr="00E36025">
        <w:rPr>
          <w:rFonts w:ascii="Arial" w:hAnsi="Arial" w:cs="Arial"/>
          <w:spacing w:val="-8"/>
          <w:sz w:val="20"/>
          <w:szCs w:val="20"/>
        </w:rPr>
        <w:t xml:space="preserve"> </w:t>
      </w:r>
      <w:r w:rsidRPr="00E36025">
        <w:rPr>
          <w:rFonts w:ascii="Arial" w:hAnsi="Arial" w:cs="Arial"/>
          <w:sz w:val="20"/>
          <w:szCs w:val="20"/>
        </w:rPr>
        <w:t>eletrônico)</w:t>
      </w:r>
      <w:r w:rsidRPr="00E36025">
        <w:rPr>
          <w:rFonts w:ascii="Arial" w:hAnsi="Arial" w:cs="Arial"/>
          <w:spacing w:val="-9"/>
          <w:sz w:val="20"/>
          <w:szCs w:val="20"/>
        </w:rPr>
        <w:t xml:space="preserve"> </w:t>
      </w:r>
      <w:r w:rsidRPr="00E36025">
        <w:rPr>
          <w:rFonts w:ascii="Arial" w:hAnsi="Arial" w:cs="Arial"/>
          <w:sz w:val="20"/>
          <w:szCs w:val="20"/>
        </w:rPr>
        <w:t>para</w:t>
      </w:r>
      <w:r w:rsidRPr="00E36025">
        <w:rPr>
          <w:rFonts w:ascii="Arial" w:hAnsi="Arial" w:cs="Arial"/>
          <w:spacing w:val="-6"/>
          <w:sz w:val="20"/>
          <w:szCs w:val="20"/>
        </w:rPr>
        <w:t xml:space="preserve"> </w:t>
      </w:r>
      <w:r w:rsidRPr="00E36025">
        <w:rPr>
          <w:rFonts w:ascii="Arial" w:hAnsi="Arial" w:cs="Arial"/>
          <w:sz w:val="20"/>
          <w:szCs w:val="20"/>
        </w:rPr>
        <w:t>fazer</w:t>
      </w:r>
      <w:r w:rsidRPr="00E36025">
        <w:rPr>
          <w:rFonts w:ascii="Arial" w:hAnsi="Arial" w:cs="Arial"/>
          <w:spacing w:val="-7"/>
          <w:sz w:val="20"/>
          <w:szCs w:val="20"/>
        </w:rPr>
        <w:t xml:space="preserve"> </w:t>
      </w:r>
      <w:r w:rsidRPr="00E36025">
        <w:rPr>
          <w:rFonts w:ascii="Arial" w:hAnsi="Arial" w:cs="Arial"/>
          <w:sz w:val="20"/>
          <w:szCs w:val="20"/>
        </w:rPr>
        <w:t>reclamações,</w:t>
      </w:r>
      <w:r w:rsidRPr="00E36025">
        <w:rPr>
          <w:rFonts w:ascii="Arial" w:hAnsi="Arial" w:cs="Arial"/>
          <w:spacing w:val="-8"/>
          <w:sz w:val="20"/>
          <w:szCs w:val="20"/>
        </w:rPr>
        <w:t xml:space="preserve"> </w:t>
      </w:r>
      <w:r w:rsidRPr="00E36025">
        <w:rPr>
          <w:rFonts w:ascii="Arial" w:hAnsi="Arial" w:cs="Arial"/>
          <w:sz w:val="20"/>
          <w:szCs w:val="20"/>
        </w:rPr>
        <w:t>sugestões</w:t>
      </w:r>
      <w:r w:rsidRPr="00E36025">
        <w:rPr>
          <w:rFonts w:ascii="Arial" w:hAnsi="Arial" w:cs="Arial"/>
          <w:spacing w:val="-11"/>
          <w:sz w:val="20"/>
          <w:szCs w:val="20"/>
        </w:rPr>
        <w:t xml:space="preserve"> </w:t>
      </w:r>
      <w:r w:rsidRPr="00E36025">
        <w:rPr>
          <w:rFonts w:ascii="Arial" w:hAnsi="Arial" w:cs="Arial"/>
          <w:sz w:val="20"/>
          <w:szCs w:val="20"/>
        </w:rPr>
        <w:t>e elogios à CONCESSÃO;</w:t>
      </w:r>
    </w:p>
    <w:p w14:paraId="51E1CC76" w14:textId="0AD88075" w:rsidR="005A77D8" w:rsidRPr="00974C39" w:rsidRDefault="00CF64CE" w:rsidP="0025596B">
      <w:pPr>
        <w:pStyle w:val="PargrafodaLista"/>
        <w:numPr>
          <w:ilvl w:val="2"/>
          <w:numId w:val="60"/>
        </w:numPr>
        <w:tabs>
          <w:tab w:val="left" w:pos="567"/>
          <w:tab w:val="left" w:pos="709"/>
        </w:tabs>
        <w:spacing w:before="0" w:line="276" w:lineRule="auto"/>
        <w:ind w:left="0" w:firstLine="0"/>
        <w:rPr>
          <w:rFonts w:ascii="Arial" w:hAnsi="Arial" w:cs="Arial"/>
          <w:sz w:val="20"/>
          <w:szCs w:val="20"/>
        </w:rPr>
      </w:pPr>
      <w:r w:rsidRPr="00E36025">
        <w:rPr>
          <w:rFonts w:ascii="Arial" w:hAnsi="Arial" w:cs="Arial"/>
          <w:sz w:val="20"/>
          <w:szCs w:val="20"/>
        </w:rPr>
        <w:t>Contribuir</w:t>
      </w:r>
      <w:r w:rsidRPr="00E36025">
        <w:rPr>
          <w:rFonts w:ascii="Arial" w:hAnsi="Arial" w:cs="Arial"/>
          <w:spacing w:val="-6"/>
          <w:sz w:val="20"/>
          <w:szCs w:val="20"/>
        </w:rPr>
        <w:t xml:space="preserve"> </w:t>
      </w:r>
      <w:r w:rsidRPr="00E36025">
        <w:rPr>
          <w:rFonts w:ascii="Arial" w:hAnsi="Arial" w:cs="Arial"/>
          <w:sz w:val="20"/>
          <w:szCs w:val="20"/>
        </w:rPr>
        <w:t>para</w:t>
      </w:r>
      <w:r w:rsidRPr="00E36025">
        <w:rPr>
          <w:rFonts w:ascii="Arial" w:hAnsi="Arial" w:cs="Arial"/>
          <w:spacing w:val="-3"/>
          <w:sz w:val="20"/>
          <w:szCs w:val="20"/>
        </w:rPr>
        <w:t xml:space="preserve"> </w:t>
      </w:r>
      <w:r w:rsidRPr="00E36025">
        <w:rPr>
          <w:rFonts w:ascii="Arial" w:hAnsi="Arial" w:cs="Arial"/>
          <w:sz w:val="20"/>
          <w:szCs w:val="20"/>
        </w:rPr>
        <w:t>a</w:t>
      </w:r>
      <w:r w:rsidRPr="00E36025">
        <w:rPr>
          <w:rFonts w:ascii="Arial" w:hAnsi="Arial" w:cs="Arial"/>
          <w:spacing w:val="-3"/>
          <w:sz w:val="20"/>
          <w:szCs w:val="20"/>
        </w:rPr>
        <w:t xml:space="preserve"> </w:t>
      </w:r>
      <w:r w:rsidRPr="00E36025">
        <w:rPr>
          <w:rFonts w:ascii="Arial" w:hAnsi="Arial" w:cs="Arial"/>
          <w:sz w:val="20"/>
          <w:szCs w:val="20"/>
        </w:rPr>
        <w:t>conservação</w:t>
      </w:r>
      <w:r w:rsidRPr="00E36025">
        <w:rPr>
          <w:rFonts w:ascii="Arial" w:hAnsi="Arial" w:cs="Arial"/>
          <w:spacing w:val="-6"/>
          <w:sz w:val="20"/>
          <w:szCs w:val="20"/>
        </w:rPr>
        <w:t xml:space="preserve"> </w:t>
      </w:r>
      <w:r w:rsidRPr="00E36025">
        <w:rPr>
          <w:rFonts w:ascii="Arial" w:hAnsi="Arial" w:cs="Arial"/>
          <w:sz w:val="20"/>
          <w:szCs w:val="20"/>
        </w:rPr>
        <w:t>dos</w:t>
      </w:r>
      <w:r w:rsidRPr="00E36025">
        <w:rPr>
          <w:rFonts w:ascii="Arial" w:hAnsi="Arial" w:cs="Arial"/>
          <w:spacing w:val="-5"/>
          <w:sz w:val="20"/>
          <w:szCs w:val="20"/>
        </w:rPr>
        <w:t xml:space="preserve"> </w:t>
      </w:r>
      <w:r w:rsidRPr="00E36025">
        <w:rPr>
          <w:rFonts w:ascii="Arial" w:hAnsi="Arial" w:cs="Arial"/>
          <w:sz w:val="20"/>
          <w:szCs w:val="20"/>
        </w:rPr>
        <w:t>BENS</w:t>
      </w:r>
      <w:r w:rsidRPr="00E36025">
        <w:rPr>
          <w:rFonts w:ascii="Arial" w:hAnsi="Arial" w:cs="Arial"/>
          <w:spacing w:val="-4"/>
          <w:sz w:val="20"/>
          <w:szCs w:val="20"/>
        </w:rPr>
        <w:t xml:space="preserve"> </w:t>
      </w:r>
      <w:r w:rsidRPr="00E36025">
        <w:rPr>
          <w:rFonts w:ascii="Arial" w:hAnsi="Arial" w:cs="Arial"/>
          <w:spacing w:val="-2"/>
          <w:sz w:val="20"/>
          <w:szCs w:val="20"/>
        </w:rPr>
        <w:t>REVERSÍVEIS;</w:t>
      </w:r>
    </w:p>
    <w:p w14:paraId="5E6DB351" w14:textId="4AF3CECC" w:rsidR="005A77D8" w:rsidRPr="00E36025" w:rsidRDefault="00CF64CE" w:rsidP="0025596B">
      <w:pPr>
        <w:pStyle w:val="PargrafodaLista"/>
        <w:numPr>
          <w:ilvl w:val="2"/>
          <w:numId w:val="60"/>
        </w:numPr>
        <w:tabs>
          <w:tab w:val="left" w:pos="567"/>
          <w:tab w:val="left" w:pos="709"/>
        </w:tabs>
        <w:spacing w:before="0" w:line="276" w:lineRule="auto"/>
        <w:ind w:left="0" w:right="197" w:firstLine="0"/>
        <w:rPr>
          <w:rFonts w:ascii="Arial" w:hAnsi="Arial" w:cs="Arial"/>
          <w:sz w:val="20"/>
          <w:szCs w:val="20"/>
        </w:rPr>
      </w:pPr>
      <w:r w:rsidRPr="00E36025">
        <w:rPr>
          <w:rFonts w:ascii="Arial" w:hAnsi="Arial" w:cs="Arial"/>
          <w:sz w:val="20"/>
          <w:szCs w:val="20"/>
        </w:rPr>
        <w:t>Responsabilizar pelo adequado acondicionamento dos RESÍDUOS SÓLIDOS</w:t>
      </w:r>
      <w:r w:rsidRPr="00E36025">
        <w:rPr>
          <w:rFonts w:ascii="Arial" w:hAnsi="Arial" w:cs="Arial"/>
          <w:spacing w:val="-2"/>
          <w:sz w:val="20"/>
          <w:szCs w:val="20"/>
        </w:rPr>
        <w:t xml:space="preserve"> </w:t>
      </w:r>
      <w:r w:rsidRPr="00E36025">
        <w:rPr>
          <w:rFonts w:ascii="Arial" w:hAnsi="Arial" w:cs="Arial"/>
          <w:sz w:val="20"/>
          <w:szCs w:val="20"/>
        </w:rPr>
        <w:t>e</w:t>
      </w:r>
      <w:r w:rsidRPr="00E36025">
        <w:rPr>
          <w:rFonts w:ascii="Arial" w:hAnsi="Arial" w:cs="Arial"/>
          <w:spacing w:val="-2"/>
          <w:sz w:val="20"/>
          <w:szCs w:val="20"/>
        </w:rPr>
        <w:t xml:space="preserve"> </w:t>
      </w:r>
      <w:r w:rsidRPr="00E36025">
        <w:rPr>
          <w:rFonts w:ascii="Arial" w:hAnsi="Arial" w:cs="Arial"/>
          <w:sz w:val="20"/>
          <w:szCs w:val="20"/>
        </w:rPr>
        <w:t>de</w:t>
      </w:r>
      <w:r w:rsidRPr="00E36025">
        <w:rPr>
          <w:rFonts w:ascii="Arial" w:hAnsi="Arial" w:cs="Arial"/>
          <w:spacing w:val="-1"/>
          <w:sz w:val="20"/>
          <w:szCs w:val="20"/>
        </w:rPr>
        <w:t xml:space="preserve"> </w:t>
      </w:r>
      <w:r w:rsidRPr="00E36025">
        <w:rPr>
          <w:rFonts w:ascii="Arial" w:hAnsi="Arial" w:cs="Arial"/>
          <w:sz w:val="20"/>
          <w:szCs w:val="20"/>
        </w:rPr>
        <w:t>sua</w:t>
      </w:r>
      <w:r w:rsidRPr="00E36025">
        <w:rPr>
          <w:rFonts w:ascii="Arial" w:hAnsi="Arial" w:cs="Arial"/>
          <w:spacing w:val="-1"/>
          <w:sz w:val="20"/>
          <w:szCs w:val="20"/>
        </w:rPr>
        <w:t xml:space="preserve"> </w:t>
      </w:r>
      <w:r w:rsidRPr="00E36025">
        <w:rPr>
          <w:rFonts w:ascii="Arial" w:hAnsi="Arial" w:cs="Arial"/>
          <w:sz w:val="20"/>
          <w:szCs w:val="20"/>
        </w:rPr>
        <w:t>colocação</w:t>
      </w:r>
      <w:r w:rsidRPr="00E36025">
        <w:rPr>
          <w:rFonts w:ascii="Arial" w:hAnsi="Arial" w:cs="Arial"/>
          <w:spacing w:val="-1"/>
          <w:sz w:val="20"/>
          <w:szCs w:val="20"/>
        </w:rPr>
        <w:t xml:space="preserve"> </w:t>
      </w:r>
      <w:r w:rsidRPr="00E36025">
        <w:rPr>
          <w:rFonts w:ascii="Arial" w:hAnsi="Arial" w:cs="Arial"/>
          <w:sz w:val="20"/>
          <w:szCs w:val="20"/>
        </w:rPr>
        <w:t>para</w:t>
      </w:r>
      <w:r w:rsidRPr="00E36025">
        <w:rPr>
          <w:rFonts w:ascii="Arial" w:hAnsi="Arial" w:cs="Arial"/>
          <w:spacing w:val="-3"/>
          <w:sz w:val="20"/>
          <w:szCs w:val="20"/>
        </w:rPr>
        <w:t xml:space="preserve"> </w:t>
      </w:r>
      <w:r w:rsidRPr="00E36025">
        <w:rPr>
          <w:rFonts w:ascii="Arial" w:hAnsi="Arial" w:cs="Arial"/>
          <w:sz w:val="20"/>
          <w:szCs w:val="20"/>
        </w:rPr>
        <w:t>que</w:t>
      </w:r>
      <w:r w:rsidRPr="00E36025">
        <w:rPr>
          <w:rFonts w:ascii="Arial" w:hAnsi="Arial" w:cs="Arial"/>
          <w:spacing w:val="-1"/>
          <w:sz w:val="20"/>
          <w:szCs w:val="20"/>
        </w:rPr>
        <w:t xml:space="preserve"> </w:t>
      </w:r>
      <w:r w:rsidRPr="00E36025">
        <w:rPr>
          <w:rFonts w:ascii="Arial" w:hAnsi="Arial" w:cs="Arial"/>
          <w:sz w:val="20"/>
          <w:szCs w:val="20"/>
        </w:rPr>
        <w:t>seja</w:t>
      </w:r>
      <w:r w:rsidRPr="00E36025">
        <w:rPr>
          <w:rFonts w:ascii="Arial" w:hAnsi="Arial" w:cs="Arial"/>
          <w:spacing w:val="-3"/>
          <w:sz w:val="20"/>
          <w:szCs w:val="20"/>
        </w:rPr>
        <w:t xml:space="preserve"> </w:t>
      </w:r>
      <w:r w:rsidRPr="00E36025">
        <w:rPr>
          <w:rFonts w:ascii="Arial" w:hAnsi="Arial" w:cs="Arial"/>
          <w:sz w:val="20"/>
          <w:szCs w:val="20"/>
        </w:rPr>
        <w:t>coletado</w:t>
      </w:r>
      <w:r w:rsidRPr="00E36025">
        <w:rPr>
          <w:rFonts w:ascii="Arial" w:hAnsi="Arial" w:cs="Arial"/>
          <w:spacing w:val="-3"/>
          <w:sz w:val="20"/>
          <w:szCs w:val="20"/>
        </w:rPr>
        <w:t xml:space="preserve"> </w:t>
      </w:r>
      <w:r w:rsidRPr="00E36025">
        <w:rPr>
          <w:rFonts w:ascii="Arial" w:hAnsi="Arial" w:cs="Arial"/>
          <w:sz w:val="20"/>
          <w:szCs w:val="20"/>
        </w:rPr>
        <w:t>nos</w:t>
      </w:r>
      <w:r w:rsidRPr="00E36025">
        <w:rPr>
          <w:rFonts w:ascii="Arial" w:hAnsi="Arial" w:cs="Arial"/>
          <w:spacing w:val="-3"/>
          <w:sz w:val="20"/>
          <w:szCs w:val="20"/>
        </w:rPr>
        <w:t xml:space="preserve"> </w:t>
      </w:r>
      <w:r w:rsidRPr="00E36025">
        <w:rPr>
          <w:rFonts w:ascii="Arial" w:hAnsi="Arial" w:cs="Arial"/>
          <w:sz w:val="20"/>
          <w:szCs w:val="20"/>
        </w:rPr>
        <w:t>locais,</w:t>
      </w:r>
      <w:r w:rsidRPr="00E36025">
        <w:rPr>
          <w:rFonts w:ascii="Arial" w:hAnsi="Arial" w:cs="Arial"/>
          <w:spacing w:val="-3"/>
          <w:sz w:val="20"/>
          <w:szCs w:val="20"/>
        </w:rPr>
        <w:t xml:space="preserve"> </w:t>
      </w:r>
      <w:r w:rsidRPr="00E36025">
        <w:rPr>
          <w:rFonts w:ascii="Arial" w:hAnsi="Arial" w:cs="Arial"/>
          <w:sz w:val="20"/>
          <w:szCs w:val="20"/>
        </w:rPr>
        <w:t>dias</w:t>
      </w:r>
      <w:r w:rsidRPr="00E36025">
        <w:rPr>
          <w:rFonts w:ascii="Arial" w:hAnsi="Arial" w:cs="Arial"/>
          <w:spacing w:val="-1"/>
          <w:sz w:val="20"/>
          <w:szCs w:val="20"/>
        </w:rPr>
        <w:t xml:space="preserve"> </w:t>
      </w:r>
      <w:r w:rsidRPr="00E36025">
        <w:rPr>
          <w:rFonts w:ascii="Arial" w:hAnsi="Arial" w:cs="Arial"/>
          <w:sz w:val="20"/>
          <w:szCs w:val="20"/>
        </w:rPr>
        <w:t>e</w:t>
      </w:r>
      <w:r w:rsidRPr="00E36025">
        <w:rPr>
          <w:rFonts w:ascii="Arial" w:hAnsi="Arial" w:cs="Arial"/>
          <w:spacing w:val="-2"/>
          <w:sz w:val="20"/>
          <w:szCs w:val="20"/>
        </w:rPr>
        <w:t xml:space="preserve"> </w:t>
      </w:r>
      <w:r w:rsidRPr="00E36025">
        <w:rPr>
          <w:rFonts w:ascii="Arial" w:hAnsi="Arial" w:cs="Arial"/>
          <w:sz w:val="20"/>
          <w:szCs w:val="20"/>
        </w:rPr>
        <w:t>horários estabelecidos neste CONTRATO e em seus ANEXOS</w:t>
      </w:r>
      <w:r w:rsidR="00974C39">
        <w:rPr>
          <w:rFonts w:ascii="Arial" w:hAnsi="Arial" w:cs="Arial"/>
          <w:sz w:val="20"/>
          <w:szCs w:val="20"/>
        </w:rPr>
        <w:t>;</w:t>
      </w:r>
    </w:p>
    <w:p w14:paraId="31850C35" w14:textId="77777777" w:rsidR="005A77D8" w:rsidRPr="00E36025" w:rsidRDefault="00CF64CE" w:rsidP="0025596B">
      <w:pPr>
        <w:pStyle w:val="PargrafodaLista"/>
        <w:numPr>
          <w:ilvl w:val="2"/>
          <w:numId w:val="60"/>
        </w:numPr>
        <w:tabs>
          <w:tab w:val="left" w:pos="851"/>
        </w:tabs>
        <w:spacing w:before="0" w:line="276" w:lineRule="auto"/>
        <w:ind w:left="0" w:right="198" w:firstLine="0"/>
        <w:rPr>
          <w:rFonts w:ascii="Arial" w:hAnsi="Arial" w:cs="Arial"/>
          <w:sz w:val="20"/>
          <w:szCs w:val="20"/>
        </w:rPr>
      </w:pPr>
      <w:r w:rsidRPr="00E36025">
        <w:rPr>
          <w:rFonts w:ascii="Arial" w:hAnsi="Arial" w:cs="Arial"/>
          <w:sz w:val="20"/>
          <w:szCs w:val="20"/>
        </w:rPr>
        <w:t>Colaborar</w:t>
      </w:r>
      <w:r w:rsidRPr="00E36025">
        <w:rPr>
          <w:rFonts w:ascii="Arial" w:hAnsi="Arial" w:cs="Arial"/>
          <w:spacing w:val="-5"/>
          <w:sz w:val="20"/>
          <w:szCs w:val="20"/>
        </w:rPr>
        <w:t xml:space="preserve"> </w:t>
      </w:r>
      <w:r w:rsidRPr="00E36025">
        <w:rPr>
          <w:rFonts w:ascii="Arial" w:hAnsi="Arial" w:cs="Arial"/>
          <w:sz w:val="20"/>
          <w:szCs w:val="20"/>
        </w:rPr>
        <w:t>para</w:t>
      </w:r>
      <w:r w:rsidRPr="00E36025">
        <w:rPr>
          <w:rFonts w:ascii="Arial" w:hAnsi="Arial" w:cs="Arial"/>
          <w:spacing w:val="-4"/>
          <w:sz w:val="20"/>
          <w:szCs w:val="20"/>
        </w:rPr>
        <w:t xml:space="preserve"> </w:t>
      </w:r>
      <w:r w:rsidRPr="00E36025">
        <w:rPr>
          <w:rFonts w:ascii="Arial" w:hAnsi="Arial" w:cs="Arial"/>
          <w:sz w:val="20"/>
          <w:szCs w:val="20"/>
        </w:rPr>
        <w:t>a</w:t>
      </w:r>
      <w:r w:rsidRPr="00E36025">
        <w:rPr>
          <w:rFonts w:ascii="Arial" w:hAnsi="Arial" w:cs="Arial"/>
          <w:spacing w:val="-6"/>
          <w:sz w:val="20"/>
          <w:szCs w:val="20"/>
        </w:rPr>
        <w:t xml:space="preserve"> </w:t>
      </w:r>
      <w:r w:rsidRPr="00E36025">
        <w:rPr>
          <w:rFonts w:ascii="Arial" w:hAnsi="Arial" w:cs="Arial"/>
          <w:sz w:val="20"/>
          <w:szCs w:val="20"/>
        </w:rPr>
        <w:t>adequada</w:t>
      </w:r>
      <w:r w:rsidRPr="00E36025">
        <w:rPr>
          <w:rFonts w:ascii="Arial" w:hAnsi="Arial" w:cs="Arial"/>
          <w:spacing w:val="-4"/>
          <w:sz w:val="20"/>
          <w:szCs w:val="20"/>
        </w:rPr>
        <w:t xml:space="preserve"> </w:t>
      </w:r>
      <w:r w:rsidRPr="00E36025">
        <w:rPr>
          <w:rFonts w:ascii="Arial" w:hAnsi="Arial" w:cs="Arial"/>
          <w:sz w:val="20"/>
          <w:szCs w:val="20"/>
        </w:rPr>
        <w:t>prestação</w:t>
      </w:r>
      <w:r w:rsidRPr="00E36025">
        <w:rPr>
          <w:rFonts w:ascii="Arial" w:hAnsi="Arial" w:cs="Arial"/>
          <w:spacing w:val="-3"/>
          <w:sz w:val="20"/>
          <w:szCs w:val="20"/>
        </w:rPr>
        <w:t xml:space="preserve"> </w:t>
      </w:r>
      <w:r w:rsidRPr="00E36025">
        <w:rPr>
          <w:rFonts w:ascii="Arial" w:hAnsi="Arial" w:cs="Arial"/>
          <w:sz w:val="20"/>
          <w:szCs w:val="20"/>
        </w:rPr>
        <w:t>dos</w:t>
      </w:r>
      <w:r w:rsidRPr="00E36025">
        <w:rPr>
          <w:rFonts w:ascii="Arial" w:hAnsi="Arial" w:cs="Arial"/>
          <w:spacing w:val="-4"/>
          <w:sz w:val="20"/>
          <w:szCs w:val="20"/>
        </w:rPr>
        <w:t xml:space="preserve"> </w:t>
      </w:r>
      <w:r w:rsidRPr="00E36025">
        <w:rPr>
          <w:rFonts w:ascii="Arial" w:hAnsi="Arial" w:cs="Arial"/>
          <w:sz w:val="20"/>
          <w:szCs w:val="20"/>
        </w:rPr>
        <w:t>SERVIÇOS</w:t>
      </w:r>
      <w:r w:rsidRPr="00E36025">
        <w:rPr>
          <w:rFonts w:ascii="Arial" w:hAnsi="Arial" w:cs="Arial"/>
          <w:spacing w:val="-3"/>
          <w:sz w:val="20"/>
          <w:szCs w:val="20"/>
        </w:rPr>
        <w:t xml:space="preserve"> </w:t>
      </w:r>
      <w:r w:rsidRPr="00E36025">
        <w:rPr>
          <w:rFonts w:ascii="Arial" w:hAnsi="Arial" w:cs="Arial"/>
          <w:sz w:val="20"/>
          <w:szCs w:val="20"/>
        </w:rPr>
        <w:t>e</w:t>
      </w:r>
      <w:r w:rsidRPr="00E36025">
        <w:rPr>
          <w:rFonts w:ascii="Arial" w:hAnsi="Arial" w:cs="Arial"/>
          <w:spacing w:val="-3"/>
          <w:sz w:val="20"/>
          <w:szCs w:val="20"/>
        </w:rPr>
        <w:t xml:space="preserve"> </w:t>
      </w:r>
      <w:r w:rsidRPr="00E36025">
        <w:rPr>
          <w:rFonts w:ascii="Arial" w:hAnsi="Arial" w:cs="Arial"/>
          <w:sz w:val="20"/>
          <w:szCs w:val="20"/>
        </w:rPr>
        <w:t>utilização</w:t>
      </w:r>
      <w:r w:rsidRPr="00E36025">
        <w:rPr>
          <w:rFonts w:ascii="Arial" w:hAnsi="Arial" w:cs="Arial"/>
          <w:spacing w:val="-4"/>
          <w:sz w:val="20"/>
          <w:szCs w:val="20"/>
        </w:rPr>
        <w:t xml:space="preserve"> </w:t>
      </w:r>
      <w:r w:rsidRPr="00E36025">
        <w:rPr>
          <w:rFonts w:ascii="Arial" w:hAnsi="Arial" w:cs="Arial"/>
          <w:sz w:val="20"/>
          <w:szCs w:val="20"/>
        </w:rPr>
        <w:t>da ÁREA DA CONCESSÃO;</w:t>
      </w:r>
    </w:p>
    <w:p w14:paraId="583228AA" w14:textId="77777777" w:rsidR="005A77D8" w:rsidRPr="00E36025" w:rsidRDefault="00CF64CE" w:rsidP="0025596B">
      <w:pPr>
        <w:pStyle w:val="PargrafodaLista"/>
        <w:numPr>
          <w:ilvl w:val="2"/>
          <w:numId w:val="60"/>
        </w:numPr>
        <w:tabs>
          <w:tab w:val="left" w:pos="851"/>
        </w:tabs>
        <w:spacing w:before="0" w:line="276" w:lineRule="auto"/>
        <w:ind w:left="0" w:right="196" w:firstLine="0"/>
        <w:rPr>
          <w:rFonts w:ascii="Arial" w:hAnsi="Arial" w:cs="Arial"/>
          <w:sz w:val="20"/>
          <w:szCs w:val="20"/>
        </w:rPr>
      </w:pPr>
      <w:r w:rsidRPr="00E36025">
        <w:rPr>
          <w:rFonts w:ascii="Arial" w:hAnsi="Arial" w:cs="Arial"/>
          <w:sz w:val="20"/>
          <w:szCs w:val="20"/>
        </w:rPr>
        <w:t xml:space="preserve">Receber informações necessárias ao uso correto dos SERVIÇOS concedidos e atender a estas orientações, principalmente quanto à forma de manuseio, embalagem e disposição dos RESÍDUOS SÓLIDOS para sua </w:t>
      </w:r>
      <w:r w:rsidRPr="00E36025">
        <w:rPr>
          <w:rFonts w:ascii="Arial" w:hAnsi="Arial" w:cs="Arial"/>
          <w:spacing w:val="-2"/>
          <w:sz w:val="20"/>
          <w:szCs w:val="20"/>
        </w:rPr>
        <w:t>remoção;</w:t>
      </w:r>
    </w:p>
    <w:p w14:paraId="174EF2AD" w14:textId="77777777" w:rsidR="005A77D8" w:rsidRDefault="00CF64CE" w:rsidP="0025596B">
      <w:pPr>
        <w:pStyle w:val="PargrafodaLista"/>
        <w:numPr>
          <w:ilvl w:val="2"/>
          <w:numId w:val="60"/>
        </w:numPr>
        <w:tabs>
          <w:tab w:val="left" w:pos="851"/>
        </w:tabs>
        <w:spacing w:before="0" w:line="276" w:lineRule="auto"/>
        <w:ind w:left="0" w:right="191" w:firstLine="0"/>
        <w:rPr>
          <w:rFonts w:ascii="Arial" w:hAnsi="Arial" w:cs="Arial"/>
          <w:sz w:val="20"/>
          <w:szCs w:val="20"/>
        </w:rPr>
      </w:pPr>
      <w:r w:rsidRPr="00E36025">
        <w:rPr>
          <w:rFonts w:ascii="Arial" w:hAnsi="Arial" w:cs="Arial"/>
          <w:sz w:val="20"/>
          <w:szCs w:val="20"/>
        </w:rPr>
        <w:t>Quando</w:t>
      </w:r>
      <w:r w:rsidRPr="00E36025">
        <w:rPr>
          <w:rFonts w:ascii="Arial" w:hAnsi="Arial" w:cs="Arial"/>
          <w:spacing w:val="-3"/>
          <w:sz w:val="20"/>
          <w:szCs w:val="20"/>
        </w:rPr>
        <w:t xml:space="preserve"> </w:t>
      </w:r>
      <w:r w:rsidRPr="00E36025">
        <w:rPr>
          <w:rFonts w:ascii="Arial" w:hAnsi="Arial" w:cs="Arial"/>
          <w:sz w:val="20"/>
          <w:szCs w:val="20"/>
        </w:rPr>
        <w:t>solicitado</w:t>
      </w:r>
      <w:r w:rsidRPr="00E36025">
        <w:rPr>
          <w:rFonts w:ascii="Arial" w:hAnsi="Arial" w:cs="Arial"/>
          <w:spacing w:val="-6"/>
          <w:sz w:val="20"/>
          <w:szCs w:val="20"/>
        </w:rPr>
        <w:t xml:space="preserve"> </w:t>
      </w:r>
      <w:r w:rsidRPr="00E36025">
        <w:rPr>
          <w:rFonts w:ascii="Arial" w:hAnsi="Arial" w:cs="Arial"/>
          <w:sz w:val="20"/>
          <w:szCs w:val="20"/>
        </w:rPr>
        <w:t>pela</w:t>
      </w:r>
      <w:r w:rsidRPr="00E36025">
        <w:rPr>
          <w:rFonts w:ascii="Arial" w:hAnsi="Arial" w:cs="Arial"/>
          <w:spacing w:val="-6"/>
          <w:sz w:val="20"/>
          <w:szCs w:val="20"/>
        </w:rPr>
        <w:t xml:space="preserve"> </w:t>
      </w:r>
      <w:r w:rsidRPr="00E36025">
        <w:rPr>
          <w:rFonts w:ascii="Arial" w:hAnsi="Arial" w:cs="Arial"/>
          <w:sz w:val="20"/>
          <w:szCs w:val="20"/>
        </w:rPr>
        <w:t>CONCESSIONÁRIA,</w:t>
      </w:r>
      <w:r w:rsidRPr="00E36025">
        <w:rPr>
          <w:rFonts w:ascii="Arial" w:hAnsi="Arial" w:cs="Arial"/>
          <w:spacing w:val="-6"/>
          <w:sz w:val="20"/>
          <w:szCs w:val="20"/>
        </w:rPr>
        <w:t xml:space="preserve"> </w:t>
      </w:r>
      <w:r w:rsidRPr="00E36025">
        <w:rPr>
          <w:rFonts w:ascii="Arial" w:hAnsi="Arial" w:cs="Arial"/>
          <w:sz w:val="20"/>
          <w:szCs w:val="20"/>
        </w:rPr>
        <w:t>PODER</w:t>
      </w:r>
      <w:r w:rsidRPr="00E36025">
        <w:rPr>
          <w:rFonts w:ascii="Arial" w:hAnsi="Arial" w:cs="Arial"/>
          <w:spacing w:val="-4"/>
          <w:sz w:val="20"/>
          <w:szCs w:val="20"/>
        </w:rPr>
        <w:t xml:space="preserve"> </w:t>
      </w:r>
      <w:r w:rsidRPr="00E36025">
        <w:rPr>
          <w:rFonts w:ascii="Arial" w:hAnsi="Arial" w:cs="Arial"/>
          <w:sz w:val="20"/>
          <w:szCs w:val="20"/>
        </w:rPr>
        <w:t>CONCEDENTE e/ou AGÊNCIA REGULADORA, prestar as informações necessárias para a adequada prestação dos SERVIÇOS, responsabilizando-se pela incorreção ou omissão das informações.</w:t>
      </w:r>
    </w:p>
    <w:p w14:paraId="28154863" w14:textId="77777777" w:rsidR="00974C39" w:rsidRDefault="00974C39" w:rsidP="00974C39">
      <w:pPr>
        <w:tabs>
          <w:tab w:val="left" w:pos="2234"/>
        </w:tabs>
        <w:spacing w:line="276" w:lineRule="auto"/>
        <w:ind w:right="191"/>
        <w:rPr>
          <w:rFonts w:ascii="Arial" w:hAnsi="Arial" w:cs="Arial"/>
          <w:sz w:val="20"/>
          <w:szCs w:val="20"/>
        </w:rPr>
      </w:pPr>
    </w:p>
    <w:p w14:paraId="3F92FA1B" w14:textId="77777777" w:rsidR="00974C39" w:rsidRPr="00974C39" w:rsidRDefault="00974C39" w:rsidP="00974C39">
      <w:pPr>
        <w:tabs>
          <w:tab w:val="left" w:pos="2234"/>
        </w:tabs>
        <w:spacing w:line="276" w:lineRule="auto"/>
        <w:ind w:right="191"/>
        <w:rPr>
          <w:rFonts w:ascii="Arial" w:hAnsi="Arial" w:cs="Arial"/>
          <w:sz w:val="20"/>
          <w:szCs w:val="20"/>
        </w:rPr>
      </w:pPr>
    </w:p>
    <w:p w14:paraId="21D24966" w14:textId="206F56DD" w:rsidR="00974C39" w:rsidRDefault="00CF64CE" w:rsidP="00775D77">
      <w:pPr>
        <w:pStyle w:val="Ttulo1"/>
        <w:spacing w:before="0" w:line="276" w:lineRule="auto"/>
        <w:ind w:left="0" w:right="-63"/>
        <w:jc w:val="center"/>
        <w:rPr>
          <w:sz w:val="20"/>
          <w:szCs w:val="20"/>
        </w:rPr>
      </w:pPr>
      <w:bookmarkStart w:id="59" w:name="_bookmark55"/>
      <w:bookmarkEnd w:id="59"/>
      <w:r w:rsidRPr="00E36025">
        <w:rPr>
          <w:sz w:val="20"/>
          <w:szCs w:val="20"/>
        </w:rPr>
        <w:t>CAPÍTULO</w:t>
      </w:r>
      <w:r w:rsidRPr="00E36025">
        <w:rPr>
          <w:spacing w:val="-6"/>
          <w:sz w:val="20"/>
          <w:szCs w:val="20"/>
        </w:rPr>
        <w:t xml:space="preserve"> </w:t>
      </w:r>
      <w:r w:rsidRPr="00E36025">
        <w:rPr>
          <w:sz w:val="20"/>
          <w:szCs w:val="20"/>
        </w:rPr>
        <w:t>VII</w:t>
      </w:r>
      <w:r w:rsidRPr="00E36025">
        <w:rPr>
          <w:spacing w:val="-5"/>
          <w:sz w:val="20"/>
          <w:szCs w:val="20"/>
        </w:rPr>
        <w:t xml:space="preserve"> </w:t>
      </w:r>
      <w:r w:rsidRPr="00E36025">
        <w:rPr>
          <w:sz w:val="20"/>
          <w:szCs w:val="20"/>
        </w:rPr>
        <w:t>–</w:t>
      </w:r>
      <w:r w:rsidRPr="00E36025">
        <w:rPr>
          <w:spacing w:val="-7"/>
          <w:sz w:val="20"/>
          <w:szCs w:val="20"/>
        </w:rPr>
        <w:t xml:space="preserve"> </w:t>
      </w:r>
      <w:r w:rsidRPr="00E36025">
        <w:rPr>
          <w:sz w:val="20"/>
          <w:szCs w:val="20"/>
        </w:rPr>
        <w:t>DOS</w:t>
      </w:r>
      <w:r w:rsidRPr="00E36025">
        <w:rPr>
          <w:spacing w:val="-8"/>
          <w:sz w:val="20"/>
          <w:szCs w:val="20"/>
        </w:rPr>
        <w:t xml:space="preserve"> </w:t>
      </w:r>
      <w:r w:rsidRPr="00E36025">
        <w:rPr>
          <w:sz w:val="20"/>
          <w:szCs w:val="20"/>
        </w:rPr>
        <w:t>INVESTIMENTOS</w:t>
      </w:r>
      <w:r w:rsidRPr="00E36025">
        <w:rPr>
          <w:spacing w:val="-7"/>
          <w:sz w:val="20"/>
          <w:szCs w:val="20"/>
        </w:rPr>
        <w:t xml:space="preserve"> </w:t>
      </w:r>
      <w:r w:rsidRPr="00E36025">
        <w:rPr>
          <w:sz w:val="20"/>
          <w:szCs w:val="20"/>
        </w:rPr>
        <w:t>E</w:t>
      </w:r>
      <w:r w:rsidRPr="00E36025">
        <w:rPr>
          <w:spacing w:val="-6"/>
          <w:sz w:val="20"/>
          <w:szCs w:val="20"/>
        </w:rPr>
        <w:t xml:space="preserve"> </w:t>
      </w:r>
      <w:r w:rsidRPr="00E36025">
        <w:rPr>
          <w:sz w:val="20"/>
          <w:szCs w:val="20"/>
        </w:rPr>
        <w:t>SERVIÇOS</w:t>
      </w:r>
      <w:bookmarkStart w:id="60" w:name="_bookmark56"/>
      <w:bookmarkEnd w:id="60"/>
    </w:p>
    <w:p w14:paraId="62D63781" w14:textId="77777777" w:rsidR="00974C39" w:rsidRDefault="00974C39" w:rsidP="00974C39">
      <w:pPr>
        <w:pStyle w:val="Ttulo1"/>
        <w:spacing w:before="0" w:line="276" w:lineRule="auto"/>
        <w:ind w:left="0" w:right="1662"/>
        <w:rPr>
          <w:sz w:val="20"/>
          <w:szCs w:val="20"/>
        </w:rPr>
      </w:pPr>
    </w:p>
    <w:p w14:paraId="4AC0A66C" w14:textId="7120E777" w:rsidR="005A77D8" w:rsidRPr="00E36025" w:rsidRDefault="00CF64CE" w:rsidP="00974C39">
      <w:pPr>
        <w:pStyle w:val="Ttulo1"/>
        <w:spacing w:before="0" w:line="276" w:lineRule="auto"/>
        <w:ind w:left="0" w:right="1662"/>
        <w:rPr>
          <w:sz w:val="20"/>
          <w:szCs w:val="20"/>
        </w:rPr>
      </w:pPr>
      <w:r w:rsidRPr="00E36025">
        <w:rPr>
          <w:sz w:val="20"/>
          <w:szCs w:val="20"/>
        </w:rPr>
        <w:t>CLÁUSULA 22</w:t>
      </w:r>
      <w:r w:rsidR="00775D77">
        <w:rPr>
          <w:sz w:val="20"/>
          <w:szCs w:val="20"/>
        </w:rPr>
        <w:t xml:space="preserve">: </w:t>
      </w:r>
      <w:r w:rsidRPr="00E36025">
        <w:rPr>
          <w:sz w:val="20"/>
          <w:szCs w:val="20"/>
        </w:rPr>
        <w:t>DOS INVESTIMENTOS OBRIGATÓRIOS</w:t>
      </w:r>
    </w:p>
    <w:p w14:paraId="09CB89C9" w14:textId="77777777" w:rsidR="005A77D8" w:rsidRDefault="005A77D8" w:rsidP="00A172A5">
      <w:pPr>
        <w:spacing w:line="276" w:lineRule="auto"/>
        <w:rPr>
          <w:rFonts w:ascii="Arial" w:hAnsi="Arial" w:cs="Arial"/>
          <w:sz w:val="20"/>
          <w:szCs w:val="20"/>
        </w:rPr>
      </w:pPr>
    </w:p>
    <w:p w14:paraId="73334341" w14:textId="73305C8E" w:rsidR="005A77D8" w:rsidRPr="0025596B" w:rsidRDefault="00CF64CE" w:rsidP="0025596B">
      <w:pPr>
        <w:pStyle w:val="PargrafodaLista"/>
        <w:numPr>
          <w:ilvl w:val="1"/>
          <w:numId w:val="59"/>
        </w:numPr>
        <w:tabs>
          <w:tab w:val="left" w:pos="567"/>
        </w:tabs>
        <w:spacing w:before="0" w:line="276" w:lineRule="auto"/>
        <w:ind w:left="0" w:right="188" w:firstLine="0"/>
        <w:rPr>
          <w:rFonts w:ascii="Arial" w:hAnsi="Arial" w:cs="Arial"/>
          <w:sz w:val="20"/>
          <w:szCs w:val="20"/>
        </w:rPr>
      </w:pPr>
      <w:r w:rsidRPr="00E36025">
        <w:rPr>
          <w:rFonts w:ascii="Arial" w:hAnsi="Arial" w:cs="Arial"/>
          <w:sz w:val="20"/>
          <w:szCs w:val="20"/>
        </w:rPr>
        <w:t>Competirá</w:t>
      </w:r>
      <w:r w:rsidRPr="00E36025">
        <w:rPr>
          <w:rFonts w:ascii="Arial" w:hAnsi="Arial" w:cs="Arial"/>
          <w:spacing w:val="-16"/>
          <w:sz w:val="20"/>
          <w:szCs w:val="20"/>
        </w:rPr>
        <w:t xml:space="preserve"> </w:t>
      </w:r>
      <w:r w:rsidRPr="00E36025">
        <w:rPr>
          <w:rFonts w:ascii="Arial" w:hAnsi="Arial" w:cs="Arial"/>
          <w:sz w:val="20"/>
          <w:szCs w:val="20"/>
        </w:rPr>
        <w:t>à</w:t>
      </w:r>
      <w:r w:rsidRPr="00E36025">
        <w:rPr>
          <w:rFonts w:ascii="Arial" w:hAnsi="Arial" w:cs="Arial"/>
          <w:spacing w:val="-15"/>
          <w:sz w:val="20"/>
          <w:szCs w:val="20"/>
        </w:rPr>
        <w:t xml:space="preserve"> </w:t>
      </w:r>
      <w:r w:rsidRPr="00E36025">
        <w:rPr>
          <w:rFonts w:ascii="Arial" w:hAnsi="Arial" w:cs="Arial"/>
          <w:sz w:val="20"/>
          <w:szCs w:val="20"/>
        </w:rPr>
        <w:t>CONCESSIONÁRIA,</w:t>
      </w:r>
      <w:r w:rsidRPr="00E36025">
        <w:rPr>
          <w:rFonts w:ascii="Arial" w:hAnsi="Arial" w:cs="Arial"/>
          <w:spacing w:val="-17"/>
          <w:sz w:val="20"/>
          <w:szCs w:val="20"/>
        </w:rPr>
        <w:t xml:space="preserve"> </w:t>
      </w:r>
      <w:r w:rsidRPr="00E36025">
        <w:rPr>
          <w:rFonts w:ascii="Arial" w:hAnsi="Arial" w:cs="Arial"/>
          <w:sz w:val="20"/>
          <w:szCs w:val="20"/>
        </w:rPr>
        <w:t>no</w:t>
      </w:r>
      <w:r w:rsidRPr="00E36025">
        <w:rPr>
          <w:rFonts w:ascii="Arial" w:hAnsi="Arial" w:cs="Arial"/>
          <w:spacing w:val="-17"/>
          <w:sz w:val="20"/>
          <w:szCs w:val="20"/>
        </w:rPr>
        <w:t xml:space="preserve"> </w:t>
      </w:r>
      <w:r w:rsidRPr="00E36025">
        <w:rPr>
          <w:rFonts w:ascii="Arial" w:hAnsi="Arial" w:cs="Arial"/>
          <w:sz w:val="20"/>
          <w:szCs w:val="20"/>
        </w:rPr>
        <w:t>âmbito</w:t>
      </w:r>
      <w:r w:rsidRPr="00E36025">
        <w:rPr>
          <w:rFonts w:ascii="Arial" w:hAnsi="Arial" w:cs="Arial"/>
          <w:spacing w:val="-16"/>
          <w:sz w:val="20"/>
          <w:szCs w:val="20"/>
        </w:rPr>
        <w:t xml:space="preserve"> </w:t>
      </w:r>
      <w:r w:rsidRPr="00E36025">
        <w:rPr>
          <w:rFonts w:ascii="Arial" w:hAnsi="Arial" w:cs="Arial"/>
          <w:sz w:val="20"/>
          <w:szCs w:val="20"/>
        </w:rPr>
        <w:t>desta</w:t>
      </w:r>
      <w:r w:rsidRPr="00E36025">
        <w:rPr>
          <w:rFonts w:ascii="Arial" w:hAnsi="Arial" w:cs="Arial"/>
          <w:spacing w:val="-15"/>
          <w:sz w:val="20"/>
          <w:szCs w:val="20"/>
        </w:rPr>
        <w:t xml:space="preserve"> </w:t>
      </w:r>
      <w:r w:rsidRPr="00E36025">
        <w:rPr>
          <w:rFonts w:ascii="Arial" w:hAnsi="Arial" w:cs="Arial"/>
          <w:sz w:val="20"/>
          <w:szCs w:val="20"/>
        </w:rPr>
        <w:t>CONCESSÃO,</w:t>
      </w:r>
      <w:r w:rsidRPr="00E36025">
        <w:rPr>
          <w:rFonts w:ascii="Arial" w:hAnsi="Arial" w:cs="Arial"/>
          <w:spacing w:val="-15"/>
          <w:sz w:val="20"/>
          <w:szCs w:val="20"/>
        </w:rPr>
        <w:t xml:space="preserve"> </w:t>
      </w:r>
      <w:r w:rsidRPr="00E36025">
        <w:rPr>
          <w:rFonts w:ascii="Arial" w:hAnsi="Arial" w:cs="Arial"/>
          <w:sz w:val="20"/>
          <w:szCs w:val="20"/>
        </w:rPr>
        <w:t>realizar</w:t>
      </w:r>
      <w:r w:rsidRPr="00E36025">
        <w:rPr>
          <w:rFonts w:ascii="Arial" w:hAnsi="Arial" w:cs="Arial"/>
          <w:spacing w:val="-16"/>
          <w:sz w:val="20"/>
          <w:szCs w:val="20"/>
        </w:rPr>
        <w:t xml:space="preserve"> </w:t>
      </w:r>
      <w:r w:rsidRPr="00E36025">
        <w:rPr>
          <w:rFonts w:ascii="Arial" w:hAnsi="Arial" w:cs="Arial"/>
          <w:sz w:val="20"/>
          <w:szCs w:val="20"/>
        </w:rPr>
        <w:t>os INVESTIMENTOS</w:t>
      </w:r>
      <w:r w:rsidRPr="00E36025">
        <w:rPr>
          <w:rFonts w:ascii="Arial" w:hAnsi="Arial" w:cs="Arial"/>
          <w:spacing w:val="73"/>
          <w:w w:val="150"/>
          <w:sz w:val="20"/>
          <w:szCs w:val="20"/>
        </w:rPr>
        <w:t xml:space="preserve"> </w:t>
      </w:r>
      <w:r w:rsidRPr="00E36025">
        <w:rPr>
          <w:rFonts w:ascii="Arial" w:hAnsi="Arial" w:cs="Arial"/>
          <w:sz w:val="20"/>
          <w:szCs w:val="20"/>
        </w:rPr>
        <w:t>OBRIGATÓRIOS</w:t>
      </w:r>
      <w:r w:rsidRPr="00E36025">
        <w:rPr>
          <w:rFonts w:ascii="Arial" w:hAnsi="Arial" w:cs="Arial"/>
          <w:spacing w:val="74"/>
          <w:w w:val="150"/>
          <w:sz w:val="20"/>
          <w:szCs w:val="20"/>
        </w:rPr>
        <w:t xml:space="preserve"> </w:t>
      </w:r>
      <w:r w:rsidRPr="00E36025">
        <w:rPr>
          <w:rFonts w:ascii="Arial" w:hAnsi="Arial" w:cs="Arial"/>
          <w:sz w:val="20"/>
          <w:szCs w:val="20"/>
        </w:rPr>
        <w:t>previstos</w:t>
      </w:r>
      <w:r w:rsidRPr="00E36025">
        <w:rPr>
          <w:rFonts w:ascii="Arial" w:hAnsi="Arial" w:cs="Arial"/>
          <w:spacing w:val="75"/>
          <w:w w:val="150"/>
          <w:sz w:val="20"/>
          <w:szCs w:val="20"/>
        </w:rPr>
        <w:t xml:space="preserve"> </w:t>
      </w:r>
      <w:r w:rsidRPr="00E36025">
        <w:rPr>
          <w:rFonts w:ascii="Arial" w:hAnsi="Arial" w:cs="Arial"/>
          <w:sz w:val="20"/>
          <w:szCs w:val="20"/>
        </w:rPr>
        <w:t>no</w:t>
      </w:r>
      <w:r w:rsidRPr="00E36025">
        <w:rPr>
          <w:rFonts w:ascii="Arial" w:hAnsi="Arial" w:cs="Arial"/>
          <w:spacing w:val="79"/>
          <w:w w:val="150"/>
          <w:sz w:val="20"/>
          <w:szCs w:val="20"/>
        </w:rPr>
        <w:t xml:space="preserve"> </w:t>
      </w:r>
      <w:r w:rsidRPr="00E36025">
        <w:rPr>
          <w:rFonts w:ascii="Arial" w:hAnsi="Arial" w:cs="Arial"/>
          <w:sz w:val="20"/>
          <w:szCs w:val="20"/>
        </w:rPr>
        <w:t>ANEXO</w:t>
      </w:r>
      <w:r w:rsidRPr="00E36025">
        <w:rPr>
          <w:rFonts w:ascii="Arial" w:hAnsi="Arial" w:cs="Arial"/>
          <w:spacing w:val="73"/>
          <w:w w:val="150"/>
          <w:sz w:val="20"/>
          <w:szCs w:val="20"/>
        </w:rPr>
        <w:t xml:space="preserve"> </w:t>
      </w:r>
      <w:r w:rsidRPr="00E36025">
        <w:rPr>
          <w:rFonts w:ascii="Arial" w:hAnsi="Arial" w:cs="Arial"/>
          <w:sz w:val="20"/>
          <w:szCs w:val="20"/>
        </w:rPr>
        <w:t>A</w:t>
      </w:r>
      <w:r w:rsidRPr="00E36025">
        <w:rPr>
          <w:rFonts w:ascii="Arial" w:hAnsi="Arial" w:cs="Arial"/>
          <w:spacing w:val="76"/>
          <w:w w:val="150"/>
          <w:sz w:val="20"/>
          <w:szCs w:val="20"/>
        </w:rPr>
        <w:t xml:space="preserve"> </w:t>
      </w:r>
      <w:r w:rsidRPr="00E36025">
        <w:rPr>
          <w:rFonts w:ascii="Arial" w:hAnsi="Arial" w:cs="Arial"/>
          <w:sz w:val="20"/>
          <w:szCs w:val="20"/>
        </w:rPr>
        <w:t>–</w:t>
      </w:r>
      <w:r w:rsidRPr="00E36025">
        <w:rPr>
          <w:rFonts w:ascii="Arial" w:hAnsi="Arial" w:cs="Arial"/>
          <w:spacing w:val="76"/>
          <w:w w:val="150"/>
          <w:sz w:val="20"/>
          <w:szCs w:val="20"/>
        </w:rPr>
        <w:t xml:space="preserve"> </w:t>
      </w:r>
      <w:r w:rsidRPr="00E36025">
        <w:rPr>
          <w:rFonts w:ascii="Arial" w:hAnsi="Arial" w:cs="Arial"/>
          <w:sz w:val="20"/>
          <w:szCs w:val="20"/>
        </w:rPr>
        <w:t>CADERNO</w:t>
      </w:r>
      <w:r w:rsidRPr="00E36025">
        <w:rPr>
          <w:rFonts w:ascii="Arial" w:hAnsi="Arial" w:cs="Arial"/>
          <w:spacing w:val="76"/>
          <w:w w:val="150"/>
          <w:sz w:val="20"/>
          <w:szCs w:val="20"/>
        </w:rPr>
        <w:t xml:space="preserve"> </w:t>
      </w:r>
      <w:r w:rsidRPr="00E36025">
        <w:rPr>
          <w:rFonts w:ascii="Arial" w:hAnsi="Arial" w:cs="Arial"/>
          <w:spacing w:val="-5"/>
          <w:sz w:val="20"/>
          <w:szCs w:val="20"/>
        </w:rPr>
        <w:t>DE</w:t>
      </w:r>
      <w:r w:rsidR="0025596B">
        <w:rPr>
          <w:rFonts w:ascii="Arial" w:hAnsi="Arial" w:cs="Arial"/>
          <w:spacing w:val="-5"/>
          <w:sz w:val="20"/>
          <w:szCs w:val="20"/>
        </w:rPr>
        <w:t xml:space="preserve"> </w:t>
      </w:r>
      <w:r w:rsidRPr="0025596B">
        <w:rPr>
          <w:rFonts w:ascii="Arial" w:hAnsi="Arial" w:cs="Arial"/>
          <w:sz w:val="20"/>
          <w:szCs w:val="20"/>
        </w:rPr>
        <w:t>ENCARGOS</w:t>
      </w:r>
      <w:r w:rsidRPr="0025596B">
        <w:rPr>
          <w:rFonts w:ascii="Arial" w:hAnsi="Arial" w:cs="Arial"/>
          <w:spacing w:val="-4"/>
          <w:sz w:val="20"/>
          <w:szCs w:val="20"/>
        </w:rPr>
        <w:t xml:space="preserve"> </w:t>
      </w:r>
      <w:r w:rsidRPr="0025596B">
        <w:rPr>
          <w:rFonts w:ascii="Arial" w:hAnsi="Arial" w:cs="Arial"/>
          <w:sz w:val="20"/>
          <w:szCs w:val="20"/>
        </w:rPr>
        <w:t>DA</w:t>
      </w:r>
      <w:r w:rsidRPr="0025596B">
        <w:rPr>
          <w:rFonts w:ascii="Arial" w:hAnsi="Arial" w:cs="Arial"/>
          <w:spacing w:val="-5"/>
          <w:sz w:val="20"/>
          <w:szCs w:val="20"/>
        </w:rPr>
        <w:t xml:space="preserve"> </w:t>
      </w:r>
      <w:r w:rsidRPr="0025596B">
        <w:rPr>
          <w:rFonts w:ascii="Arial" w:hAnsi="Arial" w:cs="Arial"/>
          <w:sz w:val="20"/>
          <w:szCs w:val="20"/>
        </w:rPr>
        <w:t>CONCESSIONÁRIA,</w:t>
      </w:r>
      <w:r w:rsidRPr="0025596B">
        <w:rPr>
          <w:rFonts w:ascii="Arial" w:hAnsi="Arial" w:cs="Arial"/>
          <w:spacing w:val="-5"/>
          <w:sz w:val="20"/>
          <w:szCs w:val="20"/>
        </w:rPr>
        <w:t xml:space="preserve"> </w:t>
      </w:r>
      <w:r w:rsidRPr="0025596B">
        <w:rPr>
          <w:rFonts w:ascii="Arial" w:hAnsi="Arial" w:cs="Arial"/>
          <w:sz w:val="20"/>
          <w:szCs w:val="20"/>
        </w:rPr>
        <w:t>respeitados</w:t>
      </w:r>
      <w:r w:rsidRPr="0025596B">
        <w:rPr>
          <w:rFonts w:ascii="Arial" w:hAnsi="Arial" w:cs="Arial"/>
          <w:spacing w:val="-8"/>
          <w:sz w:val="20"/>
          <w:szCs w:val="20"/>
        </w:rPr>
        <w:t xml:space="preserve"> </w:t>
      </w:r>
      <w:r w:rsidRPr="0025596B">
        <w:rPr>
          <w:rFonts w:ascii="Arial" w:hAnsi="Arial" w:cs="Arial"/>
          <w:sz w:val="20"/>
          <w:szCs w:val="20"/>
        </w:rPr>
        <w:t>os</w:t>
      </w:r>
      <w:r w:rsidRPr="0025596B">
        <w:rPr>
          <w:rFonts w:ascii="Arial" w:hAnsi="Arial" w:cs="Arial"/>
          <w:spacing w:val="-5"/>
          <w:sz w:val="20"/>
          <w:szCs w:val="20"/>
        </w:rPr>
        <w:t xml:space="preserve"> </w:t>
      </w:r>
      <w:r w:rsidRPr="0025596B">
        <w:rPr>
          <w:rFonts w:ascii="Arial" w:hAnsi="Arial" w:cs="Arial"/>
          <w:sz w:val="20"/>
          <w:szCs w:val="20"/>
        </w:rPr>
        <w:t>cronogramas</w:t>
      </w:r>
      <w:r w:rsidRPr="0025596B">
        <w:rPr>
          <w:rFonts w:ascii="Arial" w:hAnsi="Arial" w:cs="Arial"/>
          <w:spacing w:val="-7"/>
          <w:sz w:val="20"/>
          <w:szCs w:val="20"/>
        </w:rPr>
        <w:t xml:space="preserve"> </w:t>
      </w:r>
      <w:r w:rsidRPr="0025596B">
        <w:rPr>
          <w:rFonts w:ascii="Arial" w:hAnsi="Arial" w:cs="Arial"/>
          <w:sz w:val="20"/>
          <w:szCs w:val="20"/>
        </w:rPr>
        <w:t>ali</w:t>
      </w:r>
      <w:r w:rsidRPr="0025596B">
        <w:rPr>
          <w:rFonts w:ascii="Arial" w:hAnsi="Arial" w:cs="Arial"/>
          <w:spacing w:val="-6"/>
          <w:sz w:val="20"/>
          <w:szCs w:val="20"/>
        </w:rPr>
        <w:t xml:space="preserve"> </w:t>
      </w:r>
      <w:r w:rsidRPr="0025596B">
        <w:rPr>
          <w:rFonts w:ascii="Arial" w:hAnsi="Arial" w:cs="Arial"/>
          <w:spacing w:val="-2"/>
          <w:sz w:val="20"/>
          <w:szCs w:val="20"/>
        </w:rPr>
        <w:t>dispostos.</w:t>
      </w:r>
    </w:p>
    <w:p w14:paraId="10A81CD6" w14:textId="77777777" w:rsidR="005A77D8" w:rsidRPr="00E36025" w:rsidRDefault="005A77D8" w:rsidP="0025596B">
      <w:pPr>
        <w:pStyle w:val="Corpodetexto"/>
        <w:tabs>
          <w:tab w:val="left" w:pos="567"/>
        </w:tabs>
        <w:spacing w:before="0" w:line="276" w:lineRule="auto"/>
        <w:ind w:left="0"/>
        <w:jc w:val="left"/>
        <w:rPr>
          <w:rFonts w:ascii="Arial" w:hAnsi="Arial" w:cs="Arial"/>
          <w:sz w:val="20"/>
          <w:szCs w:val="20"/>
        </w:rPr>
      </w:pPr>
    </w:p>
    <w:p w14:paraId="1C66F9E9" w14:textId="77777777" w:rsidR="005A77D8" w:rsidRDefault="00CF64CE" w:rsidP="0025596B">
      <w:pPr>
        <w:pStyle w:val="PargrafodaLista"/>
        <w:numPr>
          <w:ilvl w:val="1"/>
          <w:numId w:val="59"/>
        </w:numPr>
        <w:tabs>
          <w:tab w:val="left" w:pos="567"/>
        </w:tabs>
        <w:spacing w:before="0" w:line="276" w:lineRule="auto"/>
        <w:ind w:left="0" w:right="188" w:firstLine="0"/>
        <w:rPr>
          <w:rFonts w:ascii="Arial" w:hAnsi="Arial" w:cs="Arial"/>
          <w:sz w:val="20"/>
          <w:szCs w:val="20"/>
        </w:rPr>
      </w:pPr>
      <w:r w:rsidRPr="00E36025">
        <w:rPr>
          <w:rFonts w:ascii="Arial" w:hAnsi="Arial" w:cs="Arial"/>
          <w:sz w:val="20"/>
          <w:szCs w:val="20"/>
        </w:rPr>
        <w:t>O</w:t>
      </w:r>
      <w:r w:rsidRPr="00E36025">
        <w:rPr>
          <w:rFonts w:ascii="Arial" w:hAnsi="Arial" w:cs="Arial"/>
          <w:spacing w:val="-8"/>
          <w:sz w:val="20"/>
          <w:szCs w:val="20"/>
        </w:rPr>
        <w:t xml:space="preserve"> </w:t>
      </w:r>
      <w:r w:rsidRPr="00E36025">
        <w:rPr>
          <w:rFonts w:ascii="Arial" w:hAnsi="Arial" w:cs="Arial"/>
          <w:sz w:val="20"/>
          <w:szCs w:val="20"/>
        </w:rPr>
        <w:t>PODER</w:t>
      </w:r>
      <w:r w:rsidRPr="00E36025">
        <w:rPr>
          <w:rFonts w:ascii="Arial" w:hAnsi="Arial" w:cs="Arial"/>
          <w:spacing w:val="-8"/>
          <w:sz w:val="20"/>
          <w:szCs w:val="20"/>
        </w:rPr>
        <w:t xml:space="preserve"> </w:t>
      </w:r>
      <w:r w:rsidRPr="00E36025">
        <w:rPr>
          <w:rFonts w:ascii="Arial" w:hAnsi="Arial" w:cs="Arial"/>
          <w:sz w:val="20"/>
          <w:szCs w:val="20"/>
        </w:rPr>
        <w:t>CONCEDENTE</w:t>
      </w:r>
      <w:r w:rsidRPr="00E36025">
        <w:rPr>
          <w:rFonts w:ascii="Arial" w:hAnsi="Arial" w:cs="Arial"/>
          <w:spacing w:val="-8"/>
          <w:sz w:val="20"/>
          <w:szCs w:val="20"/>
        </w:rPr>
        <w:t xml:space="preserve"> </w:t>
      </w:r>
      <w:r w:rsidRPr="00E36025">
        <w:rPr>
          <w:rFonts w:ascii="Arial" w:hAnsi="Arial" w:cs="Arial"/>
          <w:sz w:val="20"/>
          <w:szCs w:val="20"/>
        </w:rPr>
        <w:t>acompanhará</w:t>
      </w:r>
      <w:r w:rsidRPr="00E36025">
        <w:rPr>
          <w:rFonts w:ascii="Arial" w:hAnsi="Arial" w:cs="Arial"/>
          <w:spacing w:val="-8"/>
          <w:sz w:val="20"/>
          <w:szCs w:val="20"/>
        </w:rPr>
        <w:t xml:space="preserve"> </w:t>
      </w:r>
      <w:r w:rsidRPr="00E36025">
        <w:rPr>
          <w:rFonts w:ascii="Arial" w:hAnsi="Arial" w:cs="Arial"/>
          <w:sz w:val="20"/>
          <w:szCs w:val="20"/>
        </w:rPr>
        <w:t>a</w:t>
      </w:r>
      <w:r w:rsidRPr="00E36025">
        <w:rPr>
          <w:rFonts w:ascii="Arial" w:hAnsi="Arial" w:cs="Arial"/>
          <w:spacing w:val="-8"/>
          <w:sz w:val="20"/>
          <w:szCs w:val="20"/>
        </w:rPr>
        <w:t xml:space="preserve"> </w:t>
      </w:r>
      <w:r w:rsidRPr="00E36025">
        <w:rPr>
          <w:rFonts w:ascii="Arial" w:hAnsi="Arial" w:cs="Arial"/>
          <w:sz w:val="20"/>
          <w:szCs w:val="20"/>
        </w:rPr>
        <w:t>execução</w:t>
      </w:r>
      <w:r w:rsidRPr="00E36025">
        <w:rPr>
          <w:rFonts w:ascii="Arial" w:hAnsi="Arial" w:cs="Arial"/>
          <w:spacing w:val="-8"/>
          <w:sz w:val="20"/>
          <w:szCs w:val="20"/>
        </w:rPr>
        <w:t xml:space="preserve"> </w:t>
      </w:r>
      <w:r w:rsidRPr="00E36025">
        <w:rPr>
          <w:rFonts w:ascii="Arial" w:hAnsi="Arial" w:cs="Arial"/>
          <w:sz w:val="20"/>
          <w:szCs w:val="20"/>
        </w:rPr>
        <w:t>dos</w:t>
      </w:r>
      <w:r w:rsidRPr="00E36025">
        <w:rPr>
          <w:rFonts w:ascii="Arial" w:hAnsi="Arial" w:cs="Arial"/>
          <w:spacing w:val="-9"/>
          <w:sz w:val="20"/>
          <w:szCs w:val="20"/>
        </w:rPr>
        <w:t xml:space="preserve"> </w:t>
      </w:r>
      <w:r w:rsidRPr="00E36025">
        <w:rPr>
          <w:rFonts w:ascii="Arial" w:hAnsi="Arial" w:cs="Arial"/>
          <w:sz w:val="20"/>
          <w:szCs w:val="20"/>
        </w:rPr>
        <w:t>INVESTIMENTOS OBRIGATÓRIOS e expedirá determinações à CONCESSIONÁRIA sempre que, justificadamente, entender que</w:t>
      </w:r>
      <w:r w:rsidRPr="00E36025">
        <w:rPr>
          <w:rFonts w:ascii="Arial" w:hAnsi="Arial" w:cs="Arial"/>
          <w:spacing w:val="-1"/>
          <w:sz w:val="20"/>
          <w:szCs w:val="20"/>
        </w:rPr>
        <w:t xml:space="preserve"> </w:t>
      </w:r>
      <w:r w:rsidRPr="00E36025">
        <w:rPr>
          <w:rFonts w:ascii="Arial" w:hAnsi="Arial" w:cs="Arial"/>
          <w:sz w:val="20"/>
          <w:szCs w:val="20"/>
        </w:rPr>
        <w:t>o cronograma previsto</w:t>
      </w:r>
      <w:r w:rsidRPr="00E36025">
        <w:rPr>
          <w:rFonts w:ascii="Arial" w:hAnsi="Arial" w:cs="Arial"/>
          <w:spacing w:val="-1"/>
          <w:sz w:val="20"/>
          <w:szCs w:val="20"/>
        </w:rPr>
        <w:t xml:space="preserve"> </w:t>
      </w:r>
      <w:r w:rsidRPr="00E36025">
        <w:rPr>
          <w:rFonts w:ascii="Arial" w:hAnsi="Arial" w:cs="Arial"/>
          <w:sz w:val="20"/>
          <w:szCs w:val="20"/>
        </w:rPr>
        <w:t>no ANEXO</w:t>
      </w:r>
      <w:r w:rsidRPr="00E36025">
        <w:rPr>
          <w:rFonts w:ascii="Arial" w:hAnsi="Arial" w:cs="Arial"/>
          <w:spacing w:val="-1"/>
          <w:sz w:val="20"/>
          <w:szCs w:val="20"/>
        </w:rPr>
        <w:t xml:space="preserve"> </w:t>
      </w:r>
      <w:r w:rsidRPr="00E36025">
        <w:rPr>
          <w:rFonts w:ascii="Arial" w:hAnsi="Arial" w:cs="Arial"/>
          <w:sz w:val="20"/>
          <w:szCs w:val="20"/>
        </w:rPr>
        <w:t xml:space="preserve">A – CADERNO DE ENCARGOS DA CONCESSIONÁRIA possa vir a ser comprometido ou ainda que a qualidade dos INVESTIMENTOS OBRIGATÓRIOS se encontre comprometida, sem prejuízo de eventual </w:t>
      </w:r>
      <w:r w:rsidRPr="00E36025">
        <w:rPr>
          <w:rFonts w:ascii="Arial" w:hAnsi="Arial" w:cs="Arial"/>
          <w:sz w:val="20"/>
          <w:szCs w:val="20"/>
        </w:rPr>
        <w:lastRenderedPageBreak/>
        <w:t>aplicação de sanções previstas neste CONTRATO.</w:t>
      </w:r>
    </w:p>
    <w:p w14:paraId="5D6ADD6B" w14:textId="77777777" w:rsidR="0025596B" w:rsidRPr="00E36025" w:rsidRDefault="0025596B" w:rsidP="0025596B">
      <w:pPr>
        <w:pStyle w:val="PargrafodaLista"/>
        <w:tabs>
          <w:tab w:val="left" w:pos="567"/>
        </w:tabs>
        <w:spacing w:before="0" w:line="276" w:lineRule="auto"/>
        <w:ind w:left="0" w:right="188"/>
        <w:rPr>
          <w:rFonts w:ascii="Arial" w:hAnsi="Arial" w:cs="Arial"/>
          <w:sz w:val="20"/>
          <w:szCs w:val="20"/>
        </w:rPr>
      </w:pPr>
    </w:p>
    <w:p w14:paraId="358E3404" w14:textId="77777777" w:rsidR="005A77D8" w:rsidRDefault="00CF64CE" w:rsidP="0025596B">
      <w:pPr>
        <w:pStyle w:val="PargrafodaLista"/>
        <w:numPr>
          <w:ilvl w:val="1"/>
          <w:numId w:val="59"/>
        </w:numPr>
        <w:tabs>
          <w:tab w:val="left" w:pos="567"/>
        </w:tabs>
        <w:spacing w:before="0" w:line="276" w:lineRule="auto"/>
        <w:ind w:left="0" w:right="189" w:firstLine="0"/>
        <w:rPr>
          <w:rFonts w:ascii="Arial" w:hAnsi="Arial" w:cs="Arial"/>
          <w:sz w:val="20"/>
          <w:szCs w:val="20"/>
        </w:rPr>
      </w:pPr>
      <w:r w:rsidRPr="00E36025">
        <w:rPr>
          <w:rFonts w:ascii="Arial" w:hAnsi="Arial" w:cs="Arial"/>
          <w:sz w:val="20"/>
          <w:szCs w:val="20"/>
        </w:rPr>
        <w:t>O PODER CONCEDENTE e a AGÊNCIA REGULADORA poderão exigir da CONCESSIONÁRIA, quando for o caso, a elaboração de planos para a recuperação de atrasos na execução dos INVESTIMENTOS OBRIGATÓRIOS visando ao atendimento</w:t>
      </w:r>
      <w:r w:rsidRPr="00E36025">
        <w:rPr>
          <w:rFonts w:ascii="Arial" w:hAnsi="Arial" w:cs="Arial"/>
          <w:spacing w:val="-1"/>
          <w:sz w:val="20"/>
          <w:szCs w:val="20"/>
        </w:rPr>
        <w:t xml:space="preserve"> </w:t>
      </w:r>
      <w:r w:rsidRPr="00E36025">
        <w:rPr>
          <w:rFonts w:ascii="Arial" w:hAnsi="Arial" w:cs="Arial"/>
          <w:sz w:val="20"/>
          <w:szCs w:val="20"/>
        </w:rPr>
        <w:t>do cronograma previsto</w:t>
      </w:r>
      <w:r w:rsidRPr="00E36025">
        <w:rPr>
          <w:rFonts w:ascii="Arial" w:hAnsi="Arial" w:cs="Arial"/>
          <w:spacing w:val="-1"/>
          <w:sz w:val="20"/>
          <w:szCs w:val="20"/>
        </w:rPr>
        <w:t xml:space="preserve"> </w:t>
      </w:r>
      <w:r w:rsidRPr="00E36025">
        <w:rPr>
          <w:rFonts w:ascii="Arial" w:hAnsi="Arial" w:cs="Arial"/>
          <w:sz w:val="20"/>
          <w:szCs w:val="20"/>
        </w:rPr>
        <w:t>no ANEXO</w:t>
      </w:r>
      <w:r w:rsidRPr="00E36025">
        <w:rPr>
          <w:rFonts w:ascii="Arial" w:hAnsi="Arial" w:cs="Arial"/>
          <w:spacing w:val="-1"/>
          <w:sz w:val="20"/>
          <w:szCs w:val="20"/>
        </w:rPr>
        <w:t xml:space="preserve"> </w:t>
      </w:r>
      <w:r w:rsidRPr="00E36025">
        <w:rPr>
          <w:rFonts w:ascii="Arial" w:hAnsi="Arial" w:cs="Arial"/>
          <w:sz w:val="20"/>
          <w:szCs w:val="20"/>
        </w:rPr>
        <w:t>A – CADERNO</w:t>
      </w:r>
      <w:r w:rsidRPr="00E36025">
        <w:rPr>
          <w:rFonts w:ascii="Arial" w:hAnsi="Arial" w:cs="Arial"/>
          <w:spacing w:val="-4"/>
          <w:sz w:val="20"/>
          <w:szCs w:val="20"/>
        </w:rPr>
        <w:t xml:space="preserve"> </w:t>
      </w:r>
      <w:r w:rsidRPr="00E36025">
        <w:rPr>
          <w:rFonts w:ascii="Arial" w:hAnsi="Arial" w:cs="Arial"/>
          <w:sz w:val="20"/>
          <w:szCs w:val="20"/>
        </w:rPr>
        <w:t>DE ENCARGOS</w:t>
      </w:r>
      <w:r w:rsidRPr="00E36025">
        <w:rPr>
          <w:rFonts w:ascii="Arial" w:hAnsi="Arial" w:cs="Arial"/>
          <w:spacing w:val="-1"/>
          <w:sz w:val="20"/>
          <w:szCs w:val="20"/>
        </w:rPr>
        <w:t xml:space="preserve"> </w:t>
      </w:r>
      <w:r w:rsidRPr="00E36025">
        <w:rPr>
          <w:rFonts w:ascii="Arial" w:hAnsi="Arial" w:cs="Arial"/>
          <w:sz w:val="20"/>
          <w:szCs w:val="20"/>
        </w:rPr>
        <w:t>DA CONCESSIONÁRIA, observada a causa do atraso e que a responsabilidade pelos custos da elaboração e da implementação do plano seguirá a alocação de riscos do presente CONTRATO.</w:t>
      </w:r>
    </w:p>
    <w:p w14:paraId="5F0C193F" w14:textId="77777777" w:rsidR="0025596B" w:rsidRPr="00E36025" w:rsidRDefault="0025596B" w:rsidP="0025596B">
      <w:pPr>
        <w:pStyle w:val="PargrafodaLista"/>
        <w:tabs>
          <w:tab w:val="left" w:pos="567"/>
        </w:tabs>
        <w:spacing w:before="0" w:line="276" w:lineRule="auto"/>
        <w:ind w:left="0" w:right="189"/>
        <w:rPr>
          <w:rFonts w:ascii="Arial" w:hAnsi="Arial" w:cs="Arial"/>
          <w:sz w:val="20"/>
          <w:szCs w:val="20"/>
        </w:rPr>
      </w:pPr>
    </w:p>
    <w:p w14:paraId="2B6E4529" w14:textId="77777777" w:rsidR="005A77D8" w:rsidRPr="00E36025" w:rsidRDefault="00CF64CE" w:rsidP="0025596B">
      <w:pPr>
        <w:pStyle w:val="PargrafodaLista"/>
        <w:numPr>
          <w:ilvl w:val="1"/>
          <w:numId w:val="59"/>
        </w:numPr>
        <w:tabs>
          <w:tab w:val="left" w:pos="567"/>
        </w:tabs>
        <w:spacing w:before="0" w:line="276" w:lineRule="auto"/>
        <w:ind w:left="0" w:right="188" w:firstLine="0"/>
        <w:rPr>
          <w:rFonts w:ascii="Arial" w:hAnsi="Arial" w:cs="Arial"/>
          <w:sz w:val="20"/>
          <w:szCs w:val="20"/>
        </w:rPr>
      </w:pPr>
      <w:r w:rsidRPr="00E36025">
        <w:rPr>
          <w:rFonts w:ascii="Arial" w:hAnsi="Arial" w:cs="Arial"/>
          <w:sz w:val="20"/>
          <w:szCs w:val="20"/>
        </w:rPr>
        <w:t>Para o recebimento dos INVESTIMENTOS OBRIGATÓRIOS, o PODER CONCEDENTE deverá realizar vistoria completa das instalações, equipamentos e bens, mediante solicitação da CONCESSIONÁRIA.</w:t>
      </w:r>
    </w:p>
    <w:p w14:paraId="40600937" w14:textId="77777777" w:rsidR="005A77D8" w:rsidRPr="00E36025" w:rsidRDefault="00CF64CE" w:rsidP="0025596B">
      <w:pPr>
        <w:pStyle w:val="PargrafodaLista"/>
        <w:numPr>
          <w:ilvl w:val="2"/>
          <w:numId w:val="59"/>
        </w:numPr>
        <w:tabs>
          <w:tab w:val="left" w:pos="709"/>
        </w:tabs>
        <w:spacing w:before="0" w:line="276" w:lineRule="auto"/>
        <w:ind w:left="0" w:right="193" w:firstLine="0"/>
        <w:rPr>
          <w:rFonts w:ascii="Arial" w:hAnsi="Arial" w:cs="Arial"/>
          <w:sz w:val="20"/>
          <w:szCs w:val="20"/>
        </w:rPr>
      </w:pPr>
      <w:r w:rsidRPr="00E36025">
        <w:rPr>
          <w:rFonts w:ascii="Arial" w:hAnsi="Arial" w:cs="Arial"/>
          <w:sz w:val="20"/>
          <w:szCs w:val="20"/>
        </w:rPr>
        <w:t>O</w:t>
      </w:r>
      <w:r w:rsidRPr="00E36025">
        <w:rPr>
          <w:rFonts w:ascii="Arial" w:hAnsi="Arial" w:cs="Arial"/>
          <w:spacing w:val="-1"/>
          <w:sz w:val="20"/>
          <w:szCs w:val="20"/>
        </w:rPr>
        <w:t xml:space="preserve"> </w:t>
      </w:r>
      <w:r w:rsidRPr="00E36025">
        <w:rPr>
          <w:rFonts w:ascii="Arial" w:hAnsi="Arial" w:cs="Arial"/>
          <w:sz w:val="20"/>
          <w:szCs w:val="20"/>
        </w:rPr>
        <w:t>PODER</w:t>
      </w:r>
      <w:r w:rsidRPr="00E36025">
        <w:rPr>
          <w:rFonts w:ascii="Arial" w:hAnsi="Arial" w:cs="Arial"/>
          <w:spacing w:val="-5"/>
          <w:sz w:val="20"/>
          <w:szCs w:val="20"/>
        </w:rPr>
        <w:t xml:space="preserve"> </w:t>
      </w:r>
      <w:r w:rsidRPr="00E36025">
        <w:rPr>
          <w:rFonts w:ascii="Arial" w:hAnsi="Arial" w:cs="Arial"/>
          <w:sz w:val="20"/>
          <w:szCs w:val="20"/>
        </w:rPr>
        <w:t>CONCEDENTE deverá</w:t>
      </w:r>
      <w:r w:rsidRPr="00E36025">
        <w:rPr>
          <w:rFonts w:ascii="Arial" w:hAnsi="Arial" w:cs="Arial"/>
          <w:spacing w:val="-4"/>
          <w:sz w:val="20"/>
          <w:szCs w:val="20"/>
        </w:rPr>
        <w:t xml:space="preserve"> </w:t>
      </w:r>
      <w:r w:rsidRPr="00E36025">
        <w:rPr>
          <w:rFonts w:ascii="Arial" w:hAnsi="Arial" w:cs="Arial"/>
          <w:sz w:val="20"/>
          <w:szCs w:val="20"/>
        </w:rPr>
        <w:t>atender</w:t>
      </w:r>
      <w:r w:rsidRPr="00E36025">
        <w:rPr>
          <w:rFonts w:ascii="Arial" w:hAnsi="Arial" w:cs="Arial"/>
          <w:spacing w:val="-3"/>
          <w:sz w:val="20"/>
          <w:szCs w:val="20"/>
        </w:rPr>
        <w:t xml:space="preserve"> </w:t>
      </w:r>
      <w:r w:rsidRPr="00E36025">
        <w:rPr>
          <w:rFonts w:ascii="Arial" w:hAnsi="Arial" w:cs="Arial"/>
          <w:sz w:val="20"/>
          <w:szCs w:val="20"/>
        </w:rPr>
        <w:t>à</w:t>
      </w:r>
      <w:r w:rsidRPr="00E36025">
        <w:rPr>
          <w:rFonts w:ascii="Arial" w:hAnsi="Arial" w:cs="Arial"/>
          <w:spacing w:val="-6"/>
          <w:sz w:val="20"/>
          <w:szCs w:val="20"/>
        </w:rPr>
        <w:t xml:space="preserve"> </w:t>
      </w:r>
      <w:r w:rsidRPr="00E36025">
        <w:rPr>
          <w:rFonts w:ascii="Arial" w:hAnsi="Arial" w:cs="Arial"/>
          <w:sz w:val="20"/>
          <w:szCs w:val="20"/>
        </w:rPr>
        <w:t>solicitação</w:t>
      </w:r>
      <w:r w:rsidRPr="00E36025">
        <w:rPr>
          <w:rFonts w:ascii="Arial" w:hAnsi="Arial" w:cs="Arial"/>
          <w:spacing w:val="-3"/>
          <w:sz w:val="20"/>
          <w:szCs w:val="20"/>
        </w:rPr>
        <w:t xml:space="preserve"> </w:t>
      </w:r>
      <w:r w:rsidRPr="00E36025">
        <w:rPr>
          <w:rFonts w:ascii="Arial" w:hAnsi="Arial" w:cs="Arial"/>
          <w:sz w:val="20"/>
          <w:szCs w:val="20"/>
        </w:rPr>
        <w:t>da</w:t>
      </w:r>
      <w:r w:rsidRPr="00E36025">
        <w:rPr>
          <w:rFonts w:ascii="Arial" w:hAnsi="Arial" w:cs="Arial"/>
          <w:spacing w:val="-3"/>
          <w:sz w:val="20"/>
          <w:szCs w:val="20"/>
        </w:rPr>
        <w:t xml:space="preserve"> </w:t>
      </w:r>
      <w:r w:rsidRPr="00E36025">
        <w:rPr>
          <w:rFonts w:ascii="Arial" w:hAnsi="Arial" w:cs="Arial"/>
          <w:sz w:val="20"/>
          <w:szCs w:val="20"/>
        </w:rPr>
        <w:t>vistoria</w:t>
      </w:r>
      <w:r w:rsidRPr="00E36025">
        <w:rPr>
          <w:rFonts w:ascii="Arial" w:hAnsi="Arial" w:cs="Arial"/>
          <w:spacing w:val="-6"/>
          <w:sz w:val="20"/>
          <w:szCs w:val="20"/>
        </w:rPr>
        <w:t xml:space="preserve"> </w:t>
      </w:r>
      <w:r w:rsidRPr="00E36025">
        <w:rPr>
          <w:rFonts w:ascii="Arial" w:hAnsi="Arial" w:cs="Arial"/>
          <w:sz w:val="20"/>
          <w:szCs w:val="20"/>
        </w:rPr>
        <w:t>no prazo improrrogável de 30 (trinta) dias.</w:t>
      </w:r>
    </w:p>
    <w:p w14:paraId="3F4E5C38" w14:textId="77777777" w:rsidR="005A77D8" w:rsidRDefault="00CF64CE" w:rsidP="0025596B">
      <w:pPr>
        <w:pStyle w:val="PargrafodaLista"/>
        <w:numPr>
          <w:ilvl w:val="2"/>
          <w:numId w:val="59"/>
        </w:numPr>
        <w:tabs>
          <w:tab w:val="left" w:pos="709"/>
        </w:tabs>
        <w:spacing w:before="0" w:line="276" w:lineRule="auto"/>
        <w:ind w:left="0" w:right="188" w:firstLine="0"/>
        <w:rPr>
          <w:rFonts w:ascii="Arial" w:hAnsi="Arial" w:cs="Arial"/>
          <w:sz w:val="20"/>
          <w:szCs w:val="20"/>
        </w:rPr>
      </w:pPr>
      <w:r w:rsidRPr="00E36025">
        <w:rPr>
          <w:rFonts w:ascii="Arial" w:hAnsi="Arial" w:cs="Arial"/>
          <w:sz w:val="20"/>
          <w:szCs w:val="20"/>
        </w:rPr>
        <w:t>O</w:t>
      </w:r>
      <w:r w:rsidRPr="00E36025">
        <w:rPr>
          <w:rFonts w:ascii="Arial" w:hAnsi="Arial" w:cs="Arial"/>
          <w:spacing w:val="40"/>
          <w:sz w:val="20"/>
          <w:szCs w:val="20"/>
        </w:rPr>
        <w:t xml:space="preserve"> </w:t>
      </w:r>
      <w:r w:rsidRPr="00E36025">
        <w:rPr>
          <w:rFonts w:ascii="Arial" w:hAnsi="Arial" w:cs="Arial"/>
          <w:sz w:val="20"/>
          <w:szCs w:val="20"/>
        </w:rPr>
        <w:t>não</w:t>
      </w:r>
      <w:r w:rsidRPr="00E36025">
        <w:rPr>
          <w:rFonts w:ascii="Arial" w:hAnsi="Arial" w:cs="Arial"/>
          <w:spacing w:val="40"/>
          <w:sz w:val="20"/>
          <w:szCs w:val="20"/>
        </w:rPr>
        <w:t xml:space="preserve"> </w:t>
      </w:r>
      <w:r w:rsidRPr="00E36025">
        <w:rPr>
          <w:rFonts w:ascii="Arial" w:hAnsi="Arial" w:cs="Arial"/>
          <w:sz w:val="20"/>
          <w:szCs w:val="20"/>
        </w:rPr>
        <w:t>comparecimento</w:t>
      </w:r>
      <w:r w:rsidRPr="00E36025">
        <w:rPr>
          <w:rFonts w:ascii="Arial" w:hAnsi="Arial" w:cs="Arial"/>
          <w:spacing w:val="40"/>
          <w:sz w:val="20"/>
          <w:szCs w:val="20"/>
        </w:rPr>
        <w:t xml:space="preserve"> </w:t>
      </w:r>
      <w:r w:rsidRPr="00E36025">
        <w:rPr>
          <w:rFonts w:ascii="Arial" w:hAnsi="Arial" w:cs="Arial"/>
          <w:sz w:val="20"/>
          <w:szCs w:val="20"/>
        </w:rPr>
        <w:t>injustificado</w:t>
      </w:r>
      <w:r w:rsidRPr="00E36025">
        <w:rPr>
          <w:rFonts w:ascii="Arial" w:hAnsi="Arial" w:cs="Arial"/>
          <w:spacing w:val="40"/>
          <w:sz w:val="20"/>
          <w:szCs w:val="20"/>
        </w:rPr>
        <w:t xml:space="preserve"> </w:t>
      </w:r>
      <w:r w:rsidRPr="00E36025">
        <w:rPr>
          <w:rFonts w:ascii="Arial" w:hAnsi="Arial" w:cs="Arial"/>
          <w:sz w:val="20"/>
          <w:szCs w:val="20"/>
        </w:rPr>
        <w:t>do</w:t>
      </w:r>
      <w:r w:rsidRPr="00E36025">
        <w:rPr>
          <w:rFonts w:ascii="Arial" w:hAnsi="Arial" w:cs="Arial"/>
          <w:spacing w:val="40"/>
          <w:sz w:val="20"/>
          <w:szCs w:val="20"/>
        </w:rPr>
        <w:t xml:space="preserve"> </w:t>
      </w:r>
      <w:r w:rsidRPr="00E36025">
        <w:rPr>
          <w:rFonts w:ascii="Arial" w:hAnsi="Arial" w:cs="Arial"/>
          <w:sz w:val="20"/>
          <w:szCs w:val="20"/>
        </w:rPr>
        <w:t>PODER</w:t>
      </w:r>
      <w:r w:rsidRPr="00E36025">
        <w:rPr>
          <w:rFonts w:ascii="Arial" w:hAnsi="Arial" w:cs="Arial"/>
          <w:spacing w:val="40"/>
          <w:sz w:val="20"/>
          <w:szCs w:val="20"/>
        </w:rPr>
        <w:t xml:space="preserve"> </w:t>
      </w:r>
      <w:r w:rsidRPr="00E36025">
        <w:rPr>
          <w:rFonts w:ascii="Arial" w:hAnsi="Arial" w:cs="Arial"/>
          <w:sz w:val="20"/>
          <w:szCs w:val="20"/>
        </w:rPr>
        <w:t>CONCEDENTE</w:t>
      </w:r>
      <w:r w:rsidRPr="00E36025">
        <w:rPr>
          <w:rFonts w:ascii="Arial" w:hAnsi="Arial" w:cs="Arial"/>
          <w:spacing w:val="40"/>
          <w:sz w:val="20"/>
          <w:szCs w:val="20"/>
        </w:rPr>
        <w:t xml:space="preserve"> </w:t>
      </w:r>
      <w:r w:rsidRPr="00E36025">
        <w:rPr>
          <w:rFonts w:ascii="Arial" w:hAnsi="Arial" w:cs="Arial"/>
          <w:sz w:val="20"/>
          <w:szCs w:val="20"/>
        </w:rPr>
        <w:t>à vistoria convocada implicará em recebimento da parcela entregue.</w:t>
      </w:r>
    </w:p>
    <w:p w14:paraId="653E72F9" w14:textId="77777777" w:rsidR="0025596B" w:rsidRPr="00E36025" w:rsidRDefault="0025596B" w:rsidP="0025596B">
      <w:pPr>
        <w:pStyle w:val="PargrafodaLista"/>
        <w:tabs>
          <w:tab w:val="left" w:pos="709"/>
        </w:tabs>
        <w:spacing w:before="0" w:line="276" w:lineRule="auto"/>
        <w:ind w:left="0" w:right="188"/>
        <w:rPr>
          <w:rFonts w:ascii="Arial" w:hAnsi="Arial" w:cs="Arial"/>
          <w:sz w:val="20"/>
          <w:szCs w:val="20"/>
        </w:rPr>
      </w:pPr>
    </w:p>
    <w:p w14:paraId="3C34B6FF" w14:textId="77777777" w:rsidR="005A77D8" w:rsidRPr="00E36025" w:rsidRDefault="00CF64CE" w:rsidP="0025596B">
      <w:pPr>
        <w:pStyle w:val="PargrafodaLista"/>
        <w:numPr>
          <w:ilvl w:val="1"/>
          <w:numId w:val="59"/>
        </w:numPr>
        <w:tabs>
          <w:tab w:val="left" w:pos="567"/>
        </w:tabs>
        <w:spacing w:before="0" w:line="276" w:lineRule="auto"/>
        <w:ind w:left="0" w:right="189" w:firstLine="0"/>
        <w:rPr>
          <w:rFonts w:ascii="Arial" w:hAnsi="Arial" w:cs="Arial"/>
          <w:sz w:val="20"/>
          <w:szCs w:val="20"/>
        </w:rPr>
      </w:pPr>
      <w:bookmarkStart w:id="61" w:name="_bookmark57"/>
      <w:bookmarkEnd w:id="61"/>
      <w:r w:rsidRPr="00E36025">
        <w:rPr>
          <w:rFonts w:ascii="Arial" w:hAnsi="Arial" w:cs="Arial"/>
          <w:sz w:val="20"/>
          <w:szCs w:val="20"/>
        </w:rPr>
        <w:t>O PODER CONCEDENTE pronunciar-se-á acerca da integralidade do INVESTIMENTO OBRIGATÓRIO executado, apontando detalhadamente as irregularidades ou incorreções constatadas que impeçam o seu recebimento, e indicando,</w:t>
      </w:r>
      <w:r w:rsidRPr="00E36025">
        <w:rPr>
          <w:rFonts w:ascii="Arial" w:hAnsi="Arial" w:cs="Arial"/>
          <w:spacing w:val="-3"/>
          <w:sz w:val="20"/>
          <w:szCs w:val="20"/>
        </w:rPr>
        <w:t xml:space="preserve"> </w:t>
      </w:r>
      <w:r w:rsidRPr="00E36025">
        <w:rPr>
          <w:rFonts w:ascii="Arial" w:hAnsi="Arial" w:cs="Arial"/>
          <w:sz w:val="20"/>
          <w:szCs w:val="20"/>
        </w:rPr>
        <w:t>em</w:t>
      </w:r>
      <w:r w:rsidRPr="00E36025">
        <w:rPr>
          <w:rFonts w:ascii="Arial" w:hAnsi="Arial" w:cs="Arial"/>
          <w:spacing w:val="-2"/>
          <w:sz w:val="20"/>
          <w:szCs w:val="20"/>
        </w:rPr>
        <w:t xml:space="preserve"> </w:t>
      </w:r>
      <w:r w:rsidRPr="00E36025">
        <w:rPr>
          <w:rFonts w:ascii="Arial" w:hAnsi="Arial" w:cs="Arial"/>
          <w:sz w:val="20"/>
          <w:szCs w:val="20"/>
        </w:rPr>
        <w:t>uma</w:t>
      </w:r>
      <w:r w:rsidRPr="00E36025">
        <w:rPr>
          <w:rFonts w:ascii="Arial" w:hAnsi="Arial" w:cs="Arial"/>
          <w:spacing w:val="-3"/>
          <w:sz w:val="20"/>
          <w:szCs w:val="20"/>
        </w:rPr>
        <w:t xml:space="preserve"> </w:t>
      </w:r>
      <w:r w:rsidRPr="00E36025">
        <w:rPr>
          <w:rFonts w:ascii="Arial" w:hAnsi="Arial" w:cs="Arial"/>
          <w:sz w:val="20"/>
          <w:szCs w:val="20"/>
        </w:rPr>
        <w:t>única</w:t>
      </w:r>
      <w:r w:rsidRPr="00E36025">
        <w:rPr>
          <w:rFonts w:ascii="Arial" w:hAnsi="Arial" w:cs="Arial"/>
          <w:spacing w:val="-3"/>
          <w:sz w:val="20"/>
          <w:szCs w:val="20"/>
        </w:rPr>
        <w:t xml:space="preserve"> </w:t>
      </w:r>
      <w:r w:rsidRPr="00E36025">
        <w:rPr>
          <w:rFonts w:ascii="Arial" w:hAnsi="Arial" w:cs="Arial"/>
          <w:sz w:val="20"/>
          <w:szCs w:val="20"/>
        </w:rPr>
        <w:t>manifestação,</w:t>
      </w:r>
      <w:r w:rsidRPr="00E36025">
        <w:rPr>
          <w:rFonts w:ascii="Arial" w:hAnsi="Arial" w:cs="Arial"/>
          <w:spacing w:val="-3"/>
          <w:sz w:val="20"/>
          <w:szCs w:val="20"/>
        </w:rPr>
        <w:t xml:space="preserve"> </w:t>
      </w:r>
      <w:r w:rsidRPr="00E36025">
        <w:rPr>
          <w:rFonts w:ascii="Arial" w:hAnsi="Arial" w:cs="Arial"/>
          <w:sz w:val="20"/>
          <w:szCs w:val="20"/>
        </w:rPr>
        <w:t>as</w:t>
      </w:r>
      <w:r w:rsidRPr="00E36025">
        <w:rPr>
          <w:rFonts w:ascii="Arial" w:hAnsi="Arial" w:cs="Arial"/>
          <w:spacing w:val="-3"/>
          <w:sz w:val="20"/>
          <w:szCs w:val="20"/>
        </w:rPr>
        <w:t xml:space="preserve"> </w:t>
      </w:r>
      <w:r w:rsidRPr="00E36025">
        <w:rPr>
          <w:rFonts w:ascii="Arial" w:hAnsi="Arial" w:cs="Arial"/>
          <w:sz w:val="20"/>
          <w:szCs w:val="20"/>
        </w:rPr>
        <w:t>exigências</w:t>
      </w:r>
      <w:r w:rsidRPr="00E36025">
        <w:rPr>
          <w:rFonts w:ascii="Arial" w:hAnsi="Arial" w:cs="Arial"/>
          <w:spacing w:val="-3"/>
          <w:sz w:val="20"/>
          <w:szCs w:val="20"/>
        </w:rPr>
        <w:t xml:space="preserve"> </w:t>
      </w:r>
      <w:r w:rsidRPr="00E36025">
        <w:rPr>
          <w:rFonts w:ascii="Arial" w:hAnsi="Arial" w:cs="Arial"/>
          <w:sz w:val="20"/>
          <w:szCs w:val="20"/>
        </w:rPr>
        <w:t>a</w:t>
      </w:r>
      <w:r w:rsidRPr="00E36025">
        <w:rPr>
          <w:rFonts w:ascii="Arial" w:hAnsi="Arial" w:cs="Arial"/>
          <w:spacing w:val="-2"/>
          <w:sz w:val="20"/>
          <w:szCs w:val="20"/>
        </w:rPr>
        <w:t xml:space="preserve"> </w:t>
      </w:r>
      <w:r w:rsidRPr="00E36025">
        <w:rPr>
          <w:rFonts w:ascii="Arial" w:hAnsi="Arial" w:cs="Arial"/>
          <w:sz w:val="20"/>
          <w:szCs w:val="20"/>
        </w:rPr>
        <w:t>serem cumpridas,</w:t>
      </w:r>
      <w:r w:rsidRPr="00E36025">
        <w:rPr>
          <w:rFonts w:ascii="Arial" w:hAnsi="Arial" w:cs="Arial"/>
          <w:spacing w:val="-2"/>
          <w:sz w:val="20"/>
          <w:szCs w:val="20"/>
        </w:rPr>
        <w:t xml:space="preserve"> </w:t>
      </w:r>
      <w:r w:rsidRPr="00E36025">
        <w:rPr>
          <w:rFonts w:ascii="Arial" w:hAnsi="Arial" w:cs="Arial"/>
          <w:sz w:val="20"/>
          <w:szCs w:val="20"/>
        </w:rPr>
        <w:t>bem como determinando o prazo para a realização das correções.</w:t>
      </w:r>
    </w:p>
    <w:p w14:paraId="09EC9A15" w14:textId="77777777" w:rsidR="005A77D8" w:rsidRPr="00E36025" w:rsidRDefault="00CF64CE" w:rsidP="0025596B">
      <w:pPr>
        <w:pStyle w:val="PargrafodaLista"/>
        <w:numPr>
          <w:ilvl w:val="2"/>
          <w:numId w:val="59"/>
        </w:numPr>
        <w:tabs>
          <w:tab w:val="left" w:pos="709"/>
        </w:tabs>
        <w:spacing w:before="0" w:line="276" w:lineRule="auto"/>
        <w:ind w:left="0" w:right="190" w:firstLine="0"/>
        <w:rPr>
          <w:rFonts w:ascii="Arial" w:hAnsi="Arial" w:cs="Arial"/>
          <w:sz w:val="20"/>
          <w:szCs w:val="20"/>
        </w:rPr>
      </w:pPr>
      <w:r w:rsidRPr="00E36025">
        <w:rPr>
          <w:rFonts w:ascii="Arial" w:hAnsi="Arial" w:cs="Arial"/>
          <w:sz w:val="20"/>
          <w:szCs w:val="20"/>
        </w:rPr>
        <w:t xml:space="preserve">O PODER CONCEDENTE deverá manifestar-se na forma da subcláusula </w:t>
      </w:r>
      <w:hyperlink w:anchor="_bookmark57" w:history="1">
        <w:r w:rsidRPr="00E36025">
          <w:rPr>
            <w:rFonts w:ascii="Arial" w:hAnsi="Arial" w:cs="Arial"/>
            <w:sz w:val="20"/>
            <w:szCs w:val="20"/>
          </w:rPr>
          <w:t>22.5</w:t>
        </w:r>
      </w:hyperlink>
      <w:r w:rsidRPr="00E36025">
        <w:rPr>
          <w:rFonts w:ascii="Arial" w:hAnsi="Arial" w:cs="Arial"/>
          <w:sz w:val="20"/>
          <w:szCs w:val="20"/>
        </w:rPr>
        <w:t xml:space="preserve"> no prazo máximo de 30 (trinta) dias a contar da realização da </w:t>
      </w:r>
      <w:r w:rsidRPr="00E36025">
        <w:rPr>
          <w:rFonts w:ascii="Arial" w:hAnsi="Arial" w:cs="Arial"/>
          <w:spacing w:val="-2"/>
          <w:sz w:val="20"/>
          <w:szCs w:val="20"/>
        </w:rPr>
        <w:t>vistoria.</w:t>
      </w:r>
    </w:p>
    <w:p w14:paraId="54DFD931" w14:textId="77777777" w:rsidR="005A77D8" w:rsidRDefault="00CF64CE" w:rsidP="0025596B">
      <w:pPr>
        <w:pStyle w:val="PargrafodaLista"/>
        <w:numPr>
          <w:ilvl w:val="2"/>
          <w:numId w:val="59"/>
        </w:numPr>
        <w:tabs>
          <w:tab w:val="left" w:pos="709"/>
        </w:tabs>
        <w:spacing w:before="0" w:line="276" w:lineRule="auto"/>
        <w:ind w:left="0" w:right="189" w:firstLine="0"/>
        <w:rPr>
          <w:rFonts w:ascii="Arial" w:hAnsi="Arial" w:cs="Arial"/>
          <w:sz w:val="20"/>
          <w:szCs w:val="20"/>
        </w:rPr>
      </w:pPr>
      <w:r w:rsidRPr="00E36025">
        <w:rPr>
          <w:rFonts w:ascii="Arial" w:hAnsi="Arial" w:cs="Arial"/>
          <w:sz w:val="20"/>
          <w:szCs w:val="20"/>
        </w:rPr>
        <w:t>A ausência de manifestação da AGÊNCIA REGULADORA no prazo assinalado implicará em recebimento da parcela entregue.</w:t>
      </w:r>
    </w:p>
    <w:p w14:paraId="1631D8A1" w14:textId="77777777" w:rsidR="0025596B" w:rsidRPr="00E36025" w:rsidRDefault="0025596B" w:rsidP="0025596B">
      <w:pPr>
        <w:pStyle w:val="PargrafodaLista"/>
        <w:tabs>
          <w:tab w:val="left" w:pos="2234"/>
        </w:tabs>
        <w:spacing w:before="0" w:line="276" w:lineRule="auto"/>
        <w:ind w:left="1106" w:right="189"/>
        <w:rPr>
          <w:rFonts w:ascii="Arial" w:hAnsi="Arial" w:cs="Arial"/>
          <w:sz w:val="20"/>
          <w:szCs w:val="20"/>
        </w:rPr>
      </w:pPr>
    </w:p>
    <w:p w14:paraId="3B20621B" w14:textId="78E26024" w:rsidR="009F44F7" w:rsidRDefault="00CF64CE" w:rsidP="009F44F7">
      <w:pPr>
        <w:pStyle w:val="Ttulo1"/>
        <w:spacing w:before="0" w:line="276" w:lineRule="auto"/>
        <w:ind w:left="0"/>
        <w:rPr>
          <w:sz w:val="20"/>
          <w:szCs w:val="20"/>
        </w:rPr>
      </w:pPr>
      <w:bookmarkStart w:id="62" w:name="_bookmark58"/>
      <w:bookmarkEnd w:id="62"/>
      <w:r w:rsidRPr="00E36025">
        <w:rPr>
          <w:sz w:val="20"/>
          <w:szCs w:val="20"/>
        </w:rPr>
        <w:t>CLÁUSULA</w:t>
      </w:r>
      <w:r w:rsidRPr="00E36025">
        <w:rPr>
          <w:spacing w:val="-4"/>
          <w:sz w:val="20"/>
          <w:szCs w:val="20"/>
        </w:rPr>
        <w:t xml:space="preserve"> </w:t>
      </w:r>
      <w:r w:rsidRPr="00E36025">
        <w:rPr>
          <w:sz w:val="20"/>
          <w:szCs w:val="20"/>
        </w:rPr>
        <w:t>23</w:t>
      </w:r>
      <w:r w:rsidR="00775D77">
        <w:rPr>
          <w:sz w:val="20"/>
          <w:szCs w:val="20"/>
        </w:rPr>
        <w:t>:</w:t>
      </w:r>
      <w:r w:rsidRPr="00E36025">
        <w:rPr>
          <w:spacing w:val="80"/>
          <w:sz w:val="20"/>
          <w:szCs w:val="20"/>
        </w:rPr>
        <w:t xml:space="preserve"> </w:t>
      </w:r>
      <w:r w:rsidRPr="00E36025">
        <w:rPr>
          <w:sz w:val="20"/>
          <w:szCs w:val="20"/>
        </w:rPr>
        <w:t>DO</w:t>
      </w:r>
      <w:r w:rsidRPr="00E36025">
        <w:rPr>
          <w:spacing w:val="-4"/>
          <w:sz w:val="20"/>
          <w:szCs w:val="20"/>
        </w:rPr>
        <w:t xml:space="preserve"> </w:t>
      </w:r>
      <w:r w:rsidRPr="00E36025">
        <w:rPr>
          <w:sz w:val="20"/>
          <w:szCs w:val="20"/>
        </w:rPr>
        <w:t>PLANO</w:t>
      </w:r>
      <w:r w:rsidRPr="00E36025">
        <w:rPr>
          <w:spacing w:val="-4"/>
          <w:sz w:val="20"/>
          <w:szCs w:val="20"/>
        </w:rPr>
        <w:t xml:space="preserve"> </w:t>
      </w:r>
      <w:r w:rsidRPr="00E36025">
        <w:rPr>
          <w:sz w:val="20"/>
          <w:szCs w:val="20"/>
        </w:rPr>
        <w:t>DE</w:t>
      </w:r>
      <w:r w:rsidRPr="00E36025">
        <w:rPr>
          <w:spacing w:val="-5"/>
          <w:sz w:val="20"/>
          <w:szCs w:val="20"/>
        </w:rPr>
        <w:t xml:space="preserve"> </w:t>
      </w:r>
      <w:r w:rsidRPr="00E36025">
        <w:rPr>
          <w:sz w:val="20"/>
          <w:szCs w:val="20"/>
        </w:rPr>
        <w:t>TRABALHO</w:t>
      </w:r>
      <w:r w:rsidRPr="00E36025">
        <w:rPr>
          <w:spacing w:val="-4"/>
          <w:sz w:val="20"/>
          <w:szCs w:val="20"/>
        </w:rPr>
        <w:t xml:space="preserve"> </w:t>
      </w:r>
      <w:r w:rsidRPr="00E36025">
        <w:rPr>
          <w:sz w:val="20"/>
          <w:szCs w:val="20"/>
        </w:rPr>
        <w:t>OPERACIONAL</w:t>
      </w:r>
      <w:r w:rsidRPr="00E36025">
        <w:rPr>
          <w:spacing w:val="-4"/>
          <w:sz w:val="20"/>
          <w:szCs w:val="20"/>
        </w:rPr>
        <w:t xml:space="preserve"> </w:t>
      </w:r>
      <w:r w:rsidRPr="00E36025">
        <w:rPr>
          <w:sz w:val="20"/>
          <w:szCs w:val="20"/>
        </w:rPr>
        <w:t>E DOS</w:t>
      </w:r>
      <w:r w:rsidRPr="00E36025">
        <w:rPr>
          <w:spacing w:val="-4"/>
          <w:sz w:val="20"/>
          <w:szCs w:val="20"/>
        </w:rPr>
        <w:t xml:space="preserve"> </w:t>
      </w:r>
      <w:r w:rsidRPr="00E36025">
        <w:rPr>
          <w:sz w:val="20"/>
          <w:szCs w:val="20"/>
        </w:rPr>
        <w:t>PROJETOS</w:t>
      </w:r>
      <w:r w:rsidRPr="00E36025">
        <w:rPr>
          <w:spacing w:val="-5"/>
          <w:sz w:val="20"/>
          <w:szCs w:val="20"/>
        </w:rPr>
        <w:t xml:space="preserve"> </w:t>
      </w:r>
      <w:r w:rsidRPr="00E36025">
        <w:rPr>
          <w:sz w:val="20"/>
          <w:szCs w:val="20"/>
        </w:rPr>
        <w:t>DE ENGENHARIA E ARQUITETURA</w:t>
      </w:r>
    </w:p>
    <w:p w14:paraId="71057BDA" w14:textId="77777777" w:rsidR="009F44F7" w:rsidRPr="00E36025" w:rsidRDefault="009F44F7" w:rsidP="009F44F7">
      <w:pPr>
        <w:pStyle w:val="Ttulo1"/>
        <w:spacing w:before="0" w:line="276" w:lineRule="auto"/>
        <w:ind w:left="0"/>
        <w:rPr>
          <w:sz w:val="20"/>
          <w:szCs w:val="20"/>
        </w:rPr>
      </w:pPr>
    </w:p>
    <w:p w14:paraId="3E58B785" w14:textId="77777777" w:rsidR="005A77D8" w:rsidRPr="009F44F7" w:rsidRDefault="00CF64CE" w:rsidP="009F44F7">
      <w:pPr>
        <w:pStyle w:val="PargrafodaLista"/>
        <w:numPr>
          <w:ilvl w:val="1"/>
          <w:numId w:val="58"/>
        </w:numPr>
        <w:tabs>
          <w:tab w:val="left" w:pos="567"/>
        </w:tabs>
        <w:spacing w:before="0" w:line="276" w:lineRule="auto"/>
        <w:ind w:left="0" w:right="189" w:firstLine="0"/>
        <w:rPr>
          <w:rFonts w:ascii="Arial" w:hAnsi="Arial" w:cs="Arial"/>
          <w:sz w:val="20"/>
          <w:szCs w:val="20"/>
        </w:rPr>
      </w:pPr>
      <w:r w:rsidRPr="00E36025">
        <w:rPr>
          <w:rFonts w:ascii="Arial" w:hAnsi="Arial" w:cs="Arial"/>
          <w:sz w:val="20"/>
          <w:szCs w:val="20"/>
        </w:rPr>
        <w:t xml:space="preserve">A CONCESSIONÁRIA é responsável por realizar, por sua conta e risco, pesquisas, levantamentos e estudos, bem como elaborar o PLANO DE TRABALHO OPERACIONAL, os anteprojetos, projetos básicos e executivos relativos aos SERVIÇOS, INVESTIMENTOS OBRIGATÓRIOS e/ou INVESTIMENTOS ADICIONAIS, nos termos do ANEXO A – CADERNO DE ENCARGOS DA </w:t>
      </w:r>
      <w:r w:rsidRPr="00E36025">
        <w:rPr>
          <w:rFonts w:ascii="Arial" w:hAnsi="Arial" w:cs="Arial"/>
          <w:spacing w:val="-2"/>
          <w:sz w:val="20"/>
          <w:szCs w:val="20"/>
        </w:rPr>
        <w:t>CONCESSIONÁRIA.</w:t>
      </w:r>
    </w:p>
    <w:p w14:paraId="14689594" w14:textId="77777777" w:rsidR="009F44F7" w:rsidRPr="00E36025" w:rsidRDefault="009F44F7" w:rsidP="009F44F7">
      <w:pPr>
        <w:pStyle w:val="PargrafodaLista"/>
        <w:tabs>
          <w:tab w:val="left" w:pos="567"/>
        </w:tabs>
        <w:spacing w:before="0" w:line="276" w:lineRule="auto"/>
        <w:ind w:left="0" w:right="189"/>
        <w:rPr>
          <w:rFonts w:ascii="Arial" w:hAnsi="Arial" w:cs="Arial"/>
          <w:sz w:val="20"/>
          <w:szCs w:val="20"/>
        </w:rPr>
      </w:pPr>
    </w:p>
    <w:p w14:paraId="4CBF261D" w14:textId="6A87761D" w:rsidR="005A77D8" w:rsidRDefault="00CF64CE" w:rsidP="009F44F7">
      <w:pPr>
        <w:pStyle w:val="PargrafodaLista"/>
        <w:numPr>
          <w:ilvl w:val="1"/>
          <w:numId w:val="58"/>
        </w:numPr>
        <w:tabs>
          <w:tab w:val="left" w:pos="567"/>
        </w:tabs>
        <w:spacing w:before="0" w:line="276" w:lineRule="auto"/>
        <w:ind w:left="0" w:right="193" w:firstLine="0"/>
        <w:rPr>
          <w:rFonts w:ascii="Arial" w:hAnsi="Arial" w:cs="Arial"/>
          <w:sz w:val="20"/>
          <w:szCs w:val="20"/>
        </w:rPr>
      </w:pPr>
      <w:r w:rsidRPr="00E36025">
        <w:rPr>
          <w:rFonts w:ascii="Arial" w:hAnsi="Arial" w:cs="Arial"/>
          <w:sz w:val="20"/>
          <w:szCs w:val="20"/>
        </w:rPr>
        <w:t>A CONCESSIONÁRIA deverá apresentar o PLANO DE TRABALHO OPERACIONAL,</w:t>
      </w:r>
      <w:r w:rsidRPr="00E36025">
        <w:rPr>
          <w:rFonts w:ascii="Arial" w:hAnsi="Arial" w:cs="Arial"/>
          <w:spacing w:val="-12"/>
          <w:sz w:val="20"/>
          <w:szCs w:val="20"/>
        </w:rPr>
        <w:t xml:space="preserve"> </w:t>
      </w:r>
      <w:r w:rsidRPr="00E36025">
        <w:rPr>
          <w:rFonts w:ascii="Arial" w:hAnsi="Arial" w:cs="Arial"/>
          <w:sz w:val="20"/>
          <w:szCs w:val="20"/>
        </w:rPr>
        <w:t>que</w:t>
      </w:r>
      <w:r w:rsidRPr="00E36025">
        <w:rPr>
          <w:rFonts w:ascii="Arial" w:hAnsi="Arial" w:cs="Arial"/>
          <w:spacing w:val="-12"/>
          <w:sz w:val="20"/>
          <w:szCs w:val="20"/>
        </w:rPr>
        <w:t xml:space="preserve"> </w:t>
      </w:r>
      <w:r w:rsidRPr="00E36025">
        <w:rPr>
          <w:rFonts w:ascii="Arial" w:hAnsi="Arial" w:cs="Arial"/>
          <w:sz w:val="20"/>
          <w:szCs w:val="20"/>
        </w:rPr>
        <w:t>deverá</w:t>
      </w:r>
      <w:r w:rsidRPr="00E36025">
        <w:rPr>
          <w:rFonts w:ascii="Arial" w:hAnsi="Arial" w:cs="Arial"/>
          <w:spacing w:val="-12"/>
          <w:sz w:val="20"/>
          <w:szCs w:val="20"/>
        </w:rPr>
        <w:t xml:space="preserve"> </w:t>
      </w:r>
      <w:r w:rsidRPr="00E36025">
        <w:rPr>
          <w:rFonts w:ascii="Arial" w:hAnsi="Arial" w:cs="Arial"/>
          <w:sz w:val="20"/>
          <w:szCs w:val="20"/>
        </w:rPr>
        <w:t>ser</w:t>
      </w:r>
      <w:r w:rsidRPr="00E36025">
        <w:rPr>
          <w:rFonts w:ascii="Arial" w:hAnsi="Arial" w:cs="Arial"/>
          <w:spacing w:val="-13"/>
          <w:sz w:val="20"/>
          <w:szCs w:val="20"/>
        </w:rPr>
        <w:t xml:space="preserve"> </w:t>
      </w:r>
      <w:r w:rsidRPr="00E36025">
        <w:rPr>
          <w:rFonts w:ascii="Arial" w:hAnsi="Arial" w:cs="Arial"/>
          <w:sz w:val="20"/>
          <w:szCs w:val="20"/>
        </w:rPr>
        <w:t>elaborado</w:t>
      </w:r>
      <w:r w:rsidRPr="00E36025">
        <w:rPr>
          <w:rFonts w:ascii="Arial" w:hAnsi="Arial" w:cs="Arial"/>
          <w:spacing w:val="-12"/>
          <w:sz w:val="20"/>
          <w:szCs w:val="20"/>
        </w:rPr>
        <w:t xml:space="preserve"> </w:t>
      </w:r>
      <w:r w:rsidRPr="00E36025">
        <w:rPr>
          <w:rFonts w:ascii="Arial" w:hAnsi="Arial" w:cs="Arial"/>
          <w:sz w:val="20"/>
          <w:szCs w:val="20"/>
        </w:rPr>
        <w:t>com</w:t>
      </w:r>
      <w:r w:rsidRPr="00E36025">
        <w:rPr>
          <w:rFonts w:ascii="Arial" w:hAnsi="Arial" w:cs="Arial"/>
          <w:spacing w:val="-11"/>
          <w:sz w:val="20"/>
          <w:szCs w:val="20"/>
        </w:rPr>
        <w:t xml:space="preserve"> </w:t>
      </w:r>
      <w:r w:rsidRPr="00E36025">
        <w:rPr>
          <w:rFonts w:ascii="Arial" w:hAnsi="Arial" w:cs="Arial"/>
          <w:sz w:val="20"/>
          <w:szCs w:val="20"/>
        </w:rPr>
        <w:t>base</w:t>
      </w:r>
      <w:r w:rsidRPr="00E36025">
        <w:rPr>
          <w:rFonts w:ascii="Arial" w:hAnsi="Arial" w:cs="Arial"/>
          <w:spacing w:val="-12"/>
          <w:sz w:val="20"/>
          <w:szCs w:val="20"/>
        </w:rPr>
        <w:t xml:space="preserve"> </w:t>
      </w:r>
      <w:r w:rsidRPr="00E36025">
        <w:rPr>
          <w:rFonts w:ascii="Arial" w:hAnsi="Arial" w:cs="Arial"/>
          <w:sz w:val="20"/>
          <w:szCs w:val="20"/>
        </w:rPr>
        <w:t>no</w:t>
      </w:r>
      <w:r w:rsidRPr="00E36025">
        <w:rPr>
          <w:rFonts w:ascii="Arial" w:hAnsi="Arial" w:cs="Arial"/>
          <w:spacing w:val="-12"/>
          <w:sz w:val="20"/>
          <w:szCs w:val="20"/>
        </w:rPr>
        <w:t xml:space="preserve"> </w:t>
      </w:r>
      <w:r w:rsidRPr="00E36025">
        <w:rPr>
          <w:rFonts w:ascii="Arial" w:hAnsi="Arial" w:cs="Arial"/>
          <w:sz w:val="20"/>
          <w:szCs w:val="20"/>
        </w:rPr>
        <w:t>item</w:t>
      </w:r>
      <w:r w:rsidRPr="00E36025">
        <w:rPr>
          <w:rFonts w:ascii="Arial" w:hAnsi="Arial" w:cs="Arial"/>
          <w:spacing w:val="-11"/>
          <w:sz w:val="20"/>
          <w:szCs w:val="20"/>
        </w:rPr>
        <w:t xml:space="preserve"> </w:t>
      </w:r>
      <w:r w:rsidRPr="00E36025">
        <w:rPr>
          <w:rFonts w:ascii="Arial" w:hAnsi="Arial" w:cs="Arial"/>
          <w:sz w:val="20"/>
          <w:szCs w:val="20"/>
        </w:rPr>
        <w:t>1.7.2.</w:t>
      </w:r>
      <w:r w:rsidRPr="00E36025">
        <w:rPr>
          <w:rFonts w:ascii="Arial" w:hAnsi="Arial" w:cs="Arial"/>
          <w:spacing w:val="-14"/>
          <w:sz w:val="20"/>
          <w:szCs w:val="20"/>
        </w:rPr>
        <w:t xml:space="preserve"> </w:t>
      </w:r>
      <w:r w:rsidRPr="00E36025">
        <w:rPr>
          <w:rFonts w:ascii="Arial" w:hAnsi="Arial" w:cs="Arial"/>
          <w:sz w:val="20"/>
          <w:szCs w:val="20"/>
        </w:rPr>
        <w:t>B.</w:t>
      </w:r>
      <w:r w:rsidRPr="00E36025">
        <w:rPr>
          <w:rFonts w:ascii="Arial" w:hAnsi="Arial" w:cs="Arial"/>
          <w:spacing w:val="-12"/>
          <w:sz w:val="20"/>
          <w:szCs w:val="20"/>
        </w:rPr>
        <w:t xml:space="preserve"> </w:t>
      </w:r>
      <w:r w:rsidRPr="00E36025">
        <w:rPr>
          <w:rFonts w:ascii="Arial" w:hAnsi="Arial" w:cs="Arial"/>
          <w:sz w:val="20"/>
          <w:szCs w:val="20"/>
        </w:rPr>
        <w:t>Metodologia</w:t>
      </w:r>
      <w:r w:rsidRPr="00E36025">
        <w:rPr>
          <w:rFonts w:ascii="Arial" w:hAnsi="Arial" w:cs="Arial"/>
          <w:spacing w:val="-15"/>
          <w:sz w:val="20"/>
          <w:szCs w:val="20"/>
        </w:rPr>
        <w:t xml:space="preserve"> </w:t>
      </w:r>
      <w:r w:rsidRPr="00E36025">
        <w:rPr>
          <w:rFonts w:ascii="Arial" w:hAnsi="Arial" w:cs="Arial"/>
          <w:sz w:val="20"/>
          <w:szCs w:val="20"/>
        </w:rPr>
        <w:t>de Execução</w:t>
      </w:r>
      <w:r w:rsidRPr="00E36025">
        <w:rPr>
          <w:rFonts w:ascii="Arial" w:hAnsi="Arial" w:cs="Arial"/>
          <w:spacing w:val="38"/>
          <w:sz w:val="20"/>
          <w:szCs w:val="20"/>
        </w:rPr>
        <w:t xml:space="preserve"> </w:t>
      </w:r>
      <w:r w:rsidRPr="00E36025">
        <w:rPr>
          <w:rFonts w:ascii="Arial" w:hAnsi="Arial" w:cs="Arial"/>
          <w:sz w:val="20"/>
          <w:szCs w:val="20"/>
        </w:rPr>
        <w:t>do</w:t>
      </w:r>
      <w:r w:rsidRPr="00E36025">
        <w:rPr>
          <w:rFonts w:ascii="Arial" w:hAnsi="Arial" w:cs="Arial"/>
          <w:spacing w:val="38"/>
          <w:sz w:val="20"/>
          <w:szCs w:val="20"/>
        </w:rPr>
        <w:t xml:space="preserve"> </w:t>
      </w:r>
      <w:r w:rsidRPr="00E36025">
        <w:rPr>
          <w:rFonts w:ascii="Arial" w:hAnsi="Arial" w:cs="Arial"/>
          <w:sz w:val="20"/>
          <w:szCs w:val="20"/>
        </w:rPr>
        <w:t>ANEXO</w:t>
      </w:r>
      <w:r w:rsidRPr="00E36025">
        <w:rPr>
          <w:rFonts w:ascii="Arial" w:hAnsi="Arial" w:cs="Arial"/>
          <w:spacing w:val="35"/>
          <w:sz w:val="20"/>
          <w:szCs w:val="20"/>
        </w:rPr>
        <w:t xml:space="preserve"> </w:t>
      </w:r>
      <w:r w:rsidRPr="00E36025">
        <w:rPr>
          <w:rFonts w:ascii="Arial" w:hAnsi="Arial" w:cs="Arial"/>
          <w:sz w:val="20"/>
          <w:szCs w:val="20"/>
        </w:rPr>
        <w:t>4</w:t>
      </w:r>
      <w:r w:rsidRPr="00E36025">
        <w:rPr>
          <w:rFonts w:ascii="Arial" w:hAnsi="Arial" w:cs="Arial"/>
          <w:spacing w:val="41"/>
          <w:sz w:val="20"/>
          <w:szCs w:val="20"/>
        </w:rPr>
        <w:t xml:space="preserve"> </w:t>
      </w:r>
      <w:r w:rsidRPr="00E36025">
        <w:rPr>
          <w:rFonts w:ascii="Arial" w:hAnsi="Arial" w:cs="Arial"/>
          <w:sz w:val="20"/>
          <w:szCs w:val="20"/>
        </w:rPr>
        <w:t>–</w:t>
      </w:r>
      <w:r w:rsidRPr="00E36025">
        <w:rPr>
          <w:rFonts w:ascii="Arial" w:hAnsi="Arial" w:cs="Arial"/>
          <w:spacing w:val="38"/>
          <w:sz w:val="20"/>
          <w:szCs w:val="20"/>
        </w:rPr>
        <w:t xml:space="preserve"> </w:t>
      </w:r>
      <w:r w:rsidRPr="00E36025">
        <w:rPr>
          <w:rFonts w:ascii="Arial" w:hAnsi="Arial" w:cs="Arial"/>
          <w:sz w:val="20"/>
          <w:szCs w:val="20"/>
        </w:rPr>
        <w:t>DIRETRIZES</w:t>
      </w:r>
      <w:r w:rsidRPr="00E36025">
        <w:rPr>
          <w:rFonts w:ascii="Arial" w:hAnsi="Arial" w:cs="Arial"/>
          <w:spacing w:val="38"/>
          <w:sz w:val="20"/>
          <w:szCs w:val="20"/>
        </w:rPr>
        <w:t xml:space="preserve"> </w:t>
      </w:r>
      <w:r w:rsidRPr="00E36025">
        <w:rPr>
          <w:rFonts w:ascii="Arial" w:hAnsi="Arial" w:cs="Arial"/>
          <w:sz w:val="20"/>
          <w:szCs w:val="20"/>
        </w:rPr>
        <w:t>PARA</w:t>
      </w:r>
      <w:r w:rsidRPr="00E36025">
        <w:rPr>
          <w:rFonts w:ascii="Arial" w:hAnsi="Arial" w:cs="Arial"/>
          <w:spacing w:val="38"/>
          <w:sz w:val="20"/>
          <w:szCs w:val="20"/>
        </w:rPr>
        <w:t xml:space="preserve"> </w:t>
      </w:r>
      <w:r w:rsidRPr="00E36025">
        <w:rPr>
          <w:rFonts w:ascii="Arial" w:hAnsi="Arial" w:cs="Arial"/>
          <w:sz w:val="20"/>
          <w:szCs w:val="20"/>
        </w:rPr>
        <w:t>ELABORAÇÃO</w:t>
      </w:r>
      <w:r w:rsidRPr="00E36025">
        <w:rPr>
          <w:rFonts w:ascii="Arial" w:hAnsi="Arial" w:cs="Arial"/>
          <w:spacing w:val="37"/>
          <w:sz w:val="20"/>
          <w:szCs w:val="20"/>
        </w:rPr>
        <w:t xml:space="preserve"> </w:t>
      </w:r>
      <w:r w:rsidRPr="00E36025">
        <w:rPr>
          <w:rFonts w:ascii="Arial" w:hAnsi="Arial" w:cs="Arial"/>
          <w:sz w:val="20"/>
          <w:szCs w:val="20"/>
        </w:rPr>
        <w:t>DAS</w:t>
      </w:r>
      <w:r w:rsidRPr="00E36025">
        <w:rPr>
          <w:rFonts w:ascii="Arial" w:hAnsi="Arial" w:cs="Arial"/>
          <w:spacing w:val="38"/>
          <w:sz w:val="20"/>
          <w:szCs w:val="20"/>
        </w:rPr>
        <w:t xml:space="preserve"> </w:t>
      </w:r>
      <w:r w:rsidRPr="00E36025">
        <w:rPr>
          <w:rFonts w:ascii="Arial" w:hAnsi="Arial" w:cs="Arial"/>
          <w:spacing w:val="-2"/>
          <w:sz w:val="20"/>
          <w:szCs w:val="20"/>
        </w:rPr>
        <w:t>PROPOSTAS</w:t>
      </w:r>
      <w:r w:rsidR="009F44F7">
        <w:rPr>
          <w:rFonts w:ascii="Arial" w:hAnsi="Arial" w:cs="Arial"/>
          <w:spacing w:val="-2"/>
          <w:sz w:val="20"/>
          <w:szCs w:val="20"/>
        </w:rPr>
        <w:t xml:space="preserve"> </w:t>
      </w:r>
      <w:r w:rsidRPr="009F44F7">
        <w:rPr>
          <w:rFonts w:ascii="Arial" w:hAnsi="Arial" w:cs="Arial"/>
          <w:sz w:val="20"/>
          <w:szCs w:val="20"/>
        </w:rPr>
        <w:t>apresentado</w:t>
      </w:r>
      <w:r w:rsidRPr="009F44F7">
        <w:rPr>
          <w:rFonts w:ascii="Arial" w:hAnsi="Arial" w:cs="Arial"/>
          <w:spacing w:val="-10"/>
          <w:sz w:val="20"/>
          <w:szCs w:val="20"/>
        </w:rPr>
        <w:t xml:space="preserve"> </w:t>
      </w:r>
      <w:r w:rsidRPr="009F44F7">
        <w:rPr>
          <w:rFonts w:ascii="Arial" w:hAnsi="Arial" w:cs="Arial"/>
          <w:sz w:val="20"/>
          <w:szCs w:val="20"/>
        </w:rPr>
        <w:t>pela</w:t>
      </w:r>
      <w:r w:rsidRPr="009F44F7">
        <w:rPr>
          <w:rFonts w:ascii="Arial" w:hAnsi="Arial" w:cs="Arial"/>
          <w:spacing w:val="-11"/>
          <w:sz w:val="20"/>
          <w:szCs w:val="20"/>
        </w:rPr>
        <w:t xml:space="preserve"> </w:t>
      </w:r>
      <w:r w:rsidRPr="009F44F7">
        <w:rPr>
          <w:rFonts w:ascii="Arial" w:hAnsi="Arial" w:cs="Arial"/>
          <w:sz w:val="20"/>
          <w:szCs w:val="20"/>
        </w:rPr>
        <w:t>CONCESSIONÁRIA</w:t>
      </w:r>
      <w:r w:rsidRPr="009F44F7">
        <w:rPr>
          <w:rFonts w:ascii="Arial" w:hAnsi="Arial" w:cs="Arial"/>
          <w:spacing w:val="-13"/>
          <w:sz w:val="20"/>
          <w:szCs w:val="20"/>
        </w:rPr>
        <w:t xml:space="preserve"> </w:t>
      </w:r>
      <w:r w:rsidRPr="009F44F7">
        <w:rPr>
          <w:rFonts w:ascii="Arial" w:hAnsi="Arial" w:cs="Arial"/>
          <w:sz w:val="20"/>
          <w:szCs w:val="20"/>
        </w:rPr>
        <w:t>na</w:t>
      </w:r>
      <w:r w:rsidRPr="009F44F7">
        <w:rPr>
          <w:rFonts w:ascii="Arial" w:hAnsi="Arial" w:cs="Arial"/>
          <w:spacing w:val="-11"/>
          <w:sz w:val="20"/>
          <w:szCs w:val="20"/>
        </w:rPr>
        <w:t xml:space="preserve"> </w:t>
      </w:r>
      <w:r w:rsidRPr="009F44F7">
        <w:rPr>
          <w:rFonts w:ascii="Arial" w:hAnsi="Arial" w:cs="Arial"/>
          <w:sz w:val="20"/>
          <w:szCs w:val="20"/>
        </w:rPr>
        <w:t>sua</w:t>
      </w:r>
      <w:r w:rsidRPr="009F44F7">
        <w:rPr>
          <w:rFonts w:ascii="Arial" w:hAnsi="Arial" w:cs="Arial"/>
          <w:spacing w:val="-13"/>
          <w:sz w:val="20"/>
          <w:szCs w:val="20"/>
        </w:rPr>
        <w:t xml:space="preserve"> </w:t>
      </w:r>
      <w:r w:rsidRPr="009F44F7">
        <w:rPr>
          <w:rFonts w:ascii="Arial" w:hAnsi="Arial" w:cs="Arial"/>
          <w:sz w:val="20"/>
          <w:szCs w:val="20"/>
        </w:rPr>
        <w:t>PROPOSTA</w:t>
      </w:r>
      <w:r w:rsidRPr="009F44F7">
        <w:rPr>
          <w:rFonts w:ascii="Arial" w:hAnsi="Arial" w:cs="Arial"/>
          <w:spacing w:val="-11"/>
          <w:sz w:val="20"/>
          <w:szCs w:val="20"/>
        </w:rPr>
        <w:t xml:space="preserve"> </w:t>
      </w:r>
      <w:r w:rsidRPr="009F44F7">
        <w:rPr>
          <w:rFonts w:ascii="Arial" w:hAnsi="Arial" w:cs="Arial"/>
          <w:sz w:val="20"/>
          <w:szCs w:val="20"/>
        </w:rPr>
        <w:t>TÉCNICA,</w:t>
      </w:r>
      <w:r w:rsidRPr="009F44F7">
        <w:rPr>
          <w:rFonts w:ascii="Arial" w:hAnsi="Arial" w:cs="Arial"/>
          <w:spacing w:val="-11"/>
          <w:sz w:val="20"/>
          <w:szCs w:val="20"/>
        </w:rPr>
        <w:t xml:space="preserve"> </w:t>
      </w:r>
      <w:r w:rsidRPr="009F44F7">
        <w:rPr>
          <w:rFonts w:ascii="Arial" w:hAnsi="Arial" w:cs="Arial"/>
          <w:sz w:val="20"/>
          <w:szCs w:val="20"/>
        </w:rPr>
        <w:t>os</w:t>
      </w:r>
      <w:r w:rsidRPr="009F44F7">
        <w:rPr>
          <w:rFonts w:ascii="Arial" w:hAnsi="Arial" w:cs="Arial"/>
          <w:spacing w:val="-11"/>
          <w:sz w:val="20"/>
          <w:szCs w:val="20"/>
        </w:rPr>
        <w:t xml:space="preserve"> </w:t>
      </w:r>
      <w:r w:rsidRPr="009F44F7">
        <w:rPr>
          <w:rFonts w:ascii="Arial" w:hAnsi="Arial" w:cs="Arial"/>
          <w:sz w:val="20"/>
          <w:szCs w:val="20"/>
        </w:rPr>
        <w:t>anteprojetos e projetos básicos e executivos para o PODER CONCEDENTE, que poderá apresentar comentários que deverão ser incorporados, conforme o caso.</w:t>
      </w:r>
    </w:p>
    <w:p w14:paraId="3039EDC9" w14:textId="77777777" w:rsidR="009F44F7" w:rsidRPr="009F44F7" w:rsidRDefault="009F44F7" w:rsidP="009F44F7">
      <w:pPr>
        <w:pStyle w:val="PargrafodaLista"/>
        <w:tabs>
          <w:tab w:val="left" w:pos="567"/>
        </w:tabs>
        <w:spacing w:before="0" w:line="276" w:lineRule="auto"/>
        <w:ind w:left="0" w:right="193"/>
        <w:rPr>
          <w:rFonts w:ascii="Arial" w:hAnsi="Arial" w:cs="Arial"/>
          <w:sz w:val="20"/>
          <w:szCs w:val="20"/>
        </w:rPr>
      </w:pPr>
    </w:p>
    <w:p w14:paraId="5C25F37C" w14:textId="77777777" w:rsidR="005A77D8" w:rsidRDefault="00CF64CE" w:rsidP="009F44F7">
      <w:pPr>
        <w:pStyle w:val="PargrafodaLista"/>
        <w:numPr>
          <w:ilvl w:val="1"/>
          <w:numId w:val="58"/>
        </w:numPr>
        <w:tabs>
          <w:tab w:val="left" w:pos="567"/>
        </w:tabs>
        <w:spacing w:before="0" w:line="276" w:lineRule="auto"/>
        <w:ind w:left="0" w:right="193" w:firstLine="0"/>
        <w:rPr>
          <w:rFonts w:ascii="Arial" w:hAnsi="Arial" w:cs="Arial"/>
          <w:sz w:val="20"/>
          <w:szCs w:val="20"/>
        </w:rPr>
      </w:pPr>
      <w:r w:rsidRPr="00E36025">
        <w:rPr>
          <w:rFonts w:ascii="Arial" w:hAnsi="Arial" w:cs="Arial"/>
          <w:sz w:val="20"/>
          <w:szCs w:val="20"/>
        </w:rPr>
        <w:t>A CONCESSIONÁRIA será responsável pela apresentação dos projetos executivos de engenharia e arquitetura ao PODER CONCEDENTE em tempo hábil para a execução dos INVESTIMENTOS OBRIGATÓRIOS e/ou INVESTIMENTOS ADICIONAIS, considerando-se os prazos constantes desta cláusula para aprovação do projeto.</w:t>
      </w:r>
    </w:p>
    <w:p w14:paraId="5B070207" w14:textId="77777777" w:rsidR="009F44F7" w:rsidRPr="00E36025" w:rsidRDefault="009F44F7" w:rsidP="009F44F7">
      <w:pPr>
        <w:pStyle w:val="PargrafodaLista"/>
        <w:tabs>
          <w:tab w:val="left" w:pos="567"/>
        </w:tabs>
        <w:spacing w:before="0" w:line="276" w:lineRule="auto"/>
        <w:ind w:left="0" w:right="193"/>
        <w:rPr>
          <w:rFonts w:ascii="Arial" w:hAnsi="Arial" w:cs="Arial"/>
          <w:sz w:val="20"/>
          <w:szCs w:val="20"/>
        </w:rPr>
      </w:pPr>
    </w:p>
    <w:p w14:paraId="36FACACB" w14:textId="77777777" w:rsidR="005A77D8" w:rsidRDefault="00CF64CE" w:rsidP="009F44F7">
      <w:pPr>
        <w:pStyle w:val="PargrafodaLista"/>
        <w:numPr>
          <w:ilvl w:val="1"/>
          <w:numId w:val="58"/>
        </w:numPr>
        <w:tabs>
          <w:tab w:val="left" w:pos="567"/>
        </w:tabs>
        <w:spacing w:before="0" w:line="276" w:lineRule="auto"/>
        <w:ind w:left="0" w:right="190" w:firstLine="0"/>
        <w:rPr>
          <w:rFonts w:ascii="Arial" w:hAnsi="Arial" w:cs="Arial"/>
          <w:sz w:val="20"/>
          <w:szCs w:val="20"/>
        </w:rPr>
      </w:pPr>
      <w:bookmarkStart w:id="63" w:name="_bookmark59"/>
      <w:bookmarkEnd w:id="63"/>
      <w:r w:rsidRPr="00E36025">
        <w:rPr>
          <w:rFonts w:ascii="Arial" w:hAnsi="Arial" w:cs="Arial"/>
          <w:sz w:val="20"/>
          <w:szCs w:val="20"/>
        </w:rPr>
        <w:t>O PODER CONCEDENTE pronunciar-se-á acerca da totalidade do PLANO DE TRABALHO OPERACIONAL e/ou projeto executivo apresentado, apontando detalhadamente as irregularidades ou incorreções constatadas, formalizando por escrito sua objeção ou não.</w:t>
      </w:r>
    </w:p>
    <w:p w14:paraId="27E78F93" w14:textId="77777777" w:rsidR="009F44F7" w:rsidRPr="00E36025" w:rsidRDefault="009F44F7" w:rsidP="009F44F7">
      <w:pPr>
        <w:pStyle w:val="PargrafodaLista"/>
        <w:tabs>
          <w:tab w:val="left" w:pos="567"/>
        </w:tabs>
        <w:spacing w:before="0" w:line="276" w:lineRule="auto"/>
        <w:ind w:left="0" w:right="190"/>
        <w:rPr>
          <w:rFonts w:ascii="Arial" w:hAnsi="Arial" w:cs="Arial"/>
          <w:sz w:val="20"/>
          <w:szCs w:val="20"/>
        </w:rPr>
      </w:pPr>
    </w:p>
    <w:p w14:paraId="115BDA0D" w14:textId="16347E41" w:rsidR="005A77D8" w:rsidRDefault="00CF64CE" w:rsidP="009F44F7">
      <w:pPr>
        <w:pStyle w:val="PargrafodaLista"/>
        <w:numPr>
          <w:ilvl w:val="1"/>
          <w:numId w:val="58"/>
        </w:numPr>
        <w:tabs>
          <w:tab w:val="left" w:pos="567"/>
        </w:tabs>
        <w:spacing w:before="0" w:line="276" w:lineRule="auto"/>
        <w:ind w:left="0" w:right="195" w:firstLine="0"/>
        <w:rPr>
          <w:rFonts w:ascii="Arial" w:hAnsi="Arial" w:cs="Arial"/>
          <w:sz w:val="20"/>
          <w:szCs w:val="20"/>
        </w:rPr>
      </w:pPr>
      <w:r w:rsidRPr="009F44F7">
        <w:rPr>
          <w:rFonts w:ascii="Arial" w:hAnsi="Arial" w:cs="Arial"/>
          <w:sz w:val="20"/>
          <w:szCs w:val="20"/>
        </w:rPr>
        <w:t>O PODER CONCEDENTE poderá manifestar sua objeção ao PLANO DE TRABALHO</w:t>
      </w:r>
      <w:r w:rsidRPr="009F44F7">
        <w:rPr>
          <w:rFonts w:ascii="Arial" w:hAnsi="Arial" w:cs="Arial"/>
          <w:spacing w:val="66"/>
          <w:sz w:val="20"/>
          <w:szCs w:val="20"/>
        </w:rPr>
        <w:t xml:space="preserve">   </w:t>
      </w:r>
      <w:r w:rsidRPr="009F44F7">
        <w:rPr>
          <w:rFonts w:ascii="Arial" w:hAnsi="Arial" w:cs="Arial"/>
          <w:sz w:val="20"/>
          <w:szCs w:val="20"/>
        </w:rPr>
        <w:lastRenderedPageBreak/>
        <w:t>OPERACIONAL</w:t>
      </w:r>
      <w:r w:rsidRPr="009F44F7">
        <w:rPr>
          <w:rFonts w:ascii="Arial" w:hAnsi="Arial" w:cs="Arial"/>
          <w:spacing w:val="66"/>
          <w:sz w:val="20"/>
          <w:szCs w:val="20"/>
        </w:rPr>
        <w:t xml:space="preserve">   </w:t>
      </w:r>
      <w:r w:rsidRPr="009F44F7">
        <w:rPr>
          <w:rFonts w:ascii="Arial" w:hAnsi="Arial" w:cs="Arial"/>
          <w:sz w:val="20"/>
          <w:szCs w:val="20"/>
        </w:rPr>
        <w:t>e/ou</w:t>
      </w:r>
      <w:r w:rsidRPr="009F44F7">
        <w:rPr>
          <w:rFonts w:ascii="Arial" w:hAnsi="Arial" w:cs="Arial"/>
          <w:spacing w:val="66"/>
          <w:sz w:val="20"/>
          <w:szCs w:val="20"/>
        </w:rPr>
        <w:t xml:space="preserve">   </w:t>
      </w:r>
      <w:r w:rsidRPr="009F44F7">
        <w:rPr>
          <w:rFonts w:ascii="Arial" w:hAnsi="Arial" w:cs="Arial"/>
          <w:sz w:val="20"/>
          <w:szCs w:val="20"/>
        </w:rPr>
        <w:t>projeto</w:t>
      </w:r>
      <w:r w:rsidRPr="009F44F7">
        <w:rPr>
          <w:rFonts w:ascii="Arial" w:hAnsi="Arial" w:cs="Arial"/>
          <w:spacing w:val="66"/>
          <w:sz w:val="20"/>
          <w:szCs w:val="20"/>
        </w:rPr>
        <w:t xml:space="preserve">   </w:t>
      </w:r>
      <w:r w:rsidRPr="009F44F7">
        <w:rPr>
          <w:rFonts w:ascii="Arial" w:hAnsi="Arial" w:cs="Arial"/>
          <w:sz w:val="20"/>
          <w:szCs w:val="20"/>
        </w:rPr>
        <w:t>executivo</w:t>
      </w:r>
      <w:r w:rsidRPr="009F44F7">
        <w:rPr>
          <w:rFonts w:ascii="Arial" w:hAnsi="Arial" w:cs="Arial"/>
          <w:spacing w:val="66"/>
          <w:sz w:val="20"/>
          <w:szCs w:val="20"/>
        </w:rPr>
        <w:t xml:space="preserve">   </w:t>
      </w:r>
      <w:r w:rsidRPr="009F44F7">
        <w:rPr>
          <w:rFonts w:ascii="Arial" w:hAnsi="Arial" w:cs="Arial"/>
          <w:sz w:val="20"/>
          <w:szCs w:val="20"/>
        </w:rPr>
        <w:t>apresentado</w:t>
      </w:r>
      <w:r w:rsidRPr="009F44F7">
        <w:rPr>
          <w:rFonts w:ascii="Arial" w:hAnsi="Arial" w:cs="Arial"/>
          <w:spacing w:val="67"/>
          <w:sz w:val="20"/>
          <w:szCs w:val="20"/>
        </w:rPr>
        <w:t xml:space="preserve">   </w:t>
      </w:r>
      <w:r w:rsidRPr="009F44F7">
        <w:rPr>
          <w:rFonts w:ascii="Arial" w:hAnsi="Arial" w:cs="Arial"/>
          <w:sz w:val="20"/>
          <w:szCs w:val="20"/>
        </w:rPr>
        <w:t>pel</w:t>
      </w:r>
      <w:r w:rsidR="009F44F7" w:rsidRPr="009F44F7">
        <w:rPr>
          <w:rFonts w:ascii="Arial" w:hAnsi="Arial" w:cs="Arial"/>
          <w:sz w:val="20"/>
          <w:szCs w:val="20"/>
        </w:rPr>
        <w:t xml:space="preserve">a </w:t>
      </w:r>
      <w:r w:rsidRPr="009F44F7">
        <w:rPr>
          <w:rFonts w:ascii="Arial" w:hAnsi="Arial" w:cs="Arial"/>
          <w:sz w:val="20"/>
          <w:szCs w:val="20"/>
        </w:rPr>
        <w:t>CONCESSIONÁRIA</w:t>
      </w:r>
      <w:r w:rsidRPr="009F44F7">
        <w:rPr>
          <w:rFonts w:ascii="Arial" w:hAnsi="Arial" w:cs="Arial"/>
          <w:spacing w:val="4"/>
          <w:sz w:val="20"/>
          <w:szCs w:val="20"/>
        </w:rPr>
        <w:t xml:space="preserve"> </w:t>
      </w:r>
      <w:r w:rsidRPr="009F44F7">
        <w:rPr>
          <w:rFonts w:ascii="Arial" w:hAnsi="Arial" w:cs="Arial"/>
          <w:sz w:val="20"/>
          <w:szCs w:val="20"/>
        </w:rPr>
        <w:t>se,</w:t>
      </w:r>
      <w:r w:rsidRPr="009F44F7">
        <w:rPr>
          <w:rFonts w:ascii="Arial" w:hAnsi="Arial" w:cs="Arial"/>
          <w:spacing w:val="7"/>
          <w:sz w:val="20"/>
          <w:szCs w:val="20"/>
        </w:rPr>
        <w:t xml:space="preserve"> </w:t>
      </w:r>
      <w:r w:rsidRPr="009F44F7">
        <w:rPr>
          <w:rFonts w:ascii="Arial" w:hAnsi="Arial" w:cs="Arial"/>
          <w:sz w:val="20"/>
          <w:szCs w:val="20"/>
        </w:rPr>
        <w:t>no</w:t>
      </w:r>
      <w:r w:rsidRPr="009F44F7">
        <w:rPr>
          <w:rFonts w:ascii="Arial" w:hAnsi="Arial" w:cs="Arial"/>
          <w:spacing w:val="5"/>
          <w:sz w:val="20"/>
          <w:szCs w:val="20"/>
        </w:rPr>
        <w:t xml:space="preserve"> </w:t>
      </w:r>
      <w:r w:rsidRPr="009F44F7">
        <w:rPr>
          <w:rFonts w:ascii="Arial" w:hAnsi="Arial" w:cs="Arial"/>
          <w:sz w:val="20"/>
          <w:szCs w:val="20"/>
        </w:rPr>
        <w:t>caso</w:t>
      </w:r>
      <w:r w:rsidRPr="009F44F7">
        <w:rPr>
          <w:rFonts w:ascii="Arial" w:hAnsi="Arial" w:cs="Arial"/>
          <w:spacing w:val="6"/>
          <w:sz w:val="20"/>
          <w:szCs w:val="20"/>
        </w:rPr>
        <w:t xml:space="preserve"> </w:t>
      </w:r>
      <w:r w:rsidRPr="009F44F7">
        <w:rPr>
          <w:rFonts w:ascii="Arial" w:hAnsi="Arial" w:cs="Arial"/>
          <w:sz w:val="20"/>
          <w:szCs w:val="20"/>
        </w:rPr>
        <w:t>dos</w:t>
      </w:r>
      <w:r w:rsidRPr="009F44F7">
        <w:rPr>
          <w:rFonts w:ascii="Arial" w:hAnsi="Arial" w:cs="Arial"/>
          <w:spacing w:val="6"/>
          <w:sz w:val="20"/>
          <w:szCs w:val="20"/>
        </w:rPr>
        <w:t xml:space="preserve"> </w:t>
      </w:r>
      <w:r w:rsidRPr="009F44F7">
        <w:rPr>
          <w:rFonts w:ascii="Arial" w:hAnsi="Arial" w:cs="Arial"/>
          <w:sz w:val="20"/>
          <w:szCs w:val="20"/>
        </w:rPr>
        <w:t>SERVIÇOS,</w:t>
      </w:r>
      <w:r w:rsidRPr="009F44F7">
        <w:rPr>
          <w:rFonts w:ascii="Arial" w:hAnsi="Arial" w:cs="Arial"/>
          <w:spacing w:val="6"/>
          <w:sz w:val="20"/>
          <w:szCs w:val="20"/>
        </w:rPr>
        <w:t xml:space="preserve"> </w:t>
      </w:r>
      <w:r w:rsidRPr="009F44F7">
        <w:rPr>
          <w:rFonts w:ascii="Arial" w:hAnsi="Arial" w:cs="Arial"/>
          <w:sz w:val="20"/>
          <w:szCs w:val="20"/>
        </w:rPr>
        <w:t>INVESTIMENTOS</w:t>
      </w:r>
      <w:r w:rsidRPr="009F44F7">
        <w:rPr>
          <w:rFonts w:ascii="Arial" w:hAnsi="Arial" w:cs="Arial"/>
          <w:spacing w:val="2"/>
          <w:sz w:val="20"/>
          <w:szCs w:val="20"/>
        </w:rPr>
        <w:t xml:space="preserve"> </w:t>
      </w:r>
      <w:r w:rsidRPr="009F44F7">
        <w:rPr>
          <w:rFonts w:ascii="Arial" w:hAnsi="Arial" w:cs="Arial"/>
          <w:sz w:val="20"/>
          <w:szCs w:val="20"/>
        </w:rPr>
        <w:t>OBRIGATÓRIOS</w:t>
      </w:r>
      <w:r w:rsidRPr="009F44F7">
        <w:rPr>
          <w:rFonts w:ascii="Arial" w:hAnsi="Arial" w:cs="Arial"/>
          <w:spacing w:val="4"/>
          <w:sz w:val="20"/>
          <w:szCs w:val="20"/>
        </w:rPr>
        <w:t xml:space="preserve"> </w:t>
      </w:r>
      <w:r w:rsidRPr="009F44F7">
        <w:rPr>
          <w:rFonts w:ascii="Arial" w:hAnsi="Arial" w:cs="Arial"/>
          <w:spacing w:val="-10"/>
          <w:sz w:val="20"/>
          <w:szCs w:val="20"/>
        </w:rPr>
        <w:t>e</w:t>
      </w:r>
      <w:r w:rsidR="009F44F7">
        <w:rPr>
          <w:rFonts w:ascii="Arial" w:hAnsi="Arial" w:cs="Arial"/>
          <w:spacing w:val="-10"/>
          <w:sz w:val="20"/>
          <w:szCs w:val="20"/>
        </w:rPr>
        <w:t xml:space="preserve"> </w:t>
      </w:r>
      <w:r w:rsidRPr="009F44F7">
        <w:rPr>
          <w:rFonts w:ascii="Arial" w:hAnsi="Arial" w:cs="Arial"/>
          <w:sz w:val="20"/>
          <w:szCs w:val="20"/>
        </w:rPr>
        <w:t>INVESTIMENTOS</w:t>
      </w:r>
      <w:r w:rsidRPr="009F44F7">
        <w:rPr>
          <w:rFonts w:ascii="Arial" w:hAnsi="Arial" w:cs="Arial"/>
          <w:spacing w:val="-7"/>
          <w:sz w:val="20"/>
          <w:szCs w:val="20"/>
        </w:rPr>
        <w:t xml:space="preserve"> </w:t>
      </w:r>
      <w:r w:rsidRPr="009F44F7">
        <w:rPr>
          <w:rFonts w:ascii="Arial" w:hAnsi="Arial" w:cs="Arial"/>
          <w:sz w:val="20"/>
          <w:szCs w:val="20"/>
        </w:rPr>
        <w:t>ADICIONAIS,</w:t>
      </w:r>
      <w:r w:rsidRPr="009F44F7">
        <w:rPr>
          <w:rFonts w:ascii="Arial" w:hAnsi="Arial" w:cs="Arial"/>
          <w:spacing w:val="-6"/>
          <w:sz w:val="20"/>
          <w:szCs w:val="20"/>
        </w:rPr>
        <w:t xml:space="preserve"> </w:t>
      </w:r>
      <w:r w:rsidRPr="009F44F7">
        <w:rPr>
          <w:rFonts w:ascii="Arial" w:hAnsi="Arial" w:cs="Arial"/>
          <w:sz w:val="20"/>
          <w:szCs w:val="20"/>
        </w:rPr>
        <w:t>não</w:t>
      </w:r>
      <w:r w:rsidRPr="009F44F7">
        <w:rPr>
          <w:rFonts w:ascii="Arial" w:hAnsi="Arial" w:cs="Arial"/>
          <w:spacing w:val="-8"/>
          <w:sz w:val="20"/>
          <w:szCs w:val="20"/>
        </w:rPr>
        <w:t xml:space="preserve"> </w:t>
      </w:r>
      <w:r w:rsidRPr="009F44F7">
        <w:rPr>
          <w:rFonts w:ascii="Arial" w:hAnsi="Arial" w:cs="Arial"/>
          <w:sz w:val="20"/>
          <w:szCs w:val="20"/>
        </w:rPr>
        <w:t>forem</w:t>
      </w:r>
      <w:r w:rsidRPr="009F44F7">
        <w:rPr>
          <w:rFonts w:ascii="Arial" w:hAnsi="Arial" w:cs="Arial"/>
          <w:spacing w:val="-7"/>
          <w:sz w:val="20"/>
          <w:szCs w:val="20"/>
        </w:rPr>
        <w:t xml:space="preserve"> </w:t>
      </w:r>
      <w:r w:rsidRPr="009F44F7">
        <w:rPr>
          <w:rFonts w:ascii="Arial" w:hAnsi="Arial" w:cs="Arial"/>
          <w:sz w:val="20"/>
          <w:szCs w:val="20"/>
        </w:rPr>
        <w:t>respeitados</w:t>
      </w:r>
      <w:r w:rsidRPr="009F44F7">
        <w:rPr>
          <w:rFonts w:ascii="Arial" w:hAnsi="Arial" w:cs="Arial"/>
          <w:spacing w:val="-5"/>
          <w:sz w:val="20"/>
          <w:szCs w:val="20"/>
        </w:rPr>
        <w:t xml:space="preserve"> </w:t>
      </w:r>
      <w:r w:rsidRPr="009F44F7">
        <w:rPr>
          <w:rFonts w:ascii="Arial" w:hAnsi="Arial" w:cs="Arial"/>
          <w:sz w:val="20"/>
          <w:szCs w:val="20"/>
        </w:rPr>
        <w:t>os</w:t>
      </w:r>
      <w:r w:rsidRPr="009F44F7">
        <w:rPr>
          <w:rFonts w:ascii="Arial" w:hAnsi="Arial" w:cs="Arial"/>
          <w:spacing w:val="-7"/>
          <w:sz w:val="20"/>
          <w:szCs w:val="20"/>
        </w:rPr>
        <w:t xml:space="preserve"> </w:t>
      </w:r>
      <w:r w:rsidRPr="009F44F7">
        <w:rPr>
          <w:rFonts w:ascii="Arial" w:hAnsi="Arial" w:cs="Arial"/>
          <w:sz w:val="20"/>
          <w:szCs w:val="20"/>
        </w:rPr>
        <w:t>parâmetros</w:t>
      </w:r>
      <w:r w:rsidRPr="009F44F7">
        <w:rPr>
          <w:rFonts w:ascii="Arial" w:hAnsi="Arial" w:cs="Arial"/>
          <w:spacing w:val="-7"/>
          <w:sz w:val="20"/>
          <w:szCs w:val="20"/>
        </w:rPr>
        <w:t xml:space="preserve"> </w:t>
      </w:r>
      <w:r w:rsidRPr="009F44F7">
        <w:rPr>
          <w:rFonts w:ascii="Arial" w:hAnsi="Arial" w:cs="Arial"/>
          <w:sz w:val="20"/>
          <w:szCs w:val="20"/>
        </w:rPr>
        <w:t>mínimos</w:t>
      </w:r>
      <w:r w:rsidRPr="009F44F7">
        <w:rPr>
          <w:rFonts w:ascii="Arial" w:hAnsi="Arial" w:cs="Arial"/>
          <w:spacing w:val="-7"/>
          <w:sz w:val="20"/>
          <w:szCs w:val="20"/>
        </w:rPr>
        <w:t xml:space="preserve"> </w:t>
      </w:r>
      <w:r w:rsidRPr="009F44F7">
        <w:rPr>
          <w:rFonts w:ascii="Arial" w:hAnsi="Arial" w:cs="Arial"/>
          <w:sz w:val="20"/>
          <w:szCs w:val="20"/>
        </w:rPr>
        <w:t>previstos no ANEXO A – CADERNO DE ENCARGOS DA CONCESSIONÁRIA.</w:t>
      </w:r>
    </w:p>
    <w:p w14:paraId="65CA8362" w14:textId="77777777" w:rsidR="009F44F7" w:rsidRPr="009F44F7" w:rsidRDefault="009F44F7" w:rsidP="009F44F7">
      <w:pPr>
        <w:pStyle w:val="PargrafodaLista"/>
        <w:tabs>
          <w:tab w:val="left" w:pos="567"/>
        </w:tabs>
        <w:spacing w:before="0" w:line="276" w:lineRule="auto"/>
        <w:ind w:left="0" w:right="195"/>
        <w:rPr>
          <w:rFonts w:ascii="Arial" w:hAnsi="Arial" w:cs="Arial"/>
          <w:sz w:val="20"/>
          <w:szCs w:val="20"/>
        </w:rPr>
      </w:pPr>
    </w:p>
    <w:p w14:paraId="0BC8D701" w14:textId="77777777" w:rsidR="005A77D8" w:rsidRDefault="00CF64CE" w:rsidP="009F44F7">
      <w:pPr>
        <w:pStyle w:val="PargrafodaLista"/>
        <w:numPr>
          <w:ilvl w:val="1"/>
          <w:numId w:val="58"/>
        </w:numPr>
        <w:tabs>
          <w:tab w:val="left" w:pos="567"/>
          <w:tab w:val="left" w:pos="1526"/>
        </w:tabs>
        <w:spacing w:before="0" w:line="276" w:lineRule="auto"/>
        <w:ind w:left="0" w:right="191" w:firstLine="0"/>
        <w:rPr>
          <w:rFonts w:ascii="Arial" w:hAnsi="Arial" w:cs="Arial"/>
          <w:sz w:val="20"/>
          <w:szCs w:val="20"/>
        </w:rPr>
      </w:pPr>
      <w:bookmarkStart w:id="64" w:name="_bookmark60"/>
      <w:bookmarkEnd w:id="64"/>
      <w:r w:rsidRPr="00E36025">
        <w:rPr>
          <w:rFonts w:ascii="Arial" w:hAnsi="Arial" w:cs="Arial"/>
          <w:sz w:val="20"/>
          <w:szCs w:val="20"/>
        </w:rPr>
        <w:t>Havendo objeção pelo PODER CONCEDENTE ao PLANO DE TRABALHO OPERACIONAL e/ou projeto executivo apresentado, caberá à CONCESSIONÁRIA efetuar as correções necessárias e reapresentar no prazo de 30 (trinta) dias, prorrogável por igual período a pedido da CONCESSIONÁRIA.</w:t>
      </w:r>
    </w:p>
    <w:p w14:paraId="360C5F5D" w14:textId="77777777" w:rsidR="009F44F7" w:rsidRPr="00E36025" w:rsidRDefault="009F44F7" w:rsidP="009F44F7">
      <w:pPr>
        <w:pStyle w:val="PargrafodaLista"/>
        <w:tabs>
          <w:tab w:val="left" w:pos="567"/>
          <w:tab w:val="left" w:pos="1526"/>
        </w:tabs>
        <w:spacing w:before="0" w:line="276" w:lineRule="auto"/>
        <w:ind w:left="0" w:right="191"/>
        <w:rPr>
          <w:rFonts w:ascii="Arial" w:hAnsi="Arial" w:cs="Arial"/>
          <w:sz w:val="20"/>
          <w:szCs w:val="20"/>
        </w:rPr>
      </w:pPr>
    </w:p>
    <w:p w14:paraId="32ECF045" w14:textId="77777777" w:rsidR="005A77D8" w:rsidRPr="00E36025" w:rsidRDefault="00CF64CE" w:rsidP="009F44F7">
      <w:pPr>
        <w:pStyle w:val="PargrafodaLista"/>
        <w:numPr>
          <w:ilvl w:val="1"/>
          <w:numId w:val="58"/>
        </w:numPr>
        <w:tabs>
          <w:tab w:val="left" w:pos="567"/>
          <w:tab w:val="left" w:pos="1526"/>
        </w:tabs>
        <w:spacing w:before="0" w:line="276" w:lineRule="auto"/>
        <w:ind w:left="0" w:right="186" w:firstLine="0"/>
        <w:rPr>
          <w:rFonts w:ascii="Arial" w:hAnsi="Arial" w:cs="Arial"/>
          <w:sz w:val="20"/>
          <w:szCs w:val="20"/>
        </w:rPr>
      </w:pPr>
      <w:bookmarkStart w:id="65" w:name="_bookmark61"/>
      <w:bookmarkEnd w:id="65"/>
      <w:r w:rsidRPr="00E36025">
        <w:rPr>
          <w:rFonts w:ascii="Arial" w:hAnsi="Arial" w:cs="Arial"/>
          <w:sz w:val="20"/>
          <w:szCs w:val="20"/>
        </w:rPr>
        <w:t xml:space="preserve">O PODER CONCEDENTE se pronunciará detalhadamente acerca das irregularidades ou incorreções constatadas na versão do PLANO DE TRABALHO OPERACIONAL e/ou dos projetos executivos, de que tratam as subcláusulas </w:t>
      </w:r>
      <w:hyperlink w:anchor="_bookmark59" w:history="1">
        <w:r w:rsidRPr="00E36025">
          <w:rPr>
            <w:rFonts w:ascii="Arial" w:hAnsi="Arial" w:cs="Arial"/>
            <w:sz w:val="20"/>
            <w:szCs w:val="20"/>
          </w:rPr>
          <w:t>23.4</w:t>
        </w:r>
      </w:hyperlink>
      <w:r w:rsidRPr="00E36025">
        <w:rPr>
          <w:rFonts w:ascii="Arial" w:hAnsi="Arial" w:cs="Arial"/>
          <w:sz w:val="20"/>
          <w:szCs w:val="20"/>
        </w:rPr>
        <w:t xml:space="preserve"> e </w:t>
      </w:r>
      <w:hyperlink w:anchor="_bookmark60" w:history="1">
        <w:r w:rsidRPr="00E36025">
          <w:rPr>
            <w:rFonts w:ascii="Arial" w:hAnsi="Arial" w:cs="Arial"/>
            <w:sz w:val="20"/>
            <w:szCs w:val="20"/>
          </w:rPr>
          <w:t>23.6</w:t>
        </w:r>
      </w:hyperlink>
      <w:r w:rsidRPr="00E36025">
        <w:rPr>
          <w:rFonts w:ascii="Arial" w:hAnsi="Arial" w:cs="Arial"/>
          <w:sz w:val="20"/>
          <w:szCs w:val="20"/>
        </w:rPr>
        <w:t>,</w:t>
      </w:r>
      <w:r w:rsidRPr="00E36025">
        <w:rPr>
          <w:rFonts w:ascii="Arial" w:hAnsi="Arial" w:cs="Arial"/>
          <w:spacing w:val="-11"/>
          <w:sz w:val="20"/>
          <w:szCs w:val="20"/>
        </w:rPr>
        <w:t xml:space="preserve"> </w:t>
      </w:r>
      <w:r w:rsidRPr="00E36025">
        <w:rPr>
          <w:rFonts w:ascii="Arial" w:hAnsi="Arial" w:cs="Arial"/>
          <w:sz w:val="20"/>
          <w:szCs w:val="20"/>
        </w:rPr>
        <w:t>encaminhados</w:t>
      </w:r>
      <w:r w:rsidRPr="00E36025">
        <w:rPr>
          <w:rFonts w:ascii="Arial" w:hAnsi="Arial" w:cs="Arial"/>
          <w:spacing w:val="-14"/>
          <w:sz w:val="20"/>
          <w:szCs w:val="20"/>
        </w:rPr>
        <w:t xml:space="preserve"> </w:t>
      </w:r>
      <w:r w:rsidRPr="00E36025">
        <w:rPr>
          <w:rFonts w:ascii="Arial" w:hAnsi="Arial" w:cs="Arial"/>
          <w:sz w:val="20"/>
          <w:szCs w:val="20"/>
        </w:rPr>
        <w:t>à</w:t>
      </w:r>
      <w:r w:rsidRPr="00E36025">
        <w:rPr>
          <w:rFonts w:ascii="Arial" w:hAnsi="Arial" w:cs="Arial"/>
          <w:spacing w:val="-13"/>
          <w:sz w:val="20"/>
          <w:szCs w:val="20"/>
        </w:rPr>
        <w:t xml:space="preserve"> </w:t>
      </w:r>
      <w:r w:rsidRPr="00E36025">
        <w:rPr>
          <w:rFonts w:ascii="Arial" w:hAnsi="Arial" w:cs="Arial"/>
          <w:sz w:val="20"/>
          <w:szCs w:val="20"/>
        </w:rPr>
        <w:t>sua</w:t>
      </w:r>
      <w:r w:rsidRPr="00E36025">
        <w:rPr>
          <w:rFonts w:ascii="Arial" w:hAnsi="Arial" w:cs="Arial"/>
          <w:spacing w:val="-11"/>
          <w:sz w:val="20"/>
          <w:szCs w:val="20"/>
        </w:rPr>
        <w:t xml:space="preserve"> </w:t>
      </w:r>
      <w:r w:rsidRPr="00E36025">
        <w:rPr>
          <w:rFonts w:ascii="Arial" w:hAnsi="Arial" w:cs="Arial"/>
          <w:sz w:val="20"/>
          <w:szCs w:val="20"/>
        </w:rPr>
        <w:t>análise,</w:t>
      </w:r>
      <w:r w:rsidRPr="00E36025">
        <w:rPr>
          <w:rFonts w:ascii="Arial" w:hAnsi="Arial" w:cs="Arial"/>
          <w:spacing w:val="-13"/>
          <w:sz w:val="20"/>
          <w:szCs w:val="20"/>
        </w:rPr>
        <w:t xml:space="preserve"> </w:t>
      </w:r>
      <w:r w:rsidRPr="00E36025">
        <w:rPr>
          <w:rFonts w:ascii="Arial" w:hAnsi="Arial" w:cs="Arial"/>
          <w:sz w:val="20"/>
          <w:szCs w:val="20"/>
        </w:rPr>
        <w:t>no</w:t>
      </w:r>
      <w:r w:rsidRPr="00E36025">
        <w:rPr>
          <w:rFonts w:ascii="Arial" w:hAnsi="Arial" w:cs="Arial"/>
          <w:spacing w:val="-13"/>
          <w:sz w:val="20"/>
          <w:szCs w:val="20"/>
        </w:rPr>
        <w:t xml:space="preserve"> </w:t>
      </w:r>
      <w:r w:rsidRPr="00E36025">
        <w:rPr>
          <w:rFonts w:ascii="Arial" w:hAnsi="Arial" w:cs="Arial"/>
          <w:sz w:val="20"/>
          <w:szCs w:val="20"/>
        </w:rPr>
        <w:t>prazo</w:t>
      </w:r>
      <w:r w:rsidRPr="00E36025">
        <w:rPr>
          <w:rFonts w:ascii="Arial" w:hAnsi="Arial" w:cs="Arial"/>
          <w:spacing w:val="-15"/>
          <w:sz w:val="20"/>
          <w:szCs w:val="20"/>
        </w:rPr>
        <w:t xml:space="preserve"> </w:t>
      </w:r>
      <w:r w:rsidRPr="00E36025">
        <w:rPr>
          <w:rFonts w:ascii="Arial" w:hAnsi="Arial" w:cs="Arial"/>
          <w:sz w:val="20"/>
          <w:szCs w:val="20"/>
        </w:rPr>
        <w:t>máximo</w:t>
      </w:r>
      <w:r w:rsidRPr="00E36025">
        <w:rPr>
          <w:rFonts w:ascii="Arial" w:hAnsi="Arial" w:cs="Arial"/>
          <w:spacing w:val="-13"/>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30</w:t>
      </w:r>
      <w:r w:rsidRPr="00E36025">
        <w:rPr>
          <w:rFonts w:ascii="Arial" w:hAnsi="Arial" w:cs="Arial"/>
          <w:spacing w:val="-11"/>
          <w:sz w:val="20"/>
          <w:szCs w:val="20"/>
        </w:rPr>
        <w:t xml:space="preserve"> </w:t>
      </w:r>
      <w:r w:rsidRPr="00E36025">
        <w:rPr>
          <w:rFonts w:ascii="Arial" w:hAnsi="Arial" w:cs="Arial"/>
          <w:sz w:val="20"/>
          <w:szCs w:val="20"/>
        </w:rPr>
        <w:t>(trinta)</w:t>
      </w:r>
      <w:r w:rsidRPr="00E36025">
        <w:rPr>
          <w:rFonts w:ascii="Arial" w:hAnsi="Arial" w:cs="Arial"/>
          <w:spacing w:val="-12"/>
          <w:sz w:val="20"/>
          <w:szCs w:val="20"/>
        </w:rPr>
        <w:t xml:space="preserve"> </w:t>
      </w:r>
      <w:r w:rsidRPr="00E36025">
        <w:rPr>
          <w:rFonts w:ascii="Arial" w:hAnsi="Arial" w:cs="Arial"/>
          <w:sz w:val="20"/>
          <w:szCs w:val="20"/>
        </w:rPr>
        <w:t>dias</w:t>
      </w:r>
      <w:r w:rsidRPr="00E36025">
        <w:rPr>
          <w:rFonts w:ascii="Arial" w:hAnsi="Arial" w:cs="Arial"/>
          <w:spacing w:val="-11"/>
          <w:sz w:val="20"/>
          <w:szCs w:val="20"/>
        </w:rPr>
        <w:t xml:space="preserve"> </w:t>
      </w:r>
      <w:r w:rsidRPr="00E36025">
        <w:rPr>
          <w:rFonts w:ascii="Arial" w:hAnsi="Arial" w:cs="Arial"/>
          <w:sz w:val="20"/>
          <w:szCs w:val="20"/>
        </w:rPr>
        <w:t>a</w:t>
      </w:r>
      <w:r w:rsidRPr="00E36025">
        <w:rPr>
          <w:rFonts w:ascii="Arial" w:hAnsi="Arial" w:cs="Arial"/>
          <w:spacing w:val="-11"/>
          <w:sz w:val="20"/>
          <w:szCs w:val="20"/>
        </w:rPr>
        <w:t xml:space="preserve"> </w:t>
      </w:r>
      <w:r w:rsidRPr="00E36025">
        <w:rPr>
          <w:rFonts w:ascii="Arial" w:hAnsi="Arial" w:cs="Arial"/>
          <w:sz w:val="20"/>
          <w:szCs w:val="20"/>
        </w:rPr>
        <w:t>contar</w:t>
      </w:r>
      <w:r w:rsidRPr="00E36025">
        <w:rPr>
          <w:rFonts w:ascii="Arial" w:hAnsi="Arial" w:cs="Arial"/>
          <w:spacing w:val="-15"/>
          <w:sz w:val="20"/>
          <w:szCs w:val="20"/>
        </w:rPr>
        <w:t xml:space="preserve"> </w:t>
      </w:r>
      <w:r w:rsidRPr="00E36025">
        <w:rPr>
          <w:rFonts w:ascii="Arial" w:hAnsi="Arial" w:cs="Arial"/>
          <w:sz w:val="20"/>
          <w:szCs w:val="20"/>
        </w:rPr>
        <w:t>de</w:t>
      </w:r>
      <w:r w:rsidRPr="00E36025">
        <w:rPr>
          <w:rFonts w:ascii="Arial" w:hAnsi="Arial" w:cs="Arial"/>
          <w:spacing w:val="-11"/>
          <w:sz w:val="20"/>
          <w:szCs w:val="20"/>
        </w:rPr>
        <w:t xml:space="preserve"> </w:t>
      </w:r>
      <w:r w:rsidRPr="00E36025">
        <w:rPr>
          <w:rFonts w:ascii="Arial" w:hAnsi="Arial" w:cs="Arial"/>
          <w:sz w:val="20"/>
          <w:szCs w:val="20"/>
        </w:rPr>
        <w:t>seu recebimento, formalizando por escrito sua objeção ou não.</w:t>
      </w:r>
    </w:p>
    <w:p w14:paraId="46CA55AB" w14:textId="77777777" w:rsidR="005A77D8" w:rsidRPr="00E36025" w:rsidRDefault="00CF64CE" w:rsidP="009F44F7">
      <w:pPr>
        <w:pStyle w:val="PargrafodaLista"/>
        <w:numPr>
          <w:ilvl w:val="2"/>
          <w:numId w:val="58"/>
        </w:numPr>
        <w:tabs>
          <w:tab w:val="left" w:pos="709"/>
        </w:tabs>
        <w:spacing w:before="0" w:line="276" w:lineRule="auto"/>
        <w:ind w:left="0" w:right="191" w:firstLine="0"/>
        <w:rPr>
          <w:rFonts w:ascii="Arial" w:hAnsi="Arial" w:cs="Arial"/>
          <w:sz w:val="20"/>
          <w:szCs w:val="20"/>
        </w:rPr>
      </w:pPr>
      <w:r w:rsidRPr="00E36025">
        <w:rPr>
          <w:rFonts w:ascii="Arial" w:hAnsi="Arial" w:cs="Arial"/>
          <w:sz w:val="20"/>
          <w:szCs w:val="20"/>
        </w:rPr>
        <w:t>Na</w:t>
      </w:r>
      <w:r w:rsidRPr="00E36025">
        <w:rPr>
          <w:rFonts w:ascii="Arial" w:hAnsi="Arial" w:cs="Arial"/>
          <w:spacing w:val="-17"/>
          <w:sz w:val="20"/>
          <w:szCs w:val="20"/>
        </w:rPr>
        <w:t xml:space="preserve"> </w:t>
      </w:r>
      <w:r w:rsidRPr="00E36025">
        <w:rPr>
          <w:rFonts w:ascii="Arial" w:hAnsi="Arial" w:cs="Arial"/>
          <w:sz w:val="20"/>
          <w:szCs w:val="20"/>
        </w:rPr>
        <w:t>ausência</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5"/>
          <w:sz w:val="20"/>
          <w:szCs w:val="20"/>
        </w:rPr>
        <w:t xml:space="preserve"> </w:t>
      </w:r>
      <w:r w:rsidRPr="00E36025">
        <w:rPr>
          <w:rFonts w:ascii="Arial" w:hAnsi="Arial" w:cs="Arial"/>
          <w:sz w:val="20"/>
          <w:szCs w:val="20"/>
        </w:rPr>
        <w:t>pronunciamento</w:t>
      </w:r>
      <w:r w:rsidRPr="00E36025">
        <w:rPr>
          <w:rFonts w:ascii="Arial" w:hAnsi="Arial" w:cs="Arial"/>
          <w:spacing w:val="-17"/>
          <w:sz w:val="20"/>
          <w:szCs w:val="20"/>
        </w:rPr>
        <w:t xml:space="preserve"> </w:t>
      </w:r>
      <w:r w:rsidRPr="00E36025">
        <w:rPr>
          <w:rFonts w:ascii="Arial" w:hAnsi="Arial" w:cs="Arial"/>
          <w:sz w:val="20"/>
          <w:szCs w:val="20"/>
        </w:rPr>
        <w:t>do</w:t>
      </w:r>
      <w:r w:rsidRPr="00E36025">
        <w:rPr>
          <w:rFonts w:ascii="Arial" w:hAnsi="Arial" w:cs="Arial"/>
          <w:spacing w:val="-16"/>
          <w:sz w:val="20"/>
          <w:szCs w:val="20"/>
        </w:rPr>
        <w:t xml:space="preserve"> </w:t>
      </w:r>
      <w:r w:rsidRPr="00E36025">
        <w:rPr>
          <w:rFonts w:ascii="Arial" w:hAnsi="Arial" w:cs="Arial"/>
          <w:sz w:val="20"/>
          <w:szCs w:val="20"/>
        </w:rPr>
        <w:t>PODER</w:t>
      </w:r>
      <w:r w:rsidRPr="00E36025">
        <w:rPr>
          <w:rFonts w:ascii="Arial" w:hAnsi="Arial" w:cs="Arial"/>
          <w:spacing w:val="-16"/>
          <w:sz w:val="20"/>
          <w:szCs w:val="20"/>
        </w:rPr>
        <w:t xml:space="preserve"> </w:t>
      </w:r>
      <w:r w:rsidRPr="00E36025">
        <w:rPr>
          <w:rFonts w:ascii="Arial" w:hAnsi="Arial" w:cs="Arial"/>
          <w:sz w:val="20"/>
          <w:szCs w:val="20"/>
        </w:rPr>
        <w:t>CONCEDENTE,</w:t>
      </w:r>
      <w:r w:rsidRPr="00E36025">
        <w:rPr>
          <w:rFonts w:ascii="Arial" w:hAnsi="Arial" w:cs="Arial"/>
          <w:spacing w:val="-16"/>
          <w:sz w:val="20"/>
          <w:szCs w:val="20"/>
        </w:rPr>
        <w:t xml:space="preserve"> </w:t>
      </w:r>
      <w:r w:rsidRPr="00E36025">
        <w:rPr>
          <w:rFonts w:ascii="Arial" w:hAnsi="Arial" w:cs="Arial"/>
          <w:sz w:val="20"/>
          <w:szCs w:val="20"/>
        </w:rPr>
        <w:t>no</w:t>
      </w:r>
      <w:r w:rsidRPr="00E36025">
        <w:rPr>
          <w:rFonts w:ascii="Arial" w:hAnsi="Arial" w:cs="Arial"/>
          <w:spacing w:val="-17"/>
          <w:sz w:val="20"/>
          <w:szCs w:val="20"/>
        </w:rPr>
        <w:t xml:space="preserve"> </w:t>
      </w:r>
      <w:r w:rsidRPr="00E36025">
        <w:rPr>
          <w:rFonts w:ascii="Arial" w:hAnsi="Arial" w:cs="Arial"/>
          <w:sz w:val="20"/>
          <w:szCs w:val="20"/>
        </w:rPr>
        <w:t>prazo indicado</w:t>
      </w:r>
      <w:r w:rsidRPr="00E36025">
        <w:rPr>
          <w:rFonts w:ascii="Arial" w:hAnsi="Arial" w:cs="Arial"/>
          <w:spacing w:val="-15"/>
          <w:sz w:val="20"/>
          <w:szCs w:val="20"/>
        </w:rPr>
        <w:t xml:space="preserve"> </w:t>
      </w:r>
      <w:r w:rsidRPr="00E36025">
        <w:rPr>
          <w:rFonts w:ascii="Arial" w:hAnsi="Arial" w:cs="Arial"/>
          <w:sz w:val="20"/>
          <w:szCs w:val="20"/>
        </w:rPr>
        <w:t>na</w:t>
      </w:r>
      <w:r w:rsidRPr="00E36025">
        <w:rPr>
          <w:rFonts w:ascii="Arial" w:hAnsi="Arial" w:cs="Arial"/>
          <w:spacing w:val="-13"/>
          <w:sz w:val="20"/>
          <w:szCs w:val="20"/>
        </w:rPr>
        <w:t xml:space="preserve"> </w:t>
      </w:r>
      <w:r w:rsidRPr="00E36025">
        <w:rPr>
          <w:rFonts w:ascii="Arial" w:hAnsi="Arial" w:cs="Arial"/>
          <w:sz w:val="20"/>
          <w:szCs w:val="20"/>
        </w:rPr>
        <w:t>subcláusula</w:t>
      </w:r>
      <w:r w:rsidRPr="00E36025">
        <w:rPr>
          <w:rFonts w:ascii="Arial" w:hAnsi="Arial" w:cs="Arial"/>
          <w:spacing w:val="-11"/>
          <w:sz w:val="20"/>
          <w:szCs w:val="20"/>
        </w:rPr>
        <w:t xml:space="preserve"> </w:t>
      </w:r>
      <w:hyperlink w:anchor="_bookmark61" w:history="1">
        <w:r w:rsidRPr="00E36025">
          <w:rPr>
            <w:rFonts w:ascii="Arial" w:hAnsi="Arial" w:cs="Arial"/>
            <w:sz w:val="20"/>
            <w:szCs w:val="20"/>
          </w:rPr>
          <w:t>23.7</w:t>
        </w:r>
      </w:hyperlink>
      <w:r w:rsidRPr="00E36025">
        <w:rPr>
          <w:rFonts w:ascii="Arial" w:hAnsi="Arial" w:cs="Arial"/>
          <w:sz w:val="20"/>
          <w:szCs w:val="20"/>
        </w:rPr>
        <w:t>,</w:t>
      </w:r>
      <w:r w:rsidRPr="00E36025">
        <w:rPr>
          <w:rFonts w:ascii="Arial" w:hAnsi="Arial" w:cs="Arial"/>
          <w:spacing w:val="-15"/>
          <w:sz w:val="20"/>
          <w:szCs w:val="20"/>
        </w:rPr>
        <w:t xml:space="preserve"> </w:t>
      </w:r>
      <w:r w:rsidRPr="00E36025">
        <w:rPr>
          <w:rFonts w:ascii="Arial" w:hAnsi="Arial" w:cs="Arial"/>
          <w:sz w:val="20"/>
          <w:szCs w:val="20"/>
        </w:rPr>
        <w:t>o</w:t>
      </w:r>
      <w:r w:rsidRPr="00E36025">
        <w:rPr>
          <w:rFonts w:ascii="Arial" w:hAnsi="Arial" w:cs="Arial"/>
          <w:spacing w:val="-13"/>
          <w:sz w:val="20"/>
          <w:szCs w:val="20"/>
        </w:rPr>
        <w:t xml:space="preserve"> </w:t>
      </w:r>
      <w:r w:rsidRPr="00E36025">
        <w:rPr>
          <w:rFonts w:ascii="Arial" w:hAnsi="Arial" w:cs="Arial"/>
          <w:sz w:val="20"/>
          <w:szCs w:val="20"/>
        </w:rPr>
        <w:t>PLANO</w:t>
      </w:r>
      <w:r w:rsidRPr="00E36025">
        <w:rPr>
          <w:rFonts w:ascii="Arial" w:hAnsi="Arial" w:cs="Arial"/>
          <w:spacing w:val="-14"/>
          <w:sz w:val="20"/>
          <w:szCs w:val="20"/>
        </w:rPr>
        <w:t xml:space="preserve"> </w:t>
      </w:r>
      <w:r w:rsidRPr="00E36025">
        <w:rPr>
          <w:rFonts w:ascii="Arial" w:hAnsi="Arial" w:cs="Arial"/>
          <w:sz w:val="20"/>
          <w:szCs w:val="20"/>
        </w:rPr>
        <w:t>DE</w:t>
      </w:r>
      <w:r w:rsidRPr="00E36025">
        <w:rPr>
          <w:rFonts w:ascii="Arial" w:hAnsi="Arial" w:cs="Arial"/>
          <w:spacing w:val="-16"/>
          <w:sz w:val="20"/>
          <w:szCs w:val="20"/>
        </w:rPr>
        <w:t xml:space="preserve"> </w:t>
      </w:r>
      <w:r w:rsidRPr="00E36025">
        <w:rPr>
          <w:rFonts w:ascii="Arial" w:hAnsi="Arial" w:cs="Arial"/>
          <w:sz w:val="20"/>
          <w:szCs w:val="20"/>
        </w:rPr>
        <w:t>TRABALHO</w:t>
      </w:r>
      <w:r w:rsidRPr="00E36025">
        <w:rPr>
          <w:rFonts w:ascii="Arial" w:hAnsi="Arial" w:cs="Arial"/>
          <w:spacing w:val="-16"/>
          <w:sz w:val="20"/>
          <w:szCs w:val="20"/>
        </w:rPr>
        <w:t xml:space="preserve"> </w:t>
      </w:r>
      <w:r w:rsidRPr="00E36025">
        <w:rPr>
          <w:rFonts w:ascii="Arial" w:hAnsi="Arial" w:cs="Arial"/>
          <w:sz w:val="20"/>
          <w:szCs w:val="20"/>
        </w:rPr>
        <w:t>OPERACIONAL</w:t>
      </w:r>
      <w:r w:rsidRPr="00E36025">
        <w:rPr>
          <w:rFonts w:ascii="Arial" w:hAnsi="Arial" w:cs="Arial"/>
          <w:spacing w:val="-13"/>
          <w:sz w:val="20"/>
          <w:szCs w:val="20"/>
        </w:rPr>
        <w:t xml:space="preserve"> </w:t>
      </w:r>
      <w:r w:rsidRPr="00E36025">
        <w:rPr>
          <w:rFonts w:ascii="Arial" w:hAnsi="Arial" w:cs="Arial"/>
          <w:sz w:val="20"/>
          <w:szCs w:val="20"/>
        </w:rPr>
        <w:t>e/ou</w:t>
      </w:r>
      <w:r w:rsidRPr="00E36025">
        <w:rPr>
          <w:rFonts w:ascii="Arial" w:hAnsi="Arial" w:cs="Arial"/>
          <w:spacing w:val="-15"/>
          <w:sz w:val="20"/>
          <w:szCs w:val="20"/>
        </w:rPr>
        <w:t xml:space="preserve"> </w:t>
      </w:r>
      <w:r w:rsidRPr="00E36025">
        <w:rPr>
          <w:rFonts w:ascii="Arial" w:hAnsi="Arial" w:cs="Arial"/>
          <w:sz w:val="20"/>
          <w:szCs w:val="20"/>
        </w:rPr>
        <w:t>os projetos executivos apresentados pela CONCESSIONÁRIA serão automaticamente considerados como não tendo sofrido qualquer objeção.</w:t>
      </w:r>
    </w:p>
    <w:p w14:paraId="0C1BDF6F" w14:textId="29F59306" w:rsidR="005A77D8" w:rsidRDefault="00CF64CE" w:rsidP="009F44F7">
      <w:pPr>
        <w:pStyle w:val="PargrafodaLista"/>
        <w:numPr>
          <w:ilvl w:val="2"/>
          <w:numId w:val="58"/>
        </w:numPr>
        <w:tabs>
          <w:tab w:val="left" w:pos="709"/>
        </w:tabs>
        <w:spacing w:before="0" w:line="276" w:lineRule="auto"/>
        <w:ind w:left="0" w:right="187" w:firstLine="0"/>
        <w:rPr>
          <w:rFonts w:ascii="Arial" w:hAnsi="Arial" w:cs="Arial"/>
          <w:sz w:val="20"/>
          <w:szCs w:val="20"/>
        </w:rPr>
      </w:pPr>
      <w:r w:rsidRPr="00E36025">
        <w:rPr>
          <w:rFonts w:ascii="Arial" w:hAnsi="Arial" w:cs="Arial"/>
          <w:sz w:val="20"/>
          <w:szCs w:val="20"/>
        </w:rPr>
        <w:t>A CONCESSIONÁRIA somente poderá iniciar a execução dos INVESTIMENTOS</w:t>
      </w:r>
      <w:r w:rsidRPr="00E36025">
        <w:rPr>
          <w:rFonts w:ascii="Arial" w:hAnsi="Arial" w:cs="Arial"/>
          <w:spacing w:val="49"/>
          <w:sz w:val="20"/>
          <w:szCs w:val="20"/>
        </w:rPr>
        <w:t xml:space="preserve">  </w:t>
      </w:r>
      <w:r w:rsidRPr="00E36025">
        <w:rPr>
          <w:rFonts w:ascii="Arial" w:hAnsi="Arial" w:cs="Arial"/>
          <w:sz w:val="20"/>
          <w:szCs w:val="20"/>
        </w:rPr>
        <w:t>OBRIGATÓRIOS</w:t>
      </w:r>
      <w:r w:rsidRPr="00E36025">
        <w:rPr>
          <w:rFonts w:ascii="Arial" w:hAnsi="Arial" w:cs="Arial"/>
          <w:spacing w:val="47"/>
          <w:sz w:val="20"/>
          <w:szCs w:val="20"/>
        </w:rPr>
        <w:t xml:space="preserve">  </w:t>
      </w:r>
      <w:r w:rsidRPr="00E36025">
        <w:rPr>
          <w:rFonts w:ascii="Arial" w:hAnsi="Arial" w:cs="Arial"/>
          <w:sz w:val="20"/>
          <w:szCs w:val="20"/>
        </w:rPr>
        <w:t>e/ou</w:t>
      </w:r>
      <w:r w:rsidRPr="00E36025">
        <w:rPr>
          <w:rFonts w:ascii="Arial" w:hAnsi="Arial" w:cs="Arial"/>
          <w:spacing w:val="48"/>
          <w:sz w:val="20"/>
          <w:szCs w:val="20"/>
        </w:rPr>
        <w:t xml:space="preserve">  </w:t>
      </w:r>
      <w:r w:rsidRPr="00E36025">
        <w:rPr>
          <w:rFonts w:ascii="Arial" w:hAnsi="Arial" w:cs="Arial"/>
          <w:sz w:val="20"/>
          <w:szCs w:val="20"/>
        </w:rPr>
        <w:t>INVESTIMENTOS</w:t>
      </w:r>
      <w:r w:rsidRPr="00E36025">
        <w:rPr>
          <w:rFonts w:ascii="Arial" w:hAnsi="Arial" w:cs="Arial"/>
          <w:spacing w:val="48"/>
          <w:sz w:val="20"/>
          <w:szCs w:val="20"/>
        </w:rPr>
        <w:t xml:space="preserve">  </w:t>
      </w:r>
      <w:r w:rsidRPr="00E36025">
        <w:rPr>
          <w:rFonts w:ascii="Arial" w:hAnsi="Arial" w:cs="Arial"/>
          <w:spacing w:val="-2"/>
          <w:sz w:val="20"/>
          <w:szCs w:val="20"/>
        </w:rPr>
        <w:t>ADICIONAIS</w:t>
      </w:r>
      <w:r w:rsidR="009F44F7">
        <w:rPr>
          <w:rFonts w:ascii="Arial" w:hAnsi="Arial" w:cs="Arial"/>
          <w:spacing w:val="-2"/>
          <w:sz w:val="20"/>
          <w:szCs w:val="20"/>
        </w:rPr>
        <w:t xml:space="preserve"> </w:t>
      </w:r>
      <w:r w:rsidRPr="009F44F7">
        <w:rPr>
          <w:rFonts w:ascii="Arial" w:hAnsi="Arial" w:cs="Arial"/>
          <w:sz w:val="20"/>
          <w:szCs w:val="20"/>
        </w:rPr>
        <w:t>mediante</w:t>
      </w:r>
      <w:r w:rsidRPr="009F44F7">
        <w:rPr>
          <w:rFonts w:ascii="Arial" w:hAnsi="Arial" w:cs="Arial"/>
          <w:spacing w:val="-7"/>
          <w:sz w:val="20"/>
          <w:szCs w:val="20"/>
        </w:rPr>
        <w:t xml:space="preserve"> </w:t>
      </w:r>
      <w:r w:rsidRPr="009F44F7">
        <w:rPr>
          <w:rFonts w:ascii="Arial" w:hAnsi="Arial" w:cs="Arial"/>
          <w:sz w:val="20"/>
          <w:szCs w:val="20"/>
        </w:rPr>
        <w:t>não</w:t>
      </w:r>
      <w:r w:rsidRPr="009F44F7">
        <w:rPr>
          <w:rFonts w:ascii="Arial" w:hAnsi="Arial" w:cs="Arial"/>
          <w:spacing w:val="-9"/>
          <w:sz w:val="20"/>
          <w:szCs w:val="20"/>
        </w:rPr>
        <w:t xml:space="preserve"> </w:t>
      </w:r>
      <w:r w:rsidRPr="009F44F7">
        <w:rPr>
          <w:rFonts w:ascii="Arial" w:hAnsi="Arial" w:cs="Arial"/>
          <w:sz w:val="20"/>
          <w:szCs w:val="20"/>
        </w:rPr>
        <w:t>objeção,</w:t>
      </w:r>
      <w:r w:rsidRPr="009F44F7">
        <w:rPr>
          <w:rFonts w:ascii="Arial" w:hAnsi="Arial" w:cs="Arial"/>
          <w:spacing w:val="-9"/>
          <w:sz w:val="20"/>
          <w:szCs w:val="20"/>
        </w:rPr>
        <w:t xml:space="preserve"> </w:t>
      </w:r>
      <w:r w:rsidRPr="009F44F7">
        <w:rPr>
          <w:rFonts w:ascii="Arial" w:hAnsi="Arial" w:cs="Arial"/>
          <w:sz w:val="20"/>
          <w:szCs w:val="20"/>
        </w:rPr>
        <w:t>expressa</w:t>
      </w:r>
      <w:r w:rsidRPr="009F44F7">
        <w:rPr>
          <w:rFonts w:ascii="Arial" w:hAnsi="Arial" w:cs="Arial"/>
          <w:spacing w:val="-9"/>
          <w:sz w:val="20"/>
          <w:szCs w:val="20"/>
        </w:rPr>
        <w:t xml:space="preserve"> </w:t>
      </w:r>
      <w:r w:rsidRPr="009F44F7">
        <w:rPr>
          <w:rFonts w:ascii="Arial" w:hAnsi="Arial" w:cs="Arial"/>
          <w:sz w:val="20"/>
          <w:szCs w:val="20"/>
        </w:rPr>
        <w:t>ou</w:t>
      </w:r>
      <w:r w:rsidRPr="009F44F7">
        <w:rPr>
          <w:rFonts w:ascii="Arial" w:hAnsi="Arial" w:cs="Arial"/>
          <w:spacing w:val="-9"/>
          <w:sz w:val="20"/>
          <w:szCs w:val="20"/>
        </w:rPr>
        <w:t xml:space="preserve"> </w:t>
      </w:r>
      <w:r w:rsidRPr="009F44F7">
        <w:rPr>
          <w:rFonts w:ascii="Arial" w:hAnsi="Arial" w:cs="Arial"/>
          <w:sz w:val="20"/>
          <w:szCs w:val="20"/>
        </w:rPr>
        <w:t>tácita,</w:t>
      </w:r>
      <w:r w:rsidRPr="009F44F7">
        <w:rPr>
          <w:rFonts w:ascii="Arial" w:hAnsi="Arial" w:cs="Arial"/>
          <w:spacing w:val="-7"/>
          <w:sz w:val="20"/>
          <w:szCs w:val="20"/>
        </w:rPr>
        <w:t xml:space="preserve"> </w:t>
      </w:r>
      <w:r w:rsidRPr="009F44F7">
        <w:rPr>
          <w:rFonts w:ascii="Arial" w:hAnsi="Arial" w:cs="Arial"/>
          <w:sz w:val="20"/>
          <w:szCs w:val="20"/>
        </w:rPr>
        <w:t>do</w:t>
      </w:r>
      <w:r w:rsidRPr="009F44F7">
        <w:rPr>
          <w:rFonts w:ascii="Arial" w:hAnsi="Arial" w:cs="Arial"/>
          <w:spacing w:val="-9"/>
          <w:sz w:val="20"/>
          <w:szCs w:val="20"/>
        </w:rPr>
        <w:t xml:space="preserve"> </w:t>
      </w:r>
      <w:r w:rsidRPr="009F44F7">
        <w:rPr>
          <w:rFonts w:ascii="Arial" w:hAnsi="Arial" w:cs="Arial"/>
          <w:sz w:val="20"/>
          <w:szCs w:val="20"/>
        </w:rPr>
        <w:t>PODER</w:t>
      </w:r>
      <w:r w:rsidRPr="009F44F7">
        <w:rPr>
          <w:rFonts w:ascii="Arial" w:hAnsi="Arial" w:cs="Arial"/>
          <w:spacing w:val="-8"/>
          <w:sz w:val="20"/>
          <w:szCs w:val="20"/>
        </w:rPr>
        <w:t xml:space="preserve"> </w:t>
      </w:r>
      <w:r w:rsidRPr="009F44F7">
        <w:rPr>
          <w:rFonts w:ascii="Arial" w:hAnsi="Arial" w:cs="Arial"/>
          <w:sz w:val="20"/>
          <w:szCs w:val="20"/>
        </w:rPr>
        <w:t>CONCEDENTE,</w:t>
      </w:r>
      <w:r w:rsidRPr="009F44F7">
        <w:rPr>
          <w:rFonts w:ascii="Arial" w:hAnsi="Arial" w:cs="Arial"/>
          <w:spacing w:val="-7"/>
          <w:sz w:val="20"/>
          <w:szCs w:val="20"/>
        </w:rPr>
        <w:t xml:space="preserve"> </w:t>
      </w:r>
      <w:r w:rsidRPr="009F44F7">
        <w:rPr>
          <w:rFonts w:ascii="Arial" w:hAnsi="Arial" w:cs="Arial"/>
          <w:sz w:val="20"/>
          <w:szCs w:val="20"/>
        </w:rPr>
        <w:t>na</w:t>
      </w:r>
      <w:r w:rsidRPr="009F44F7">
        <w:rPr>
          <w:rFonts w:ascii="Arial" w:hAnsi="Arial" w:cs="Arial"/>
          <w:spacing w:val="-7"/>
          <w:sz w:val="20"/>
          <w:szCs w:val="20"/>
        </w:rPr>
        <w:t xml:space="preserve"> </w:t>
      </w:r>
      <w:r w:rsidRPr="009F44F7">
        <w:rPr>
          <w:rFonts w:ascii="Arial" w:hAnsi="Arial" w:cs="Arial"/>
          <w:sz w:val="20"/>
          <w:szCs w:val="20"/>
        </w:rPr>
        <w:t>forma desta cláusula.</w:t>
      </w:r>
    </w:p>
    <w:p w14:paraId="4335F90B" w14:textId="77777777" w:rsidR="009F44F7" w:rsidRPr="009F44F7" w:rsidRDefault="009F44F7" w:rsidP="009F44F7">
      <w:pPr>
        <w:pStyle w:val="PargrafodaLista"/>
        <w:tabs>
          <w:tab w:val="left" w:pos="709"/>
        </w:tabs>
        <w:spacing w:before="0" w:line="276" w:lineRule="auto"/>
        <w:ind w:left="0" w:right="187"/>
        <w:rPr>
          <w:rFonts w:ascii="Arial" w:hAnsi="Arial" w:cs="Arial"/>
          <w:sz w:val="20"/>
          <w:szCs w:val="20"/>
        </w:rPr>
      </w:pPr>
    </w:p>
    <w:p w14:paraId="245761B8" w14:textId="77777777" w:rsidR="005A77D8" w:rsidRPr="00E36025" w:rsidRDefault="00CF64CE" w:rsidP="009F44F7">
      <w:pPr>
        <w:pStyle w:val="PargrafodaLista"/>
        <w:numPr>
          <w:ilvl w:val="1"/>
          <w:numId w:val="58"/>
        </w:numPr>
        <w:tabs>
          <w:tab w:val="left" w:pos="567"/>
        </w:tabs>
        <w:spacing w:before="0" w:line="276" w:lineRule="auto"/>
        <w:ind w:left="0" w:right="189" w:firstLine="0"/>
        <w:rPr>
          <w:rFonts w:ascii="Arial" w:hAnsi="Arial" w:cs="Arial"/>
          <w:sz w:val="20"/>
          <w:szCs w:val="20"/>
        </w:rPr>
      </w:pPr>
      <w:bookmarkStart w:id="66" w:name="_bookmark62"/>
      <w:bookmarkEnd w:id="66"/>
      <w:r w:rsidRPr="00E36025">
        <w:rPr>
          <w:rFonts w:ascii="Arial" w:hAnsi="Arial" w:cs="Arial"/>
          <w:sz w:val="20"/>
          <w:szCs w:val="20"/>
        </w:rPr>
        <w:t>A CONCESSIONÁRIA deverá assegurar a qualidade do PLANO DE TRABALHO OPERACIONAL e/ou dos projetos executivos, podendo firmar contrato específico com terceiros para a sua realização, para o cumprimento da obrigação assumida nesta cláusula.</w:t>
      </w:r>
    </w:p>
    <w:p w14:paraId="5FA6D7D1" w14:textId="5E024F73" w:rsidR="005A77D8" w:rsidRDefault="00CF64CE" w:rsidP="009F44F7">
      <w:pPr>
        <w:pStyle w:val="PargrafodaLista"/>
        <w:numPr>
          <w:ilvl w:val="2"/>
          <w:numId w:val="58"/>
        </w:numPr>
        <w:tabs>
          <w:tab w:val="left" w:pos="709"/>
        </w:tabs>
        <w:spacing w:before="0" w:line="276" w:lineRule="auto"/>
        <w:ind w:left="0" w:firstLine="0"/>
        <w:rPr>
          <w:rFonts w:ascii="Arial" w:hAnsi="Arial" w:cs="Arial"/>
          <w:sz w:val="20"/>
          <w:szCs w:val="20"/>
        </w:rPr>
      </w:pPr>
      <w:r w:rsidRPr="00E36025">
        <w:rPr>
          <w:rFonts w:ascii="Arial" w:hAnsi="Arial" w:cs="Arial"/>
          <w:sz w:val="20"/>
          <w:szCs w:val="20"/>
        </w:rPr>
        <w:t>A</w:t>
      </w:r>
      <w:r w:rsidRPr="00E36025">
        <w:rPr>
          <w:rFonts w:ascii="Arial" w:hAnsi="Arial" w:cs="Arial"/>
          <w:spacing w:val="25"/>
          <w:sz w:val="20"/>
          <w:szCs w:val="20"/>
        </w:rPr>
        <w:t xml:space="preserve"> </w:t>
      </w:r>
      <w:r w:rsidRPr="00E36025">
        <w:rPr>
          <w:rFonts w:ascii="Arial" w:hAnsi="Arial" w:cs="Arial"/>
          <w:sz w:val="20"/>
          <w:szCs w:val="20"/>
        </w:rPr>
        <w:t>CONCESSIONÁRIA</w:t>
      </w:r>
      <w:r w:rsidRPr="00E36025">
        <w:rPr>
          <w:rFonts w:ascii="Arial" w:hAnsi="Arial" w:cs="Arial"/>
          <w:spacing w:val="24"/>
          <w:sz w:val="20"/>
          <w:szCs w:val="20"/>
        </w:rPr>
        <w:t xml:space="preserve"> </w:t>
      </w:r>
      <w:r w:rsidRPr="00E36025">
        <w:rPr>
          <w:rFonts w:ascii="Arial" w:hAnsi="Arial" w:cs="Arial"/>
          <w:sz w:val="20"/>
          <w:szCs w:val="20"/>
        </w:rPr>
        <w:t>não</w:t>
      </w:r>
      <w:r w:rsidRPr="00E36025">
        <w:rPr>
          <w:rFonts w:ascii="Arial" w:hAnsi="Arial" w:cs="Arial"/>
          <w:spacing w:val="24"/>
          <w:sz w:val="20"/>
          <w:szCs w:val="20"/>
        </w:rPr>
        <w:t xml:space="preserve"> </w:t>
      </w:r>
      <w:r w:rsidRPr="00E36025">
        <w:rPr>
          <w:rFonts w:ascii="Arial" w:hAnsi="Arial" w:cs="Arial"/>
          <w:sz w:val="20"/>
          <w:szCs w:val="20"/>
        </w:rPr>
        <w:t>poderá</w:t>
      </w:r>
      <w:r w:rsidRPr="00E36025">
        <w:rPr>
          <w:rFonts w:ascii="Arial" w:hAnsi="Arial" w:cs="Arial"/>
          <w:spacing w:val="23"/>
          <w:sz w:val="20"/>
          <w:szCs w:val="20"/>
        </w:rPr>
        <w:t xml:space="preserve"> </w:t>
      </w:r>
      <w:r w:rsidRPr="00E36025">
        <w:rPr>
          <w:rFonts w:ascii="Arial" w:hAnsi="Arial" w:cs="Arial"/>
          <w:sz w:val="20"/>
          <w:szCs w:val="20"/>
        </w:rPr>
        <w:t>opor</w:t>
      </w:r>
      <w:r w:rsidRPr="00E36025">
        <w:rPr>
          <w:rFonts w:ascii="Arial" w:hAnsi="Arial" w:cs="Arial"/>
          <w:spacing w:val="25"/>
          <w:sz w:val="20"/>
          <w:szCs w:val="20"/>
        </w:rPr>
        <w:t xml:space="preserve"> </w:t>
      </w:r>
      <w:r w:rsidRPr="00E36025">
        <w:rPr>
          <w:rFonts w:ascii="Arial" w:hAnsi="Arial" w:cs="Arial"/>
          <w:sz w:val="20"/>
          <w:szCs w:val="20"/>
        </w:rPr>
        <w:t>ao</w:t>
      </w:r>
      <w:r w:rsidRPr="00E36025">
        <w:rPr>
          <w:rFonts w:ascii="Arial" w:hAnsi="Arial" w:cs="Arial"/>
          <w:spacing w:val="24"/>
          <w:sz w:val="20"/>
          <w:szCs w:val="20"/>
        </w:rPr>
        <w:t xml:space="preserve"> </w:t>
      </w:r>
      <w:r w:rsidRPr="00E36025">
        <w:rPr>
          <w:rFonts w:ascii="Arial" w:hAnsi="Arial" w:cs="Arial"/>
          <w:sz w:val="20"/>
          <w:szCs w:val="20"/>
        </w:rPr>
        <w:t>PODER</w:t>
      </w:r>
      <w:r w:rsidRPr="00E36025">
        <w:rPr>
          <w:rFonts w:ascii="Arial" w:hAnsi="Arial" w:cs="Arial"/>
          <w:spacing w:val="25"/>
          <w:sz w:val="20"/>
          <w:szCs w:val="20"/>
        </w:rPr>
        <w:t xml:space="preserve"> </w:t>
      </w:r>
      <w:r w:rsidRPr="00E36025">
        <w:rPr>
          <w:rFonts w:ascii="Arial" w:hAnsi="Arial" w:cs="Arial"/>
          <w:spacing w:val="-2"/>
          <w:sz w:val="20"/>
          <w:szCs w:val="20"/>
        </w:rPr>
        <w:t>CONCEDENTE</w:t>
      </w:r>
      <w:r w:rsidR="009F44F7">
        <w:rPr>
          <w:rFonts w:ascii="Arial" w:hAnsi="Arial" w:cs="Arial"/>
          <w:spacing w:val="-2"/>
          <w:sz w:val="20"/>
          <w:szCs w:val="20"/>
        </w:rPr>
        <w:t xml:space="preserve"> </w:t>
      </w:r>
      <w:r w:rsidRPr="009F44F7">
        <w:rPr>
          <w:rFonts w:ascii="Arial" w:hAnsi="Arial" w:cs="Arial"/>
          <w:sz w:val="20"/>
          <w:szCs w:val="20"/>
        </w:rPr>
        <w:t>ou</w:t>
      </w:r>
      <w:r w:rsidRPr="009F44F7">
        <w:rPr>
          <w:rFonts w:ascii="Arial" w:hAnsi="Arial" w:cs="Arial"/>
          <w:spacing w:val="-7"/>
          <w:sz w:val="20"/>
          <w:szCs w:val="20"/>
        </w:rPr>
        <w:t xml:space="preserve"> </w:t>
      </w:r>
      <w:r w:rsidRPr="009F44F7">
        <w:rPr>
          <w:rFonts w:ascii="Arial" w:hAnsi="Arial" w:cs="Arial"/>
          <w:sz w:val="20"/>
          <w:szCs w:val="20"/>
        </w:rPr>
        <w:t>à</w:t>
      </w:r>
      <w:r w:rsidRPr="009F44F7">
        <w:rPr>
          <w:rFonts w:ascii="Arial" w:hAnsi="Arial" w:cs="Arial"/>
          <w:spacing w:val="-5"/>
          <w:sz w:val="20"/>
          <w:szCs w:val="20"/>
        </w:rPr>
        <w:t xml:space="preserve"> </w:t>
      </w:r>
      <w:r w:rsidRPr="009F44F7">
        <w:rPr>
          <w:rFonts w:ascii="Arial" w:hAnsi="Arial" w:cs="Arial"/>
          <w:sz w:val="20"/>
          <w:szCs w:val="20"/>
        </w:rPr>
        <w:t>AGÊNCIA</w:t>
      </w:r>
      <w:r w:rsidRPr="009F44F7">
        <w:rPr>
          <w:rFonts w:ascii="Arial" w:hAnsi="Arial" w:cs="Arial"/>
          <w:spacing w:val="-4"/>
          <w:sz w:val="20"/>
          <w:szCs w:val="20"/>
        </w:rPr>
        <w:t xml:space="preserve"> </w:t>
      </w:r>
      <w:r w:rsidRPr="009F44F7">
        <w:rPr>
          <w:rFonts w:ascii="Arial" w:hAnsi="Arial" w:cs="Arial"/>
          <w:sz w:val="20"/>
          <w:szCs w:val="20"/>
        </w:rPr>
        <w:t>REGULADORA</w:t>
      </w:r>
      <w:r w:rsidRPr="009F44F7">
        <w:rPr>
          <w:rFonts w:ascii="Arial" w:hAnsi="Arial" w:cs="Arial"/>
          <w:spacing w:val="-5"/>
          <w:sz w:val="20"/>
          <w:szCs w:val="20"/>
        </w:rPr>
        <w:t xml:space="preserve"> </w:t>
      </w:r>
      <w:r w:rsidRPr="009F44F7">
        <w:rPr>
          <w:rFonts w:ascii="Arial" w:hAnsi="Arial" w:cs="Arial"/>
          <w:sz w:val="20"/>
          <w:szCs w:val="20"/>
        </w:rPr>
        <w:t>quaisquer</w:t>
      </w:r>
      <w:r w:rsidRPr="009F44F7">
        <w:rPr>
          <w:rFonts w:ascii="Arial" w:hAnsi="Arial" w:cs="Arial"/>
          <w:spacing w:val="-8"/>
          <w:sz w:val="20"/>
          <w:szCs w:val="20"/>
        </w:rPr>
        <w:t xml:space="preserve"> </w:t>
      </w:r>
      <w:r w:rsidRPr="009F44F7">
        <w:rPr>
          <w:rFonts w:ascii="Arial" w:hAnsi="Arial" w:cs="Arial"/>
          <w:sz w:val="20"/>
          <w:szCs w:val="20"/>
        </w:rPr>
        <w:t>exceções</w:t>
      </w:r>
      <w:r w:rsidRPr="009F44F7">
        <w:rPr>
          <w:rFonts w:ascii="Arial" w:hAnsi="Arial" w:cs="Arial"/>
          <w:spacing w:val="-8"/>
          <w:sz w:val="20"/>
          <w:szCs w:val="20"/>
        </w:rPr>
        <w:t xml:space="preserve"> </w:t>
      </w:r>
      <w:r w:rsidRPr="009F44F7">
        <w:rPr>
          <w:rFonts w:ascii="Arial" w:hAnsi="Arial" w:cs="Arial"/>
          <w:sz w:val="20"/>
          <w:szCs w:val="20"/>
        </w:rPr>
        <w:t>ou</w:t>
      </w:r>
      <w:r w:rsidRPr="009F44F7">
        <w:rPr>
          <w:rFonts w:ascii="Arial" w:hAnsi="Arial" w:cs="Arial"/>
          <w:spacing w:val="-7"/>
          <w:sz w:val="20"/>
          <w:szCs w:val="20"/>
        </w:rPr>
        <w:t xml:space="preserve"> </w:t>
      </w:r>
      <w:r w:rsidRPr="009F44F7">
        <w:rPr>
          <w:rFonts w:ascii="Arial" w:hAnsi="Arial" w:cs="Arial"/>
          <w:sz w:val="20"/>
          <w:szCs w:val="20"/>
        </w:rPr>
        <w:t>meios</w:t>
      </w:r>
      <w:r w:rsidRPr="009F44F7">
        <w:rPr>
          <w:rFonts w:ascii="Arial" w:hAnsi="Arial" w:cs="Arial"/>
          <w:spacing w:val="-7"/>
          <w:sz w:val="20"/>
          <w:szCs w:val="20"/>
        </w:rPr>
        <w:t xml:space="preserve"> </w:t>
      </w:r>
      <w:r w:rsidRPr="009F44F7">
        <w:rPr>
          <w:rFonts w:ascii="Arial" w:hAnsi="Arial" w:cs="Arial"/>
          <w:sz w:val="20"/>
          <w:szCs w:val="20"/>
        </w:rPr>
        <w:t>de</w:t>
      </w:r>
      <w:r w:rsidRPr="009F44F7">
        <w:rPr>
          <w:rFonts w:ascii="Arial" w:hAnsi="Arial" w:cs="Arial"/>
          <w:spacing w:val="-7"/>
          <w:sz w:val="20"/>
          <w:szCs w:val="20"/>
        </w:rPr>
        <w:t xml:space="preserve"> </w:t>
      </w:r>
      <w:r w:rsidRPr="009F44F7">
        <w:rPr>
          <w:rFonts w:ascii="Arial" w:hAnsi="Arial" w:cs="Arial"/>
          <w:sz w:val="20"/>
          <w:szCs w:val="20"/>
        </w:rPr>
        <w:t>defesa</w:t>
      </w:r>
      <w:r w:rsidRPr="009F44F7">
        <w:rPr>
          <w:rFonts w:ascii="Arial" w:hAnsi="Arial" w:cs="Arial"/>
          <w:spacing w:val="-7"/>
          <w:sz w:val="20"/>
          <w:szCs w:val="20"/>
        </w:rPr>
        <w:t xml:space="preserve"> </w:t>
      </w:r>
      <w:r w:rsidRPr="009F44F7">
        <w:rPr>
          <w:rFonts w:ascii="Arial" w:hAnsi="Arial" w:cs="Arial"/>
          <w:sz w:val="20"/>
          <w:szCs w:val="20"/>
        </w:rPr>
        <w:t>para</w:t>
      </w:r>
      <w:r w:rsidRPr="009F44F7">
        <w:rPr>
          <w:rFonts w:ascii="Arial" w:hAnsi="Arial" w:cs="Arial"/>
          <w:spacing w:val="-5"/>
          <w:sz w:val="20"/>
          <w:szCs w:val="20"/>
        </w:rPr>
        <w:t xml:space="preserve"> </w:t>
      </w:r>
      <w:r w:rsidRPr="009F44F7">
        <w:rPr>
          <w:rFonts w:ascii="Arial" w:hAnsi="Arial" w:cs="Arial"/>
          <w:sz w:val="20"/>
          <w:szCs w:val="20"/>
        </w:rPr>
        <w:t xml:space="preserve">se eximir, total ou parcialmente, das obrigações decorrentes do presente CONTRATO, alegando fatos resultantes das relações contratuais estabelecidas com os terceiros de que trata a subcláusula </w:t>
      </w:r>
      <w:hyperlink w:anchor="_bookmark62" w:history="1">
        <w:r w:rsidRPr="009F44F7">
          <w:rPr>
            <w:rFonts w:ascii="Arial" w:hAnsi="Arial" w:cs="Arial"/>
            <w:sz w:val="20"/>
            <w:szCs w:val="20"/>
          </w:rPr>
          <w:t>23.8</w:t>
        </w:r>
      </w:hyperlink>
      <w:r w:rsidRPr="009F44F7">
        <w:rPr>
          <w:rFonts w:ascii="Arial" w:hAnsi="Arial" w:cs="Arial"/>
          <w:sz w:val="20"/>
          <w:szCs w:val="20"/>
        </w:rPr>
        <w:t>.</w:t>
      </w:r>
    </w:p>
    <w:p w14:paraId="3C2FAEE5" w14:textId="77777777" w:rsidR="009F44F7" w:rsidRPr="009F44F7" w:rsidRDefault="009F44F7" w:rsidP="009F44F7">
      <w:pPr>
        <w:pStyle w:val="PargrafodaLista"/>
        <w:tabs>
          <w:tab w:val="left" w:pos="709"/>
        </w:tabs>
        <w:spacing w:before="0" w:line="276" w:lineRule="auto"/>
        <w:ind w:left="0"/>
        <w:rPr>
          <w:rFonts w:ascii="Arial" w:hAnsi="Arial" w:cs="Arial"/>
          <w:sz w:val="20"/>
          <w:szCs w:val="20"/>
        </w:rPr>
      </w:pPr>
    </w:p>
    <w:p w14:paraId="3D4265F9" w14:textId="77777777" w:rsidR="005A77D8" w:rsidRDefault="00CF64CE" w:rsidP="009F44F7">
      <w:pPr>
        <w:pStyle w:val="PargrafodaLista"/>
        <w:numPr>
          <w:ilvl w:val="1"/>
          <w:numId w:val="58"/>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A não objeção, expressa ou tácita, do PODER CONCEDENTE quanto ao PLANO DE TRABALHO OPERACIONAL e/ou aos projetos executivos ou estudos apresentados</w:t>
      </w:r>
      <w:r w:rsidRPr="00E36025">
        <w:rPr>
          <w:rFonts w:ascii="Arial" w:hAnsi="Arial" w:cs="Arial"/>
          <w:spacing w:val="-3"/>
          <w:sz w:val="20"/>
          <w:szCs w:val="20"/>
        </w:rPr>
        <w:t xml:space="preserve"> </w:t>
      </w:r>
      <w:r w:rsidRPr="00E36025">
        <w:rPr>
          <w:rFonts w:ascii="Arial" w:hAnsi="Arial" w:cs="Arial"/>
          <w:sz w:val="20"/>
          <w:szCs w:val="20"/>
        </w:rPr>
        <w:t>pela</w:t>
      </w:r>
      <w:r w:rsidRPr="00E36025">
        <w:rPr>
          <w:rFonts w:ascii="Arial" w:hAnsi="Arial" w:cs="Arial"/>
          <w:spacing w:val="-3"/>
          <w:sz w:val="20"/>
          <w:szCs w:val="20"/>
        </w:rPr>
        <w:t xml:space="preserve"> </w:t>
      </w:r>
      <w:r w:rsidRPr="00E36025">
        <w:rPr>
          <w:rFonts w:ascii="Arial" w:hAnsi="Arial" w:cs="Arial"/>
          <w:sz w:val="20"/>
          <w:szCs w:val="20"/>
        </w:rPr>
        <w:t>CONCESSIONÁRIA</w:t>
      </w:r>
      <w:r w:rsidRPr="00E36025">
        <w:rPr>
          <w:rFonts w:ascii="Arial" w:hAnsi="Arial" w:cs="Arial"/>
          <w:spacing w:val="-6"/>
          <w:sz w:val="20"/>
          <w:szCs w:val="20"/>
        </w:rPr>
        <w:t xml:space="preserve"> </w:t>
      </w:r>
      <w:r w:rsidRPr="00E36025">
        <w:rPr>
          <w:rFonts w:ascii="Arial" w:hAnsi="Arial" w:cs="Arial"/>
          <w:sz w:val="20"/>
          <w:szCs w:val="20"/>
        </w:rPr>
        <w:t>não</w:t>
      </w:r>
      <w:r w:rsidRPr="00E36025">
        <w:rPr>
          <w:rFonts w:ascii="Arial" w:hAnsi="Arial" w:cs="Arial"/>
          <w:spacing w:val="-6"/>
          <w:sz w:val="20"/>
          <w:szCs w:val="20"/>
        </w:rPr>
        <w:t xml:space="preserve"> </w:t>
      </w:r>
      <w:r w:rsidRPr="00E36025">
        <w:rPr>
          <w:rFonts w:ascii="Arial" w:hAnsi="Arial" w:cs="Arial"/>
          <w:sz w:val="20"/>
          <w:szCs w:val="20"/>
        </w:rPr>
        <w:t>implica</w:t>
      </w:r>
      <w:r w:rsidRPr="00E36025">
        <w:rPr>
          <w:rFonts w:ascii="Arial" w:hAnsi="Arial" w:cs="Arial"/>
          <w:spacing w:val="-6"/>
          <w:sz w:val="20"/>
          <w:szCs w:val="20"/>
        </w:rPr>
        <w:t xml:space="preserve"> </w:t>
      </w:r>
      <w:r w:rsidRPr="00E36025">
        <w:rPr>
          <w:rFonts w:ascii="Arial" w:hAnsi="Arial" w:cs="Arial"/>
          <w:sz w:val="20"/>
          <w:szCs w:val="20"/>
        </w:rPr>
        <w:t>qualquer</w:t>
      </w:r>
      <w:r w:rsidRPr="00E36025">
        <w:rPr>
          <w:rFonts w:ascii="Arial" w:hAnsi="Arial" w:cs="Arial"/>
          <w:spacing w:val="-4"/>
          <w:sz w:val="20"/>
          <w:szCs w:val="20"/>
        </w:rPr>
        <w:t xml:space="preserve"> </w:t>
      </w:r>
      <w:r w:rsidRPr="00E36025">
        <w:rPr>
          <w:rFonts w:ascii="Arial" w:hAnsi="Arial" w:cs="Arial"/>
          <w:sz w:val="20"/>
          <w:szCs w:val="20"/>
        </w:rPr>
        <w:t>responsabilidade</w:t>
      </w:r>
      <w:r w:rsidRPr="00E36025">
        <w:rPr>
          <w:rFonts w:ascii="Arial" w:hAnsi="Arial" w:cs="Arial"/>
          <w:spacing w:val="-6"/>
          <w:sz w:val="20"/>
          <w:szCs w:val="20"/>
        </w:rPr>
        <w:t xml:space="preserve"> </w:t>
      </w:r>
      <w:r w:rsidRPr="00E36025">
        <w:rPr>
          <w:rFonts w:ascii="Arial" w:hAnsi="Arial" w:cs="Arial"/>
          <w:sz w:val="20"/>
          <w:szCs w:val="20"/>
        </w:rPr>
        <w:t>para</w:t>
      </w:r>
      <w:r w:rsidRPr="00E36025">
        <w:rPr>
          <w:rFonts w:ascii="Arial" w:hAnsi="Arial" w:cs="Arial"/>
          <w:spacing w:val="-6"/>
          <w:sz w:val="20"/>
          <w:szCs w:val="20"/>
        </w:rPr>
        <w:t xml:space="preserve"> </w:t>
      </w:r>
      <w:r w:rsidRPr="00E36025">
        <w:rPr>
          <w:rFonts w:ascii="Arial" w:hAnsi="Arial" w:cs="Arial"/>
          <w:sz w:val="20"/>
          <w:szCs w:val="20"/>
        </w:rPr>
        <w:t>o PODER</w:t>
      </w:r>
      <w:r w:rsidRPr="00E36025">
        <w:rPr>
          <w:rFonts w:ascii="Arial" w:hAnsi="Arial" w:cs="Arial"/>
          <w:spacing w:val="-17"/>
          <w:sz w:val="20"/>
          <w:szCs w:val="20"/>
        </w:rPr>
        <w:t xml:space="preserve"> </w:t>
      </w:r>
      <w:r w:rsidRPr="00E36025">
        <w:rPr>
          <w:rFonts w:ascii="Arial" w:hAnsi="Arial" w:cs="Arial"/>
          <w:sz w:val="20"/>
          <w:szCs w:val="20"/>
        </w:rPr>
        <w:t>CONCEDENTE,</w:t>
      </w:r>
      <w:r w:rsidRPr="00E36025">
        <w:rPr>
          <w:rFonts w:ascii="Arial" w:hAnsi="Arial" w:cs="Arial"/>
          <w:spacing w:val="-16"/>
          <w:sz w:val="20"/>
          <w:szCs w:val="20"/>
        </w:rPr>
        <w:t xml:space="preserve"> </w:t>
      </w:r>
      <w:r w:rsidRPr="00E36025">
        <w:rPr>
          <w:rFonts w:ascii="Arial" w:hAnsi="Arial" w:cs="Arial"/>
          <w:sz w:val="20"/>
          <w:szCs w:val="20"/>
        </w:rPr>
        <w:t>nem</w:t>
      </w:r>
      <w:r w:rsidRPr="00E36025">
        <w:rPr>
          <w:rFonts w:ascii="Arial" w:hAnsi="Arial" w:cs="Arial"/>
          <w:spacing w:val="-15"/>
          <w:sz w:val="20"/>
          <w:szCs w:val="20"/>
        </w:rPr>
        <w:t xml:space="preserve"> </w:t>
      </w:r>
      <w:r w:rsidRPr="00E36025">
        <w:rPr>
          <w:rFonts w:ascii="Arial" w:hAnsi="Arial" w:cs="Arial"/>
          <w:sz w:val="20"/>
          <w:szCs w:val="20"/>
        </w:rPr>
        <w:t>exime</w:t>
      </w:r>
      <w:r w:rsidRPr="00E36025">
        <w:rPr>
          <w:rFonts w:ascii="Arial" w:hAnsi="Arial" w:cs="Arial"/>
          <w:spacing w:val="-16"/>
          <w:sz w:val="20"/>
          <w:szCs w:val="20"/>
        </w:rPr>
        <w:t xml:space="preserve"> </w:t>
      </w:r>
      <w:r w:rsidRPr="00E36025">
        <w:rPr>
          <w:rFonts w:ascii="Arial" w:hAnsi="Arial" w:cs="Arial"/>
          <w:sz w:val="20"/>
          <w:szCs w:val="20"/>
        </w:rPr>
        <w:t>a</w:t>
      </w:r>
      <w:r w:rsidRPr="00E36025">
        <w:rPr>
          <w:rFonts w:ascii="Arial" w:hAnsi="Arial" w:cs="Arial"/>
          <w:spacing w:val="-16"/>
          <w:sz w:val="20"/>
          <w:szCs w:val="20"/>
        </w:rPr>
        <w:t xml:space="preserve"> </w:t>
      </w:r>
      <w:r w:rsidRPr="00E36025">
        <w:rPr>
          <w:rFonts w:ascii="Arial" w:hAnsi="Arial" w:cs="Arial"/>
          <w:sz w:val="20"/>
          <w:szCs w:val="20"/>
        </w:rPr>
        <w:t>CONCESSIONÁRIA,</w:t>
      </w:r>
      <w:r w:rsidRPr="00E36025">
        <w:rPr>
          <w:rFonts w:ascii="Arial" w:hAnsi="Arial" w:cs="Arial"/>
          <w:spacing w:val="-16"/>
          <w:sz w:val="20"/>
          <w:szCs w:val="20"/>
        </w:rPr>
        <w:t xml:space="preserve"> </w:t>
      </w:r>
      <w:r w:rsidRPr="00E36025">
        <w:rPr>
          <w:rFonts w:ascii="Arial" w:hAnsi="Arial" w:cs="Arial"/>
          <w:sz w:val="20"/>
          <w:szCs w:val="20"/>
        </w:rPr>
        <w:t>total</w:t>
      </w:r>
      <w:r w:rsidRPr="00E36025">
        <w:rPr>
          <w:rFonts w:ascii="Arial" w:hAnsi="Arial" w:cs="Arial"/>
          <w:spacing w:val="-16"/>
          <w:sz w:val="20"/>
          <w:szCs w:val="20"/>
        </w:rPr>
        <w:t xml:space="preserve"> </w:t>
      </w:r>
      <w:r w:rsidRPr="00E36025">
        <w:rPr>
          <w:rFonts w:ascii="Arial" w:hAnsi="Arial" w:cs="Arial"/>
          <w:sz w:val="20"/>
          <w:szCs w:val="20"/>
        </w:rPr>
        <w:t>ou</w:t>
      </w:r>
      <w:r w:rsidRPr="00E36025">
        <w:rPr>
          <w:rFonts w:ascii="Arial" w:hAnsi="Arial" w:cs="Arial"/>
          <w:spacing w:val="-17"/>
          <w:sz w:val="20"/>
          <w:szCs w:val="20"/>
        </w:rPr>
        <w:t xml:space="preserve"> </w:t>
      </w:r>
      <w:r w:rsidRPr="00E36025">
        <w:rPr>
          <w:rFonts w:ascii="Arial" w:hAnsi="Arial" w:cs="Arial"/>
          <w:sz w:val="20"/>
          <w:szCs w:val="20"/>
        </w:rPr>
        <w:t>parcialmente,</w:t>
      </w:r>
      <w:r w:rsidRPr="00E36025">
        <w:rPr>
          <w:rFonts w:ascii="Arial" w:hAnsi="Arial" w:cs="Arial"/>
          <w:spacing w:val="-15"/>
          <w:sz w:val="20"/>
          <w:szCs w:val="20"/>
        </w:rPr>
        <w:t xml:space="preserve"> </w:t>
      </w:r>
      <w:r w:rsidRPr="00E36025">
        <w:rPr>
          <w:rFonts w:ascii="Arial" w:hAnsi="Arial" w:cs="Arial"/>
          <w:sz w:val="20"/>
          <w:szCs w:val="20"/>
        </w:rPr>
        <w:t>das obrigações decorrentes deste CONTRATO, assim como das disposições legais ou regulamentares pertinentes, permanecendo sobre a exclusiva responsabilidade da CONCESSIONÁRIA as eventuais imperfeições do projeto.</w:t>
      </w:r>
    </w:p>
    <w:p w14:paraId="04282DD2" w14:textId="77777777" w:rsidR="009F44F7" w:rsidRPr="00E36025" w:rsidRDefault="009F44F7" w:rsidP="009F44F7">
      <w:pPr>
        <w:pStyle w:val="PargrafodaLista"/>
        <w:tabs>
          <w:tab w:val="left" w:pos="567"/>
        </w:tabs>
        <w:spacing w:before="0" w:line="276" w:lineRule="auto"/>
        <w:ind w:left="0" w:right="190"/>
        <w:rPr>
          <w:rFonts w:ascii="Arial" w:hAnsi="Arial" w:cs="Arial"/>
          <w:sz w:val="20"/>
          <w:szCs w:val="20"/>
        </w:rPr>
      </w:pPr>
    </w:p>
    <w:p w14:paraId="374ED0A8" w14:textId="1F8F4DD3" w:rsidR="005A77D8" w:rsidRPr="00E36025" w:rsidRDefault="00CF64CE" w:rsidP="009F44F7">
      <w:pPr>
        <w:pStyle w:val="Ttulo1"/>
        <w:spacing w:before="0" w:line="276" w:lineRule="auto"/>
        <w:ind w:left="0"/>
        <w:rPr>
          <w:sz w:val="20"/>
          <w:szCs w:val="20"/>
        </w:rPr>
      </w:pPr>
      <w:bookmarkStart w:id="67" w:name="_bookmark63"/>
      <w:bookmarkEnd w:id="67"/>
      <w:r w:rsidRPr="00E36025">
        <w:rPr>
          <w:sz w:val="20"/>
          <w:szCs w:val="20"/>
        </w:rPr>
        <w:t>CLÁUSULA</w:t>
      </w:r>
      <w:r w:rsidRPr="00E36025">
        <w:rPr>
          <w:spacing w:val="-15"/>
          <w:sz w:val="20"/>
          <w:szCs w:val="20"/>
        </w:rPr>
        <w:t xml:space="preserve"> </w:t>
      </w:r>
      <w:r w:rsidRPr="00E36025">
        <w:rPr>
          <w:sz w:val="20"/>
          <w:szCs w:val="20"/>
        </w:rPr>
        <w:t>24</w:t>
      </w:r>
      <w:r w:rsidR="00775D77">
        <w:rPr>
          <w:sz w:val="20"/>
          <w:szCs w:val="20"/>
        </w:rPr>
        <w:t>:</w:t>
      </w:r>
      <w:r w:rsidRPr="00E36025">
        <w:rPr>
          <w:spacing w:val="-18"/>
          <w:sz w:val="20"/>
          <w:szCs w:val="20"/>
        </w:rPr>
        <w:t xml:space="preserve"> </w:t>
      </w:r>
      <w:r w:rsidRPr="00E36025">
        <w:rPr>
          <w:spacing w:val="-2"/>
          <w:sz w:val="20"/>
          <w:szCs w:val="20"/>
        </w:rPr>
        <w:t>INTERFERÊNCIAS</w:t>
      </w:r>
    </w:p>
    <w:p w14:paraId="65A796A5"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694B1B12" w14:textId="77777777" w:rsidR="005A77D8" w:rsidRDefault="00CF64CE" w:rsidP="009F44F7">
      <w:pPr>
        <w:pStyle w:val="PargrafodaLista"/>
        <w:numPr>
          <w:ilvl w:val="1"/>
          <w:numId w:val="57"/>
        </w:numPr>
        <w:tabs>
          <w:tab w:val="left" w:pos="567"/>
        </w:tabs>
        <w:spacing w:before="0" w:line="276" w:lineRule="auto"/>
        <w:ind w:left="0" w:right="194" w:firstLine="0"/>
        <w:rPr>
          <w:rFonts w:ascii="Arial" w:hAnsi="Arial" w:cs="Arial"/>
          <w:sz w:val="20"/>
          <w:szCs w:val="20"/>
        </w:rPr>
      </w:pPr>
      <w:bookmarkStart w:id="68" w:name="_bookmark64"/>
      <w:bookmarkEnd w:id="68"/>
      <w:r w:rsidRPr="00E36025">
        <w:rPr>
          <w:rFonts w:ascii="Arial" w:hAnsi="Arial" w:cs="Arial"/>
          <w:sz w:val="20"/>
          <w:szCs w:val="20"/>
        </w:rPr>
        <w:t>O PODER CONCEDENTE é responsável pela execução e custeio de quaisquer remanejamentos, remoções ou realocações de todas as interferências identificadas para a exploração da CONCESSÃO.</w:t>
      </w:r>
    </w:p>
    <w:p w14:paraId="029982F2" w14:textId="77777777" w:rsidR="009F44F7" w:rsidRPr="00E36025" w:rsidRDefault="009F44F7" w:rsidP="009F44F7">
      <w:pPr>
        <w:pStyle w:val="PargrafodaLista"/>
        <w:tabs>
          <w:tab w:val="left" w:pos="567"/>
        </w:tabs>
        <w:spacing w:before="0" w:line="276" w:lineRule="auto"/>
        <w:ind w:left="0" w:right="194"/>
        <w:rPr>
          <w:rFonts w:ascii="Arial" w:hAnsi="Arial" w:cs="Arial"/>
          <w:sz w:val="20"/>
          <w:szCs w:val="20"/>
        </w:rPr>
      </w:pPr>
    </w:p>
    <w:p w14:paraId="015A674C" w14:textId="77777777" w:rsidR="005A77D8" w:rsidRDefault="00CF64CE" w:rsidP="009F44F7">
      <w:pPr>
        <w:pStyle w:val="PargrafodaLista"/>
        <w:numPr>
          <w:ilvl w:val="1"/>
          <w:numId w:val="57"/>
        </w:numPr>
        <w:tabs>
          <w:tab w:val="left" w:pos="567"/>
        </w:tabs>
        <w:spacing w:before="0" w:line="276" w:lineRule="auto"/>
        <w:ind w:left="0" w:right="195" w:firstLine="0"/>
        <w:rPr>
          <w:rFonts w:ascii="Arial" w:hAnsi="Arial" w:cs="Arial"/>
          <w:sz w:val="20"/>
          <w:szCs w:val="20"/>
        </w:rPr>
      </w:pPr>
      <w:bookmarkStart w:id="69" w:name="_bookmark65"/>
      <w:bookmarkEnd w:id="69"/>
      <w:r w:rsidRPr="00E36025">
        <w:rPr>
          <w:rFonts w:ascii="Arial" w:hAnsi="Arial" w:cs="Arial"/>
          <w:sz w:val="20"/>
          <w:szCs w:val="20"/>
        </w:rPr>
        <w:t>A CONCESSIONÁRIA não será responsável por atrasos na execução dos INVESTIMENTOS OBRIGATÓRIOS e prestação dos SERVIÇOS decorrentes de atrasos</w:t>
      </w:r>
      <w:r w:rsidRPr="00E36025">
        <w:rPr>
          <w:rFonts w:ascii="Arial" w:hAnsi="Arial" w:cs="Arial"/>
          <w:spacing w:val="-7"/>
          <w:sz w:val="20"/>
          <w:szCs w:val="20"/>
        </w:rPr>
        <w:t xml:space="preserve"> </w:t>
      </w:r>
      <w:r w:rsidRPr="00E36025">
        <w:rPr>
          <w:rFonts w:ascii="Arial" w:hAnsi="Arial" w:cs="Arial"/>
          <w:sz w:val="20"/>
          <w:szCs w:val="20"/>
        </w:rPr>
        <w:t>no</w:t>
      </w:r>
      <w:r w:rsidRPr="00E36025">
        <w:rPr>
          <w:rFonts w:ascii="Arial" w:hAnsi="Arial" w:cs="Arial"/>
          <w:spacing w:val="-6"/>
          <w:sz w:val="20"/>
          <w:szCs w:val="20"/>
        </w:rPr>
        <w:t xml:space="preserve"> </w:t>
      </w:r>
      <w:r w:rsidRPr="00E36025">
        <w:rPr>
          <w:rFonts w:ascii="Arial" w:hAnsi="Arial" w:cs="Arial"/>
          <w:sz w:val="20"/>
          <w:szCs w:val="20"/>
        </w:rPr>
        <w:t>remanejamento,</w:t>
      </w:r>
      <w:r w:rsidRPr="00E36025">
        <w:rPr>
          <w:rFonts w:ascii="Arial" w:hAnsi="Arial" w:cs="Arial"/>
          <w:spacing w:val="-4"/>
          <w:sz w:val="20"/>
          <w:szCs w:val="20"/>
        </w:rPr>
        <w:t xml:space="preserve"> </w:t>
      </w:r>
      <w:r w:rsidRPr="00E36025">
        <w:rPr>
          <w:rFonts w:ascii="Arial" w:hAnsi="Arial" w:cs="Arial"/>
          <w:sz w:val="20"/>
          <w:szCs w:val="20"/>
        </w:rPr>
        <w:t>remoção</w:t>
      </w:r>
      <w:r w:rsidRPr="00E36025">
        <w:rPr>
          <w:rFonts w:ascii="Arial" w:hAnsi="Arial" w:cs="Arial"/>
          <w:spacing w:val="-6"/>
          <w:sz w:val="20"/>
          <w:szCs w:val="20"/>
        </w:rPr>
        <w:t xml:space="preserve"> </w:t>
      </w:r>
      <w:r w:rsidRPr="00E36025">
        <w:rPr>
          <w:rFonts w:ascii="Arial" w:hAnsi="Arial" w:cs="Arial"/>
          <w:sz w:val="20"/>
          <w:szCs w:val="20"/>
        </w:rPr>
        <w:t>ou</w:t>
      </w:r>
      <w:r w:rsidRPr="00E36025">
        <w:rPr>
          <w:rFonts w:ascii="Arial" w:hAnsi="Arial" w:cs="Arial"/>
          <w:spacing w:val="-4"/>
          <w:sz w:val="20"/>
          <w:szCs w:val="20"/>
        </w:rPr>
        <w:t xml:space="preserve"> </w:t>
      </w:r>
      <w:r w:rsidRPr="00E36025">
        <w:rPr>
          <w:rFonts w:ascii="Arial" w:hAnsi="Arial" w:cs="Arial"/>
          <w:sz w:val="20"/>
          <w:szCs w:val="20"/>
        </w:rPr>
        <w:t>realocação</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6"/>
          <w:sz w:val="20"/>
          <w:szCs w:val="20"/>
        </w:rPr>
        <w:t xml:space="preserve"> </w:t>
      </w:r>
      <w:r w:rsidRPr="00E36025">
        <w:rPr>
          <w:rFonts w:ascii="Arial" w:hAnsi="Arial" w:cs="Arial"/>
          <w:sz w:val="20"/>
          <w:szCs w:val="20"/>
        </w:rPr>
        <w:t>interferências</w:t>
      </w:r>
      <w:r w:rsidRPr="00E36025">
        <w:rPr>
          <w:rFonts w:ascii="Arial" w:hAnsi="Arial" w:cs="Arial"/>
          <w:spacing w:val="-4"/>
          <w:sz w:val="20"/>
          <w:szCs w:val="20"/>
        </w:rPr>
        <w:t xml:space="preserve"> </w:t>
      </w:r>
      <w:r w:rsidRPr="00E36025">
        <w:rPr>
          <w:rFonts w:ascii="Arial" w:hAnsi="Arial" w:cs="Arial"/>
          <w:sz w:val="20"/>
          <w:szCs w:val="20"/>
        </w:rPr>
        <w:t>a</w:t>
      </w:r>
      <w:r w:rsidRPr="00E36025">
        <w:rPr>
          <w:rFonts w:ascii="Arial" w:hAnsi="Arial" w:cs="Arial"/>
          <w:spacing w:val="-5"/>
          <w:sz w:val="20"/>
          <w:szCs w:val="20"/>
        </w:rPr>
        <w:t xml:space="preserve"> </w:t>
      </w:r>
      <w:r w:rsidRPr="00E36025">
        <w:rPr>
          <w:rFonts w:ascii="Arial" w:hAnsi="Arial" w:cs="Arial"/>
          <w:sz w:val="20"/>
          <w:szCs w:val="20"/>
        </w:rPr>
        <w:t>que</w:t>
      </w:r>
      <w:r w:rsidRPr="00E36025">
        <w:rPr>
          <w:rFonts w:ascii="Arial" w:hAnsi="Arial" w:cs="Arial"/>
          <w:spacing w:val="-6"/>
          <w:sz w:val="20"/>
          <w:szCs w:val="20"/>
        </w:rPr>
        <w:t xml:space="preserve"> </w:t>
      </w:r>
      <w:r w:rsidRPr="00E36025">
        <w:rPr>
          <w:rFonts w:ascii="Arial" w:hAnsi="Arial" w:cs="Arial"/>
          <w:sz w:val="20"/>
          <w:szCs w:val="20"/>
        </w:rPr>
        <w:t>não</w:t>
      </w:r>
      <w:r w:rsidRPr="00E36025">
        <w:rPr>
          <w:rFonts w:ascii="Arial" w:hAnsi="Arial" w:cs="Arial"/>
          <w:spacing w:val="-6"/>
          <w:sz w:val="20"/>
          <w:szCs w:val="20"/>
        </w:rPr>
        <w:t xml:space="preserve"> </w:t>
      </w:r>
      <w:r w:rsidRPr="00E36025">
        <w:rPr>
          <w:rFonts w:ascii="Arial" w:hAnsi="Arial" w:cs="Arial"/>
          <w:sz w:val="20"/>
          <w:szCs w:val="20"/>
        </w:rPr>
        <w:t>tenha dado causa.</w:t>
      </w:r>
    </w:p>
    <w:p w14:paraId="1D58A348" w14:textId="77777777" w:rsidR="009F44F7" w:rsidRPr="00E36025" w:rsidRDefault="009F44F7" w:rsidP="009F44F7">
      <w:pPr>
        <w:pStyle w:val="PargrafodaLista"/>
        <w:tabs>
          <w:tab w:val="left" w:pos="567"/>
        </w:tabs>
        <w:spacing w:before="0" w:line="276" w:lineRule="auto"/>
        <w:ind w:left="0" w:right="195"/>
        <w:rPr>
          <w:rFonts w:ascii="Arial" w:hAnsi="Arial" w:cs="Arial"/>
          <w:sz w:val="20"/>
          <w:szCs w:val="20"/>
        </w:rPr>
      </w:pPr>
    </w:p>
    <w:p w14:paraId="0439755A" w14:textId="77777777" w:rsidR="005A77D8" w:rsidRPr="009F44F7" w:rsidRDefault="00CF64CE" w:rsidP="009F44F7">
      <w:pPr>
        <w:pStyle w:val="PargrafodaLista"/>
        <w:numPr>
          <w:ilvl w:val="1"/>
          <w:numId w:val="57"/>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 xml:space="preserve">Para fins das subcláusulas </w:t>
      </w:r>
      <w:hyperlink w:anchor="_bookmark64" w:history="1">
        <w:r w:rsidRPr="00E36025">
          <w:rPr>
            <w:rFonts w:ascii="Arial" w:hAnsi="Arial" w:cs="Arial"/>
            <w:sz w:val="20"/>
            <w:szCs w:val="20"/>
          </w:rPr>
          <w:t>24.1</w:t>
        </w:r>
      </w:hyperlink>
      <w:r w:rsidRPr="00E36025">
        <w:rPr>
          <w:rFonts w:ascii="Arial" w:hAnsi="Arial" w:cs="Arial"/>
          <w:sz w:val="20"/>
          <w:szCs w:val="20"/>
        </w:rPr>
        <w:t xml:space="preserve"> e </w:t>
      </w:r>
      <w:hyperlink w:anchor="_bookmark65" w:history="1">
        <w:r w:rsidRPr="00E36025">
          <w:rPr>
            <w:rFonts w:ascii="Arial" w:hAnsi="Arial" w:cs="Arial"/>
            <w:sz w:val="20"/>
            <w:szCs w:val="20"/>
          </w:rPr>
          <w:t>24.2</w:t>
        </w:r>
      </w:hyperlink>
      <w:r w:rsidRPr="00E36025">
        <w:rPr>
          <w:rFonts w:ascii="Arial" w:hAnsi="Arial" w:cs="Arial"/>
          <w:sz w:val="20"/>
          <w:szCs w:val="20"/>
        </w:rPr>
        <w:t xml:space="preserve">, entende-se por interferências obstáculos naturais ou artificiais, tais como, mas sem limitação, árvores, obstáculos geológicos, redes de energia elétrica, telefonia e transmissão de dados, adutoras, gasodutos e similares e achados arqueológicos e/ou relevantes ao patrimônio </w:t>
      </w:r>
      <w:r w:rsidRPr="00E36025">
        <w:rPr>
          <w:rFonts w:ascii="Arial" w:hAnsi="Arial" w:cs="Arial"/>
          <w:spacing w:val="-2"/>
          <w:sz w:val="20"/>
          <w:szCs w:val="20"/>
        </w:rPr>
        <w:t>histórico.</w:t>
      </w:r>
    </w:p>
    <w:p w14:paraId="6F58C269" w14:textId="77777777" w:rsidR="009F44F7" w:rsidRPr="00E36025" w:rsidRDefault="009F44F7" w:rsidP="009F44F7">
      <w:pPr>
        <w:pStyle w:val="PargrafodaLista"/>
        <w:tabs>
          <w:tab w:val="left" w:pos="1526"/>
        </w:tabs>
        <w:spacing w:before="0" w:line="276" w:lineRule="auto"/>
        <w:ind w:right="190"/>
        <w:rPr>
          <w:rFonts w:ascii="Arial" w:hAnsi="Arial" w:cs="Arial"/>
          <w:sz w:val="20"/>
          <w:szCs w:val="20"/>
        </w:rPr>
      </w:pPr>
    </w:p>
    <w:p w14:paraId="2B57ADA7" w14:textId="57A95E29" w:rsidR="005A77D8" w:rsidRPr="00E36025" w:rsidRDefault="00CF64CE" w:rsidP="009F44F7">
      <w:pPr>
        <w:pStyle w:val="Ttulo1"/>
        <w:spacing w:before="0" w:line="276" w:lineRule="auto"/>
        <w:ind w:left="0"/>
        <w:rPr>
          <w:sz w:val="20"/>
          <w:szCs w:val="20"/>
        </w:rPr>
      </w:pPr>
      <w:bookmarkStart w:id="70" w:name="_bookmark66"/>
      <w:bookmarkEnd w:id="70"/>
      <w:r w:rsidRPr="00E36025">
        <w:rPr>
          <w:sz w:val="20"/>
          <w:szCs w:val="20"/>
        </w:rPr>
        <w:t>CLÁUSULA</w:t>
      </w:r>
      <w:r w:rsidRPr="00E36025">
        <w:rPr>
          <w:spacing w:val="-11"/>
          <w:sz w:val="20"/>
          <w:szCs w:val="20"/>
        </w:rPr>
        <w:t xml:space="preserve"> </w:t>
      </w:r>
      <w:r w:rsidRPr="00E36025">
        <w:rPr>
          <w:sz w:val="20"/>
          <w:szCs w:val="20"/>
        </w:rPr>
        <w:t>25</w:t>
      </w:r>
      <w:r w:rsidR="00775D77">
        <w:rPr>
          <w:sz w:val="20"/>
          <w:szCs w:val="20"/>
        </w:rPr>
        <w:t>:</w:t>
      </w:r>
      <w:r w:rsidRPr="00E36025">
        <w:rPr>
          <w:spacing w:val="-18"/>
          <w:sz w:val="20"/>
          <w:szCs w:val="20"/>
        </w:rPr>
        <w:t xml:space="preserve"> </w:t>
      </w:r>
      <w:r w:rsidRPr="00E36025">
        <w:rPr>
          <w:sz w:val="20"/>
          <w:szCs w:val="20"/>
        </w:rPr>
        <w:t>DOS</w:t>
      </w:r>
      <w:r w:rsidRPr="00E36025">
        <w:rPr>
          <w:spacing w:val="-5"/>
          <w:sz w:val="20"/>
          <w:szCs w:val="20"/>
        </w:rPr>
        <w:t xml:space="preserve"> </w:t>
      </w:r>
      <w:r w:rsidRPr="00E36025">
        <w:rPr>
          <w:sz w:val="20"/>
          <w:szCs w:val="20"/>
        </w:rPr>
        <w:t>INVESTIMENTOS</w:t>
      </w:r>
      <w:r w:rsidRPr="00E36025">
        <w:rPr>
          <w:spacing w:val="-5"/>
          <w:sz w:val="20"/>
          <w:szCs w:val="20"/>
        </w:rPr>
        <w:t xml:space="preserve"> </w:t>
      </w:r>
      <w:r w:rsidRPr="00E36025">
        <w:rPr>
          <w:sz w:val="20"/>
          <w:szCs w:val="20"/>
        </w:rPr>
        <w:t>ADICIONAIS</w:t>
      </w:r>
      <w:r w:rsidRPr="00E36025">
        <w:rPr>
          <w:spacing w:val="-5"/>
          <w:sz w:val="20"/>
          <w:szCs w:val="20"/>
        </w:rPr>
        <w:t xml:space="preserve"> </w:t>
      </w:r>
      <w:r w:rsidRPr="00E36025">
        <w:rPr>
          <w:sz w:val="20"/>
          <w:szCs w:val="20"/>
        </w:rPr>
        <w:t>E</w:t>
      </w:r>
      <w:r w:rsidRPr="00E36025">
        <w:rPr>
          <w:spacing w:val="-4"/>
          <w:sz w:val="20"/>
          <w:szCs w:val="20"/>
        </w:rPr>
        <w:t xml:space="preserve"> </w:t>
      </w:r>
      <w:r w:rsidRPr="00E36025">
        <w:rPr>
          <w:sz w:val="20"/>
          <w:szCs w:val="20"/>
        </w:rPr>
        <w:t>RECEITAS</w:t>
      </w:r>
      <w:r w:rsidRPr="00E36025">
        <w:rPr>
          <w:spacing w:val="-7"/>
          <w:sz w:val="20"/>
          <w:szCs w:val="20"/>
        </w:rPr>
        <w:t xml:space="preserve"> </w:t>
      </w:r>
      <w:r w:rsidRPr="00E36025">
        <w:rPr>
          <w:spacing w:val="-2"/>
          <w:sz w:val="20"/>
          <w:szCs w:val="20"/>
        </w:rPr>
        <w:t>ACESSÓRIAS</w:t>
      </w:r>
    </w:p>
    <w:p w14:paraId="5DADA83B"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6A1BC1B3" w14:textId="77777777" w:rsidR="005A77D8" w:rsidRPr="00E36025" w:rsidRDefault="00CF64CE" w:rsidP="009F44F7">
      <w:pPr>
        <w:pStyle w:val="PargrafodaLista"/>
        <w:numPr>
          <w:ilvl w:val="1"/>
          <w:numId w:val="56"/>
        </w:numPr>
        <w:tabs>
          <w:tab w:val="left" w:pos="567"/>
        </w:tabs>
        <w:spacing w:before="0" w:line="276" w:lineRule="auto"/>
        <w:ind w:left="0" w:right="194" w:firstLine="0"/>
        <w:rPr>
          <w:rFonts w:ascii="Arial" w:hAnsi="Arial" w:cs="Arial"/>
          <w:sz w:val="20"/>
          <w:szCs w:val="20"/>
        </w:rPr>
      </w:pPr>
      <w:bookmarkStart w:id="71" w:name="_bookmark67"/>
      <w:bookmarkEnd w:id="71"/>
      <w:r w:rsidRPr="00E36025">
        <w:rPr>
          <w:rFonts w:ascii="Arial" w:hAnsi="Arial" w:cs="Arial"/>
          <w:sz w:val="20"/>
          <w:szCs w:val="20"/>
        </w:rPr>
        <w:t>A</w:t>
      </w:r>
      <w:r w:rsidRPr="00E36025">
        <w:rPr>
          <w:rFonts w:ascii="Arial" w:hAnsi="Arial" w:cs="Arial"/>
          <w:spacing w:val="-11"/>
          <w:sz w:val="20"/>
          <w:szCs w:val="20"/>
        </w:rPr>
        <w:t xml:space="preserve"> </w:t>
      </w:r>
      <w:r w:rsidRPr="00E36025">
        <w:rPr>
          <w:rFonts w:ascii="Arial" w:hAnsi="Arial" w:cs="Arial"/>
          <w:sz w:val="20"/>
          <w:szCs w:val="20"/>
        </w:rPr>
        <w:t>CONCESSIONÁRIA</w:t>
      </w:r>
      <w:r w:rsidRPr="00E36025">
        <w:rPr>
          <w:rFonts w:ascii="Arial" w:hAnsi="Arial" w:cs="Arial"/>
          <w:spacing w:val="-14"/>
          <w:sz w:val="20"/>
          <w:szCs w:val="20"/>
        </w:rPr>
        <w:t xml:space="preserve"> </w:t>
      </w:r>
      <w:r w:rsidRPr="00E36025">
        <w:rPr>
          <w:rFonts w:ascii="Arial" w:hAnsi="Arial" w:cs="Arial"/>
          <w:sz w:val="20"/>
          <w:szCs w:val="20"/>
        </w:rPr>
        <w:t>fica</w:t>
      </w:r>
      <w:r w:rsidRPr="00E36025">
        <w:rPr>
          <w:rFonts w:ascii="Arial" w:hAnsi="Arial" w:cs="Arial"/>
          <w:spacing w:val="-11"/>
          <w:sz w:val="20"/>
          <w:szCs w:val="20"/>
        </w:rPr>
        <w:t xml:space="preserve"> </w:t>
      </w:r>
      <w:r w:rsidRPr="00E36025">
        <w:rPr>
          <w:rFonts w:ascii="Arial" w:hAnsi="Arial" w:cs="Arial"/>
          <w:sz w:val="20"/>
          <w:szCs w:val="20"/>
        </w:rPr>
        <w:t>desde</w:t>
      </w:r>
      <w:r w:rsidRPr="00E36025">
        <w:rPr>
          <w:rFonts w:ascii="Arial" w:hAnsi="Arial" w:cs="Arial"/>
          <w:spacing w:val="-11"/>
          <w:sz w:val="20"/>
          <w:szCs w:val="20"/>
        </w:rPr>
        <w:t xml:space="preserve"> </w:t>
      </w:r>
      <w:r w:rsidRPr="00E36025">
        <w:rPr>
          <w:rFonts w:ascii="Arial" w:hAnsi="Arial" w:cs="Arial"/>
          <w:sz w:val="20"/>
          <w:szCs w:val="20"/>
        </w:rPr>
        <w:t>já</w:t>
      </w:r>
      <w:r w:rsidRPr="00E36025">
        <w:rPr>
          <w:rFonts w:ascii="Arial" w:hAnsi="Arial" w:cs="Arial"/>
          <w:spacing w:val="-12"/>
          <w:sz w:val="20"/>
          <w:szCs w:val="20"/>
        </w:rPr>
        <w:t xml:space="preserve"> </w:t>
      </w:r>
      <w:r w:rsidRPr="00E36025">
        <w:rPr>
          <w:rFonts w:ascii="Arial" w:hAnsi="Arial" w:cs="Arial"/>
          <w:sz w:val="20"/>
          <w:szCs w:val="20"/>
        </w:rPr>
        <w:t>autorizada</w:t>
      </w:r>
      <w:r w:rsidRPr="00E36025">
        <w:rPr>
          <w:rFonts w:ascii="Arial" w:hAnsi="Arial" w:cs="Arial"/>
          <w:spacing w:val="-11"/>
          <w:sz w:val="20"/>
          <w:szCs w:val="20"/>
        </w:rPr>
        <w:t xml:space="preserve"> </w:t>
      </w:r>
      <w:r w:rsidRPr="00E36025">
        <w:rPr>
          <w:rFonts w:ascii="Arial" w:hAnsi="Arial" w:cs="Arial"/>
          <w:sz w:val="20"/>
          <w:szCs w:val="20"/>
        </w:rPr>
        <w:t>pelo</w:t>
      </w:r>
      <w:r w:rsidRPr="00E36025">
        <w:rPr>
          <w:rFonts w:ascii="Arial" w:hAnsi="Arial" w:cs="Arial"/>
          <w:spacing w:val="-12"/>
          <w:sz w:val="20"/>
          <w:szCs w:val="20"/>
        </w:rPr>
        <w:t xml:space="preserve"> </w:t>
      </w:r>
      <w:r w:rsidRPr="00E36025">
        <w:rPr>
          <w:rFonts w:ascii="Arial" w:hAnsi="Arial" w:cs="Arial"/>
          <w:sz w:val="20"/>
          <w:szCs w:val="20"/>
        </w:rPr>
        <w:t>PODER</w:t>
      </w:r>
      <w:r w:rsidRPr="00E36025">
        <w:rPr>
          <w:rFonts w:ascii="Arial" w:hAnsi="Arial" w:cs="Arial"/>
          <w:spacing w:val="-12"/>
          <w:sz w:val="20"/>
          <w:szCs w:val="20"/>
        </w:rPr>
        <w:t xml:space="preserve"> </w:t>
      </w:r>
      <w:r w:rsidRPr="00E36025">
        <w:rPr>
          <w:rFonts w:ascii="Arial" w:hAnsi="Arial" w:cs="Arial"/>
          <w:sz w:val="20"/>
          <w:szCs w:val="20"/>
        </w:rPr>
        <w:t>CONCEDENTE a realizar INVESTIMENTOS ADICIONAIS e explorar fontes de RECEITAS ACESSÓRIAS, observado o disposto neste CONTRATO, desde que a realização ou exploração não estejam proibidas pela legislação vigente.</w:t>
      </w:r>
    </w:p>
    <w:p w14:paraId="45E2E584" w14:textId="77777777" w:rsidR="005A77D8" w:rsidRPr="00E36025" w:rsidRDefault="00CF64CE" w:rsidP="009F44F7">
      <w:pPr>
        <w:pStyle w:val="PargrafodaLista"/>
        <w:numPr>
          <w:ilvl w:val="2"/>
          <w:numId w:val="56"/>
        </w:numPr>
        <w:tabs>
          <w:tab w:val="left" w:pos="709"/>
        </w:tabs>
        <w:spacing w:before="0" w:line="276" w:lineRule="auto"/>
        <w:ind w:left="0" w:right="190" w:firstLine="0"/>
        <w:rPr>
          <w:rFonts w:ascii="Arial" w:hAnsi="Arial" w:cs="Arial"/>
          <w:sz w:val="20"/>
          <w:szCs w:val="20"/>
        </w:rPr>
      </w:pPr>
      <w:r w:rsidRPr="00E36025">
        <w:rPr>
          <w:rFonts w:ascii="Arial" w:hAnsi="Arial" w:cs="Arial"/>
          <w:sz w:val="20"/>
          <w:szCs w:val="20"/>
        </w:rPr>
        <w:t>Dentre</w:t>
      </w:r>
      <w:r w:rsidRPr="00E36025">
        <w:rPr>
          <w:rFonts w:ascii="Arial" w:hAnsi="Arial" w:cs="Arial"/>
          <w:spacing w:val="-7"/>
          <w:sz w:val="20"/>
          <w:szCs w:val="20"/>
        </w:rPr>
        <w:t xml:space="preserve"> </w:t>
      </w:r>
      <w:r w:rsidRPr="00E36025">
        <w:rPr>
          <w:rFonts w:ascii="Arial" w:hAnsi="Arial" w:cs="Arial"/>
          <w:sz w:val="20"/>
          <w:szCs w:val="20"/>
        </w:rPr>
        <w:t>as</w:t>
      </w:r>
      <w:r w:rsidRPr="00E36025">
        <w:rPr>
          <w:rFonts w:ascii="Arial" w:hAnsi="Arial" w:cs="Arial"/>
          <w:spacing w:val="-10"/>
          <w:sz w:val="20"/>
          <w:szCs w:val="20"/>
        </w:rPr>
        <w:t xml:space="preserve"> </w:t>
      </w:r>
      <w:r w:rsidRPr="00E36025">
        <w:rPr>
          <w:rFonts w:ascii="Arial" w:hAnsi="Arial" w:cs="Arial"/>
          <w:sz w:val="20"/>
          <w:szCs w:val="20"/>
        </w:rPr>
        <w:t>fontes</w:t>
      </w:r>
      <w:r w:rsidRPr="00E36025">
        <w:rPr>
          <w:rFonts w:ascii="Arial" w:hAnsi="Arial" w:cs="Arial"/>
          <w:spacing w:val="-7"/>
          <w:sz w:val="20"/>
          <w:szCs w:val="20"/>
        </w:rPr>
        <w:t xml:space="preserve"> </w:t>
      </w:r>
      <w:r w:rsidRPr="00E36025">
        <w:rPr>
          <w:rFonts w:ascii="Arial" w:hAnsi="Arial" w:cs="Arial"/>
          <w:sz w:val="20"/>
          <w:szCs w:val="20"/>
        </w:rPr>
        <w:t>de</w:t>
      </w:r>
      <w:r w:rsidRPr="00E36025">
        <w:rPr>
          <w:rFonts w:ascii="Arial" w:hAnsi="Arial" w:cs="Arial"/>
          <w:spacing w:val="-7"/>
          <w:sz w:val="20"/>
          <w:szCs w:val="20"/>
        </w:rPr>
        <w:t xml:space="preserve"> </w:t>
      </w:r>
      <w:r w:rsidRPr="00E36025">
        <w:rPr>
          <w:rFonts w:ascii="Arial" w:hAnsi="Arial" w:cs="Arial"/>
          <w:sz w:val="20"/>
          <w:szCs w:val="20"/>
        </w:rPr>
        <w:t>RECEITAS</w:t>
      </w:r>
      <w:r w:rsidRPr="00E36025">
        <w:rPr>
          <w:rFonts w:ascii="Arial" w:hAnsi="Arial" w:cs="Arial"/>
          <w:spacing w:val="-7"/>
          <w:sz w:val="20"/>
          <w:szCs w:val="20"/>
        </w:rPr>
        <w:t xml:space="preserve"> </w:t>
      </w:r>
      <w:r w:rsidRPr="00E36025">
        <w:rPr>
          <w:rFonts w:ascii="Arial" w:hAnsi="Arial" w:cs="Arial"/>
          <w:sz w:val="20"/>
          <w:szCs w:val="20"/>
        </w:rPr>
        <w:t>ACESSÓRIAS</w:t>
      </w:r>
      <w:r w:rsidRPr="00E36025">
        <w:rPr>
          <w:rFonts w:ascii="Arial" w:hAnsi="Arial" w:cs="Arial"/>
          <w:spacing w:val="-7"/>
          <w:sz w:val="20"/>
          <w:szCs w:val="20"/>
        </w:rPr>
        <w:t xml:space="preserve"> </w:t>
      </w:r>
      <w:r w:rsidRPr="00E36025">
        <w:rPr>
          <w:rFonts w:ascii="Arial" w:hAnsi="Arial" w:cs="Arial"/>
          <w:sz w:val="20"/>
          <w:szCs w:val="20"/>
        </w:rPr>
        <w:t>pré-autorizadas</w:t>
      </w:r>
      <w:r w:rsidRPr="00E36025">
        <w:rPr>
          <w:rFonts w:ascii="Arial" w:hAnsi="Arial" w:cs="Arial"/>
          <w:spacing w:val="-7"/>
          <w:sz w:val="20"/>
          <w:szCs w:val="20"/>
        </w:rPr>
        <w:t xml:space="preserve"> </w:t>
      </w:r>
      <w:r w:rsidRPr="00E36025">
        <w:rPr>
          <w:rFonts w:ascii="Arial" w:hAnsi="Arial" w:cs="Arial"/>
          <w:sz w:val="20"/>
          <w:szCs w:val="20"/>
        </w:rPr>
        <w:t xml:space="preserve">estão, </w:t>
      </w:r>
      <w:r w:rsidRPr="00E36025">
        <w:rPr>
          <w:rFonts w:ascii="Arial" w:hAnsi="Arial" w:cs="Arial"/>
          <w:spacing w:val="-2"/>
          <w:sz w:val="20"/>
          <w:szCs w:val="20"/>
        </w:rPr>
        <w:t>exemplificativamente:</w:t>
      </w:r>
    </w:p>
    <w:p w14:paraId="2C8BCB9A" w14:textId="77777777" w:rsidR="005A77D8" w:rsidRPr="00E36025" w:rsidRDefault="00CF64CE" w:rsidP="009F44F7">
      <w:pPr>
        <w:pStyle w:val="PargrafodaLista"/>
        <w:numPr>
          <w:ilvl w:val="3"/>
          <w:numId w:val="56"/>
        </w:numPr>
        <w:tabs>
          <w:tab w:val="left" w:pos="1134"/>
        </w:tabs>
        <w:spacing w:before="0" w:line="276" w:lineRule="auto"/>
        <w:ind w:left="1134" w:hanging="291"/>
        <w:rPr>
          <w:rFonts w:ascii="Arial" w:hAnsi="Arial" w:cs="Arial"/>
          <w:sz w:val="20"/>
          <w:szCs w:val="20"/>
        </w:rPr>
      </w:pPr>
      <w:r w:rsidRPr="00E36025">
        <w:rPr>
          <w:rFonts w:ascii="Arial" w:hAnsi="Arial" w:cs="Arial"/>
          <w:sz w:val="20"/>
          <w:szCs w:val="20"/>
        </w:rPr>
        <w:t>Comercialização</w:t>
      </w:r>
      <w:r w:rsidRPr="00E36025">
        <w:rPr>
          <w:rFonts w:ascii="Arial" w:hAnsi="Arial" w:cs="Arial"/>
          <w:spacing w:val="-13"/>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créditos</w:t>
      </w:r>
      <w:r w:rsidRPr="00E36025">
        <w:rPr>
          <w:rFonts w:ascii="Arial" w:hAnsi="Arial" w:cs="Arial"/>
          <w:spacing w:val="-15"/>
          <w:sz w:val="20"/>
          <w:szCs w:val="20"/>
        </w:rPr>
        <w:t xml:space="preserve"> </w:t>
      </w:r>
      <w:r w:rsidRPr="00E36025">
        <w:rPr>
          <w:rFonts w:ascii="Arial" w:hAnsi="Arial" w:cs="Arial"/>
          <w:sz w:val="20"/>
          <w:szCs w:val="20"/>
        </w:rPr>
        <w:t>de</w:t>
      </w:r>
      <w:r w:rsidRPr="00E36025">
        <w:rPr>
          <w:rFonts w:ascii="Arial" w:hAnsi="Arial" w:cs="Arial"/>
          <w:spacing w:val="-12"/>
          <w:sz w:val="20"/>
          <w:szCs w:val="20"/>
        </w:rPr>
        <w:t xml:space="preserve"> </w:t>
      </w:r>
      <w:r w:rsidRPr="00E36025">
        <w:rPr>
          <w:rFonts w:ascii="Arial" w:hAnsi="Arial" w:cs="Arial"/>
          <w:sz w:val="20"/>
          <w:szCs w:val="20"/>
        </w:rPr>
        <w:t>carbono;</w:t>
      </w:r>
      <w:r w:rsidRPr="00E36025">
        <w:rPr>
          <w:rFonts w:ascii="Arial" w:hAnsi="Arial" w:cs="Arial"/>
          <w:spacing w:val="-10"/>
          <w:sz w:val="20"/>
          <w:szCs w:val="20"/>
        </w:rPr>
        <w:t xml:space="preserve"> e</w:t>
      </w:r>
    </w:p>
    <w:p w14:paraId="6C4A37C1" w14:textId="77777777" w:rsidR="005A77D8" w:rsidRPr="00E36025" w:rsidRDefault="00CF64CE" w:rsidP="009F44F7">
      <w:pPr>
        <w:pStyle w:val="PargrafodaLista"/>
        <w:numPr>
          <w:ilvl w:val="3"/>
          <w:numId w:val="56"/>
        </w:numPr>
        <w:tabs>
          <w:tab w:val="left" w:pos="1134"/>
        </w:tabs>
        <w:spacing w:before="0" w:line="276" w:lineRule="auto"/>
        <w:ind w:left="1134" w:hanging="291"/>
        <w:rPr>
          <w:rFonts w:ascii="Arial" w:hAnsi="Arial" w:cs="Arial"/>
          <w:sz w:val="20"/>
          <w:szCs w:val="20"/>
        </w:rPr>
      </w:pPr>
      <w:r w:rsidRPr="00E36025">
        <w:rPr>
          <w:rFonts w:ascii="Arial" w:hAnsi="Arial" w:cs="Arial"/>
          <w:spacing w:val="-2"/>
          <w:sz w:val="20"/>
          <w:szCs w:val="20"/>
        </w:rPr>
        <w:t>Publicidade.</w:t>
      </w:r>
    </w:p>
    <w:p w14:paraId="7649DE19" w14:textId="77777777" w:rsidR="005A77D8" w:rsidRPr="00E36025" w:rsidRDefault="005A77D8" w:rsidP="00A172A5">
      <w:pPr>
        <w:pStyle w:val="Corpodetexto"/>
        <w:spacing w:before="0" w:line="276" w:lineRule="auto"/>
        <w:ind w:left="0"/>
        <w:jc w:val="left"/>
        <w:rPr>
          <w:rFonts w:ascii="Arial" w:hAnsi="Arial" w:cs="Arial"/>
          <w:sz w:val="20"/>
          <w:szCs w:val="20"/>
        </w:rPr>
      </w:pPr>
    </w:p>
    <w:p w14:paraId="0ADA5002" w14:textId="77777777" w:rsidR="005A77D8" w:rsidRPr="00E36025" w:rsidRDefault="00CF64CE" w:rsidP="009F44F7">
      <w:pPr>
        <w:pStyle w:val="PargrafodaLista"/>
        <w:numPr>
          <w:ilvl w:val="1"/>
          <w:numId w:val="56"/>
        </w:numPr>
        <w:tabs>
          <w:tab w:val="left" w:pos="567"/>
        </w:tabs>
        <w:spacing w:before="0" w:line="276" w:lineRule="auto"/>
        <w:ind w:left="0" w:right="186" w:firstLine="0"/>
        <w:rPr>
          <w:rFonts w:ascii="Arial" w:hAnsi="Arial" w:cs="Arial"/>
          <w:sz w:val="20"/>
          <w:szCs w:val="20"/>
        </w:rPr>
      </w:pPr>
      <w:r w:rsidRPr="00E36025">
        <w:rPr>
          <w:rFonts w:ascii="Arial" w:hAnsi="Arial" w:cs="Arial"/>
          <w:sz w:val="20"/>
          <w:szCs w:val="20"/>
        </w:rPr>
        <w:t>A proposta de exploração de outras fontes de RECEITAS ACESSÓRIAS deverá ser apresentada pela CONCESSIONÁRIA ao PODER CONCEDENTE para aprovação, acompanhada de projeto de viabilidade jurídica, técnica e econômico- financeira, bem como da comprovação da compatibilidade da exploração comercial pretendida com as normas legais e regulamentares aplicáveis ao CONTRATO.</w:t>
      </w:r>
    </w:p>
    <w:p w14:paraId="743C17FE" w14:textId="77777777" w:rsidR="005A77D8" w:rsidRPr="00E36025" w:rsidRDefault="00CF64CE" w:rsidP="009F44F7">
      <w:pPr>
        <w:pStyle w:val="PargrafodaLista"/>
        <w:numPr>
          <w:ilvl w:val="2"/>
          <w:numId w:val="56"/>
        </w:numPr>
        <w:tabs>
          <w:tab w:val="left" w:pos="709"/>
        </w:tabs>
        <w:spacing w:before="0" w:line="276" w:lineRule="auto"/>
        <w:ind w:left="0" w:right="194" w:firstLine="0"/>
        <w:rPr>
          <w:rFonts w:ascii="Arial" w:hAnsi="Arial" w:cs="Arial"/>
          <w:sz w:val="20"/>
          <w:szCs w:val="20"/>
        </w:rPr>
      </w:pPr>
      <w:r w:rsidRPr="00E36025">
        <w:rPr>
          <w:rFonts w:ascii="Arial" w:hAnsi="Arial" w:cs="Arial"/>
          <w:sz w:val="20"/>
          <w:szCs w:val="20"/>
        </w:rPr>
        <w:t>Uma vez aprovada pelo PODER CONCEDENTE, a CONCESSIONÁRIA deverá manter contabilidade específica de cada contrato referente à exploração de fontes de RECEITAS ACESSÓRIAS.</w:t>
      </w:r>
    </w:p>
    <w:p w14:paraId="40715F1D" w14:textId="77777777" w:rsidR="005A77D8" w:rsidRPr="009F44F7" w:rsidRDefault="00CF64CE" w:rsidP="009F44F7">
      <w:pPr>
        <w:pStyle w:val="PargrafodaLista"/>
        <w:numPr>
          <w:ilvl w:val="2"/>
          <w:numId w:val="56"/>
        </w:numPr>
        <w:tabs>
          <w:tab w:val="left" w:pos="709"/>
        </w:tabs>
        <w:spacing w:before="0" w:line="276" w:lineRule="auto"/>
        <w:ind w:left="0" w:right="195" w:firstLine="0"/>
        <w:rPr>
          <w:rFonts w:ascii="Arial" w:hAnsi="Arial" w:cs="Arial"/>
          <w:sz w:val="20"/>
          <w:szCs w:val="20"/>
        </w:rPr>
      </w:pPr>
      <w:r w:rsidRPr="00E36025">
        <w:rPr>
          <w:rFonts w:ascii="Arial" w:hAnsi="Arial" w:cs="Arial"/>
          <w:sz w:val="20"/>
          <w:szCs w:val="20"/>
        </w:rPr>
        <w:t xml:space="preserve">Os contratos mencionados nesta cláusula terão vigência limitada ao término deste CONTRATO e não poderá, em qualquer hipótese, prejudicar a </w:t>
      </w:r>
      <w:r w:rsidRPr="00E36025">
        <w:rPr>
          <w:rFonts w:ascii="Arial" w:hAnsi="Arial" w:cs="Arial"/>
          <w:spacing w:val="-2"/>
          <w:sz w:val="20"/>
          <w:szCs w:val="20"/>
        </w:rPr>
        <w:t>CONCESSÃO.</w:t>
      </w:r>
    </w:p>
    <w:p w14:paraId="732D419A" w14:textId="77777777" w:rsidR="009F44F7" w:rsidRPr="00E36025" w:rsidRDefault="009F44F7" w:rsidP="009F44F7">
      <w:pPr>
        <w:pStyle w:val="PargrafodaLista"/>
        <w:tabs>
          <w:tab w:val="left" w:pos="709"/>
        </w:tabs>
        <w:spacing w:before="0" w:line="276" w:lineRule="auto"/>
        <w:ind w:left="0" w:right="195"/>
        <w:rPr>
          <w:rFonts w:ascii="Arial" w:hAnsi="Arial" w:cs="Arial"/>
          <w:sz w:val="20"/>
          <w:szCs w:val="20"/>
        </w:rPr>
      </w:pPr>
    </w:p>
    <w:p w14:paraId="585AAE7B" w14:textId="77777777" w:rsidR="005A77D8" w:rsidRDefault="00CF64CE" w:rsidP="009F44F7">
      <w:pPr>
        <w:pStyle w:val="PargrafodaLista"/>
        <w:numPr>
          <w:ilvl w:val="1"/>
          <w:numId w:val="56"/>
        </w:numPr>
        <w:tabs>
          <w:tab w:val="left" w:pos="567"/>
        </w:tabs>
        <w:spacing w:before="0" w:line="276" w:lineRule="auto"/>
        <w:ind w:left="0" w:right="194" w:firstLine="0"/>
        <w:rPr>
          <w:rFonts w:ascii="Arial" w:hAnsi="Arial" w:cs="Arial"/>
          <w:sz w:val="20"/>
          <w:szCs w:val="20"/>
        </w:rPr>
      </w:pPr>
      <w:r w:rsidRPr="00E36025">
        <w:rPr>
          <w:rFonts w:ascii="Arial" w:hAnsi="Arial" w:cs="Arial"/>
          <w:sz w:val="20"/>
          <w:szCs w:val="20"/>
        </w:rPr>
        <w:t>As PARTES compartilharão as RECEITAS ACESSÓRIAS decorrentes das atividades referidas nesta cláusula sendo que, a cada exercício fiscal, a CONCESSIONÁRIA fará jus a todas as RECEITAS ACESSÓRIAS até que os custos e despesas de desenvolvimento de tais atividades e projetos sejam recuperados.</w:t>
      </w:r>
    </w:p>
    <w:p w14:paraId="28BC0FC7" w14:textId="77777777" w:rsidR="009F44F7" w:rsidRPr="00E36025" w:rsidRDefault="009F44F7" w:rsidP="009F44F7">
      <w:pPr>
        <w:pStyle w:val="PargrafodaLista"/>
        <w:tabs>
          <w:tab w:val="left" w:pos="567"/>
        </w:tabs>
        <w:spacing w:before="0" w:line="276" w:lineRule="auto"/>
        <w:ind w:left="0" w:right="194"/>
        <w:rPr>
          <w:rFonts w:ascii="Arial" w:hAnsi="Arial" w:cs="Arial"/>
          <w:sz w:val="20"/>
          <w:szCs w:val="20"/>
        </w:rPr>
      </w:pPr>
    </w:p>
    <w:p w14:paraId="29E48172" w14:textId="77777777" w:rsidR="005A77D8" w:rsidRDefault="00CF64CE" w:rsidP="009F44F7">
      <w:pPr>
        <w:pStyle w:val="PargrafodaLista"/>
        <w:numPr>
          <w:ilvl w:val="1"/>
          <w:numId w:val="56"/>
        </w:numPr>
        <w:tabs>
          <w:tab w:val="left" w:pos="567"/>
        </w:tabs>
        <w:spacing w:before="0" w:line="276" w:lineRule="auto"/>
        <w:ind w:left="0" w:right="195" w:firstLine="0"/>
        <w:rPr>
          <w:rFonts w:ascii="Arial" w:hAnsi="Arial" w:cs="Arial"/>
          <w:sz w:val="20"/>
          <w:szCs w:val="20"/>
        </w:rPr>
      </w:pPr>
      <w:r w:rsidRPr="00E36025">
        <w:rPr>
          <w:rFonts w:ascii="Arial" w:hAnsi="Arial" w:cs="Arial"/>
          <w:sz w:val="20"/>
          <w:szCs w:val="20"/>
        </w:rPr>
        <w:t>O valor da parcela das RECEITAS ACESSÓRIAS devida ao PODER CONCEDENTE será de até 5% (cinco por cento) da receita bruta auferida com tais atividades, devendo a CONCESSIONÁRIA apresentar o percentual para análise e prévia anuência ao PODER CONCEDENTE.</w:t>
      </w:r>
    </w:p>
    <w:p w14:paraId="501AAC73" w14:textId="77777777" w:rsidR="009F44F7" w:rsidRPr="00E36025" w:rsidRDefault="009F44F7" w:rsidP="009F44F7">
      <w:pPr>
        <w:pStyle w:val="PargrafodaLista"/>
        <w:tabs>
          <w:tab w:val="left" w:pos="567"/>
        </w:tabs>
        <w:spacing w:before="0" w:line="276" w:lineRule="auto"/>
        <w:ind w:left="0" w:right="195"/>
        <w:rPr>
          <w:rFonts w:ascii="Arial" w:hAnsi="Arial" w:cs="Arial"/>
          <w:sz w:val="20"/>
          <w:szCs w:val="20"/>
        </w:rPr>
      </w:pPr>
    </w:p>
    <w:p w14:paraId="3E46C74F" w14:textId="77777777" w:rsidR="005A77D8" w:rsidRPr="009F44F7" w:rsidRDefault="00CF64CE" w:rsidP="009F44F7">
      <w:pPr>
        <w:pStyle w:val="PargrafodaLista"/>
        <w:numPr>
          <w:ilvl w:val="1"/>
          <w:numId w:val="56"/>
        </w:numPr>
        <w:tabs>
          <w:tab w:val="left" w:pos="567"/>
        </w:tabs>
        <w:spacing w:before="0" w:line="276" w:lineRule="auto"/>
        <w:ind w:left="0" w:right="195" w:firstLine="0"/>
        <w:rPr>
          <w:rFonts w:ascii="Arial" w:hAnsi="Arial" w:cs="Arial"/>
          <w:sz w:val="20"/>
          <w:szCs w:val="20"/>
        </w:rPr>
      </w:pPr>
      <w:r w:rsidRPr="00E36025">
        <w:rPr>
          <w:rFonts w:ascii="Arial" w:hAnsi="Arial" w:cs="Arial"/>
          <w:sz w:val="20"/>
          <w:szCs w:val="20"/>
        </w:rPr>
        <w:t xml:space="preserve">A parcela das RECEITAS ACESSÓRIAS atribuível ao PODER </w:t>
      </w:r>
      <w:r w:rsidRPr="00E36025">
        <w:rPr>
          <w:rFonts w:ascii="Arial" w:hAnsi="Arial" w:cs="Arial"/>
          <w:spacing w:val="-2"/>
          <w:sz w:val="20"/>
          <w:szCs w:val="20"/>
        </w:rPr>
        <w:t>CONCEDENTE</w:t>
      </w:r>
      <w:r w:rsidRPr="00E36025">
        <w:rPr>
          <w:rFonts w:ascii="Arial" w:hAnsi="Arial" w:cs="Arial"/>
          <w:spacing w:val="-7"/>
          <w:sz w:val="20"/>
          <w:szCs w:val="20"/>
        </w:rPr>
        <w:t xml:space="preserve"> </w:t>
      </w:r>
      <w:r w:rsidRPr="00E36025">
        <w:rPr>
          <w:rFonts w:ascii="Arial" w:hAnsi="Arial" w:cs="Arial"/>
          <w:spacing w:val="-2"/>
          <w:sz w:val="20"/>
          <w:szCs w:val="20"/>
        </w:rPr>
        <w:t>será</w:t>
      </w:r>
      <w:r w:rsidRPr="00E36025">
        <w:rPr>
          <w:rFonts w:ascii="Arial" w:hAnsi="Arial" w:cs="Arial"/>
          <w:spacing w:val="-7"/>
          <w:sz w:val="20"/>
          <w:szCs w:val="20"/>
        </w:rPr>
        <w:t xml:space="preserve"> </w:t>
      </w:r>
      <w:r w:rsidRPr="00E36025">
        <w:rPr>
          <w:rFonts w:ascii="Arial" w:hAnsi="Arial" w:cs="Arial"/>
          <w:spacing w:val="-2"/>
          <w:sz w:val="20"/>
          <w:szCs w:val="20"/>
        </w:rPr>
        <w:t>calculada</w:t>
      </w:r>
      <w:r w:rsidRPr="00E36025">
        <w:rPr>
          <w:rFonts w:ascii="Arial" w:hAnsi="Arial" w:cs="Arial"/>
          <w:spacing w:val="-9"/>
          <w:sz w:val="20"/>
          <w:szCs w:val="20"/>
        </w:rPr>
        <w:t xml:space="preserve"> </w:t>
      </w:r>
      <w:r w:rsidRPr="00E36025">
        <w:rPr>
          <w:rFonts w:ascii="Arial" w:hAnsi="Arial" w:cs="Arial"/>
          <w:spacing w:val="-2"/>
          <w:sz w:val="20"/>
          <w:szCs w:val="20"/>
        </w:rPr>
        <w:t>anualmente</w:t>
      </w:r>
      <w:r w:rsidRPr="00E36025">
        <w:rPr>
          <w:rFonts w:ascii="Arial" w:hAnsi="Arial" w:cs="Arial"/>
          <w:spacing w:val="-6"/>
          <w:sz w:val="20"/>
          <w:szCs w:val="20"/>
        </w:rPr>
        <w:t xml:space="preserve"> </w:t>
      </w:r>
      <w:r w:rsidRPr="00E36025">
        <w:rPr>
          <w:rFonts w:ascii="Arial" w:hAnsi="Arial" w:cs="Arial"/>
          <w:spacing w:val="-2"/>
          <w:sz w:val="20"/>
          <w:szCs w:val="20"/>
        </w:rPr>
        <w:t>com</w:t>
      </w:r>
      <w:r w:rsidRPr="00E36025">
        <w:rPr>
          <w:rFonts w:ascii="Arial" w:hAnsi="Arial" w:cs="Arial"/>
          <w:spacing w:val="-5"/>
          <w:sz w:val="20"/>
          <w:szCs w:val="20"/>
        </w:rPr>
        <w:t xml:space="preserve"> </w:t>
      </w:r>
      <w:r w:rsidRPr="00E36025">
        <w:rPr>
          <w:rFonts w:ascii="Arial" w:hAnsi="Arial" w:cs="Arial"/>
          <w:spacing w:val="-2"/>
          <w:sz w:val="20"/>
          <w:szCs w:val="20"/>
        </w:rPr>
        <w:t>base</w:t>
      </w:r>
      <w:r w:rsidRPr="00E36025">
        <w:rPr>
          <w:rFonts w:ascii="Arial" w:hAnsi="Arial" w:cs="Arial"/>
          <w:spacing w:val="-6"/>
          <w:sz w:val="20"/>
          <w:szCs w:val="20"/>
        </w:rPr>
        <w:t xml:space="preserve"> </w:t>
      </w:r>
      <w:r w:rsidRPr="00E36025">
        <w:rPr>
          <w:rFonts w:ascii="Arial" w:hAnsi="Arial" w:cs="Arial"/>
          <w:spacing w:val="-2"/>
          <w:sz w:val="20"/>
          <w:szCs w:val="20"/>
        </w:rPr>
        <w:t>no</w:t>
      </w:r>
      <w:r w:rsidRPr="00E36025">
        <w:rPr>
          <w:rFonts w:ascii="Arial" w:hAnsi="Arial" w:cs="Arial"/>
          <w:spacing w:val="-6"/>
          <w:sz w:val="20"/>
          <w:szCs w:val="20"/>
        </w:rPr>
        <w:t xml:space="preserve"> </w:t>
      </w:r>
      <w:r w:rsidRPr="00E36025">
        <w:rPr>
          <w:rFonts w:ascii="Arial" w:hAnsi="Arial" w:cs="Arial"/>
          <w:spacing w:val="-2"/>
          <w:sz w:val="20"/>
          <w:szCs w:val="20"/>
        </w:rPr>
        <w:t>valor</w:t>
      </w:r>
      <w:r w:rsidRPr="00E36025">
        <w:rPr>
          <w:rFonts w:ascii="Arial" w:hAnsi="Arial" w:cs="Arial"/>
          <w:spacing w:val="-7"/>
          <w:sz w:val="20"/>
          <w:szCs w:val="20"/>
        </w:rPr>
        <w:t xml:space="preserve"> </w:t>
      </w:r>
      <w:r w:rsidRPr="00E36025">
        <w:rPr>
          <w:rFonts w:ascii="Arial" w:hAnsi="Arial" w:cs="Arial"/>
          <w:spacing w:val="-2"/>
          <w:sz w:val="20"/>
          <w:szCs w:val="20"/>
        </w:rPr>
        <w:t>arrecadado</w:t>
      </w:r>
      <w:r w:rsidRPr="00E36025">
        <w:rPr>
          <w:rFonts w:ascii="Arial" w:hAnsi="Arial" w:cs="Arial"/>
          <w:spacing w:val="-6"/>
          <w:sz w:val="20"/>
          <w:szCs w:val="20"/>
        </w:rPr>
        <w:t xml:space="preserve"> </w:t>
      </w:r>
      <w:r w:rsidRPr="00E36025">
        <w:rPr>
          <w:rFonts w:ascii="Arial" w:hAnsi="Arial" w:cs="Arial"/>
          <w:spacing w:val="-2"/>
          <w:sz w:val="20"/>
          <w:szCs w:val="20"/>
        </w:rPr>
        <w:t>no</w:t>
      </w:r>
      <w:r w:rsidRPr="00E36025">
        <w:rPr>
          <w:rFonts w:ascii="Arial" w:hAnsi="Arial" w:cs="Arial"/>
          <w:spacing w:val="-9"/>
          <w:sz w:val="20"/>
          <w:szCs w:val="20"/>
        </w:rPr>
        <w:t xml:space="preserve"> </w:t>
      </w:r>
      <w:r w:rsidRPr="00E36025">
        <w:rPr>
          <w:rFonts w:ascii="Arial" w:hAnsi="Arial" w:cs="Arial"/>
          <w:spacing w:val="-2"/>
          <w:sz w:val="20"/>
          <w:szCs w:val="20"/>
        </w:rPr>
        <w:t xml:space="preserve">exercício </w:t>
      </w:r>
      <w:r w:rsidRPr="00E36025">
        <w:rPr>
          <w:rFonts w:ascii="Arial" w:hAnsi="Arial" w:cs="Arial"/>
          <w:sz w:val="20"/>
          <w:szCs w:val="20"/>
        </w:rPr>
        <w:t xml:space="preserve">anterior, indicado nas demonstrações financeiras devidamente aprovadas da </w:t>
      </w:r>
      <w:r w:rsidRPr="00E36025">
        <w:rPr>
          <w:rFonts w:ascii="Arial" w:hAnsi="Arial" w:cs="Arial"/>
          <w:spacing w:val="-2"/>
          <w:sz w:val="20"/>
          <w:szCs w:val="20"/>
        </w:rPr>
        <w:t>CONCESSIONÁRIA.</w:t>
      </w:r>
    </w:p>
    <w:p w14:paraId="5AF6B0A8" w14:textId="77777777" w:rsidR="009F44F7" w:rsidRPr="00E36025" w:rsidRDefault="009F44F7" w:rsidP="009F44F7">
      <w:pPr>
        <w:pStyle w:val="PargrafodaLista"/>
        <w:tabs>
          <w:tab w:val="left" w:pos="567"/>
        </w:tabs>
        <w:spacing w:before="0" w:line="276" w:lineRule="auto"/>
        <w:ind w:left="0" w:right="195"/>
        <w:rPr>
          <w:rFonts w:ascii="Arial" w:hAnsi="Arial" w:cs="Arial"/>
          <w:sz w:val="20"/>
          <w:szCs w:val="20"/>
        </w:rPr>
      </w:pPr>
    </w:p>
    <w:p w14:paraId="3C58F3D2" w14:textId="77777777" w:rsidR="005A77D8" w:rsidRDefault="00CF64CE" w:rsidP="009F44F7">
      <w:pPr>
        <w:pStyle w:val="PargrafodaLista"/>
        <w:numPr>
          <w:ilvl w:val="1"/>
          <w:numId w:val="56"/>
        </w:numPr>
        <w:tabs>
          <w:tab w:val="left" w:pos="567"/>
        </w:tabs>
        <w:spacing w:before="0" w:line="276" w:lineRule="auto"/>
        <w:ind w:left="0" w:right="195" w:firstLine="0"/>
        <w:rPr>
          <w:rFonts w:ascii="Arial" w:hAnsi="Arial" w:cs="Arial"/>
          <w:sz w:val="20"/>
          <w:szCs w:val="20"/>
        </w:rPr>
      </w:pPr>
      <w:r w:rsidRPr="00E36025">
        <w:rPr>
          <w:rFonts w:ascii="Arial" w:hAnsi="Arial" w:cs="Arial"/>
          <w:sz w:val="20"/>
          <w:szCs w:val="20"/>
        </w:rPr>
        <w:t>O PODER CONCEDENTE poderá, de forma fundamentada, manifestar sua objeção à realização de INVESTIMENTOS ADICIONAIS e/ou a exploração de fontes de RECEITAS ACESSÓRIAS em caso de violação à legislação vigente.</w:t>
      </w:r>
    </w:p>
    <w:p w14:paraId="3DB16029" w14:textId="77777777" w:rsidR="009F44F7" w:rsidRPr="00E36025" w:rsidRDefault="009F44F7" w:rsidP="009F44F7">
      <w:pPr>
        <w:pStyle w:val="PargrafodaLista"/>
        <w:tabs>
          <w:tab w:val="left" w:pos="567"/>
        </w:tabs>
        <w:spacing w:before="0" w:line="276" w:lineRule="auto"/>
        <w:ind w:left="0" w:right="195"/>
        <w:rPr>
          <w:rFonts w:ascii="Arial" w:hAnsi="Arial" w:cs="Arial"/>
          <w:sz w:val="20"/>
          <w:szCs w:val="20"/>
        </w:rPr>
      </w:pPr>
    </w:p>
    <w:p w14:paraId="7F77B068" w14:textId="39BEF43B" w:rsidR="005A77D8" w:rsidRPr="009F44F7" w:rsidRDefault="00CF64CE" w:rsidP="009F44F7">
      <w:pPr>
        <w:pStyle w:val="PargrafodaLista"/>
        <w:numPr>
          <w:ilvl w:val="1"/>
          <w:numId w:val="56"/>
        </w:numPr>
        <w:tabs>
          <w:tab w:val="left" w:pos="567"/>
        </w:tabs>
        <w:spacing w:before="0" w:line="276" w:lineRule="auto"/>
        <w:ind w:left="0" w:right="196" w:firstLine="0"/>
        <w:rPr>
          <w:rFonts w:ascii="Arial" w:hAnsi="Arial" w:cs="Arial"/>
          <w:sz w:val="20"/>
          <w:szCs w:val="20"/>
        </w:rPr>
      </w:pPr>
      <w:r w:rsidRPr="009F44F7">
        <w:rPr>
          <w:rFonts w:ascii="Arial" w:hAnsi="Arial" w:cs="Arial"/>
          <w:sz w:val="20"/>
          <w:szCs w:val="20"/>
        </w:rPr>
        <w:t>Em caso de divergência entre o PODER CONCEDENTE e a CONCESSIONÁRIA sobre a adequação do INVESTIMENTO ADICIONAL e/ou da exploração de</w:t>
      </w:r>
      <w:r w:rsidRPr="009F44F7">
        <w:rPr>
          <w:rFonts w:ascii="Arial" w:hAnsi="Arial" w:cs="Arial"/>
          <w:spacing w:val="-1"/>
          <w:sz w:val="20"/>
          <w:szCs w:val="20"/>
        </w:rPr>
        <w:t xml:space="preserve"> </w:t>
      </w:r>
      <w:r w:rsidRPr="009F44F7">
        <w:rPr>
          <w:rFonts w:ascii="Arial" w:hAnsi="Arial" w:cs="Arial"/>
          <w:sz w:val="20"/>
          <w:szCs w:val="20"/>
        </w:rPr>
        <w:t>fontes de RECEITAS ACESSÓRIAS com relação à</w:t>
      </w:r>
      <w:r w:rsidRPr="009F44F7">
        <w:rPr>
          <w:rFonts w:ascii="Arial" w:hAnsi="Arial" w:cs="Arial"/>
          <w:spacing w:val="-1"/>
          <w:sz w:val="20"/>
          <w:szCs w:val="20"/>
        </w:rPr>
        <w:t xml:space="preserve"> </w:t>
      </w:r>
      <w:r w:rsidRPr="009F44F7">
        <w:rPr>
          <w:rFonts w:ascii="Arial" w:hAnsi="Arial" w:cs="Arial"/>
          <w:sz w:val="20"/>
          <w:szCs w:val="20"/>
        </w:rPr>
        <w:t>legislação vigente,</w:t>
      </w:r>
      <w:r w:rsidR="009F44F7">
        <w:rPr>
          <w:rFonts w:ascii="Arial" w:hAnsi="Arial" w:cs="Arial"/>
          <w:sz w:val="20"/>
          <w:szCs w:val="20"/>
        </w:rPr>
        <w:t xml:space="preserve"> </w:t>
      </w:r>
      <w:r w:rsidRPr="009F44F7">
        <w:rPr>
          <w:rFonts w:ascii="Arial" w:hAnsi="Arial" w:cs="Arial"/>
          <w:sz w:val="20"/>
          <w:szCs w:val="20"/>
        </w:rPr>
        <w:t>as</w:t>
      </w:r>
      <w:r w:rsidRPr="009F44F7">
        <w:rPr>
          <w:rFonts w:ascii="Arial" w:hAnsi="Arial" w:cs="Arial"/>
          <w:spacing w:val="-10"/>
          <w:sz w:val="20"/>
          <w:szCs w:val="20"/>
        </w:rPr>
        <w:t xml:space="preserve"> </w:t>
      </w:r>
      <w:r w:rsidRPr="009F44F7">
        <w:rPr>
          <w:rFonts w:ascii="Arial" w:hAnsi="Arial" w:cs="Arial"/>
          <w:sz w:val="20"/>
          <w:szCs w:val="20"/>
        </w:rPr>
        <w:t>PARTES</w:t>
      </w:r>
      <w:r w:rsidRPr="009F44F7">
        <w:rPr>
          <w:rFonts w:ascii="Arial" w:hAnsi="Arial" w:cs="Arial"/>
          <w:spacing w:val="-11"/>
          <w:sz w:val="20"/>
          <w:szCs w:val="20"/>
        </w:rPr>
        <w:t xml:space="preserve"> </w:t>
      </w:r>
      <w:r w:rsidRPr="009F44F7">
        <w:rPr>
          <w:rFonts w:ascii="Arial" w:hAnsi="Arial" w:cs="Arial"/>
          <w:sz w:val="20"/>
          <w:szCs w:val="20"/>
        </w:rPr>
        <w:t>poderão</w:t>
      </w:r>
      <w:r w:rsidRPr="009F44F7">
        <w:rPr>
          <w:rFonts w:ascii="Arial" w:hAnsi="Arial" w:cs="Arial"/>
          <w:spacing w:val="-9"/>
          <w:sz w:val="20"/>
          <w:szCs w:val="20"/>
        </w:rPr>
        <w:t xml:space="preserve"> </w:t>
      </w:r>
      <w:r w:rsidRPr="009F44F7">
        <w:rPr>
          <w:rFonts w:ascii="Arial" w:hAnsi="Arial" w:cs="Arial"/>
          <w:sz w:val="20"/>
          <w:szCs w:val="20"/>
        </w:rPr>
        <w:t>recorrer</w:t>
      </w:r>
      <w:r w:rsidRPr="009F44F7">
        <w:rPr>
          <w:rFonts w:ascii="Arial" w:hAnsi="Arial" w:cs="Arial"/>
          <w:spacing w:val="-10"/>
          <w:sz w:val="20"/>
          <w:szCs w:val="20"/>
        </w:rPr>
        <w:t xml:space="preserve"> </w:t>
      </w:r>
      <w:r w:rsidRPr="009F44F7">
        <w:rPr>
          <w:rFonts w:ascii="Arial" w:hAnsi="Arial" w:cs="Arial"/>
          <w:sz w:val="20"/>
          <w:szCs w:val="20"/>
        </w:rPr>
        <w:t>aos</w:t>
      </w:r>
      <w:r w:rsidRPr="009F44F7">
        <w:rPr>
          <w:rFonts w:ascii="Arial" w:hAnsi="Arial" w:cs="Arial"/>
          <w:spacing w:val="-12"/>
          <w:sz w:val="20"/>
          <w:szCs w:val="20"/>
        </w:rPr>
        <w:t xml:space="preserve"> </w:t>
      </w:r>
      <w:r w:rsidRPr="009F44F7">
        <w:rPr>
          <w:rFonts w:ascii="Arial" w:hAnsi="Arial" w:cs="Arial"/>
          <w:sz w:val="20"/>
          <w:szCs w:val="20"/>
        </w:rPr>
        <w:t>mecanismos</w:t>
      </w:r>
      <w:r w:rsidRPr="009F44F7">
        <w:rPr>
          <w:rFonts w:ascii="Arial" w:hAnsi="Arial" w:cs="Arial"/>
          <w:spacing w:val="-10"/>
          <w:sz w:val="20"/>
          <w:szCs w:val="20"/>
        </w:rPr>
        <w:t xml:space="preserve"> </w:t>
      </w:r>
      <w:r w:rsidRPr="009F44F7">
        <w:rPr>
          <w:rFonts w:ascii="Arial" w:hAnsi="Arial" w:cs="Arial"/>
          <w:sz w:val="20"/>
          <w:szCs w:val="20"/>
        </w:rPr>
        <w:t>de</w:t>
      </w:r>
      <w:r w:rsidRPr="009F44F7">
        <w:rPr>
          <w:rFonts w:ascii="Arial" w:hAnsi="Arial" w:cs="Arial"/>
          <w:spacing w:val="-9"/>
          <w:sz w:val="20"/>
          <w:szCs w:val="20"/>
        </w:rPr>
        <w:t xml:space="preserve"> </w:t>
      </w:r>
      <w:r w:rsidRPr="009F44F7">
        <w:rPr>
          <w:rFonts w:ascii="Arial" w:hAnsi="Arial" w:cs="Arial"/>
          <w:sz w:val="20"/>
          <w:szCs w:val="20"/>
        </w:rPr>
        <w:t>solução</w:t>
      </w:r>
      <w:r w:rsidRPr="009F44F7">
        <w:rPr>
          <w:rFonts w:ascii="Arial" w:hAnsi="Arial" w:cs="Arial"/>
          <w:spacing w:val="-11"/>
          <w:sz w:val="20"/>
          <w:szCs w:val="20"/>
        </w:rPr>
        <w:t xml:space="preserve"> </w:t>
      </w:r>
      <w:r w:rsidRPr="009F44F7">
        <w:rPr>
          <w:rFonts w:ascii="Arial" w:hAnsi="Arial" w:cs="Arial"/>
          <w:sz w:val="20"/>
          <w:szCs w:val="20"/>
        </w:rPr>
        <w:t>de</w:t>
      </w:r>
      <w:r w:rsidRPr="009F44F7">
        <w:rPr>
          <w:rFonts w:ascii="Arial" w:hAnsi="Arial" w:cs="Arial"/>
          <w:spacing w:val="-11"/>
          <w:sz w:val="20"/>
          <w:szCs w:val="20"/>
        </w:rPr>
        <w:t xml:space="preserve"> </w:t>
      </w:r>
      <w:r w:rsidRPr="009F44F7">
        <w:rPr>
          <w:rFonts w:ascii="Arial" w:hAnsi="Arial" w:cs="Arial"/>
          <w:sz w:val="20"/>
          <w:szCs w:val="20"/>
        </w:rPr>
        <w:t>conflitos</w:t>
      </w:r>
      <w:r w:rsidRPr="009F44F7">
        <w:rPr>
          <w:rFonts w:ascii="Arial" w:hAnsi="Arial" w:cs="Arial"/>
          <w:spacing w:val="-12"/>
          <w:sz w:val="20"/>
          <w:szCs w:val="20"/>
        </w:rPr>
        <w:t xml:space="preserve"> </w:t>
      </w:r>
      <w:r w:rsidRPr="009F44F7">
        <w:rPr>
          <w:rFonts w:ascii="Arial" w:hAnsi="Arial" w:cs="Arial"/>
          <w:sz w:val="20"/>
          <w:szCs w:val="20"/>
        </w:rPr>
        <w:t>previstos</w:t>
      </w:r>
      <w:r w:rsidRPr="009F44F7">
        <w:rPr>
          <w:rFonts w:ascii="Arial" w:hAnsi="Arial" w:cs="Arial"/>
          <w:spacing w:val="-12"/>
          <w:sz w:val="20"/>
          <w:szCs w:val="20"/>
        </w:rPr>
        <w:t xml:space="preserve"> </w:t>
      </w:r>
      <w:r w:rsidRPr="009F44F7">
        <w:rPr>
          <w:rFonts w:ascii="Arial" w:hAnsi="Arial" w:cs="Arial"/>
          <w:sz w:val="20"/>
          <w:szCs w:val="20"/>
        </w:rPr>
        <w:t xml:space="preserve">neste </w:t>
      </w:r>
      <w:r w:rsidRPr="009F44F7">
        <w:rPr>
          <w:rFonts w:ascii="Arial" w:hAnsi="Arial" w:cs="Arial"/>
          <w:spacing w:val="-2"/>
          <w:sz w:val="20"/>
          <w:szCs w:val="20"/>
        </w:rPr>
        <w:t>CONTRATO.</w:t>
      </w:r>
    </w:p>
    <w:p w14:paraId="5FE378A8" w14:textId="77777777" w:rsidR="009F44F7" w:rsidRPr="009F44F7" w:rsidRDefault="009F44F7" w:rsidP="009F44F7">
      <w:pPr>
        <w:pStyle w:val="PargrafodaLista"/>
        <w:tabs>
          <w:tab w:val="left" w:pos="567"/>
        </w:tabs>
        <w:spacing w:before="0" w:line="276" w:lineRule="auto"/>
        <w:ind w:left="0" w:right="196"/>
        <w:jc w:val="left"/>
        <w:rPr>
          <w:rFonts w:ascii="Arial" w:hAnsi="Arial" w:cs="Arial"/>
          <w:sz w:val="20"/>
          <w:szCs w:val="20"/>
        </w:rPr>
      </w:pPr>
    </w:p>
    <w:p w14:paraId="2DB7895B" w14:textId="77777777" w:rsidR="005A77D8" w:rsidRDefault="00CF64CE" w:rsidP="009F44F7">
      <w:pPr>
        <w:pStyle w:val="PargrafodaLista"/>
        <w:numPr>
          <w:ilvl w:val="1"/>
          <w:numId w:val="56"/>
        </w:numPr>
        <w:tabs>
          <w:tab w:val="left" w:pos="567"/>
        </w:tabs>
        <w:spacing w:before="0" w:line="276" w:lineRule="auto"/>
        <w:ind w:left="0" w:right="188" w:firstLine="0"/>
        <w:rPr>
          <w:rFonts w:ascii="Arial" w:hAnsi="Arial" w:cs="Arial"/>
          <w:sz w:val="20"/>
          <w:szCs w:val="20"/>
        </w:rPr>
      </w:pPr>
      <w:r w:rsidRPr="00E36025">
        <w:rPr>
          <w:rFonts w:ascii="Arial" w:hAnsi="Arial" w:cs="Arial"/>
          <w:sz w:val="20"/>
          <w:szCs w:val="20"/>
        </w:rPr>
        <w:t xml:space="preserve">A autorização veiculada na subcláusula </w:t>
      </w:r>
      <w:hyperlink w:anchor="_bookmark67" w:history="1">
        <w:r w:rsidRPr="00E36025">
          <w:rPr>
            <w:rFonts w:ascii="Arial" w:hAnsi="Arial" w:cs="Arial"/>
            <w:sz w:val="20"/>
            <w:szCs w:val="20"/>
          </w:rPr>
          <w:t>25.1</w:t>
        </w:r>
      </w:hyperlink>
      <w:r w:rsidRPr="00E36025">
        <w:rPr>
          <w:rFonts w:ascii="Arial" w:hAnsi="Arial" w:cs="Arial"/>
          <w:sz w:val="20"/>
          <w:szCs w:val="20"/>
        </w:rPr>
        <w:t xml:space="preserve"> não dispensa a CONCESSIONÁRIA</w:t>
      </w:r>
      <w:r w:rsidRPr="00E36025">
        <w:rPr>
          <w:rFonts w:ascii="Arial" w:hAnsi="Arial" w:cs="Arial"/>
          <w:spacing w:val="-7"/>
          <w:sz w:val="20"/>
          <w:szCs w:val="20"/>
        </w:rPr>
        <w:t xml:space="preserve"> </w:t>
      </w:r>
      <w:r w:rsidRPr="00E36025">
        <w:rPr>
          <w:rFonts w:ascii="Arial" w:hAnsi="Arial" w:cs="Arial"/>
          <w:sz w:val="20"/>
          <w:szCs w:val="20"/>
        </w:rPr>
        <w:t>da</w:t>
      </w:r>
      <w:r w:rsidRPr="00E36025">
        <w:rPr>
          <w:rFonts w:ascii="Arial" w:hAnsi="Arial" w:cs="Arial"/>
          <w:spacing w:val="-7"/>
          <w:sz w:val="20"/>
          <w:szCs w:val="20"/>
        </w:rPr>
        <w:t xml:space="preserve"> </w:t>
      </w:r>
      <w:r w:rsidRPr="00E36025">
        <w:rPr>
          <w:rFonts w:ascii="Arial" w:hAnsi="Arial" w:cs="Arial"/>
          <w:sz w:val="20"/>
          <w:szCs w:val="20"/>
        </w:rPr>
        <w:t>obtenção</w:t>
      </w:r>
      <w:r w:rsidRPr="00E36025">
        <w:rPr>
          <w:rFonts w:ascii="Arial" w:hAnsi="Arial" w:cs="Arial"/>
          <w:spacing w:val="-7"/>
          <w:sz w:val="20"/>
          <w:szCs w:val="20"/>
        </w:rPr>
        <w:t xml:space="preserve"> </w:t>
      </w:r>
      <w:r w:rsidRPr="00E36025">
        <w:rPr>
          <w:rFonts w:ascii="Arial" w:hAnsi="Arial" w:cs="Arial"/>
          <w:sz w:val="20"/>
          <w:szCs w:val="20"/>
        </w:rPr>
        <w:t>das</w:t>
      </w:r>
      <w:r w:rsidRPr="00E36025">
        <w:rPr>
          <w:rFonts w:ascii="Arial" w:hAnsi="Arial" w:cs="Arial"/>
          <w:spacing w:val="-7"/>
          <w:sz w:val="20"/>
          <w:szCs w:val="20"/>
        </w:rPr>
        <w:t xml:space="preserve"> </w:t>
      </w:r>
      <w:r w:rsidRPr="00E36025">
        <w:rPr>
          <w:rFonts w:ascii="Arial" w:hAnsi="Arial" w:cs="Arial"/>
          <w:sz w:val="20"/>
          <w:szCs w:val="20"/>
        </w:rPr>
        <w:t>licenças</w:t>
      </w:r>
      <w:r w:rsidRPr="00E36025">
        <w:rPr>
          <w:rFonts w:ascii="Arial" w:hAnsi="Arial" w:cs="Arial"/>
          <w:spacing w:val="-7"/>
          <w:sz w:val="20"/>
          <w:szCs w:val="20"/>
        </w:rPr>
        <w:t xml:space="preserve"> </w:t>
      </w:r>
      <w:r w:rsidRPr="00E36025">
        <w:rPr>
          <w:rFonts w:ascii="Arial" w:hAnsi="Arial" w:cs="Arial"/>
          <w:sz w:val="20"/>
          <w:szCs w:val="20"/>
        </w:rPr>
        <w:t>e</w:t>
      </w:r>
      <w:r w:rsidRPr="00E36025">
        <w:rPr>
          <w:rFonts w:ascii="Arial" w:hAnsi="Arial" w:cs="Arial"/>
          <w:spacing w:val="-7"/>
          <w:sz w:val="20"/>
          <w:szCs w:val="20"/>
        </w:rPr>
        <w:t xml:space="preserve"> </w:t>
      </w:r>
      <w:r w:rsidRPr="00E36025">
        <w:rPr>
          <w:rFonts w:ascii="Arial" w:hAnsi="Arial" w:cs="Arial"/>
          <w:sz w:val="20"/>
          <w:szCs w:val="20"/>
        </w:rPr>
        <w:t>autorizações</w:t>
      </w:r>
      <w:r w:rsidRPr="00E36025">
        <w:rPr>
          <w:rFonts w:ascii="Arial" w:hAnsi="Arial" w:cs="Arial"/>
          <w:spacing w:val="-1"/>
          <w:sz w:val="20"/>
          <w:szCs w:val="20"/>
        </w:rPr>
        <w:t xml:space="preserve"> </w:t>
      </w:r>
      <w:r w:rsidRPr="00E36025">
        <w:rPr>
          <w:rFonts w:ascii="Arial" w:hAnsi="Arial" w:cs="Arial"/>
          <w:sz w:val="20"/>
          <w:szCs w:val="20"/>
        </w:rPr>
        <w:t>porventura</w:t>
      </w:r>
      <w:r w:rsidRPr="00E36025">
        <w:rPr>
          <w:rFonts w:ascii="Arial" w:hAnsi="Arial" w:cs="Arial"/>
          <w:spacing w:val="-7"/>
          <w:sz w:val="20"/>
          <w:szCs w:val="20"/>
        </w:rPr>
        <w:t xml:space="preserve"> </w:t>
      </w:r>
      <w:r w:rsidRPr="00E36025">
        <w:rPr>
          <w:rFonts w:ascii="Arial" w:hAnsi="Arial" w:cs="Arial"/>
          <w:sz w:val="20"/>
          <w:szCs w:val="20"/>
        </w:rPr>
        <w:t>necessárias para a realização dos INVESTIMENTOS ADICIONAIS e/ou a exploração das fontes de RECEITAS ACESSÓRIAS.</w:t>
      </w:r>
    </w:p>
    <w:p w14:paraId="7EE898FC" w14:textId="77777777" w:rsidR="009F44F7" w:rsidRPr="00E36025" w:rsidRDefault="009F44F7" w:rsidP="009F44F7">
      <w:pPr>
        <w:pStyle w:val="PargrafodaLista"/>
        <w:tabs>
          <w:tab w:val="left" w:pos="567"/>
        </w:tabs>
        <w:spacing w:before="0" w:line="276" w:lineRule="auto"/>
        <w:ind w:left="0" w:right="188"/>
        <w:rPr>
          <w:rFonts w:ascii="Arial" w:hAnsi="Arial" w:cs="Arial"/>
          <w:sz w:val="20"/>
          <w:szCs w:val="20"/>
        </w:rPr>
      </w:pPr>
    </w:p>
    <w:p w14:paraId="751D4065" w14:textId="77777777" w:rsidR="005A77D8" w:rsidRPr="00E36025" w:rsidRDefault="00CF64CE" w:rsidP="009F44F7">
      <w:pPr>
        <w:pStyle w:val="PargrafodaLista"/>
        <w:numPr>
          <w:ilvl w:val="1"/>
          <w:numId w:val="56"/>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t xml:space="preserve">Mediante determinação do PODER CONCEDENTE, a CONCESSIONÁRIA ficará responsável pelo descomissionamento de estruturas por ela instaladas que estiverem fora de uso </w:t>
      </w:r>
      <w:r w:rsidRPr="00E36025">
        <w:rPr>
          <w:rFonts w:ascii="Arial" w:hAnsi="Arial" w:cs="Arial"/>
          <w:sz w:val="20"/>
          <w:szCs w:val="20"/>
        </w:rPr>
        <w:lastRenderedPageBreak/>
        <w:t>ou abandonadas por, pelo menos, 12 (doze meses).</w:t>
      </w:r>
    </w:p>
    <w:p w14:paraId="7E3C68CF" w14:textId="77777777" w:rsidR="005A77D8" w:rsidRPr="00E36025" w:rsidRDefault="00CF64CE" w:rsidP="009F44F7">
      <w:pPr>
        <w:pStyle w:val="PargrafodaLista"/>
        <w:numPr>
          <w:ilvl w:val="2"/>
          <w:numId w:val="56"/>
        </w:numPr>
        <w:tabs>
          <w:tab w:val="left" w:pos="709"/>
        </w:tabs>
        <w:spacing w:before="0" w:line="276" w:lineRule="auto"/>
        <w:ind w:left="0" w:right="196" w:firstLine="0"/>
        <w:rPr>
          <w:rFonts w:ascii="Arial" w:hAnsi="Arial" w:cs="Arial"/>
          <w:sz w:val="20"/>
          <w:szCs w:val="20"/>
        </w:rPr>
      </w:pPr>
      <w:r w:rsidRPr="00E36025">
        <w:rPr>
          <w:rFonts w:ascii="Arial" w:hAnsi="Arial" w:cs="Arial"/>
          <w:sz w:val="20"/>
          <w:szCs w:val="20"/>
        </w:rPr>
        <w:t xml:space="preserve">Na exploração de atividades de publicidade, a CONCESSIONÁRIA </w:t>
      </w:r>
      <w:r w:rsidRPr="00E36025">
        <w:rPr>
          <w:rFonts w:ascii="Arial" w:hAnsi="Arial" w:cs="Arial"/>
          <w:spacing w:val="-2"/>
          <w:sz w:val="20"/>
          <w:szCs w:val="20"/>
        </w:rPr>
        <w:t>deverá:</w:t>
      </w:r>
    </w:p>
    <w:p w14:paraId="6E8DD2CB" w14:textId="77777777" w:rsidR="005A77D8" w:rsidRPr="00E36025" w:rsidRDefault="00CF64CE" w:rsidP="009F44F7">
      <w:pPr>
        <w:pStyle w:val="PargrafodaLista"/>
        <w:numPr>
          <w:ilvl w:val="3"/>
          <w:numId w:val="56"/>
        </w:numPr>
        <w:tabs>
          <w:tab w:val="left" w:pos="993"/>
        </w:tabs>
        <w:spacing w:before="0" w:line="276" w:lineRule="auto"/>
        <w:ind w:left="993" w:right="190" w:hanging="284"/>
        <w:rPr>
          <w:rFonts w:ascii="Arial" w:hAnsi="Arial" w:cs="Arial"/>
          <w:sz w:val="20"/>
          <w:szCs w:val="20"/>
        </w:rPr>
      </w:pPr>
      <w:r w:rsidRPr="00E36025">
        <w:rPr>
          <w:rFonts w:ascii="Arial" w:hAnsi="Arial" w:cs="Arial"/>
          <w:sz w:val="20"/>
          <w:szCs w:val="20"/>
        </w:rPr>
        <w:t xml:space="preserve">considerar as disposições do ANEXO A – CADERNO DE ENCARGOS DA </w:t>
      </w:r>
      <w:r w:rsidRPr="00E36025">
        <w:rPr>
          <w:rFonts w:ascii="Arial" w:hAnsi="Arial" w:cs="Arial"/>
          <w:spacing w:val="-2"/>
          <w:sz w:val="20"/>
          <w:szCs w:val="20"/>
        </w:rPr>
        <w:t>CONCESSIONÁRIA;</w:t>
      </w:r>
    </w:p>
    <w:p w14:paraId="51DCB0DA" w14:textId="77777777" w:rsidR="005A77D8" w:rsidRPr="00E36025" w:rsidRDefault="00CF64CE" w:rsidP="009F44F7">
      <w:pPr>
        <w:pStyle w:val="PargrafodaLista"/>
        <w:numPr>
          <w:ilvl w:val="3"/>
          <w:numId w:val="56"/>
        </w:numPr>
        <w:tabs>
          <w:tab w:val="left" w:pos="993"/>
        </w:tabs>
        <w:spacing w:before="0" w:line="276" w:lineRule="auto"/>
        <w:ind w:left="993" w:right="189" w:hanging="284"/>
        <w:rPr>
          <w:rFonts w:ascii="Arial" w:hAnsi="Arial" w:cs="Arial"/>
          <w:sz w:val="20"/>
          <w:szCs w:val="20"/>
        </w:rPr>
      </w:pPr>
      <w:r w:rsidRPr="00E36025">
        <w:rPr>
          <w:rFonts w:ascii="Arial" w:hAnsi="Arial" w:cs="Arial"/>
          <w:sz w:val="20"/>
          <w:szCs w:val="20"/>
        </w:rPr>
        <w:t>observar a legislação em vigor, em especial a legislação ambiental e as normas do PODER CONCEDENTE sobre publicidade na ÁREA DA CONCESSÃO; e</w:t>
      </w:r>
    </w:p>
    <w:p w14:paraId="1A7985D2" w14:textId="77777777" w:rsidR="005A77D8" w:rsidRPr="00E36025" w:rsidRDefault="00CF64CE" w:rsidP="009F44F7">
      <w:pPr>
        <w:pStyle w:val="PargrafodaLista"/>
        <w:numPr>
          <w:ilvl w:val="3"/>
          <w:numId w:val="56"/>
        </w:numPr>
        <w:tabs>
          <w:tab w:val="left" w:pos="993"/>
        </w:tabs>
        <w:spacing w:before="0" w:line="276" w:lineRule="auto"/>
        <w:ind w:left="993" w:right="194" w:hanging="284"/>
        <w:rPr>
          <w:rFonts w:ascii="Arial" w:hAnsi="Arial" w:cs="Arial"/>
          <w:sz w:val="20"/>
          <w:szCs w:val="20"/>
        </w:rPr>
      </w:pPr>
      <w:r w:rsidRPr="00E36025">
        <w:rPr>
          <w:rFonts w:ascii="Arial" w:hAnsi="Arial" w:cs="Arial"/>
          <w:sz w:val="20"/>
          <w:szCs w:val="20"/>
        </w:rPr>
        <w:t>se abster de permitir publicidade de cunho político partidário, religioso, que faça alusão a qualquer espécie de injúria, discriminação ou preconceito, de qualquer ordem, incluindo preconceitos de raça, cor, credo, gênero, sexualidade, social ou de natureza xenófoba, ou ainda que possa prejudicar o uso e a exploração da ÁREA DA CONCESSÃO.</w:t>
      </w:r>
    </w:p>
    <w:p w14:paraId="430F8EF9" w14:textId="77777777" w:rsidR="005A77D8" w:rsidRDefault="00CF64CE" w:rsidP="009F44F7">
      <w:pPr>
        <w:pStyle w:val="PargrafodaLista"/>
        <w:numPr>
          <w:ilvl w:val="2"/>
          <w:numId w:val="56"/>
        </w:numPr>
        <w:tabs>
          <w:tab w:val="left" w:pos="709"/>
        </w:tabs>
        <w:spacing w:before="0" w:line="276" w:lineRule="auto"/>
        <w:ind w:left="0" w:right="197" w:firstLine="0"/>
        <w:rPr>
          <w:rFonts w:ascii="Arial" w:hAnsi="Arial" w:cs="Arial"/>
          <w:sz w:val="20"/>
          <w:szCs w:val="20"/>
        </w:rPr>
      </w:pPr>
      <w:r w:rsidRPr="00E36025">
        <w:rPr>
          <w:rFonts w:ascii="Arial" w:hAnsi="Arial" w:cs="Arial"/>
          <w:sz w:val="20"/>
          <w:szCs w:val="20"/>
        </w:rPr>
        <w:t>O prazo dos contratos celebrados pela CONCESSIONÁRIA com terceiros relacionados às RECEITAS ACESSÓRIAS não poderá ultrapassar o prazo de vigência do presente CONTRATO.</w:t>
      </w:r>
    </w:p>
    <w:p w14:paraId="07C27467" w14:textId="77777777" w:rsidR="009F44F7" w:rsidRPr="00E36025" w:rsidRDefault="009F44F7" w:rsidP="009F44F7">
      <w:pPr>
        <w:pStyle w:val="PargrafodaLista"/>
        <w:tabs>
          <w:tab w:val="left" w:pos="709"/>
        </w:tabs>
        <w:spacing w:before="0" w:line="276" w:lineRule="auto"/>
        <w:ind w:left="0" w:right="197"/>
        <w:rPr>
          <w:rFonts w:ascii="Arial" w:hAnsi="Arial" w:cs="Arial"/>
          <w:sz w:val="20"/>
          <w:szCs w:val="20"/>
        </w:rPr>
      </w:pPr>
    </w:p>
    <w:p w14:paraId="46ECBD73" w14:textId="178E21D0" w:rsidR="005A77D8" w:rsidRPr="00E36025" w:rsidRDefault="00CF64CE" w:rsidP="009F44F7">
      <w:pPr>
        <w:pStyle w:val="Ttulo1"/>
        <w:spacing w:before="0" w:line="276" w:lineRule="auto"/>
        <w:ind w:left="0"/>
        <w:rPr>
          <w:sz w:val="20"/>
          <w:szCs w:val="20"/>
        </w:rPr>
      </w:pPr>
      <w:bookmarkStart w:id="72" w:name="_bookmark68"/>
      <w:bookmarkEnd w:id="72"/>
      <w:r w:rsidRPr="00E36025">
        <w:rPr>
          <w:sz w:val="20"/>
          <w:szCs w:val="20"/>
        </w:rPr>
        <w:t>CLÁUSULA</w:t>
      </w:r>
      <w:r w:rsidRPr="00E36025">
        <w:rPr>
          <w:spacing w:val="-11"/>
          <w:sz w:val="20"/>
          <w:szCs w:val="20"/>
        </w:rPr>
        <w:t xml:space="preserve"> </w:t>
      </w:r>
      <w:r w:rsidRPr="00E36025">
        <w:rPr>
          <w:sz w:val="20"/>
          <w:szCs w:val="20"/>
        </w:rPr>
        <w:t>26</w:t>
      </w:r>
      <w:r w:rsidR="00775D77">
        <w:rPr>
          <w:sz w:val="20"/>
          <w:szCs w:val="20"/>
        </w:rPr>
        <w:t>:</w:t>
      </w:r>
      <w:r w:rsidRPr="00E36025">
        <w:rPr>
          <w:spacing w:val="-18"/>
          <w:sz w:val="20"/>
          <w:szCs w:val="20"/>
        </w:rPr>
        <w:t xml:space="preserve"> </w:t>
      </w:r>
      <w:r w:rsidRPr="00E36025">
        <w:rPr>
          <w:sz w:val="20"/>
          <w:szCs w:val="20"/>
        </w:rPr>
        <w:t>PRESTAÇÃO</w:t>
      </w:r>
      <w:r w:rsidRPr="00E36025">
        <w:rPr>
          <w:spacing w:val="-6"/>
          <w:sz w:val="20"/>
          <w:szCs w:val="20"/>
        </w:rPr>
        <w:t xml:space="preserve"> </w:t>
      </w:r>
      <w:r w:rsidRPr="00E36025">
        <w:rPr>
          <w:sz w:val="20"/>
          <w:szCs w:val="20"/>
        </w:rPr>
        <w:t>DE</w:t>
      </w:r>
      <w:r w:rsidRPr="00E36025">
        <w:rPr>
          <w:spacing w:val="-6"/>
          <w:sz w:val="20"/>
          <w:szCs w:val="20"/>
        </w:rPr>
        <w:t xml:space="preserve"> </w:t>
      </w:r>
      <w:r w:rsidRPr="00E36025">
        <w:rPr>
          <w:spacing w:val="-2"/>
          <w:sz w:val="20"/>
          <w:szCs w:val="20"/>
        </w:rPr>
        <w:t>SERVIÇOS</w:t>
      </w:r>
    </w:p>
    <w:p w14:paraId="032CBA33"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65EFECB3" w14:textId="77777777" w:rsidR="005A77D8" w:rsidRPr="00E36025" w:rsidRDefault="00CF64CE" w:rsidP="009D7FE2">
      <w:pPr>
        <w:pStyle w:val="PargrafodaLista"/>
        <w:numPr>
          <w:ilvl w:val="1"/>
          <w:numId w:val="55"/>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 xml:space="preserve">A CONCESSIONÁRIA é responsável pela execução dos SERVIÇOS na forma estabelecida no ANEXO A – CADERNO DE ENCARGOS DA </w:t>
      </w:r>
      <w:r w:rsidRPr="00E36025">
        <w:rPr>
          <w:rFonts w:ascii="Arial" w:hAnsi="Arial" w:cs="Arial"/>
          <w:spacing w:val="-2"/>
          <w:sz w:val="20"/>
          <w:szCs w:val="20"/>
        </w:rPr>
        <w:t>CONCESSIONÁRIA.</w:t>
      </w:r>
    </w:p>
    <w:p w14:paraId="1C9BFFBA" w14:textId="77777777" w:rsidR="005A77D8" w:rsidRPr="009D7FE2" w:rsidRDefault="00CF64CE" w:rsidP="009D7FE2">
      <w:pPr>
        <w:pStyle w:val="PargrafodaLista"/>
        <w:numPr>
          <w:ilvl w:val="2"/>
          <w:numId w:val="55"/>
        </w:numPr>
        <w:tabs>
          <w:tab w:val="left" w:pos="709"/>
        </w:tabs>
        <w:spacing w:before="0" w:line="276" w:lineRule="auto"/>
        <w:ind w:left="0" w:right="193" w:firstLine="0"/>
        <w:rPr>
          <w:rFonts w:ascii="Arial" w:hAnsi="Arial" w:cs="Arial"/>
          <w:sz w:val="20"/>
          <w:szCs w:val="20"/>
        </w:rPr>
      </w:pPr>
      <w:r w:rsidRPr="00E36025">
        <w:rPr>
          <w:rFonts w:ascii="Arial" w:hAnsi="Arial" w:cs="Arial"/>
          <w:sz w:val="20"/>
          <w:szCs w:val="20"/>
        </w:rPr>
        <w:t xml:space="preserve">A CONCESSIONÁRIA executará os SERVIÇOS de forma a garantir os melhores resultados ao PODER CONCEDENTE, aos USUÁRIOS e à </w:t>
      </w:r>
      <w:r w:rsidRPr="00E36025">
        <w:rPr>
          <w:rFonts w:ascii="Arial" w:hAnsi="Arial" w:cs="Arial"/>
          <w:spacing w:val="-2"/>
          <w:sz w:val="20"/>
          <w:szCs w:val="20"/>
        </w:rPr>
        <w:t>população,</w:t>
      </w:r>
      <w:r w:rsidRPr="00E36025">
        <w:rPr>
          <w:rFonts w:ascii="Arial" w:hAnsi="Arial" w:cs="Arial"/>
          <w:spacing w:val="-3"/>
          <w:sz w:val="20"/>
          <w:szCs w:val="20"/>
        </w:rPr>
        <w:t xml:space="preserve"> </w:t>
      </w:r>
      <w:r w:rsidRPr="00E36025">
        <w:rPr>
          <w:rFonts w:ascii="Arial" w:hAnsi="Arial" w:cs="Arial"/>
          <w:spacing w:val="-2"/>
          <w:sz w:val="20"/>
          <w:szCs w:val="20"/>
        </w:rPr>
        <w:t>realizando</w:t>
      </w:r>
      <w:r w:rsidRPr="00E36025">
        <w:rPr>
          <w:rFonts w:ascii="Arial" w:hAnsi="Arial" w:cs="Arial"/>
          <w:spacing w:val="-6"/>
          <w:sz w:val="20"/>
          <w:szCs w:val="20"/>
        </w:rPr>
        <w:t xml:space="preserve"> </w:t>
      </w:r>
      <w:r w:rsidRPr="00E36025">
        <w:rPr>
          <w:rFonts w:ascii="Arial" w:hAnsi="Arial" w:cs="Arial"/>
          <w:spacing w:val="-2"/>
          <w:sz w:val="20"/>
          <w:szCs w:val="20"/>
        </w:rPr>
        <w:t>permanente</w:t>
      </w:r>
      <w:r w:rsidRPr="00E36025">
        <w:rPr>
          <w:rFonts w:ascii="Arial" w:hAnsi="Arial" w:cs="Arial"/>
          <w:spacing w:val="-3"/>
          <w:sz w:val="20"/>
          <w:szCs w:val="20"/>
        </w:rPr>
        <w:t xml:space="preserve"> </w:t>
      </w:r>
      <w:r w:rsidRPr="00E36025">
        <w:rPr>
          <w:rFonts w:ascii="Arial" w:hAnsi="Arial" w:cs="Arial"/>
          <w:spacing w:val="-2"/>
          <w:sz w:val="20"/>
          <w:szCs w:val="20"/>
        </w:rPr>
        <w:t>e</w:t>
      </w:r>
      <w:r w:rsidRPr="00E36025">
        <w:rPr>
          <w:rFonts w:ascii="Arial" w:hAnsi="Arial" w:cs="Arial"/>
          <w:spacing w:val="-3"/>
          <w:sz w:val="20"/>
          <w:szCs w:val="20"/>
        </w:rPr>
        <w:t xml:space="preserve"> </w:t>
      </w:r>
      <w:r w:rsidRPr="00E36025">
        <w:rPr>
          <w:rFonts w:ascii="Arial" w:hAnsi="Arial" w:cs="Arial"/>
          <w:spacing w:val="-2"/>
          <w:sz w:val="20"/>
          <w:szCs w:val="20"/>
        </w:rPr>
        <w:t>continuamente</w:t>
      </w:r>
      <w:r w:rsidRPr="00E36025">
        <w:rPr>
          <w:rFonts w:ascii="Arial" w:hAnsi="Arial" w:cs="Arial"/>
          <w:spacing w:val="-3"/>
          <w:sz w:val="20"/>
          <w:szCs w:val="20"/>
        </w:rPr>
        <w:t xml:space="preserve"> </w:t>
      </w:r>
      <w:r w:rsidRPr="00E36025">
        <w:rPr>
          <w:rFonts w:ascii="Arial" w:hAnsi="Arial" w:cs="Arial"/>
          <w:spacing w:val="-2"/>
          <w:sz w:val="20"/>
          <w:szCs w:val="20"/>
        </w:rPr>
        <w:t>seus</w:t>
      </w:r>
      <w:r w:rsidRPr="00E36025">
        <w:rPr>
          <w:rFonts w:ascii="Arial" w:hAnsi="Arial" w:cs="Arial"/>
          <w:spacing w:val="-5"/>
          <w:sz w:val="20"/>
          <w:szCs w:val="20"/>
        </w:rPr>
        <w:t xml:space="preserve"> </w:t>
      </w:r>
      <w:r w:rsidRPr="00E36025">
        <w:rPr>
          <w:rFonts w:ascii="Arial" w:hAnsi="Arial" w:cs="Arial"/>
          <w:spacing w:val="-2"/>
          <w:sz w:val="20"/>
          <w:szCs w:val="20"/>
        </w:rPr>
        <w:t>melhores</w:t>
      </w:r>
      <w:r w:rsidRPr="00E36025">
        <w:rPr>
          <w:rFonts w:ascii="Arial" w:hAnsi="Arial" w:cs="Arial"/>
          <w:spacing w:val="-5"/>
          <w:sz w:val="20"/>
          <w:szCs w:val="20"/>
        </w:rPr>
        <w:t xml:space="preserve"> </w:t>
      </w:r>
      <w:r w:rsidRPr="00E36025">
        <w:rPr>
          <w:rFonts w:ascii="Arial" w:hAnsi="Arial" w:cs="Arial"/>
          <w:spacing w:val="-2"/>
          <w:sz w:val="20"/>
          <w:szCs w:val="20"/>
        </w:rPr>
        <w:t>esforços</w:t>
      </w:r>
      <w:r w:rsidRPr="00E36025">
        <w:rPr>
          <w:rFonts w:ascii="Arial" w:hAnsi="Arial" w:cs="Arial"/>
          <w:spacing w:val="-5"/>
          <w:sz w:val="20"/>
          <w:szCs w:val="20"/>
        </w:rPr>
        <w:t xml:space="preserve"> </w:t>
      </w:r>
      <w:r w:rsidRPr="00E36025">
        <w:rPr>
          <w:rFonts w:ascii="Arial" w:hAnsi="Arial" w:cs="Arial"/>
          <w:spacing w:val="-2"/>
          <w:sz w:val="20"/>
          <w:szCs w:val="20"/>
        </w:rPr>
        <w:t xml:space="preserve">para </w:t>
      </w:r>
      <w:r w:rsidRPr="00E36025">
        <w:rPr>
          <w:rFonts w:ascii="Arial" w:hAnsi="Arial" w:cs="Arial"/>
          <w:sz w:val="20"/>
          <w:szCs w:val="20"/>
        </w:rPr>
        <w:t xml:space="preserve">otimizar a gestão dos recursos humanos, materiais de consumo e dos BENS </w:t>
      </w:r>
      <w:r w:rsidRPr="00E36025">
        <w:rPr>
          <w:rFonts w:ascii="Arial" w:hAnsi="Arial" w:cs="Arial"/>
          <w:spacing w:val="-2"/>
          <w:sz w:val="20"/>
          <w:szCs w:val="20"/>
        </w:rPr>
        <w:t>REVERSÍVEIS.</w:t>
      </w:r>
    </w:p>
    <w:p w14:paraId="1CA53AED" w14:textId="77777777" w:rsidR="009D7FE2" w:rsidRPr="00E36025" w:rsidRDefault="009D7FE2" w:rsidP="009D7FE2">
      <w:pPr>
        <w:pStyle w:val="PargrafodaLista"/>
        <w:tabs>
          <w:tab w:val="left" w:pos="2234"/>
        </w:tabs>
        <w:spacing w:before="0" w:line="276" w:lineRule="auto"/>
        <w:ind w:left="1106" w:right="193"/>
        <w:rPr>
          <w:rFonts w:ascii="Arial" w:hAnsi="Arial" w:cs="Arial"/>
          <w:sz w:val="20"/>
          <w:szCs w:val="20"/>
        </w:rPr>
      </w:pPr>
    </w:p>
    <w:p w14:paraId="27AE5538" w14:textId="6EFA9B5D" w:rsidR="005A77D8" w:rsidRDefault="00CF64CE" w:rsidP="009D7FE2">
      <w:pPr>
        <w:pStyle w:val="Ttulo1"/>
        <w:tabs>
          <w:tab w:val="left" w:pos="4693"/>
          <w:tab w:val="left" w:pos="6999"/>
          <w:tab w:val="left" w:pos="7757"/>
          <w:tab w:val="left" w:pos="9582"/>
        </w:tabs>
        <w:spacing w:before="0" w:line="276" w:lineRule="auto"/>
        <w:ind w:left="0" w:right="114"/>
        <w:rPr>
          <w:sz w:val="20"/>
          <w:szCs w:val="20"/>
        </w:rPr>
      </w:pPr>
      <w:bookmarkStart w:id="73" w:name="_bookmark69"/>
      <w:bookmarkEnd w:id="73"/>
      <w:r w:rsidRPr="00E36025">
        <w:rPr>
          <w:sz w:val="20"/>
          <w:szCs w:val="20"/>
        </w:rPr>
        <w:t>CLÁUSULA 27</w:t>
      </w:r>
      <w:r w:rsidR="00775D77">
        <w:rPr>
          <w:sz w:val="20"/>
          <w:szCs w:val="20"/>
        </w:rPr>
        <w:t>:</w:t>
      </w:r>
      <w:r w:rsidRPr="00E36025">
        <w:rPr>
          <w:sz w:val="20"/>
          <w:szCs w:val="20"/>
        </w:rPr>
        <w:t xml:space="preserve"> SUBCONTRATAÇÃO,</w:t>
      </w:r>
      <w:r w:rsidRPr="00E36025">
        <w:rPr>
          <w:sz w:val="20"/>
          <w:szCs w:val="20"/>
        </w:rPr>
        <w:tab/>
      </w:r>
      <w:r w:rsidRPr="00E36025">
        <w:rPr>
          <w:spacing w:val="-2"/>
          <w:sz w:val="20"/>
          <w:szCs w:val="20"/>
        </w:rPr>
        <w:t>CONTRATAÇÃO</w:t>
      </w:r>
      <w:r w:rsidRPr="00E36025">
        <w:rPr>
          <w:sz w:val="20"/>
          <w:szCs w:val="20"/>
        </w:rPr>
        <w:tab/>
      </w:r>
      <w:r w:rsidRPr="00E36025">
        <w:rPr>
          <w:spacing w:val="-6"/>
          <w:sz w:val="20"/>
          <w:szCs w:val="20"/>
        </w:rPr>
        <w:t>DE</w:t>
      </w:r>
      <w:r w:rsidRPr="00E36025">
        <w:rPr>
          <w:sz w:val="20"/>
          <w:szCs w:val="20"/>
        </w:rPr>
        <w:tab/>
      </w:r>
      <w:r w:rsidRPr="00E36025">
        <w:rPr>
          <w:spacing w:val="-2"/>
          <w:sz w:val="20"/>
          <w:szCs w:val="20"/>
        </w:rPr>
        <w:t>TERCEIROS</w:t>
      </w:r>
      <w:r w:rsidRPr="00E36025">
        <w:rPr>
          <w:sz w:val="20"/>
          <w:szCs w:val="20"/>
        </w:rPr>
        <w:tab/>
      </w:r>
      <w:r w:rsidRPr="00E36025">
        <w:rPr>
          <w:spacing w:val="-10"/>
          <w:sz w:val="20"/>
          <w:szCs w:val="20"/>
        </w:rPr>
        <w:t xml:space="preserve">E </w:t>
      </w:r>
      <w:r w:rsidRPr="00E36025">
        <w:rPr>
          <w:sz w:val="20"/>
          <w:szCs w:val="20"/>
        </w:rPr>
        <w:t>EMPREGADOS PELA CONCESSIONÁRIA</w:t>
      </w:r>
    </w:p>
    <w:p w14:paraId="4D26AD86" w14:textId="77777777" w:rsidR="009D7FE2" w:rsidRPr="00E36025" w:rsidRDefault="009D7FE2" w:rsidP="009D7FE2">
      <w:pPr>
        <w:pStyle w:val="Ttulo1"/>
        <w:tabs>
          <w:tab w:val="left" w:pos="4693"/>
          <w:tab w:val="left" w:pos="6999"/>
          <w:tab w:val="left" w:pos="7757"/>
          <w:tab w:val="left" w:pos="9582"/>
        </w:tabs>
        <w:spacing w:before="0" w:line="276" w:lineRule="auto"/>
        <w:ind w:left="0" w:right="114"/>
        <w:rPr>
          <w:sz w:val="20"/>
          <w:szCs w:val="20"/>
        </w:rPr>
      </w:pPr>
    </w:p>
    <w:p w14:paraId="6608063B" w14:textId="77777777" w:rsidR="005A77D8" w:rsidRPr="00E36025" w:rsidRDefault="00CF64CE" w:rsidP="009D7FE2">
      <w:pPr>
        <w:pStyle w:val="PargrafodaLista"/>
        <w:numPr>
          <w:ilvl w:val="1"/>
          <w:numId w:val="54"/>
        </w:numPr>
        <w:tabs>
          <w:tab w:val="left" w:pos="567"/>
        </w:tabs>
        <w:spacing w:before="0" w:line="276" w:lineRule="auto"/>
        <w:ind w:left="0" w:right="195" w:firstLine="0"/>
        <w:rPr>
          <w:rFonts w:ascii="Arial" w:hAnsi="Arial" w:cs="Arial"/>
          <w:sz w:val="20"/>
          <w:szCs w:val="20"/>
        </w:rPr>
      </w:pPr>
      <w:r w:rsidRPr="00E36025">
        <w:rPr>
          <w:rFonts w:ascii="Arial" w:hAnsi="Arial" w:cs="Arial"/>
          <w:sz w:val="20"/>
          <w:szCs w:val="20"/>
        </w:rPr>
        <w:t>Para a execução dos INVESTIMENTOS OBRIGATÓRIOS, INVESTIMENTOS</w:t>
      </w:r>
      <w:r w:rsidRPr="00E36025">
        <w:rPr>
          <w:rFonts w:ascii="Arial" w:hAnsi="Arial" w:cs="Arial"/>
          <w:spacing w:val="12"/>
          <w:sz w:val="20"/>
          <w:szCs w:val="20"/>
        </w:rPr>
        <w:t xml:space="preserve"> </w:t>
      </w:r>
      <w:r w:rsidRPr="00E36025">
        <w:rPr>
          <w:rFonts w:ascii="Arial" w:hAnsi="Arial" w:cs="Arial"/>
          <w:sz w:val="20"/>
          <w:szCs w:val="20"/>
        </w:rPr>
        <w:t>ADICIONAIS</w:t>
      </w:r>
      <w:r w:rsidRPr="00E36025">
        <w:rPr>
          <w:rFonts w:ascii="Arial" w:hAnsi="Arial" w:cs="Arial"/>
          <w:spacing w:val="14"/>
          <w:sz w:val="20"/>
          <w:szCs w:val="20"/>
        </w:rPr>
        <w:t xml:space="preserve"> </w:t>
      </w:r>
      <w:r w:rsidRPr="00E36025">
        <w:rPr>
          <w:rFonts w:ascii="Arial" w:hAnsi="Arial" w:cs="Arial"/>
          <w:sz w:val="20"/>
          <w:szCs w:val="20"/>
        </w:rPr>
        <w:t>e</w:t>
      </w:r>
      <w:r w:rsidRPr="00E36025">
        <w:rPr>
          <w:rFonts w:ascii="Arial" w:hAnsi="Arial" w:cs="Arial"/>
          <w:spacing w:val="13"/>
          <w:sz w:val="20"/>
          <w:szCs w:val="20"/>
        </w:rPr>
        <w:t xml:space="preserve"> </w:t>
      </w:r>
      <w:r w:rsidRPr="00E36025">
        <w:rPr>
          <w:rFonts w:ascii="Arial" w:hAnsi="Arial" w:cs="Arial"/>
          <w:sz w:val="20"/>
          <w:szCs w:val="20"/>
        </w:rPr>
        <w:t>SERVIÇOS,</w:t>
      </w:r>
      <w:r w:rsidRPr="00E36025">
        <w:rPr>
          <w:rFonts w:ascii="Arial" w:hAnsi="Arial" w:cs="Arial"/>
          <w:spacing w:val="13"/>
          <w:sz w:val="20"/>
          <w:szCs w:val="20"/>
        </w:rPr>
        <w:t xml:space="preserve"> </w:t>
      </w:r>
      <w:r w:rsidRPr="00E36025">
        <w:rPr>
          <w:rFonts w:ascii="Arial" w:hAnsi="Arial" w:cs="Arial"/>
          <w:sz w:val="20"/>
          <w:szCs w:val="20"/>
        </w:rPr>
        <w:t>a</w:t>
      </w:r>
      <w:r w:rsidRPr="00E36025">
        <w:rPr>
          <w:rFonts w:ascii="Arial" w:hAnsi="Arial" w:cs="Arial"/>
          <w:spacing w:val="13"/>
          <w:sz w:val="20"/>
          <w:szCs w:val="20"/>
        </w:rPr>
        <w:t xml:space="preserve"> </w:t>
      </w:r>
      <w:r w:rsidRPr="00E36025">
        <w:rPr>
          <w:rFonts w:ascii="Arial" w:hAnsi="Arial" w:cs="Arial"/>
          <w:sz w:val="20"/>
          <w:szCs w:val="20"/>
        </w:rPr>
        <w:t>CONCESSIONÁRIA</w:t>
      </w:r>
      <w:r w:rsidRPr="00E36025">
        <w:rPr>
          <w:rFonts w:ascii="Arial" w:hAnsi="Arial" w:cs="Arial"/>
          <w:spacing w:val="13"/>
          <w:sz w:val="20"/>
          <w:szCs w:val="20"/>
        </w:rPr>
        <w:t xml:space="preserve"> </w:t>
      </w:r>
      <w:r w:rsidRPr="00E36025">
        <w:rPr>
          <w:rFonts w:ascii="Arial" w:hAnsi="Arial" w:cs="Arial"/>
          <w:sz w:val="20"/>
          <w:szCs w:val="20"/>
        </w:rPr>
        <w:t>poderá</w:t>
      </w:r>
      <w:r w:rsidRPr="00E36025">
        <w:rPr>
          <w:rFonts w:ascii="Arial" w:hAnsi="Arial" w:cs="Arial"/>
          <w:spacing w:val="13"/>
          <w:sz w:val="20"/>
          <w:szCs w:val="20"/>
        </w:rPr>
        <w:t xml:space="preserve"> </w:t>
      </w:r>
      <w:r w:rsidRPr="00E36025">
        <w:rPr>
          <w:rFonts w:ascii="Arial" w:hAnsi="Arial" w:cs="Arial"/>
          <w:spacing w:val="-2"/>
          <w:sz w:val="20"/>
          <w:szCs w:val="20"/>
        </w:rPr>
        <w:t>utilizar</w:t>
      </w:r>
    </w:p>
    <w:p w14:paraId="5CE3EACF" w14:textId="77777777" w:rsidR="005A77D8" w:rsidRPr="00E36025" w:rsidRDefault="00CF64CE" w:rsidP="009D7FE2">
      <w:pPr>
        <w:pStyle w:val="Corpodetexto"/>
        <w:spacing w:before="0" w:line="276" w:lineRule="auto"/>
        <w:ind w:left="0"/>
        <w:jc w:val="left"/>
        <w:rPr>
          <w:rFonts w:ascii="Arial" w:hAnsi="Arial" w:cs="Arial"/>
          <w:sz w:val="20"/>
          <w:szCs w:val="20"/>
        </w:rPr>
      </w:pPr>
      <w:r w:rsidRPr="00E36025">
        <w:rPr>
          <w:rFonts w:ascii="Arial" w:hAnsi="Arial" w:cs="Arial"/>
          <w:sz w:val="20"/>
          <w:szCs w:val="20"/>
        </w:rPr>
        <w:t>seus</w:t>
      </w:r>
      <w:r w:rsidRPr="00E36025">
        <w:rPr>
          <w:rFonts w:ascii="Arial" w:hAnsi="Arial" w:cs="Arial"/>
          <w:spacing w:val="-7"/>
          <w:sz w:val="20"/>
          <w:szCs w:val="20"/>
        </w:rPr>
        <w:t xml:space="preserve"> </w:t>
      </w:r>
      <w:r w:rsidRPr="00E36025">
        <w:rPr>
          <w:rFonts w:ascii="Arial" w:hAnsi="Arial" w:cs="Arial"/>
          <w:sz w:val="20"/>
          <w:szCs w:val="20"/>
        </w:rPr>
        <w:t>empregados,</w:t>
      </w:r>
      <w:r w:rsidRPr="00E36025">
        <w:rPr>
          <w:rFonts w:ascii="Arial" w:hAnsi="Arial" w:cs="Arial"/>
          <w:spacing w:val="-5"/>
          <w:sz w:val="20"/>
          <w:szCs w:val="20"/>
        </w:rPr>
        <w:t xml:space="preserve"> </w:t>
      </w:r>
      <w:r w:rsidRPr="00E36025">
        <w:rPr>
          <w:rFonts w:ascii="Arial" w:hAnsi="Arial" w:cs="Arial"/>
          <w:sz w:val="20"/>
          <w:szCs w:val="20"/>
        </w:rPr>
        <w:t>subcontratar</w:t>
      </w:r>
      <w:r w:rsidRPr="00E36025">
        <w:rPr>
          <w:rFonts w:ascii="Arial" w:hAnsi="Arial" w:cs="Arial"/>
          <w:spacing w:val="-4"/>
          <w:sz w:val="20"/>
          <w:szCs w:val="20"/>
        </w:rPr>
        <w:t xml:space="preserve"> </w:t>
      </w:r>
      <w:r w:rsidRPr="00E36025">
        <w:rPr>
          <w:rFonts w:ascii="Arial" w:hAnsi="Arial" w:cs="Arial"/>
          <w:sz w:val="20"/>
          <w:szCs w:val="20"/>
        </w:rPr>
        <w:t>e/ou</w:t>
      </w:r>
      <w:r w:rsidRPr="00E36025">
        <w:rPr>
          <w:rFonts w:ascii="Arial" w:hAnsi="Arial" w:cs="Arial"/>
          <w:spacing w:val="-5"/>
          <w:sz w:val="20"/>
          <w:szCs w:val="20"/>
        </w:rPr>
        <w:t xml:space="preserve"> </w:t>
      </w:r>
      <w:r w:rsidRPr="00E36025">
        <w:rPr>
          <w:rFonts w:ascii="Arial" w:hAnsi="Arial" w:cs="Arial"/>
          <w:sz w:val="20"/>
          <w:szCs w:val="20"/>
        </w:rPr>
        <w:t>contratar</w:t>
      </w:r>
      <w:r w:rsidRPr="00E36025">
        <w:rPr>
          <w:rFonts w:ascii="Arial" w:hAnsi="Arial" w:cs="Arial"/>
          <w:spacing w:val="-5"/>
          <w:sz w:val="20"/>
          <w:szCs w:val="20"/>
        </w:rPr>
        <w:t xml:space="preserve"> </w:t>
      </w:r>
      <w:r w:rsidRPr="00E36025">
        <w:rPr>
          <w:rFonts w:ascii="Arial" w:hAnsi="Arial" w:cs="Arial"/>
          <w:sz w:val="20"/>
          <w:szCs w:val="20"/>
        </w:rPr>
        <w:t>com</w:t>
      </w:r>
      <w:r w:rsidRPr="00E36025">
        <w:rPr>
          <w:rFonts w:ascii="Arial" w:hAnsi="Arial" w:cs="Arial"/>
          <w:spacing w:val="-3"/>
          <w:sz w:val="20"/>
          <w:szCs w:val="20"/>
        </w:rPr>
        <w:t xml:space="preserve"> </w:t>
      </w:r>
      <w:r w:rsidRPr="00E36025">
        <w:rPr>
          <w:rFonts w:ascii="Arial" w:hAnsi="Arial" w:cs="Arial"/>
          <w:spacing w:val="-2"/>
          <w:sz w:val="20"/>
          <w:szCs w:val="20"/>
        </w:rPr>
        <w:t>terceiros.</w:t>
      </w:r>
    </w:p>
    <w:p w14:paraId="4A2B3BFF" w14:textId="77777777" w:rsidR="005A77D8" w:rsidRDefault="00CF64CE" w:rsidP="009D7FE2">
      <w:pPr>
        <w:pStyle w:val="PargrafodaLista"/>
        <w:numPr>
          <w:ilvl w:val="2"/>
          <w:numId w:val="54"/>
        </w:numPr>
        <w:tabs>
          <w:tab w:val="left" w:pos="709"/>
        </w:tabs>
        <w:spacing w:before="0" w:line="276" w:lineRule="auto"/>
        <w:ind w:left="0" w:right="190" w:firstLine="0"/>
        <w:rPr>
          <w:rFonts w:ascii="Arial" w:hAnsi="Arial" w:cs="Arial"/>
          <w:sz w:val="20"/>
          <w:szCs w:val="20"/>
        </w:rPr>
      </w:pPr>
      <w:r w:rsidRPr="00E36025">
        <w:rPr>
          <w:rFonts w:ascii="Arial" w:hAnsi="Arial" w:cs="Arial"/>
          <w:sz w:val="20"/>
          <w:szCs w:val="20"/>
        </w:rPr>
        <w:t>Constitui</w:t>
      </w:r>
      <w:r w:rsidRPr="00E36025">
        <w:rPr>
          <w:rFonts w:ascii="Arial" w:hAnsi="Arial" w:cs="Arial"/>
          <w:spacing w:val="-2"/>
          <w:sz w:val="20"/>
          <w:szCs w:val="20"/>
        </w:rPr>
        <w:t xml:space="preserve"> </w:t>
      </w:r>
      <w:r w:rsidRPr="00E36025">
        <w:rPr>
          <w:rFonts w:ascii="Arial" w:hAnsi="Arial" w:cs="Arial"/>
          <w:sz w:val="20"/>
          <w:szCs w:val="20"/>
        </w:rPr>
        <w:t>premissa</w:t>
      </w:r>
      <w:r w:rsidRPr="00E36025">
        <w:rPr>
          <w:rFonts w:ascii="Arial" w:hAnsi="Arial" w:cs="Arial"/>
          <w:spacing w:val="-1"/>
          <w:sz w:val="20"/>
          <w:szCs w:val="20"/>
        </w:rPr>
        <w:t xml:space="preserve"> </w:t>
      </w:r>
      <w:r w:rsidRPr="00E36025">
        <w:rPr>
          <w:rFonts w:ascii="Arial" w:hAnsi="Arial" w:cs="Arial"/>
          <w:sz w:val="20"/>
          <w:szCs w:val="20"/>
        </w:rPr>
        <w:t>da</w:t>
      </w:r>
      <w:r w:rsidRPr="00E36025">
        <w:rPr>
          <w:rFonts w:ascii="Arial" w:hAnsi="Arial" w:cs="Arial"/>
          <w:spacing w:val="-3"/>
          <w:sz w:val="20"/>
          <w:szCs w:val="20"/>
        </w:rPr>
        <w:t xml:space="preserve"> </w:t>
      </w:r>
      <w:r w:rsidRPr="00E36025">
        <w:rPr>
          <w:rFonts w:ascii="Arial" w:hAnsi="Arial" w:cs="Arial"/>
          <w:sz w:val="20"/>
          <w:szCs w:val="20"/>
        </w:rPr>
        <w:t>presente</w:t>
      </w:r>
      <w:r w:rsidRPr="00E36025">
        <w:rPr>
          <w:rFonts w:ascii="Arial" w:hAnsi="Arial" w:cs="Arial"/>
          <w:spacing w:val="-1"/>
          <w:sz w:val="20"/>
          <w:szCs w:val="20"/>
        </w:rPr>
        <w:t xml:space="preserve"> </w:t>
      </w:r>
      <w:r w:rsidRPr="00E36025">
        <w:rPr>
          <w:rFonts w:ascii="Arial" w:hAnsi="Arial" w:cs="Arial"/>
          <w:sz w:val="20"/>
          <w:szCs w:val="20"/>
        </w:rPr>
        <w:t>CONCESSÃO a</w:t>
      </w:r>
      <w:r w:rsidRPr="00E36025">
        <w:rPr>
          <w:rFonts w:ascii="Arial" w:hAnsi="Arial" w:cs="Arial"/>
          <w:spacing w:val="-1"/>
          <w:sz w:val="20"/>
          <w:szCs w:val="20"/>
        </w:rPr>
        <w:t xml:space="preserve"> </w:t>
      </w:r>
      <w:r w:rsidRPr="00E36025">
        <w:rPr>
          <w:rFonts w:ascii="Arial" w:hAnsi="Arial" w:cs="Arial"/>
          <w:sz w:val="20"/>
          <w:szCs w:val="20"/>
        </w:rPr>
        <w:t>subcontratação,</w:t>
      </w:r>
      <w:r w:rsidRPr="00E36025">
        <w:rPr>
          <w:rFonts w:ascii="Arial" w:hAnsi="Arial" w:cs="Arial"/>
          <w:spacing w:val="-1"/>
          <w:sz w:val="20"/>
          <w:szCs w:val="20"/>
        </w:rPr>
        <w:t xml:space="preserve"> </w:t>
      </w:r>
      <w:r w:rsidRPr="00E36025">
        <w:rPr>
          <w:rFonts w:ascii="Arial" w:hAnsi="Arial" w:cs="Arial"/>
          <w:sz w:val="20"/>
          <w:szCs w:val="20"/>
        </w:rPr>
        <w:t>pela CONCESSIONÁRIA dos serviços relacionados à DESTINAÇÃO FINAL e DISPOSIÇÃO FINAL.</w:t>
      </w:r>
    </w:p>
    <w:p w14:paraId="51736D8A" w14:textId="77777777" w:rsidR="009D7FE2" w:rsidRPr="00E36025" w:rsidRDefault="009D7FE2" w:rsidP="009D7FE2">
      <w:pPr>
        <w:pStyle w:val="PargrafodaLista"/>
        <w:tabs>
          <w:tab w:val="left" w:pos="709"/>
        </w:tabs>
        <w:spacing w:before="0" w:line="276" w:lineRule="auto"/>
        <w:ind w:left="0" w:right="190"/>
        <w:rPr>
          <w:rFonts w:ascii="Arial" w:hAnsi="Arial" w:cs="Arial"/>
          <w:sz w:val="20"/>
          <w:szCs w:val="20"/>
        </w:rPr>
      </w:pPr>
    </w:p>
    <w:p w14:paraId="77A98731" w14:textId="77777777" w:rsidR="005A77D8" w:rsidRDefault="00CF64CE" w:rsidP="009D7FE2">
      <w:pPr>
        <w:pStyle w:val="PargrafodaLista"/>
        <w:numPr>
          <w:ilvl w:val="1"/>
          <w:numId w:val="54"/>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t>A CONCESSIONÁRIA responderá objetivamente pelos danos que seus empregados, subcontratados ou terceiros contratados, nessa qualidade, causarem aos servidores e bens do PODER CONCEDENTE e a terceiros.</w:t>
      </w:r>
    </w:p>
    <w:p w14:paraId="6FEB11F6" w14:textId="77777777" w:rsidR="009D7FE2" w:rsidRPr="00E36025" w:rsidRDefault="009D7FE2" w:rsidP="009D7FE2">
      <w:pPr>
        <w:pStyle w:val="PargrafodaLista"/>
        <w:tabs>
          <w:tab w:val="left" w:pos="1526"/>
        </w:tabs>
        <w:spacing w:before="0" w:line="276" w:lineRule="auto"/>
        <w:ind w:left="0" w:right="196"/>
        <w:rPr>
          <w:rFonts w:ascii="Arial" w:hAnsi="Arial" w:cs="Arial"/>
          <w:sz w:val="20"/>
          <w:szCs w:val="20"/>
        </w:rPr>
      </w:pPr>
    </w:p>
    <w:p w14:paraId="3DB44FAC" w14:textId="77777777" w:rsidR="005A77D8" w:rsidRDefault="00CF64CE" w:rsidP="009D7FE2">
      <w:pPr>
        <w:pStyle w:val="PargrafodaLista"/>
        <w:numPr>
          <w:ilvl w:val="1"/>
          <w:numId w:val="54"/>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t>Os empregados, subcontratados e terceiros contratados pela CONCESSIONÁRIA deverão ter capacidade técnica compatível com as melhores práticas para o desempenho de suas atividades.</w:t>
      </w:r>
    </w:p>
    <w:p w14:paraId="7AA491F5" w14:textId="77777777" w:rsidR="009D7FE2" w:rsidRPr="00E36025" w:rsidRDefault="009D7FE2" w:rsidP="009D7FE2">
      <w:pPr>
        <w:pStyle w:val="PargrafodaLista"/>
        <w:tabs>
          <w:tab w:val="left" w:pos="567"/>
        </w:tabs>
        <w:spacing w:before="0" w:line="276" w:lineRule="auto"/>
        <w:ind w:left="0" w:right="196"/>
        <w:rPr>
          <w:rFonts w:ascii="Arial" w:hAnsi="Arial" w:cs="Arial"/>
          <w:sz w:val="20"/>
          <w:szCs w:val="20"/>
        </w:rPr>
      </w:pPr>
    </w:p>
    <w:p w14:paraId="5E415906" w14:textId="1F02D21C" w:rsidR="009D7FE2" w:rsidRPr="009D7FE2" w:rsidRDefault="00CF64CE" w:rsidP="009D7FE2">
      <w:pPr>
        <w:pStyle w:val="PargrafodaLista"/>
        <w:numPr>
          <w:ilvl w:val="1"/>
          <w:numId w:val="54"/>
        </w:numPr>
        <w:tabs>
          <w:tab w:val="left" w:pos="567"/>
        </w:tabs>
        <w:spacing w:before="0" w:line="276" w:lineRule="auto"/>
        <w:ind w:left="0" w:right="192" w:firstLine="0"/>
        <w:rPr>
          <w:rFonts w:ascii="Arial" w:hAnsi="Arial" w:cs="Arial"/>
          <w:sz w:val="20"/>
          <w:szCs w:val="20"/>
        </w:rPr>
      </w:pPr>
      <w:r w:rsidRPr="00E36025">
        <w:rPr>
          <w:rFonts w:ascii="Arial" w:hAnsi="Arial" w:cs="Arial"/>
          <w:sz w:val="20"/>
          <w:szCs w:val="20"/>
        </w:rPr>
        <w:t>Os contratos entre a CONCESSIONÁRIA e seus empregados, subcontratados ou terceiros contratados reger-se-ão pelas normas de direito do trabalho e de direito privado, não se estabelecendo, em qualquer caso, relação de qualquer</w:t>
      </w:r>
      <w:r w:rsidRPr="00E36025">
        <w:rPr>
          <w:rFonts w:ascii="Arial" w:hAnsi="Arial" w:cs="Arial"/>
          <w:spacing w:val="-8"/>
          <w:sz w:val="20"/>
          <w:szCs w:val="20"/>
        </w:rPr>
        <w:t xml:space="preserve"> </w:t>
      </w:r>
      <w:r w:rsidRPr="00E36025">
        <w:rPr>
          <w:rFonts w:ascii="Arial" w:hAnsi="Arial" w:cs="Arial"/>
          <w:sz w:val="20"/>
          <w:szCs w:val="20"/>
        </w:rPr>
        <w:t>natureza</w:t>
      </w:r>
      <w:r w:rsidRPr="00E36025">
        <w:rPr>
          <w:rFonts w:ascii="Arial" w:hAnsi="Arial" w:cs="Arial"/>
          <w:spacing w:val="-7"/>
          <w:sz w:val="20"/>
          <w:szCs w:val="20"/>
        </w:rPr>
        <w:t xml:space="preserve"> </w:t>
      </w:r>
      <w:r w:rsidRPr="00E36025">
        <w:rPr>
          <w:rFonts w:ascii="Arial" w:hAnsi="Arial" w:cs="Arial"/>
          <w:sz w:val="20"/>
          <w:szCs w:val="20"/>
        </w:rPr>
        <w:t>entre</w:t>
      </w:r>
      <w:r w:rsidRPr="00E36025">
        <w:rPr>
          <w:rFonts w:ascii="Arial" w:hAnsi="Arial" w:cs="Arial"/>
          <w:spacing w:val="-7"/>
          <w:sz w:val="20"/>
          <w:szCs w:val="20"/>
        </w:rPr>
        <w:t xml:space="preserve"> </w:t>
      </w:r>
      <w:r w:rsidRPr="00E36025">
        <w:rPr>
          <w:rFonts w:ascii="Arial" w:hAnsi="Arial" w:cs="Arial"/>
          <w:sz w:val="20"/>
          <w:szCs w:val="20"/>
        </w:rPr>
        <w:t>os</w:t>
      </w:r>
      <w:r w:rsidRPr="00E36025">
        <w:rPr>
          <w:rFonts w:ascii="Arial" w:hAnsi="Arial" w:cs="Arial"/>
          <w:spacing w:val="-7"/>
          <w:sz w:val="20"/>
          <w:szCs w:val="20"/>
        </w:rPr>
        <w:t xml:space="preserve"> </w:t>
      </w:r>
      <w:r w:rsidRPr="00E36025">
        <w:rPr>
          <w:rFonts w:ascii="Arial" w:hAnsi="Arial" w:cs="Arial"/>
          <w:sz w:val="20"/>
          <w:szCs w:val="20"/>
        </w:rPr>
        <w:t>empregados,</w:t>
      </w:r>
      <w:r w:rsidRPr="00E36025">
        <w:rPr>
          <w:rFonts w:ascii="Arial" w:hAnsi="Arial" w:cs="Arial"/>
          <w:spacing w:val="-7"/>
          <w:sz w:val="20"/>
          <w:szCs w:val="20"/>
        </w:rPr>
        <w:t xml:space="preserve"> </w:t>
      </w:r>
      <w:r w:rsidRPr="00E36025">
        <w:rPr>
          <w:rFonts w:ascii="Arial" w:hAnsi="Arial" w:cs="Arial"/>
          <w:sz w:val="20"/>
          <w:szCs w:val="20"/>
        </w:rPr>
        <w:t>subcontratados,</w:t>
      </w:r>
      <w:r w:rsidRPr="00E36025">
        <w:rPr>
          <w:rFonts w:ascii="Arial" w:hAnsi="Arial" w:cs="Arial"/>
          <w:spacing w:val="-7"/>
          <w:sz w:val="20"/>
          <w:szCs w:val="20"/>
        </w:rPr>
        <w:t xml:space="preserve"> </w:t>
      </w:r>
      <w:r w:rsidRPr="00E36025">
        <w:rPr>
          <w:rFonts w:ascii="Arial" w:hAnsi="Arial" w:cs="Arial"/>
          <w:sz w:val="20"/>
          <w:szCs w:val="20"/>
        </w:rPr>
        <w:t>ou</w:t>
      </w:r>
      <w:r w:rsidRPr="00E36025">
        <w:rPr>
          <w:rFonts w:ascii="Arial" w:hAnsi="Arial" w:cs="Arial"/>
          <w:spacing w:val="-7"/>
          <w:sz w:val="20"/>
          <w:szCs w:val="20"/>
        </w:rPr>
        <w:t xml:space="preserve"> </w:t>
      </w:r>
      <w:r w:rsidRPr="00E36025">
        <w:rPr>
          <w:rFonts w:ascii="Arial" w:hAnsi="Arial" w:cs="Arial"/>
          <w:sz w:val="20"/>
          <w:szCs w:val="20"/>
        </w:rPr>
        <w:t>terceiros</w:t>
      </w:r>
      <w:r w:rsidRPr="00E36025">
        <w:rPr>
          <w:rFonts w:ascii="Arial" w:hAnsi="Arial" w:cs="Arial"/>
          <w:spacing w:val="-7"/>
          <w:sz w:val="20"/>
          <w:szCs w:val="20"/>
        </w:rPr>
        <w:t xml:space="preserve"> </w:t>
      </w:r>
      <w:r w:rsidRPr="00E36025">
        <w:rPr>
          <w:rFonts w:ascii="Arial" w:hAnsi="Arial" w:cs="Arial"/>
          <w:sz w:val="20"/>
          <w:szCs w:val="20"/>
        </w:rPr>
        <w:t>contratados</w:t>
      </w:r>
      <w:r w:rsidRPr="00E36025">
        <w:rPr>
          <w:rFonts w:ascii="Arial" w:hAnsi="Arial" w:cs="Arial"/>
          <w:spacing w:val="-9"/>
          <w:sz w:val="20"/>
          <w:szCs w:val="20"/>
        </w:rPr>
        <w:t xml:space="preserve"> </w:t>
      </w:r>
      <w:r w:rsidRPr="00E36025">
        <w:rPr>
          <w:rFonts w:ascii="Arial" w:hAnsi="Arial" w:cs="Arial"/>
          <w:sz w:val="20"/>
          <w:szCs w:val="20"/>
        </w:rPr>
        <w:t>e</w:t>
      </w:r>
      <w:r w:rsidRPr="00E36025">
        <w:rPr>
          <w:rFonts w:ascii="Arial" w:hAnsi="Arial" w:cs="Arial"/>
          <w:spacing w:val="-7"/>
          <w:sz w:val="20"/>
          <w:szCs w:val="20"/>
        </w:rPr>
        <w:t xml:space="preserve"> </w:t>
      </w:r>
      <w:r w:rsidRPr="00E36025">
        <w:rPr>
          <w:rFonts w:ascii="Arial" w:hAnsi="Arial" w:cs="Arial"/>
          <w:sz w:val="20"/>
          <w:szCs w:val="20"/>
        </w:rPr>
        <w:t>o PODER CONCEDENTE.</w:t>
      </w:r>
    </w:p>
    <w:p w14:paraId="35592DBD" w14:textId="77777777" w:rsidR="005A77D8" w:rsidRPr="009D7FE2" w:rsidRDefault="00CF64CE" w:rsidP="009D7FE2">
      <w:pPr>
        <w:pStyle w:val="PargrafodaLista"/>
        <w:numPr>
          <w:ilvl w:val="2"/>
          <w:numId w:val="54"/>
        </w:numPr>
        <w:tabs>
          <w:tab w:val="left" w:pos="709"/>
        </w:tabs>
        <w:spacing w:before="0" w:line="276" w:lineRule="auto"/>
        <w:ind w:left="0" w:right="194" w:firstLine="0"/>
        <w:rPr>
          <w:rFonts w:ascii="Arial" w:hAnsi="Arial" w:cs="Arial"/>
          <w:sz w:val="20"/>
          <w:szCs w:val="20"/>
        </w:rPr>
      </w:pPr>
      <w:r w:rsidRPr="00E36025">
        <w:rPr>
          <w:rFonts w:ascii="Arial" w:hAnsi="Arial" w:cs="Arial"/>
          <w:sz w:val="20"/>
          <w:szCs w:val="20"/>
        </w:rPr>
        <w:t xml:space="preserve">O PODER CONCEDENTE não possui responsabilidade de natureza trabalhista, previdenciária, fiscal, acidentária ou qualquer outra relativa aos empregados da CONCESSIONÁRIA ou aos subcontratados e terceiros por ela </w:t>
      </w:r>
      <w:r w:rsidRPr="00E36025">
        <w:rPr>
          <w:rFonts w:ascii="Arial" w:hAnsi="Arial" w:cs="Arial"/>
          <w:spacing w:val="-2"/>
          <w:sz w:val="20"/>
          <w:szCs w:val="20"/>
        </w:rPr>
        <w:t>contratados.</w:t>
      </w:r>
    </w:p>
    <w:p w14:paraId="1000540A" w14:textId="77777777" w:rsidR="009D7FE2" w:rsidRPr="00E36025" w:rsidRDefault="009D7FE2" w:rsidP="009D7FE2">
      <w:pPr>
        <w:pStyle w:val="PargrafodaLista"/>
        <w:tabs>
          <w:tab w:val="left" w:pos="2234"/>
        </w:tabs>
        <w:spacing w:before="0" w:line="276" w:lineRule="auto"/>
        <w:ind w:left="0" w:right="194"/>
        <w:rPr>
          <w:rFonts w:ascii="Arial" w:hAnsi="Arial" w:cs="Arial"/>
          <w:sz w:val="20"/>
          <w:szCs w:val="20"/>
        </w:rPr>
      </w:pPr>
    </w:p>
    <w:p w14:paraId="6241CC84" w14:textId="77777777" w:rsidR="005A77D8" w:rsidRPr="00E36025" w:rsidRDefault="00CF64CE" w:rsidP="009D7FE2">
      <w:pPr>
        <w:pStyle w:val="PargrafodaLista"/>
        <w:numPr>
          <w:ilvl w:val="1"/>
          <w:numId w:val="54"/>
        </w:numPr>
        <w:tabs>
          <w:tab w:val="left" w:pos="567"/>
        </w:tabs>
        <w:spacing w:before="0" w:line="276" w:lineRule="auto"/>
        <w:ind w:left="0" w:right="195" w:firstLine="0"/>
        <w:rPr>
          <w:rFonts w:ascii="Arial" w:hAnsi="Arial" w:cs="Arial"/>
          <w:sz w:val="20"/>
          <w:szCs w:val="20"/>
        </w:rPr>
      </w:pPr>
      <w:bookmarkStart w:id="74" w:name="_bookmark70"/>
      <w:bookmarkEnd w:id="74"/>
      <w:r w:rsidRPr="00E36025">
        <w:rPr>
          <w:rFonts w:ascii="Arial" w:hAnsi="Arial" w:cs="Arial"/>
          <w:sz w:val="20"/>
          <w:szCs w:val="20"/>
        </w:rPr>
        <w:t>A</w:t>
      </w:r>
      <w:r w:rsidRPr="00E36025">
        <w:rPr>
          <w:rFonts w:ascii="Arial" w:hAnsi="Arial" w:cs="Arial"/>
          <w:spacing w:val="-2"/>
          <w:sz w:val="20"/>
          <w:szCs w:val="20"/>
        </w:rPr>
        <w:t xml:space="preserve"> </w:t>
      </w:r>
      <w:r w:rsidRPr="00E36025">
        <w:rPr>
          <w:rFonts w:ascii="Arial" w:hAnsi="Arial" w:cs="Arial"/>
          <w:sz w:val="20"/>
          <w:szCs w:val="20"/>
        </w:rPr>
        <w:t>CONCESSIONÁRIA</w:t>
      </w:r>
      <w:r w:rsidRPr="00E36025">
        <w:rPr>
          <w:rFonts w:ascii="Arial" w:hAnsi="Arial" w:cs="Arial"/>
          <w:spacing w:val="-4"/>
          <w:sz w:val="20"/>
          <w:szCs w:val="20"/>
        </w:rPr>
        <w:t xml:space="preserve"> </w:t>
      </w:r>
      <w:r w:rsidRPr="00E36025">
        <w:rPr>
          <w:rFonts w:ascii="Arial" w:hAnsi="Arial" w:cs="Arial"/>
          <w:sz w:val="20"/>
          <w:szCs w:val="20"/>
        </w:rPr>
        <w:t>deverá</w:t>
      </w:r>
      <w:r w:rsidRPr="00E36025">
        <w:rPr>
          <w:rFonts w:ascii="Arial" w:hAnsi="Arial" w:cs="Arial"/>
          <w:spacing w:val="-3"/>
          <w:sz w:val="20"/>
          <w:szCs w:val="20"/>
        </w:rPr>
        <w:t xml:space="preserve"> </w:t>
      </w:r>
      <w:r w:rsidRPr="00E36025">
        <w:rPr>
          <w:rFonts w:ascii="Arial" w:hAnsi="Arial" w:cs="Arial"/>
          <w:sz w:val="20"/>
          <w:szCs w:val="20"/>
        </w:rPr>
        <w:t>indenizar</w:t>
      </w:r>
      <w:r w:rsidRPr="00E36025">
        <w:rPr>
          <w:rFonts w:ascii="Arial" w:hAnsi="Arial" w:cs="Arial"/>
          <w:spacing w:val="-4"/>
          <w:sz w:val="20"/>
          <w:szCs w:val="20"/>
        </w:rPr>
        <w:t xml:space="preserve"> </w:t>
      </w:r>
      <w:r w:rsidRPr="00E36025">
        <w:rPr>
          <w:rFonts w:ascii="Arial" w:hAnsi="Arial" w:cs="Arial"/>
          <w:sz w:val="20"/>
          <w:szCs w:val="20"/>
        </w:rPr>
        <w:t>e</w:t>
      </w:r>
      <w:r w:rsidRPr="00E36025">
        <w:rPr>
          <w:rFonts w:ascii="Arial" w:hAnsi="Arial" w:cs="Arial"/>
          <w:spacing w:val="-4"/>
          <w:sz w:val="20"/>
          <w:szCs w:val="20"/>
        </w:rPr>
        <w:t xml:space="preserve"> </w:t>
      </w:r>
      <w:r w:rsidRPr="00E36025">
        <w:rPr>
          <w:rFonts w:ascii="Arial" w:hAnsi="Arial" w:cs="Arial"/>
          <w:sz w:val="20"/>
          <w:szCs w:val="20"/>
        </w:rPr>
        <w:t>manter</w:t>
      </w:r>
      <w:r w:rsidRPr="00E36025">
        <w:rPr>
          <w:rFonts w:ascii="Arial" w:hAnsi="Arial" w:cs="Arial"/>
          <w:spacing w:val="-5"/>
          <w:sz w:val="20"/>
          <w:szCs w:val="20"/>
        </w:rPr>
        <w:t xml:space="preserve"> </w:t>
      </w:r>
      <w:r w:rsidRPr="00E36025">
        <w:rPr>
          <w:rFonts w:ascii="Arial" w:hAnsi="Arial" w:cs="Arial"/>
          <w:sz w:val="20"/>
          <w:szCs w:val="20"/>
        </w:rPr>
        <w:t>o</w:t>
      </w:r>
      <w:r w:rsidRPr="00E36025">
        <w:rPr>
          <w:rFonts w:ascii="Arial" w:hAnsi="Arial" w:cs="Arial"/>
          <w:spacing w:val="-2"/>
          <w:sz w:val="20"/>
          <w:szCs w:val="20"/>
        </w:rPr>
        <w:t xml:space="preserve"> </w:t>
      </w:r>
      <w:r w:rsidRPr="00E36025">
        <w:rPr>
          <w:rFonts w:ascii="Arial" w:hAnsi="Arial" w:cs="Arial"/>
          <w:sz w:val="20"/>
          <w:szCs w:val="20"/>
        </w:rPr>
        <w:t>PODER</w:t>
      </w:r>
      <w:r w:rsidRPr="00E36025">
        <w:rPr>
          <w:rFonts w:ascii="Arial" w:hAnsi="Arial" w:cs="Arial"/>
          <w:spacing w:val="-3"/>
          <w:sz w:val="20"/>
          <w:szCs w:val="20"/>
        </w:rPr>
        <w:t xml:space="preserve"> </w:t>
      </w:r>
      <w:r w:rsidRPr="00E36025">
        <w:rPr>
          <w:rFonts w:ascii="Arial" w:hAnsi="Arial" w:cs="Arial"/>
          <w:sz w:val="20"/>
          <w:szCs w:val="20"/>
        </w:rPr>
        <w:t>CONCEDENTE indene</w:t>
      </w:r>
      <w:r w:rsidRPr="00E36025">
        <w:rPr>
          <w:rFonts w:ascii="Arial" w:hAnsi="Arial" w:cs="Arial"/>
          <w:spacing w:val="-9"/>
          <w:sz w:val="20"/>
          <w:szCs w:val="20"/>
        </w:rPr>
        <w:t xml:space="preserve"> </w:t>
      </w:r>
      <w:r w:rsidRPr="00E36025">
        <w:rPr>
          <w:rFonts w:ascii="Arial" w:hAnsi="Arial" w:cs="Arial"/>
          <w:sz w:val="20"/>
          <w:szCs w:val="20"/>
        </w:rPr>
        <w:t>em</w:t>
      </w:r>
      <w:r w:rsidRPr="00E36025">
        <w:rPr>
          <w:rFonts w:ascii="Arial" w:hAnsi="Arial" w:cs="Arial"/>
          <w:spacing w:val="-9"/>
          <w:sz w:val="20"/>
          <w:szCs w:val="20"/>
        </w:rPr>
        <w:t xml:space="preserve"> </w:t>
      </w:r>
      <w:r w:rsidRPr="00E36025">
        <w:rPr>
          <w:rFonts w:ascii="Arial" w:hAnsi="Arial" w:cs="Arial"/>
          <w:sz w:val="20"/>
          <w:szCs w:val="20"/>
        </w:rPr>
        <w:t>razão</w:t>
      </w:r>
      <w:r w:rsidRPr="00E36025">
        <w:rPr>
          <w:rFonts w:ascii="Arial" w:hAnsi="Arial" w:cs="Arial"/>
          <w:spacing w:val="-9"/>
          <w:sz w:val="20"/>
          <w:szCs w:val="20"/>
        </w:rPr>
        <w:t xml:space="preserve"> </w:t>
      </w:r>
      <w:r w:rsidRPr="00E36025">
        <w:rPr>
          <w:rFonts w:ascii="Arial" w:hAnsi="Arial" w:cs="Arial"/>
          <w:sz w:val="20"/>
          <w:szCs w:val="20"/>
        </w:rPr>
        <w:t>de</w:t>
      </w:r>
      <w:r w:rsidRPr="00E36025">
        <w:rPr>
          <w:rFonts w:ascii="Arial" w:hAnsi="Arial" w:cs="Arial"/>
          <w:spacing w:val="-12"/>
          <w:sz w:val="20"/>
          <w:szCs w:val="20"/>
        </w:rPr>
        <w:t xml:space="preserve"> </w:t>
      </w:r>
      <w:r w:rsidRPr="00E36025">
        <w:rPr>
          <w:rFonts w:ascii="Arial" w:hAnsi="Arial" w:cs="Arial"/>
          <w:sz w:val="20"/>
          <w:szCs w:val="20"/>
        </w:rPr>
        <w:t>qualquer</w:t>
      </w:r>
      <w:r w:rsidRPr="00E36025">
        <w:rPr>
          <w:rFonts w:ascii="Arial" w:hAnsi="Arial" w:cs="Arial"/>
          <w:spacing w:val="-11"/>
          <w:sz w:val="20"/>
          <w:szCs w:val="20"/>
        </w:rPr>
        <w:t xml:space="preserve"> </w:t>
      </w:r>
      <w:r w:rsidRPr="00E36025">
        <w:rPr>
          <w:rFonts w:ascii="Arial" w:hAnsi="Arial" w:cs="Arial"/>
          <w:sz w:val="20"/>
          <w:szCs w:val="20"/>
        </w:rPr>
        <w:t>demanda</w:t>
      </w:r>
      <w:r w:rsidRPr="00E36025">
        <w:rPr>
          <w:rFonts w:ascii="Arial" w:hAnsi="Arial" w:cs="Arial"/>
          <w:spacing w:val="-9"/>
          <w:sz w:val="20"/>
          <w:szCs w:val="20"/>
        </w:rPr>
        <w:t xml:space="preserve"> </w:t>
      </w:r>
      <w:r w:rsidRPr="00E36025">
        <w:rPr>
          <w:rFonts w:ascii="Arial" w:hAnsi="Arial" w:cs="Arial"/>
          <w:sz w:val="20"/>
          <w:szCs w:val="20"/>
        </w:rPr>
        <w:t>ou</w:t>
      </w:r>
      <w:r w:rsidRPr="00E36025">
        <w:rPr>
          <w:rFonts w:ascii="Arial" w:hAnsi="Arial" w:cs="Arial"/>
          <w:spacing w:val="-9"/>
          <w:sz w:val="20"/>
          <w:szCs w:val="20"/>
        </w:rPr>
        <w:t xml:space="preserve"> </w:t>
      </w:r>
      <w:r w:rsidRPr="00E36025">
        <w:rPr>
          <w:rFonts w:ascii="Arial" w:hAnsi="Arial" w:cs="Arial"/>
          <w:sz w:val="20"/>
          <w:szCs w:val="20"/>
        </w:rPr>
        <w:t>prejuízo</w:t>
      </w:r>
      <w:r w:rsidRPr="00E36025">
        <w:rPr>
          <w:rFonts w:ascii="Arial" w:hAnsi="Arial" w:cs="Arial"/>
          <w:spacing w:val="-9"/>
          <w:sz w:val="20"/>
          <w:szCs w:val="20"/>
        </w:rPr>
        <w:t xml:space="preserve"> </w:t>
      </w:r>
      <w:r w:rsidRPr="00E36025">
        <w:rPr>
          <w:rFonts w:ascii="Arial" w:hAnsi="Arial" w:cs="Arial"/>
          <w:sz w:val="20"/>
          <w:szCs w:val="20"/>
        </w:rPr>
        <w:t>que</w:t>
      </w:r>
      <w:r w:rsidRPr="00E36025">
        <w:rPr>
          <w:rFonts w:ascii="Arial" w:hAnsi="Arial" w:cs="Arial"/>
          <w:spacing w:val="-12"/>
          <w:sz w:val="20"/>
          <w:szCs w:val="20"/>
        </w:rPr>
        <w:t xml:space="preserve"> </w:t>
      </w:r>
      <w:r w:rsidRPr="00E36025">
        <w:rPr>
          <w:rFonts w:ascii="Arial" w:hAnsi="Arial" w:cs="Arial"/>
          <w:sz w:val="20"/>
          <w:szCs w:val="20"/>
        </w:rPr>
        <w:t>este</w:t>
      </w:r>
      <w:r w:rsidRPr="00E36025">
        <w:rPr>
          <w:rFonts w:ascii="Arial" w:hAnsi="Arial" w:cs="Arial"/>
          <w:spacing w:val="-9"/>
          <w:sz w:val="20"/>
          <w:szCs w:val="20"/>
        </w:rPr>
        <w:t xml:space="preserve"> </w:t>
      </w:r>
      <w:r w:rsidRPr="00E36025">
        <w:rPr>
          <w:rFonts w:ascii="Arial" w:hAnsi="Arial" w:cs="Arial"/>
          <w:sz w:val="20"/>
          <w:szCs w:val="20"/>
        </w:rPr>
        <w:t>venha</w:t>
      </w:r>
      <w:r w:rsidRPr="00E36025">
        <w:rPr>
          <w:rFonts w:ascii="Arial" w:hAnsi="Arial" w:cs="Arial"/>
          <w:spacing w:val="-12"/>
          <w:sz w:val="20"/>
          <w:szCs w:val="20"/>
        </w:rPr>
        <w:t xml:space="preserve"> </w:t>
      </w:r>
      <w:r w:rsidRPr="00E36025">
        <w:rPr>
          <w:rFonts w:ascii="Arial" w:hAnsi="Arial" w:cs="Arial"/>
          <w:sz w:val="20"/>
          <w:szCs w:val="20"/>
        </w:rPr>
        <w:t>a</w:t>
      </w:r>
      <w:r w:rsidRPr="00E36025">
        <w:rPr>
          <w:rFonts w:ascii="Arial" w:hAnsi="Arial" w:cs="Arial"/>
          <w:spacing w:val="-9"/>
          <w:sz w:val="20"/>
          <w:szCs w:val="20"/>
        </w:rPr>
        <w:t xml:space="preserve"> </w:t>
      </w:r>
      <w:r w:rsidRPr="00E36025">
        <w:rPr>
          <w:rFonts w:ascii="Arial" w:hAnsi="Arial" w:cs="Arial"/>
          <w:sz w:val="20"/>
          <w:szCs w:val="20"/>
        </w:rPr>
        <w:t>sofrer</w:t>
      </w:r>
      <w:r w:rsidRPr="00E36025">
        <w:rPr>
          <w:rFonts w:ascii="Arial" w:hAnsi="Arial" w:cs="Arial"/>
          <w:spacing w:val="-11"/>
          <w:sz w:val="20"/>
          <w:szCs w:val="20"/>
        </w:rPr>
        <w:t xml:space="preserve"> </w:t>
      </w:r>
      <w:r w:rsidRPr="00E36025">
        <w:rPr>
          <w:rFonts w:ascii="Arial" w:hAnsi="Arial" w:cs="Arial"/>
          <w:sz w:val="20"/>
          <w:szCs w:val="20"/>
        </w:rPr>
        <w:t>em</w:t>
      </w:r>
      <w:r w:rsidRPr="00E36025">
        <w:rPr>
          <w:rFonts w:ascii="Arial" w:hAnsi="Arial" w:cs="Arial"/>
          <w:spacing w:val="-9"/>
          <w:sz w:val="20"/>
          <w:szCs w:val="20"/>
        </w:rPr>
        <w:t xml:space="preserve"> </w:t>
      </w:r>
      <w:r w:rsidRPr="00E36025">
        <w:rPr>
          <w:rFonts w:ascii="Arial" w:hAnsi="Arial" w:cs="Arial"/>
          <w:sz w:val="20"/>
          <w:szCs w:val="20"/>
        </w:rPr>
        <w:t xml:space="preserve">virtude </w:t>
      </w:r>
      <w:r w:rsidRPr="00E36025">
        <w:rPr>
          <w:rFonts w:ascii="Arial" w:hAnsi="Arial" w:cs="Arial"/>
          <w:spacing w:val="-4"/>
          <w:sz w:val="20"/>
          <w:szCs w:val="20"/>
        </w:rPr>
        <w:t>de:</w:t>
      </w:r>
    </w:p>
    <w:p w14:paraId="114FC271" w14:textId="77777777" w:rsidR="005A77D8" w:rsidRPr="00E36025" w:rsidRDefault="00CF64CE" w:rsidP="009D7FE2">
      <w:pPr>
        <w:pStyle w:val="PargrafodaLista"/>
        <w:numPr>
          <w:ilvl w:val="2"/>
          <w:numId w:val="54"/>
        </w:numPr>
        <w:tabs>
          <w:tab w:val="left" w:pos="709"/>
        </w:tabs>
        <w:spacing w:before="0" w:line="276" w:lineRule="auto"/>
        <w:ind w:left="0" w:right="191" w:firstLine="0"/>
        <w:rPr>
          <w:rFonts w:ascii="Arial" w:hAnsi="Arial" w:cs="Arial"/>
          <w:sz w:val="20"/>
          <w:szCs w:val="20"/>
        </w:rPr>
      </w:pPr>
      <w:r w:rsidRPr="00E36025">
        <w:rPr>
          <w:rFonts w:ascii="Arial" w:hAnsi="Arial" w:cs="Arial"/>
          <w:sz w:val="20"/>
          <w:szCs w:val="20"/>
        </w:rPr>
        <w:lastRenderedPageBreak/>
        <w:t>ato praticado pela CONCESSIONÁRIA, seus administradores, empregados,</w:t>
      </w:r>
      <w:r w:rsidRPr="00E36025">
        <w:rPr>
          <w:rFonts w:ascii="Arial" w:hAnsi="Arial" w:cs="Arial"/>
          <w:spacing w:val="-6"/>
          <w:sz w:val="20"/>
          <w:szCs w:val="20"/>
        </w:rPr>
        <w:t xml:space="preserve"> </w:t>
      </w:r>
      <w:r w:rsidRPr="00E36025">
        <w:rPr>
          <w:rFonts w:ascii="Arial" w:hAnsi="Arial" w:cs="Arial"/>
          <w:sz w:val="20"/>
          <w:szCs w:val="20"/>
        </w:rPr>
        <w:t>prepostos,</w:t>
      </w:r>
      <w:r w:rsidRPr="00E36025">
        <w:rPr>
          <w:rFonts w:ascii="Arial" w:hAnsi="Arial" w:cs="Arial"/>
          <w:spacing w:val="-3"/>
          <w:sz w:val="20"/>
          <w:szCs w:val="20"/>
        </w:rPr>
        <w:t xml:space="preserve"> </w:t>
      </w:r>
      <w:r w:rsidRPr="00E36025">
        <w:rPr>
          <w:rFonts w:ascii="Arial" w:hAnsi="Arial" w:cs="Arial"/>
          <w:sz w:val="20"/>
          <w:szCs w:val="20"/>
        </w:rPr>
        <w:t>prestadores</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serviços,</w:t>
      </w:r>
      <w:r w:rsidRPr="00E36025">
        <w:rPr>
          <w:rFonts w:ascii="Arial" w:hAnsi="Arial" w:cs="Arial"/>
          <w:spacing w:val="-3"/>
          <w:sz w:val="20"/>
          <w:szCs w:val="20"/>
        </w:rPr>
        <w:t xml:space="preserve"> </w:t>
      </w:r>
      <w:r w:rsidRPr="00E36025">
        <w:rPr>
          <w:rFonts w:ascii="Arial" w:hAnsi="Arial" w:cs="Arial"/>
          <w:sz w:val="20"/>
          <w:szCs w:val="20"/>
        </w:rPr>
        <w:t>subcontratados,</w:t>
      </w:r>
      <w:r w:rsidRPr="00E36025">
        <w:rPr>
          <w:rFonts w:ascii="Arial" w:hAnsi="Arial" w:cs="Arial"/>
          <w:spacing w:val="-6"/>
          <w:sz w:val="20"/>
          <w:szCs w:val="20"/>
        </w:rPr>
        <w:t xml:space="preserve"> </w:t>
      </w:r>
      <w:r w:rsidRPr="00E36025">
        <w:rPr>
          <w:rFonts w:ascii="Arial" w:hAnsi="Arial" w:cs="Arial"/>
          <w:sz w:val="20"/>
          <w:szCs w:val="20"/>
        </w:rPr>
        <w:t>terceiros</w:t>
      </w:r>
      <w:r w:rsidRPr="00E36025">
        <w:rPr>
          <w:rFonts w:ascii="Arial" w:hAnsi="Arial" w:cs="Arial"/>
          <w:spacing w:val="-4"/>
          <w:sz w:val="20"/>
          <w:szCs w:val="20"/>
        </w:rPr>
        <w:t xml:space="preserve"> </w:t>
      </w:r>
      <w:r w:rsidRPr="00E36025">
        <w:rPr>
          <w:rFonts w:ascii="Arial" w:hAnsi="Arial" w:cs="Arial"/>
          <w:sz w:val="20"/>
          <w:szCs w:val="20"/>
        </w:rPr>
        <w:t>com quem tenha contratado ou qualquer outra pessoa física ou jurídica a ela vinculada, incluindo despesas processuais, honorários sucumbenciais e demais encargos com os quais, direta ou indiretamente, venha a arcar em razão das hipóteses previstas na subcláusula anterior.</w:t>
      </w:r>
    </w:p>
    <w:p w14:paraId="3BE31E66" w14:textId="77777777" w:rsidR="005A77D8" w:rsidRPr="00E36025" w:rsidRDefault="00CF64CE" w:rsidP="009D7FE2">
      <w:pPr>
        <w:pStyle w:val="PargrafodaLista"/>
        <w:numPr>
          <w:ilvl w:val="2"/>
          <w:numId w:val="54"/>
        </w:numPr>
        <w:tabs>
          <w:tab w:val="left" w:pos="709"/>
        </w:tabs>
        <w:spacing w:before="0" w:line="276" w:lineRule="auto"/>
        <w:ind w:left="0" w:right="196" w:firstLine="0"/>
        <w:rPr>
          <w:rFonts w:ascii="Arial" w:hAnsi="Arial" w:cs="Arial"/>
          <w:sz w:val="20"/>
          <w:szCs w:val="20"/>
        </w:rPr>
      </w:pPr>
      <w:r w:rsidRPr="00E36025">
        <w:rPr>
          <w:rFonts w:ascii="Arial" w:hAnsi="Arial" w:cs="Arial"/>
          <w:sz w:val="20"/>
          <w:szCs w:val="20"/>
        </w:rPr>
        <w:t>questões de natureza trabalhista, previdenciária ou acidentária relacionada aos empregados da CONCESSIONÁRIA e de subcontratados e terceiros contratados;</w:t>
      </w:r>
    </w:p>
    <w:p w14:paraId="1312157C" w14:textId="77777777" w:rsidR="005A77D8" w:rsidRPr="00E36025" w:rsidRDefault="00CF64CE" w:rsidP="009D7FE2">
      <w:pPr>
        <w:pStyle w:val="PargrafodaLista"/>
        <w:numPr>
          <w:ilvl w:val="2"/>
          <w:numId w:val="54"/>
        </w:numPr>
        <w:tabs>
          <w:tab w:val="left" w:pos="709"/>
        </w:tabs>
        <w:spacing w:before="0" w:line="276" w:lineRule="auto"/>
        <w:ind w:left="0" w:right="194" w:firstLine="0"/>
        <w:rPr>
          <w:rFonts w:ascii="Arial" w:hAnsi="Arial" w:cs="Arial"/>
          <w:sz w:val="20"/>
          <w:szCs w:val="20"/>
        </w:rPr>
      </w:pPr>
      <w:r w:rsidRPr="00E36025">
        <w:rPr>
          <w:rFonts w:ascii="Arial" w:hAnsi="Arial" w:cs="Arial"/>
          <w:sz w:val="20"/>
          <w:szCs w:val="20"/>
        </w:rPr>
        <w:t>incidência</w:t>
      </w:r>
      <w:r w:rsidRPr="00E36025">
        <w:rPr>
          <w:rFonts w:ascii="Arial" w:hAnsi="Arial" w:cs="Arial"/>
          <w:spacing w:val="-13"/>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responsabilidade</w:t>
      </w:r>
      <w:r w:rsidRPr="00E36025">
        <w:rPr>
          <w:rFonts w:ascii="Arial" w:hAnsi="Arial" w:cs="Arial"/>
          <w:spacing w:val="-13"/>
          <w:sz w:val="20"/>
          <w:szCs w:val="20"/>
        </w:rPr>
        <w:t xml:space="preserve"> </w:t>
      </w:r>
      <w:r w:rsidRPr="00E36025">
        <w:rPr>
          <w:rFonts w:ascii="Arial" w:hAnsi="Arial" w:cs="Arial"/>
          <w:sz w:val="20"/>
          <w:szCs w:val="20"/>
        </w:rPr>
        <w:t>objetiva</w:t>
      </w:r>
      <w:r w:rsidRPr="00E36025">
        <w:rPr>
          <w:rFonts w:ascii="Arial" w:hAnsi="Arial" w:cs="Arial"/>
          <w:spacing w:val="-16"/>
          <w:sz w:val="20"/>
          <w:szCs w:val="20"/>
        </w:rPr>
        <w:t xml:space="preserve"> </w:t>
      </w:r>
      <w:r w:rsidRPr="00E36025">
        <w:rPr>
          <w:rFonts w:ascii="Arial" w:hAnsi="Arial" w:cs="Arial"/>
          <w:sz w:val="20"/>
          <w:szCs w:val="20"/>
        </w:rPr>
        <w:t>por</w:t>
      </w:r>
      <w:r w:rsidRPr="00E36025">
        <w:rPr>
          <w:rFonts w:ascii="Arial" w:hAnsi="Arial" w:cs="Arial"/>
          <w:spacing w:val="-14"/>
          <w:sz w:val="20"/>
          <w:szCs w:val="20"/>
        </w:rPr>
        <w:t xml:space="preserve"> </w:t>
      </w:r>
      <w:r w:rsidRPr="00E36025">
        <w:rPr>
          <w:rFonts w:ascii="Arial" w:hAnsi="Arial" w:cs="Arial"/>
          <w:sz w:val="20"/>
          <w:szCs w:val="20"/>
        </w:rPr>
        <w:t>danos</w:t>
      </w:r>
      <w:r w:rsidRPr="00E36025">
        <w:rPr>
          <w:rFonts w:ascii="Arial" w:hAnsi="Arial" w:cs="Arial"/>
          <w:spacing w:val="-14"/>
          <w:sz w:val="20"/>
          <w:szCs w:val="20"/>
        </w:rPr>
        <w:t xml:space="preserve"> </w:t>
      </w:r>
      <w:r w:rsidRPr="00E36025">
        <w:rPr>
          <w:rFonts w:ascii="Arial" w:hAnsi="Arial" w:cs="Arial"/>
          <w:sz w:val="20"/>
          <w:szCs w:val="20"/>
        </w:rPr>
        <w:t>decorrentes</w:t>
      </w:r>
      <w:r w:rsidRPr="00E36025">
        <w:rPr>
          <w:rFonts w:ascii="Arial" w:hAnsi="Arial" w:cs="Arial"/>
          <w:spacing w:val="-16"/>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atos e</w:t>
      </w:r>
      <w:r w:rsidRPr="00E36025">
        <w:rPr>
          <w:rFonts w:ascii="Arial" w:hAnsi="Arial" w:cs="Arial"/>
          <w:spacing w:val="-17"/>
          <w:sz w:val="20"/>
          <w:szCs w:val="20"/>
        </w:rPr>
        <w:t xml:space="preserve"> </w:t>
      </w:r>
      <w:r w:rsidRPr="00E36025">
        <w:rPr>
          <w:rFonts w:ascii="Arial" w:hAnsi="Arial" w:cs="Arial"/>
          <w:sz w:val="20"/>
          <w:szCs w:val="20"/>
        </w:rPr>
        <w:t>fatos</w:t>
      </w:r>
      <w:r w:rsidRPr="00E36025">
        <w:rPr>
          <w:rFonts w:ascii="Arial" w:hAnsi="Arial" w:cs="Arial"/>
          <w:spacing w:val="-17"/>
          <w:sz w:val="20"/>
          <w:szCs w:val="20"/>
        </w:rPr>
        <w:t xml:space="preserve"> </w:t>
      </w:r>
      <w:r w:rsidRPr="00E36025">
        <w:rPr>
          <w:rFonts w:ascii="Arial" w:hAnsi="Arial" w:cs="Arial"/>
          <w:sz w:val="20"/>
          <w:szCs w:val="20"/>
        </w:rPr>
        <w:t>relacionados</w:t>
      </w:r>
      <w:r w:rsidRPr="00E36025">
        <w:rPr>
          <w:rFonts w:ascii="Arial" w:hAnsi="Arial" w:cs="Arial"/>
          <w:spacing w:val="-16"/>
          <w:sz w:val="20"/>
          <w:szCs w:val="20"/>
        </w:rPr>
        <w:t xml:space="preserve"> </w:t>
      </w:r>
      <w:r w:rsidRPr="00E36025">
        <w:rPr>
          <w:rFonts w:ascii="Arial" w:hAnsi="Arial" w:cs="Arial"/>
          <w:sz w:val="20"/>
          <w:szCs w:val="20"/>
        </w:rPr>
        <w:t>aos</w:t>
      </w:r>
      <w:r w:rsidRPr="00E36025">
        <w:rPr>
          <w:rFonts w:ascii="Arial" w:hAnsi="Arial" w:cs="Arial"/>
          <w:spacing w:val="-17"/>
          <w:sz w:val="20"/>
          <w:szCs w:val="20"/>
        </w:rPr>
        <w:t xml:space="preserve"> </w:t>
      </w:r>
      <w:r w:rsidRPr="00E36025">
        <w:rPr>
          <w:rFonts w:ascii="Arial" w:hAnsi="Arial" w:cs="Arial"/>
          <w:sz w:val="20"/>
          <w:szCs w:val="20"/>
        </w:rPr>
        <w:t>INVESTIMENTOS</w:t>
      </w:r>
      <w:r w:rsidRPr="00E36025">
        <w:rPr>
          <w:rFonts w:ascii="Arial" w:hAnsi="Arial" w:cs="Arial"/>
          <w:spacing w:val="-17"/>
          <w:sz w:val="20"/>
          <w:szCs w:val="20"/>
        </w:rPr>
        <w:t xml:space="preserve"> </w:t>
      </w:r>
      <w:r w:rsidRPr="00E36025">
        <w:rPr>
          <w:rFonts w:ascii="Arial" w:hAnsi="Arial" w:cs="Arial"/>
          <w:sz w:val="20"/>
          <w:szCs w:val="20"/>
        </w:rPr>
        <w:t>OBRIGATÓRIOS,</w:t>
      </w:r>
      <w:r w:rsidRPr="00E36025">
        <w:rPr>
          <w:rFonts w:ascii="Arial" w:hAnsi="Arial" w:cs="Arial"/>
          <w:spacing w:val="-17"/>
          <w:sz w:val="20"/>
          <w:szCs w:val="20"/>
        </w:rPr>
        <w:t xml:space="preserve"> </w:t>
      </w:r>
      <w:r w:rsidRPr="00E36025">
        <w:rPr>
          <w:rFonts w:ascii="Arial" w:hAnsi="Arial" w:cs="Arial"/>
          <w:sz w:val="20"/>
          <w:szCs w:val="20"/>
        </w:rPr>
        <w:t>INVESTIMENTOS ADICIONAIS ou SERVIÇOS; e</w:t>
      </w:r>
    </w:p>
    <w:p w14:paraId="37CEF523" w14:textId="77777777" w:rsidR="005A77D8" w:rsidRPr="009D7FE2" w:rsidRDefault="00CF64CE" w:rsidP="009D7FE2">
      <w:pPr>
        <w:pStyle w:val="PargrafodaLista"/>
        <w:numPr>
          <w:ilvl w:val="2"/>
          <w:numId w:val="54"/>
        </w:numPr>
        <w:tabs>
          <w:tab w:val="left" w:pos="709"/>
        </w:tabs>
        <w:spacing w:before="0" w:line="276" w:lineRule="auto"/>
        <w:ind w:left="0" w:right="194" w:firstLine="0"/>
        <w:rPr>
          <w:rFonts w:ascii="Arial" w:hAnsi="Arial" w:cs="Arial"/>
          <w:sz w:val="20"/>
          <w:szCs w:val="20"/>
        </w:rPr>
      </w:pPr>
      <w:r w:rsidRPr="00E36025">
        <w:rPr>
          <w:rFonts w:ascii="Arial" w:hAnsi="Arial" w:cs="Arial"/>
          <w:sz w:val="20"/>
          <w:szCs w:val="20"/>
        </w:rPr>
        <w:t xml:space="preserve">questões de natureza fiscal ou tributária, relacionadas aos INVESTIMENTOS OBRIGATÓRIOS, INVESTIMENTOS ADICIONAIS ou </w:t>
      </w:r>
      <w:r w:rsidRPr="00E36025">
        <w:rPr>
          <w:rFonts w:ascii="Arial" w:hAnsi="Arial" w:cs="Arial"/>
          <w:spacing w:val="-2"/>
          <w:sz w:val="20"/>
          <w:szCs w:val="20"/>
        </w:rPr>
        <w:t>SERVIÇOS.</w:t>
      </w:r>
    </w:p>
    <w:p w14:paraId="0495E469" w14:textId="77777777" w:rsidR="009D7FE2" w:rsidRPr="00E36025" w:rsidRDefault="009D7FE2" w:rsidP="009D7FE2">
      <w:pPr>
        <w:pStyle w:val="PargrafodaLista"/>
        <w:tabs>
          <w:tab w:val="left" w:pos="2234"/>
        </w:tabs>
        <w:spacing w:before="0" w:line="276" w:lineRule="auto"/>
        <w:ind w:left="0" w:right="194"/>
        <w:rPr>
          <w:rFonts w:ascii="Arial" w:hAnsi="Arial" w:cs="Arial"/>
          <w:sz w:val="20"/>
          <w:szCs w:val="20"/>
        </w:rPr>
      </w:pPr>
    </w:p>
    <w:p w14:paraId="199F174F" w14:textId="77777777" w:rsidR="005A77D8" w:rsidRDefault="00CF64CE" w:rsidP="009D7FE2">
      <w:pPr>
        <w:pStyle w:val="PargrafodaLista"/>
        <w:numPr>
          <w:ilvl w:val="1"/>
          <w:numId w:val="54"/>
        </w:numPr>
        <w:tabs>
          <w:tab w:val="left" w:pos="567"/>
        </w:tabs>
        <w:spacing w:before="0" w:line="276" w:lineRule="auto"/>
        <w:ind w:left="0" w:right="195" w:firstLine="0"/>
        <w:rPr>
          <w:rFonts w:ascii="Arial" w:hAnsi="Arial" w:cs="Arial"/>
          <w:sz w:val="20"/>
          <w:szCs w:val="20"/>
        </w:rPr>
      </w:pPr>
      <w:r w:rsidRPr="00E36025">
        <w:rPr>
          <w:rFonts w:ascii="Arial" w:hAnsi="Arial" w:cs="Arial"/>
          <w:sz w:val="20"/>
          <w:szCs w:val="20"/>
        </w:rPr>
        <w:t>A CONCESSIONÁRIA deverá também indenizar e manter o PODER CONCEDENTE</w:t>
      </w:r>
      <w:r w:rsidRPr="00E36025">
        <w:rPr>
          <w:rFonts w:ascii="Arial" w:hAnsi="Arial" w:cs="Arial"/>
          <w:spacing w:val="-13"/>
          <w:sz w:val="20"/>
          <w:szCs w:val="20"/>
        </w:rPr>
        <w:t xml:space="preserve"> </w:t>
      </w:r>
      <w:r w:rsidRPr="00E36025">
        <w:rPr>
          <w:rFonts w:ascii="Arial" w:hAnsi="Arial" w:cs="Arial"/>
          <w:sz w:val="20"/>
          <w:szCs w:val="20"/>
        </w:rPr>
        <w:t>indene</w:t>
      </w:r>
      <w:r w:rsidRPr="00E36025">
        <w:rPr>
          <w:rFonts w:ascii="Arial" w:hAnsi="Arial" w:cs="Arial"/>
          <w:spacing w:val="-13"/>
          <w:sz w:val="20"/>
          <w:szCs w:val="20"/>
        </w:rPr>
        <w:t xml:space="preserve"> </w:t>
      </w:r>
      <w:r w:rsidRPr="00E36025">
        <w:rPr>
          <w:rFonts w:ascii="Arial" w:hAnsi="Arial" w:cs="Arial"/>
          <w:sz w:val="20"/>
          <w:szCs w:val="20"/>
        </w:rPr>
        <w:t>em</w:t>
      </w:r>
      <w:r w:rsidRPr="00E36025">
        <w:rPr>
          <w:rFonts w:ascii="Arial" w:hAnsi="Arial" w:cs="Arial"/>
          <w:spacing w:val="-12"/>
          <w:sz w:val="20"/>
          <w:szCs w:val="20"/>
        </w:rPr>
        <w:t xml:space="preserve"> </w:t>
      </w:r>
      <w:r w:rsidRPr="00E36025">
        <w:rPr>
          <w:rFonts w:ascii="Arial" w:hAnsi="Arial" w:cs="Arial"/>
          <w:sz w:val="20"/>
          <w:szCs w:val="20"/>
        </w:rPr>
        <w:t>relação</w:t>
      </w:r>
      <w:r w:rsidRPr="00E36025">
        <w:rPr>
          <w:rFonts w:ascii="Arial" w:hAnsi="Arial" w:cs="Arial"/>
          <w:spacing w:val="-13"/>
          <w:sz w:val="20"/>
          <w:szCs w:val="20"/>
        </w:rPr>
        <w:t xml:space="preserve"> </w:t>
      </w:r>
      <w:r w:rsidRPr="00E36025">
        <w:rPr>
          <w:rFonts w:ascii="Arial" w:hAnsi="Arial" w:cs="Arial"/>
          <w:sz w:val="20"/>
          <w:szCs w:val="20"/>
        </w:rPr>
        <w:t>às</w:t>
      </w:r>
      <w:r w:rsidRPr="00E36025">
        <w:rPr>
          <w:rFonts w:ascii="Arial" w:hAnsi="Arial" w:cs="Arial"/>
          <w:spacing w:val="-16"/>
          <w:sz w:val="20"/>
          <w:szCs w:val="20"/>
        </w:rPr>
        <w:t xml:space="preserve"> </w:t>
      </w:r>
      <w:r w:rsidRPr="00E36025">
        <w:rPr>
          <w:rFonts w:ascii="Arial" w:hAnsi="Arial" w:cs="Arial"/>
          <w:sz w:val="20"/>
          <w:szCs w:val="20"/>
        </w:rPr>
        <w:t>despesas</w:t>
      </w:r>
      <w:r w:rsidRPr="00E36025">
        <w:rPr>
          <w:rFonts w:ascii="Arial" w:hAnsi="Arial" w:cs="Arial"/>
          <w:spacing w:val="-14"/>
          <w:sz w:val="20"/>
          <w:szCs w:val="20"/>
        </w:rPr>
        <w:t xml:space="preserve"> </w:t>
      </w:r>
      <w:r w:rsidRPr="00E36025">
        <w:rPr>
          <w:rFonts w:ascii="Arial" w:hAnsi="Arial" w:cs="Arial"/>
          <w:sz w:val="20"/>
          <w:szCs w:val="20"/>
        </w:rPr>
        <w:t>processuais,</w:t>
      </w:r>
      <w:r w:rsidRPr="00E36025">
        <w:rPr>
          <w:rFonts w:ascii="Arial" w:hAnsi="Arial" w:cs="Arial"/>
          <w:spacing w:val="-14"/>
          <w:sz w:val="20"/>
          <w:szCs w:val="20"/>
        </w:rPr>
        <w:t xml:space="preserve"> </w:t>
      </w:r>
      <w:r w:rsidRPr="00E36025">
        <w:rPr>
          <w:rFonts w:ascii="Arial" w:hAnsi="Arial" w:cs="Arial"/>
          <w:sz w:val="20"/>
          <w:szCs w:val="20"/>
        </w:rPr>
        <w:t>honorários</w:t>
      </w:r>
      <w:r w:rsidRPr="00E36025">
        <w:rPr>
          <w:rFonts w:ascii="Arial" w:hAnsi="Arial" w:cs="Arial"/>
          <w:spacing w:val="-14"/>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 xml:space="preserve">advogado e demais encargos com os quais, direta ou indiretamente, venha a arcar em função das ocorrências descritas na subcláusula </w:t>
      </w:r>
      <w:hyperlink w:anchor="_bookmark70" w:history="1">
        <w:r w:rsidRPr="00E36025">
          <w:rPr>
            <w:rFonts w:ascii="Arial" w:hAnsi="Arial" w:cs="Arial"/>
            <w:sz w:val="20"/>
            <w:szCs w:val="20"/>
          </w:rPr>
          <w:t>27.5</w:t>
        </w:r>
      </w:hyperlink>
      <w:r w:rsidRPr="00E36025">
        <w:rPr>
          <w:rFonts w:ascii="Arial" w:hAnsi="Arial" w:cs="Arial"/>
          <w:sz w:val="20"/>
          <w:szCs w:val="20"/>
        </w:rPr>
        <w:t>.</w:t>
      </w:r>
    </w:p>
    <w:p w14:paraId="7436EA72" w14:textId="77777777" w:rsidR="009D7FE2" w:rsidRPr="00E36025" w:rsidRDefault="009D7FE2" w:rsidP="009D7FE2">
      <w:pPr>
        <w:pStyle w:val="PargrafodaLista"/>
        <w:tabs>
          <w:tab w:val="left" w:pos="1526"/>
        </w:tabs>
        <w:spacing w:before="0" w:line="276" w:lineRule="auto"/>
        <w:ind w:left="0" w:right="195"/>
        <w:rPr>
          <w:rFonts w:ascii="Arial" w:hAnsi="Arial" w:cs="Arial"/>
          <w:sz w:val="20"/>
          <w:szCs w:val="20"/>
        </w:rPr>
      </w:pPr>
    </w:p>
    <w:p w14:paraId="074DF224" w14:textId="1F2720CB" w:rsidR="005A77D8" w:rsidRPr="00E36025" w:rsidRDefault="00CF64CE" w:rsidP="009D7FE2">
      <w:pPr>
        <w:pStyle w:val="Ttulo1"/>
        <w:spacing w:before="0" w:line="276" w:lineRule="auto"/>
        <w:ind w:left="0"/>
        <w:rPr>
          <w:sz w:val="20"/>
          <w:szCs w:val="20"/>
        </w:rPr>
      </w:pPr>
      <w:bookmarkStart w:id="75" w:name="_bookmark71"/>
      <w:bookmarkEnd w:id="75"/>
      <w:r w:rsidRPr="00E36025">
        <w:rPr>
          <w:sz w:val="20"/>
          <w:szCs w:val="20"/>
        </w:rPr>
        <w:t>CLÁUSULA</w:t>
      </w:r>
      <w:r w:rsidRPr="00E36025">
        <w:rPr>
          <w:spacing w:val="-7"/>
          <w:sz w:val="20"/>
          <w:szCs w:val="20"/>
        </w:rPr>
        <w:t xml:space="preserve"> </w:t>
      </w:r>
      <w:r w:rsidRPr="00E36025">
        <w:rPr>
          <w:sz w:val="20"/>
          <w:szCs w:val="20"/>
        </w:rPr>
        <w:t>28</w:t>
      </w:r>
      <w:r w:rsidR="00775D77">
        <w:rPr>
          <w:sz w:val="20"/>
          <w:szCs w:val="20"/>
        </w:rPr>
        <w:t>:</w:t>
      </w:r>
      <w:r w:rsidRPr="00E36025">
        <w:rPr>
          <w:spacing w:val="-18"/>
          <w:sz w:val="20"/>
          <w:szCs w:val="20"/>
        </w:rPr>
        <w:t xml:space="preserve"> </w:t>
      </w:r>
      <w:r w:rsidRPr="00E36025">
        <w:rPr>
          <w:sz w:val="20"/>
          <w:szCs w:val="20"/>
        </w:rPr>
        <w:t>LICENÇAS</w:t>
      </w:r>
      <w:r w:rsidRPr="00E36025">
        <w:rPr>
          <w:spacing w:val="-4"/>
          <w:sz w:val="20"/>
          <w:szCs w:val="20"/>
        </w:rPr>
        <w:t xml:space="preserve"> </w:t>
      </w:r>
      <w:r w:rsidRPr="00E36025">
        <w:rPr>
          <w:sz w:val="20"/>
          <w:szCs w:val="20"/>
        </w:rPr>
        <w:t>E</w:t>
      </w:r>
      <w:r w:rsidRPr="00E36025">
        <w:rPr>
          <w:spacing w:val="-4"/>
          <w:sz w:val="20"/>
          <w:szCs w:val="20"/>
        </w:rPr>
        <w:t xml:space="preserve"> </w:t>
      </w:r>
      <w:r w:rsidRPr="00E36025">
        <w:rPr>
          <w:spacing w:val="-2"/>
          <w:sz w:val="20"/>
          <w:szCs w:val="20"/>
        </w:rPr>
        <w:t>AUTORIZAÇÕES</w:t>
      </w:r>
    </w:p>
    <w:p w14:paraId="544F0AA5"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10671090" w14:textId="65968B05" w:rsidR="005A77D8" w:rsidRPr="009D7FE2" w:rsidRDefault="00CF64CE" w:rsidP="009D7FE2">
      <w:pPr>
        <w:pStyle w:val="PargrafodaLista"/>
        <w:numPr>
          <w:ilvl w:val="1"/>
          <w:numId w:val="53"/>
        </w:numPr>
        <w:tabs>
          <w:tab w:val="left" w:pos="567"/>
        </w:tabs>
        <w:spacing w:before="0" w:line="276" w:lineRule="auto"/>
        <w:ind w:left="0" w:right="188" w:firstLine="0"/>
        <w:rPr>
          <w:rFonts w:ascii="Arial" w:hAnsi="Arial" w:cs="Arial"/>
          <w:sz w:val="20"/>
          <w:szCs w:val="20"/>
        </w:rPr>
      </w:pPr>
      <w:bookmarkStart w:id="76" w:name="_bookmark72"/>
      <w:bookmarkEnd w:id="76"/>
      <w:r w:rsidRPr="00E36025">
        <w:rPr>
          <w:rFonts w:ascii="Arial" w:hAnsi="Arial" w:cs="Arial"/>
          <w:sz w:val="20"/>
          <w:szCs w:val="20"/>
        </w:rPr>
        <w:t>São de responsabilidade da CONCESSIONÁRIA, quando aplicável, a obtenção e a renovação das licenças, autorizações e permissões, a qualquer título, em nível federal, estadual ou municipal, necessárias à realização dos INVESTIMENTOS</w:t>
      </w:r>
      <w:r w:rsidRPr="00E36025">
        <w:rPr>
          <w:rFonts w:ascii="Arial" w:hAnsi="Arial" w:cs="Arial"/>
          <w:spacing w:val="13"/>
          <w:sz w:val="20"/>
          <w:szCs w:val="20"/>
        </w:rPr>
        <w:t xml:space="preserve"> </w:t>
      </w:r>
      <w:r w:rsidRPr="00E36025">
        <w:rPr>
          <w:rFonts w:ascii="Arial" w:hAnsi="Arial" w:cs="Arial"/>
          <w:sz w:val="20"/>
          <w:szCs w:val="20"/>
        </w:rPr>
        <w:t>OBRIGATÓRIOS,</w:t>
      </w:r>
      <w:r w:rsidRPr="00E36025">
        <w:rPr>
          <w:rFonts w:ascii="Arial" w:hAnsi="Arial" w:cs="Arial"/>
          <w:spacing w:val="13"/>
          <w:sz w:val="20"/>
          <w:szCs w:val="20"/>
        </w:rPr>
        <w:t xml:space="preserve"> </w:t>
      </w:r>
      <w:r w:rsidRPr="00E36025">
        <w:rPr>
          <w:rFonts w:ascii="Arial" w:hAnsi="Arial" w:cs="Arial"/>
          <w:sz w:val="20"/>
          <w:szCs w:val="20"/>
        </w:rPr>
        <w:t>INVESTIMENTOS</w:t>
      </w:r>
      <w:r w:rsidRPr="00E36025">
        <w:rPr>
          <w:rFonts w:ascii="Arial" w:hAnsi="Arial" w:cs="Arial"/>
          <w:spacing w:val="15"/>
          <w:sz w:val="20"/>
          <w:szCs w:val="20"/>
        </w:rPr>
        <w:t xml:space="preserve"> </w:t>
      </w:r>
      <w:r w:rsidRPr="00E36025">
        <w:rPr>
          <w:rFonts w:ascii="Arial" w:hAnsi="Arial" w:cs="Arial"/>
          <w:sz w:val="20"/>
          <w:szCs w:val="20"/>
        </w:rPr>
        <w:t>ADICIONAIS,</w:t>
      </w:r>
      <w:r w:rsidRPr="00E36025">
        <w:rPr>
          <w:rFonts w:ascii="Arial" w:hAnsi="Arial" w:cs="Arial"/>
          <w:spacing w:val="13"/>
          <w:sz w:val="20"/>
          <w:szCs w:val="20"/>
        </w:rPr>
        <w:t xml:space="preserve"> </w:t>
      </w:r>
      <w:r w:rsidRPr="00E36025">
        <w:rPr>
          <w:rFonts w:ascii="Arial" w:hAnsi="Arial" w:cs="Arial"/>
          <w:sz w:val="20"/>
          <w:szCs w:val="20"/>
        </w:rPr>
        <w:t>obras</w:t>
      </w:r>
      <w:r w:rsidRPr="00E36025">
        <w:rPr>
          <w:rFonts w:ascii="Arial" w:hAnsi="Arial" w:cs="Arial"/>
          <w:spacing w:val="12"/>
          <w:sz w:val="20"/>
          <w:szCs w:val="20"/>
        </w:rPr>
        <w:t xml:space="preserve"> </w:t>
      </w:r>
      <w:r w:rsidRPr="00E36025">
        <w:rPr>
          <w:rFonts w:ascii="Arial" w:hAnsi="Arial" w:cs="Arial"/>
          <w:sz w:val="20"/>
          <w:szCs w:val="20"/>
        </w:rPr>
        <w:t>e/ou</w:t>
      </w:r>
      <w:r w:rsidRPr="00E36025">
        <w:rPr>
          <w:rFonts w:ascii="Arial" w:hAnsi="Arial" w:cs="Arial"/>
          <w:spacing w:val="14"/>
          <w:sz w:val="20"/>
          <w:szCs w:val="20"/>
        </w:rPr>
        <w:t xml:space="preserve"> </w:t>
      </w:r>
      <w:r w:rsidRPr="00E36025">
        <w:rPr>
          <w:rFonts w:ascii="Arial" w:hAnsi="Arial" w:cs="Arial"/>
          <w:spacing w:val="-5"/>
          <w:sz w:val="20"/>
          <w:szCs w:val="20"/>
        </w:rPr>
        <w:t>da</w:t>
      </w:r>
      <w:r w:rsidR="009D7FE2">
        <w:rPr>
          <w:rFonts w:ascii="Arial" w:hAnsi="Arial" w:cs="Arial"/>
          <w:spacing w:val="-5"/>
          <w:sz w:val="20"/>
          <w:szCs w:val="20"/>
        </w:rPr>
        <w:t xml:space="preserve"> </w:t>
      </w:r>
      <w:r w:rsidRPr="009D7FE2">
        <w:rPr>
          <w:rFonts w:ascii="Arial" w:hAnsi="Arial" w:cs="Arial"/>
          <w:sz w:val="20"/>
          <w:szCs w:val="20"/>
        </w:rPr>
        <w:t>prestação</w:t>
      </w:r>
      <w:r w:rsidRPr="009D7FE2">
        <w:rPr>
          <w:rFonts w:ascii="Arial" w:hAnsi="Arial" w:cs="Arial"/>
          <w:spacing w:val="-2"/>
          <w:sz w:val="20"/>
          <w:szCs w:val="20"/>
        </w:rPr>
        <w:t xml:space="preserve"> </w:t>
      </w:r>
      <w:r w:rsidRPr="009D7FE2">
        <w:rPr>
          <w:rFonts w:ascii="Arial" w:hAnsi="Arial" w:cs="Arial"/>
          <w:sz w:val="20"/>
          <w:szCs w:val="20"/>
        </w:rPr>
        <w:t>dos</w:t>
      </w:r>
      <w:r w:rsidRPr="009D7FE2">
        <w:rPr>
          <w:rFonts w:ascii="Arial" w:hAnsi="Arial" w:cs="Arial"/>
          <w:spacing w:val="-2"/>
          <w:sz w:val="20"/>
          <w:szCs w:val="20"/>
        </w:rPr>
        <w:t xml:space="preserve"> SERVIÇOS.</w:t>
      </w:r>
    </w:p>
    <w:p w14:paraId="119E8B32" w14:textId="77777777" w:rsidR="009D7FE2" w:rsidRPr="009D7FE2" w:rsidRDefault="009D7FE2" w:rsidP="009D7FE2">
      <w:pPr>
        <w:pStyle w:val="PargrafodaLista"/>
        <w:tabs>
          <w:tab w:val="left" w:pos="567"/>
        </w:tabs>
        <w:spacing w:before="0" w:line="276" w:lineRule="auto"/>
        <w:ind w:left="0" w:right="188"/>
        <w:rPr>
          <w:rFonts w:ascii="Arial" w:hAnsi="Arial" w:cs="Arial"/>
          <w:sz w:val="20"/>
          <w:szCs w:val="20"/>
        </w:rPr>
      </w:pPr>
    </w:p>
    <w:p w14:paraId="737A4259" w14:textId="77777777" w:rsidR="005A77D8" w:rsidRDefault="00CF64CE" w:rsidP="009D7FE2">
      <w:pPr>
        <w:pStyle w:val="PargrafodaLista"/>
        <w:numPr>
          <w:ilvl w:val="1"/>
          <w:numId w:val="53"/>
        </w:numPr>
        <w:tabs>
          <w:tab w:val="left" w:pos="567"/>
        </w:tabs>
        <w:spacing w:before="0" w:line="276" w:lineRule="auto"/>
        <w:ind w:left="0" w:right="194" w:firstLine="0"/>
        <w:rPr>
          <w:rFonts w:ascii="Arial" w:hAnsi="Arial" w:cs="Arial"/>
          <w:sz w:val="20"/>
          <w:szCs w:val="20"/>
        </w:rPr>
      </w:pPr>
      <w:r w:rsidRPr="00E36025">
        <w:rPr>
          <w:rFonts w:ascii="Arial" w:hAnsi="Arial" w:cs="Arial"/>
          <w:sz w:val="20"/>
          <w:szCs w:val="20"/>
        </w:rPr>
        <w:t>O</w:t>
      </w:r>
      <w:r w:rsidRPr="00E36025">
        <w:rPr>
          <w:rFonts w:ascii="Arial" w:hAnsi="Arial" w:cs="Arial"/>
          <w:spacing w:val="-6"/>
          <w:sz w:val="20"/>
          <w:szCs w:val="20"/>
        </w:rPr>
        <w:t xml:space="preserve"> </w:t>
      </w:r>
      <w:r w:rsidRPr="00E36025">
        <w:rPr>
          <w:rFonts w:ascii="Arial" w:hAnsi="Arial" w:cs="Arial"/>
          <w:sz w:val="20"/>
          <w:szCs w:val="20"/>
        </w:rPr>
        <w:t>PODER</w:t>
      </w:r>
      <w:r w:rsidRPr="00E36025">
        <w:rPr>
          <w:rFonts w:ascii="Arial" w:hAnsi="Arial" w:cs="Arial"/>
          <w:spacing w:val="-7"/>
          <w:sz w:val="20"/>
          <w:szCs w:val="20"/>
        </w:rPr>
        <w:t xml:space="preserve"> </w:t>
      </w:r>
      <w:r w:rsidRPr="00E36025">
        <w:rPr>
          <w:rFonts w:ascii="Arial" w:hAnsi="Arial" w:cs="Arial"/>
          <w:sz w:val="20"/>
          <w:szCs w:val="20"/>
        </w:rPr>
        <w:t>CONCEDENTE</w:t>
      </w:r>
      <w:r w:rsidRPr="00E36025">
        <w:rPr>
          <w:rFonts w:ascii="Arial" w:hAnsi="Arial" w:cs="Arial"/>
          <w:spacing w:val="-7"/>
          <w:sz w:val="20"/>
          <w:szCs w:val="20"/>
        </w:rPr>
        <w:t xml:space="preserve"> </w:t>
      </w:r>
      <w:r w:rsidRPr="00E36025">
        <w:rPr>
          <w:rFonts w:ascii="Arial" w:hAnsi="Arial" w:cs="Arial"/>
          <w:sz w:val="20"/>
          <w:szCs w:val="20"/>
        </w:rPr>
        <w:t>empreenderá</w:t>
      </w:r>
      <w:r w:rsidRPr="00E36025">
        <w:rPr>
          <w:rFonts w:ascii="Arial" w:hAnsi="Arial" w:cs="Arial"/>
          <w:spacing w:val="-7"/>
          <w:sz w:val="20"/>
          <w:szCs w:val="20"/>
        </w:rPr>
        <w:t xml:space="preserve"> </w:t>
      </w:r>
      <w:r w:rsidRPr="00E36025">
        <w:rPr>
          <w:rFonts w:ascii="Arial" w:hAnsi="Arial" w:cs="Arial"/>
          <w:sz w:val="20"/>
          <w:szCs w:val="20"/>
        </w:rPr>
        <w:t>seus</w:t>
      </w:r>
      <w:r w:rsidRPr="00E36025">
        <w:rPr>
          <w:rFonts w:ascii="Arial" w:hAnsi="Arial" w:cs="Arial"/>
          <w:spacing w:val="-7"/>
          <w:sz w:val="20"/>
          <w:szCs w:val="20"/>
        </w:rPr>
        <w:t xml:space="preserve"> </w:t>
      </w:r>
      <w:r w:rsidRPr="00E36025">
        <w:rPr>
          <w:rFonts w:ascii="Arial" w:hAnsi="Arial" w:cs="Arial"/>
          <w:sz w:val="20"/>
          <w:szCs w:val="20"/>
        </w:rPr>
        <w:t>melhores</w:t>
      </w:r>
      <w:r w:rsidRPr="00E36025">
        <w:rPr>
          <w:rFonts w:ascii="Arial" w:hAnsi="Arial" w:cs="Arial"/>
          <w:spacing w:val="-10"/>
          <w:sz w:val="20"/>
          <w:szCs w:val="20"/>
        </w:rPr>
        <w:t xml:space="preserve"> </w:t>
      </w:r>
      <w:r w:rsidRPr="00E36025">
        <w:rPr>
          <w:rFonts w:ascii="Arial" w:hAnsi="Arial" w:cs="Arial"/>
          <w:sz w:val="20"/>
          <w:szCs w:val="20"/>
        </w:rPr>
        <w:t>esforços</w:t>
      </w:r>
      <w:r w:rsidRPr="00E36025">
        <w:rPr>
          <w:rFonts w:ascii="Arial" w:hAnsi="Arial" w:cs="Arial"/>
          <w:spacing w:val="-7"/>
          <w:sz w:val="20"/>
          <w:szCs w:val="20"/>
        </w:rPr>
        <w:t xml:space="preserve"> </w:t>
      </w:r>
      <w:r w:rsidRPr="00E36025">
        <w:rPr>
          <w:rFonts w:ascii="Arial" w:hAnsi="Arial" w:cs="Arial"/>
          <w:sz w:val="20"/>
          <w:szCs w:val="20"/>
        </w:rPr>
        <w:t>para</w:t>
      </w:r>
      <w:r w:rsidRPr="00E36025">
        <w:rPr>
          <w:rFonts w:ascii="Arial" w:hAnsi="Arial" w:cs="Arial"/>
          <w:spacing w:val="-7"/>
          <w:sz w:val="20"/>
          <w:szCs w:val="20"/>
        </w:rPr>
        <w:t xml:space="preserve"> </w:t>
      </w:r>
      <w:r w:rsidRPr="00E36025">
        <w:rPr>
          <w:rFonts w:ascii="Arial" w:hAnsi="Arial" w:cs="Arial"/>
          <w:sz w:val="20"/>
          <w:szCs w:val="20"/>
        </w:rPr>
        <w:t>que</w:t>
      </w:r>
      <w:r w:rsidRPr="00E36025">
        <w:rPr>
          <w:rFonts w:ascii="Arial" w:hAnsi="Arial" w:cs="Arial"/>
          <w:spacing w:val="-11"/>
          <w:sz w:val="20"/>
          <w:szCs w:val="20"/>
        </w:rPr>
        <w:t xml:space="preserve"> </w:t>
      </w:r>
      <w:r w:rsidRPr="00E36025">
        <w:rPr>
          <w:rFonts w:ascii="Arial" w:hAnsi="Arial" w:cs="Arial"/>
          <w:sz w:val="20"/>
          <w:szCs w:val="20"/>
        </w:rPr>
        <w:t xml:space="preserve">a CONCESSIONÁRIA obtenha no menor prazo possível as licenças, autorizações e permissões mencionadas na subcláusula </w:t>
      </w:r>
      <w:hyperlink w:anchor="_bookmark72" w:history="1">
        <w:r w:rsidRPr="00E36025">
          <w:rPr>
            <w:rFonts w:ascii="Arial" w:hAnsi="Arial" w:cs="Arial"/>
            <w:sz w:val="20"/>
            <w:szCs w:val="20"/>
          </w:rPr>
          <w:t>28.1</w:t>
        </w:r>
      </w:hyperlink>
      <w:r w:rsidRPr="00E36025">
        <w:rPr>
          <w:rFonts w:ascii="Arial" w:hAnsi="Arial" w:cs="Arial"/>
          <w:sz w:val="20"/>
          <w:szCs w:val="20"/>
        </w:rPr>
        <w:t>.</w:t>
      </w:r>
    </w:p>
    <w:p w14:paraId="0A50D8EE" w14:textId="77777777" w:rsidR="009D7FE2" w:rsidRPr="009D7FE2" w:rsidRDefault="009D7FE2" w:rsidP="009D7FE2">
      <w:pPr>
        <w:tabs>
          <w:tab w:val="left" w:pos="567"/>
        </w:tabs>
        <w:spacing w:line="276" w:lineRule="auto"/>
        <w:ind w:right="194"/>
        <w:rPr>
          <w:rFonts w:ascii="Arial" w:hAnsi="Arial" w:cs="Arial"/>
          <w:sz w:val="20"/>
          <w:szCs w:val="20"/>
        </w:rPr>
      </w:pPr>
    </w:p>
    <w:p w14:paraId="34503E41" w14:textId="77777777" w:rsidR="005A77D8" w:rsidRPr="00E36025" w:rsidRDefault="00CF64CE" w:rsidP="009D7FE2">
      <w:pPr>
        <w:pStyle w:val="PargrafodaLista"/>
        <w:numPr>
          <w:ilvl w:val="1"/>
          <w:numId w:val="53"/>
        </w:numPr>
        <w:tabs>
          <w:tab w:val="left" w:pos="567"/>
        </w:tabs>
        <w:spacing w:before="0" w:line="276" w:lineRule="auto"/>
        <w:ind w:left="0" w:right="188" w:firstLine="0"/>
        <w:rPr>
          <w:rFonts w:ascii="Arial" w:hAnsi="Arial" w:cs="Arial"/>
          <w:sz w:val="20"/>
          <w:szCs w:val="20"/>
        </w:rPr>
      </w:pPr>
      <w:r w:rsidRPr="00E36025">
        <w:rPr>
          <w:rFonts w:ascii="Arial" w:hAnsi="Arial" w:cs="Arial"/>
          <w:sz w:val="20"/>
          <w:szCs w:val="20"/>
        </w:rPr>
        <w:t xml:space="preserve">A demora na obtenção das licenças, autorizações ou permissões, referidas na subcláusula </w:t>
      </w:r>
      <w:hyperlink w:anchor="_bookmark72" w:history="1">
        <w:r w:rsidRPr="00E36025">
          <w:rPr>
            <w:rFonts w:ascii="Arial" w:hAnsi="Arial" w:cs="Arial"/>
            <w:sz w:val="20"/>
            <w:szCs w:val="20"/>
          </w:rPr>
          <w:t>28.1</w:t>
        </w:r>
      </w:hyperlink>
      <w:r w:rsidRPr="00E36025">
        <w:rPr>
          <w:rFonts w:ascii="Arial" w:hAnsi="Arial" w:cs="Arial"/>
          <w:sz w:val="20"/>
          <w:szCs w:val="20"/>
        </w:rPr>
        <w:t>, relativas aos INVESTIMENTOS OBRIGATÓRIOS e/ou SERVIÇOS, por fato imputável à Administração Pública direta ou indireta, em nível municipal, estadual ou federal, assim entendida como sua expedição em prazo superior ao indicado na regulamentação vigente ao tempo do requerimento, ensejará recomposição do equilíbrio econômico-financeiro do CONTRATO referente aos custos, despesas e prejuízos incorridos em razão do atraso.</w:t>
      </w:r>
    </w:p>
    <w:p w14:paraId="05710913" w14:textId="77777777" w:rsidR="005A77D8" w:rsidRDefault="00CF64CE" w:rsidP="009D7FE2">
      <w:pPr>
        <w:pStyle w:val="PargrafodaLista"/>
        <w:numPr>
          <w:ilvl w:val="2"/>
          <w:numId w:val="53"/>
        </w:numPr>
        <w:tabs>
          <w:tab w:val="left" w:pos="709"/>
          <w:tab w:val="left" w:pos="2234"/>
        </w:tabs>
        <w:spacing w:before="0" w:line="276" w:lineRule="auto"/>
        <w:ind w:left="0" w:right="192" w:firstLine="0"/>
        <w:rPr>
          <w:rFonts w:ascii="Arial" w:hAnsi="Arial" w:cs="Arial"/>
          <w:sz w:val="20"/>
          <w:szCs w:val="20"/>
        </w:rPr>
      </w:pPr>
      <w:r w:rsidRPr="00E36025">
        <w:rPr>
          <w:rFonts w:ascii="Arial" w:hAnsi="Arial" w:cs="Arial"/>
          <w:sz w:val="20"/>
          <w:szCs w:val="20"/>
        </w:rPr>
        <w:t>Não havendo prazo especificamente previsto na regulamentação vigente,</w:t>
      </w:r>
      <w:r w:rsidRPr="00E36025">
        <w:rPr>
          <w:rFonts w:ascii="Arial" w:hAnsi="Arial" w:cs="Arial"/>
          <w:spacing w:val="-17"/>
          <w:sz w:val="20"/>
          <w:szCs w:val="20"/>
        </w:rPr>
        <w:t xml:space="preserve"> </w:t>
      </w:r>
      <w:r w:rsidRPr="00E36025">
        <w:rPr>
          <w:rFonts w:ascii="Arial" w:hAnsi="Arial" w:cs="Arial"/>
          <w:sz w:val="20"/>
          <w:szCs w:val="20"/>
        </w:rPr>
        <w:t>será</w:t>
      </w:r>
      <w:r w:rsidRPr="00E36025">
        <w:rPr>
          <w:rFonts w:ascii="Arial" w:hAnsi="Arial" w:cs="Arial"/>
          <w:spacing w:val="-17"/>
          <w:sz w:val="20"/>
          <w:szCs w:val="20"/>
        </w:rPr>
        <w:t xml:space="preserve"> </w:t>
      </w:r>
      <w:r w:rsidRPr="00E36025">
        <w:rPr>
          <w:rFonts w:ascii="Arial" w:hAnsi="Arial" w:cs="Arial"/>
          <w:sz w:val="20"/>
          <w:szCs w:val="20"/>
        </w:rPr>
        <w:t>considerado</w:t>
      </w:r>
      <w:r w:rsidRPr="00E36025">
        <w:rPr>
          <w:rFonts w:ascii="Arial" w:hAnsi="Arial" w:cs="Arial"/>
          <w:spacing w:val="-16"/>
          <w:sz w:val="20"/>
          <w:szCs w:val="20"/>
        </w:rPr>
        <w:t xml:space="preserve"> </w:t>
      </w:r>
      <w:r w:rsidRPr="00E36025">
        <w:rPr>
          <w:rFonts w:ascii="Arial" w:hAnsi="Arial" w:cs="Arial"/>
          <w:sz w:val="20"/>
          <w:szCs w:val="20"/>
        </w:rPr>
        <w:t>atraso</w:t>
      </w:r>
      <w:r w:rsidRPr="00E36025">
        <w:rPr>
          <w:rFonts w:ascii="Arial" w:hAnsi="Arial" w:cs="Arial"/>
          <w:spacing w:val="-17"/>
          <w:sz w:val="20"/>
          <w:szCs w:val="20"/>
        </w:rPr>
        <w:t xml:space="preserve"> </w:t>
      </w:r>
      <w:r w:rsidRPr="00E36025">
        <w:rPr>
          <w:rFonts w:ascii="Arial" w:hAnsi="Arial" w:cs="Arial"/>
          <w:sz w:val="20"/>
          <w:szCs w:val="20"/>
        </w:rPr>
        <w:t>a</w:t>
      </w:r>
      <w:r w:rsidRPr="00E36025">
        <w:rPr>
          <w:rFonts w:ascii="Arial" w:hAnsi="Arial" w:cs="Arial"/>
          <w:spacing w:val="-17"/>
          <w:sz w:val="20"/>
          <w:szCs w:val="20"/>
        </w:rPr>
        <w:t xml:space="preserve"> </w:t>
      </w:r>
      <w:r w:rsidRPr="00E36025">
        <w:rPr>
          <w:rFonts w:ascii="Arial" w:hAnsi="Arial" w:cs="Arial"/>
          <w:sz w:val="20"/>
          <w:szCs w:val="20"/>
        </w:rPr>
        <w:t>expedição</w:t>
      </w:r>
      <w:r w:rsidRPr="00E36025">
        <w:rPr>
          <w:rFonts w:ascii="Arial" w:hAnsi="Arial" w:cs="Arial"/>
          <w:spacing w:val="-16"/>
          <w:sz w:val="20"/>
          <w:szCs w:val="20"/>
        </w:rPr>
        <w:t xml:space="preserve"> </w:t>
      </w:r>
      <w:r w:rsidRPr="00E36025">
        <w:rPr>
          <w:rFonts w:ascii="Arial" w:hAnsi="Arial" w:cs="Arial"/>
          <w:sz w:val="20"/>
          <w:szCs w:val="20"/>
        </w:rPr>
        <w:t>da</w:t>
      </w:r>
      <w:r w:rsidRPr="00E36025">
        <w:rPr>
          <w:rFonts w:ascii="Arial" w:hAnsi="Arial" w:cs="Arial"/>
          <w:spacing w:val="-11"/>
          <w:sz w:val="20"/>
          <w:szCs w:val="20"/>
        </w:rPr>
        <w:t xml:space="preserve"> </w:t>
      </w:r>
      <w:r w:rsidRPr="00E36025">
        <w:rPr>
          <w:rFonts w:ascii="Arial" w:hAnsi="Arial" w:cs="Arial"/>
          <w:sz w:val="20"/>
          <w:szCs w:val="20"/>
        </w:rPr>
        <w:t>licença</w:t>
      </w:r>
      <w:r w:rsidRPr="00E36025">
        <w:rPr>
          <w:rFonts w:ascii="Arial" w:hAnsi="Arial" w:cs="Arial"/>
          <w:spacing w:val="-17"/>
          <w:sz w:val="20"/>
          <w:szCs w:val="20"/>
        </w:rPr>
        <w:t xml:space="preserve"> </w:t>
      </w:r>
      <w:r w:rsidRPr="00E36025">
        <w:rPr>
          <w:rFonts w:ascii="Arial" w:hAnsi="Arial" w:cs="Arial"/>
          <w:sz w:val="20"/>
          <w:szCs w:val="20"/>
        </w:rPr>
        <w:t>ou</w:t>
      </w:r>
      <w:r w:rsidRPr="00E36025">
        <w:rPr>
          <w:rFonts w:ascii="Arial" w:hAnsi="Arial" w:cs="Arial"/>
          <w:spacing w:val="-17"/>
          <w:sz w:val="20"/>
          <w:szCs w:val="20"/>
        </w:rPr>
        <w:t xml:space="preserve"> </w:t>
      </w:r>
      <w:r w:rsidRPr="00E36025">
        <w:rPr>
          <w:rFonts w:ascii="Arial" w:hAnsi="Arial" w:cs="Arial"/>
          <w:sz w:val="20"/>
          <w:szCs w:val="20"/>
        </w:rPr>
        <w:t>autorização</w:t>
      </w:r>
      <w:r w:rsidRPr="00E36025">
        <w:rPr>
          <w:rFonts w:ascii="Arial" w:hAnsi="Arial" w:cs="Arial"/>
          <w:spacing w:val="-16"/>
          <w:sz w:val="20"/>
          <w:szCs w:val="20"/>
        </w:rPr>
        <w:t xml:space="preserve"> </w:t>
      </w:r>
      <w:r w:rsidRPr="00E36025">
        <w:rPr>
          <w:rFonts w:ascii="Arial" w:hAnsi="Arial" w:cs="Arial"/>
          <w:sz w:val="20"/>
          <w:szCs w:val="20"/>
        </w:rPr>
        <w:t>em</w:t>
      </w:r>
      <w:r w:rsidRPr="00E36025">
        <w:rPr>
          <w:rFonts w:ascii="Arial" w:hAnsi="Arial" w:cs="Arial"/>
          <w:spacing w:val="-17"/>
          <w:sz w:val="20"/>
          <w:szCs w:val="20"/>
        </w:rPr>
        <w:t xml:space="preserve"> </w:t>
      </w:r>
      <w:r w:rsidRPr="00E36025">
        <w:rPr>
          <w:rFonts w:ascii="Arial" w:hAnsi="Arial" w:cs="Arial"/>
          <w:sz w:val="20"/>
          <w:szCs w:val="20"/>
        </w:rPr>
        <w:t>prazo superior a 60 (sessenta) dias contados da data do respectivo requerimento.</w:t>
      </w:r>
    </w:p>
    <w:p w14:paraId="3D009382" w14:textId="77777777" w:rsidR="009D7FE2" w:rsidRPr="00E36025" w:rsidRDefault="009D7FE2" w:rsidP="009D7FE2">
      <w:pPr>
        <w:pStyle w:val="PargrafodaLista"/>
        <w:tabs>
          <w:tab w:val="left" w:pos="567"/>
          <w:tab w:val="left" w:pos="2234"/>
        </w:tabs>
        <w:spacing w:before="0" w:line="276" w:lineRule="auto"/>
        <w:ind w:left="0" w:right="192"/>
        <w:rPr>
          <w:rFonts w:ascii="Arial" w:hAnsi="Arial" w:cs="Arial"/>
          <w:sz w:val="20"/>
          <w:szCs w:val="20"/>
        </w:rPr>
      </w:pPr>
    </w:p>
    <w:p w14:paraId="5C75DFFD" w14:textId="77777777" w:rsidR="005A77D8" w:rsidRDefault="00CF64CE" w:rsidP="009D7FE2">
      <w:pPr>
        <w:pStyle w:val="PargrafodaLista"/>
        <w:numPr>
          <w:ilvl w:val="1"/>
          <w:numId w:val="53"/>
        </w:numPr>
        <w:tabs>
          <w:tab w:val="left" w:pos="567"/>
        </w:tabs>
        <w:spacing w:before="0" w:line="276" w:lineRule="auto"/>
        <w:ind w:left="0" w:right="197" w:firstLine="0"/>
        <w:rPr>
          <w:rFonts w:ascii="Arial" w:hAnsi="Arial" w:cs="Arial"/>
          <w:sz w:val="20"/>
          <w:szCs w:val="20"/>
        </w:rPr>
      </w:pPr>
      <w:r w:rsidRPr="00E36025">
        <w:rPr>
          <w:rFonts w:ascii="Arial" w:hAnsi="Arial" w:cs="Arial"/>
          <w:sz w:val="20"/>
          <w:szCs w:val="20"/>
        </w:rPr>
        <w:t>A CONCESSIONÁRIA será responsável por arcar com os custos referentes à obtenção das licenças e autorizações a seu encargo.</w:t>
      </w:r>
    </w:p>
    <w:p w14:paraId="331A12AD" w14:textId="77777777" w:rsidR="009D7FE2" w:rsidRPr="00E36025" w:rsidRDefault="009D7FE2" w:rsidP="009D7FE2">
      <w:pPr>
        <w:pStyle w:val="PargrafodaLista"/>
        <w:tabs>
          <w:tab w:val="left" w:pos="1526"/>
        </w:tabs>
        <w:spacing w:before="0" w:line="276" w:lineRule="auto"/>
        <w:ind w:right="197"/>
        <w:rPr>
          <w:rFonts w:ascii="Arial" w:hAnsi="Arial" w:cs="Arial"/>
          <w:sz w:val="20"/>
          <w:szCs w:val="20"/>
        </w:rPr>
      </w:pPr>
    </w:p>
    <w:p w14:paraId="311ECEB1" w14:textId="2D9C40B6" w:rsidR="005A77D8" w:rsidRDefault="00CF64CE" w:rsidP="009D7FE2">
      <w:pPr>
        <w:pStyle w:val="Ttulo1"/>
        <w:tabs>
          <w:tab w:val="left" w:pos="5116"/>
          <w:tab w:val="left" w:pos="7308"/>
          <w:tab w:val="left" w:pos="8263"/>
        </w:tabs>
        <w:spacing w:before="0" w:line="276" w:lineRule="auto"/>
        <w:ind w:left="0" w:right="113"/>
        <w:rPr>
          <w:spacing w:val="-2"/>
          <w:sz w:val="20"/>
          <w:szCs w:val="20"/>
        </w:rPr>
      </w:pPr>
      <w:bookmarkStart w:id="77" w:name="_bookmark73"/>
      <w:bookmarkEnd w:id="77"/>
      <w:r w:rsidRPr="00E36025">
        <w:rPr>
          <w:sz w:val="20"/>
          <w:szCs w:val="20"/>
        </w:rPr>
        <w:t>CLÁUSULA 29</w:t>
      </w:r>
      <w:r w:rsidR="00775D77">
        <w:rPr>
          <w:sz w:val="20"/>
          <w:szCs w:val="20"/>
        </w:rPr>
        <w:t>:</w:t>
      </w:r>
      <w:r w:rsidRPr="00E36025">
        <w:rPr>
          <w:sz w:val="20"/>
          <w:szCs w:val="20"/>
        </w:rPr>
        <w:t xml:space="preserve"> DESAPROPRIAÇÕES,</w:t>
      </w:r>
      <w:r w:rsidRPr="00E36025">
        <w:rPr>
          <w:sz w:val="20"/>
          <w:szCs w:val="20"/>
        </w:rPr>
        <w:tab/>
      </w:r>
      <w:r w:rsidRPr="00E36025">
        <w:rPr>
          <w:spacing w:val="-2"/>
          <w:sz w:val="20"/>
          <w:szCs w:val="20"/>
        </w:rPr>
        <w:t>SERVIDÕES</w:t>
      </w:r>
      <w:r w:rsidRPr="00E36025">
        <w:rPr>
          <w:sz w:val="20"/>
          <w:szCs w:val="20"/>
        </w:rPr>
        <w:tab/>
      </w:r>
      <w:r w:rsidRPr="00E36025">
        <w:rPr>
          <w:spacing w:val="-10"/>
          <w:sz w:val="20"/>
          <w:szCs w:val="20"/>
        </w:rPr>
        <w:t>E</w:t>
      </w:r>
      <w:r w:rsidRPr="00E36025">
        <w:rPr>
          <w:sz w:val="20"/>
          <w:szCs w:val="20"/>
        </w:rPr>
        <w:tab/>
      </w:r>
      <w:r w:rsidRPr="00E36025">
        <w:rPr>
          <w:spacing w:val="-2"/>
          <w:sz w:val="20"/>
          <w:szCs w:val="20"/>
        </w:rPr>
        <w:t>LIMITAÇÕES ADMINISTRATIVAS</w:t>
      </w:r>
      <w:r w:rsidR="00775D77">
        <w:rPr>
          <w:spacing w:val="-2"/>
          <w:sz w:val="20"/>
          <w:szCs w:val="20"/>
        </w:rPr>
        <w:t xml:space="preserve"> </w:t>
      </w:r>
    </w:p>
    <w:p w14:paraId="40F75071" w14:textId="77777777" w:rsidR="009D7FE2" w:rsidRPr="00E36025" w:rsidRDefault="009D7FE2" w:rsidP="009D7FE2">
      <w:pPr>
        <w:pStyle w:val="Ttulo1"/>
        <w:tabs>
          <w:tab w:val="left" w:pos="5116"/>
          <w:tab w:val="left" w:pos="7308"/>
          <w:tab w:val="left" w:pos="8263"/>
        </w:tabs>
        <w:spacing w:before="0" w:line="276" w:lineRule="auto"/>
        <w:ind w:left="0" w:right="113"/>
        <w:rPr>
          <w:sz w:val="20"/>
          <w:szCs w:val="20"/>
        </w:rPr>
      </w:pPr>
    </w:p>
    <w:p w14:paraId="05EC37B8" w14:textId="77777777" w:rsidR="005A77D8" w:rsidRPr="00E36025" w:rsidRDefault="00CF64CE" w:rsidP="009D7FE2">
      <w:pPr>
        <w:pStyle w:val="PargrafodaLista"/>
        <w:numPr>
          <w:ilvl w:val="1"/>
          <w:numId w:val="52"/>
        </w:numPr>
        <w:tabs>
          <w:tab w:val="left" w:pos="567"/>
        </w:tabs>
        <w:spacing w:before="0" w:line="276" w:lineRule="auto"/>
        <w:ind w:left="0" w:right="187" w:firstLine="0"/>
        <w:rPr>
          <w:rFonts w:ascii="Arial" w:hAnsi="Arial" w:cs="Arial"/>
          <w:sz w:val="20"/>
          <w:szCs w:val="20"/>
        </w:rPr>
      </w:pPr>
      <w:r w:rsidRPr="00E36025">
        <w:rPr>
          <w:rFonts w:ascii="Arial" w:hAnsi="Arial" w:cs="Arial"/>
          <w:sz w:val="20"/>
          <w:szCs w:val="20"/>
        </w:rPr>
        <w:t>As premissas, parâmetros e especificações contidos no ANEXO A – CADERNO DE ENCARGOS DA CONCESSIONÁRIA consideram a prestação dos SERVIÇOS sem que desapropriações ou instituição de servidões administrativas sejam realizadas.</w:t>
      </w:r>
    </w:p>
    <w:p w14:paraId="52223209" w14:textId="77777777" w:rsidR="005A77D8" w:rsidRPr="00E36025" w:rsidRDefault="00CF64CE" w:rsidP="009D7FE2">
      <w:pPr>
        <w:pStyle w:val="PargrafodaLista"/>
        <w:numPr>
          <w:ilvl w:val="2"/>
          <w:numId w:val="52"/>
        </w:numPr>
        <w:tabs>
          <w:tab w:val="left" w:pos="709"/>
        </w:tabs>
        <w:spacing w:before="0" w:line="276" w:lineRule="auto"/>
        <w:ind w:left="0" w:right="188" w:firstLine="0"/>
        <w:rPr>
          <w:rFonts w:ascii="Arial" w:hAnsi="Arial" w:cs="Arial"/>
          <w:sz w:val="20"/>
          <w:szCs w:val="20"/>
        </w:rPr>
      </w:pPr>
      <w:r w:rsidRPr="00E36025">
        <w:rPr>
          <w:rFonts w:ascii="Arial" w:hAnsi="Arial" w:cs="Arial"/>
          <w:sz w:val="20"/>
          <w:szCs w:val="20"/>
        </w:rPr>
        <w:t>Caso</w:t>
      </w:r>
      <w:r w:rsidRPr="00E36025">
        <w:rPr>
          <w:rFonts w:ascii="Arial" w:hAnsi="Arial" w:cs="Arial"/>
          <w:spacing w:val="-2"/>
          <w:sz w:val="20"/>
          <w:szCs w:val="20"/>
        </w:rPr>
        <w:t xml:space="preserve"> </w:t>
      </w:r>
      <w:r w:rsidRPr="00E36025">
        <w:rPr>
          <w:rFonts w:ascii="Arial" w:hAnsi="Arial" w:cs="Arial"/>
          <w:sz w:val="20"/>
          <w:szCs w:val="20"/>
        </w:rPr>
        <w:t>seja</w:t>
      </w:r>
      <w:r w:rsidRPr="00E36025">
        <w:rPr>
          <w:rFonts w:ascii="Arial" w:hAnsi="Arial" w:cs="Arial"/>
          <w:spacing w:val="-2"/>
          <w:sz w:val="20"/>
          <w:szCs w:val="20"/>
        </w:rPr>
        <w:t xml:space="preserve"> </w:t>
      </w:r>
      <w:r w:rsidRPr="00E36025">
        <w:rPr>
          <w:rFonts w:ascii="Arial" w:hAnsi="Arial" w:cs="Arial"/>
          <w:sz w:val="20"/>
          <w:szCs w:val="20"/>
        </w:rPr>
        <w:t>verificada</w:t>
      </w:r>
      <w:r w:rsidRPr="00E36025">
        <w:rPr>
          <w:rFonts w:ascii="Arial" w:hAnsi="Arial" w:cs="Arial"/>
          <w:spacing w:val="-4"/>
          <w:sz w:val="20"/>
          <w:szCs w:val="20"/>
        </w:rPr>
        <w:t xml:space="preserve"> </w:t>
      </w:r>
      <w:r w:rsidRPr="00E36025">
        <w:rPr>
          <w:rFonts w:ascii="Arial" w:hAnsi="Arial" w:cs="Arial"/>
          <w:sz w:val="20"/>
          <w:szCs w:val="20"/>
        </w:rPr>
        <w:t>a</w:t>
      </w:r>
      <w:r w:rsidRPr="00E36025">
        <w:rPr>
          <w:rFonts w:ascii="Arial" w:hAnsi="Arial" w:cs="Arial"/>
          <w:spacing w:val="-7"/>
          <w:sz w:val="20"/>
          <w:szCs w:val="20"/>
        </w:rPr>
        <w:t xml:space="preserve"> </w:t>
      </w:r>
      <w:r w:rsidRPr="00E36025">
        <w:rPr>
          <w:rFonts w:ascii="Arial" w:hAnsi="Arial" w:cs="Arial"/>
          <w:sz w:val="20"/>
          <w:szCs w:val="20"/>
        </w:rPr>
        <w:t>necessidade</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desapropriações ou</w:t>
      </w:r>
      <w:r w:rsidRPr="00E36025">
        <w:rPr>
          <w:rFonts w:ascii="Arial" w:hAnsi="Arial" w:cs="Arial"/>
          <w:spacing w:val="-4"/>
          <w:sz w:val="20"/>
          <w:szCs w:val="20"/>
        </w:rPr>
        <w:t xml:space="preserve"> </w:t>
      </w:r>
      <w:r w:rsidRPr="00E36025">
        <w:rPr>
          <w:rFonts w:ascii="Arial" w:hAnsi="Arial" w:cs="Arial"/>
          <w:sz w:val="20"/>
          <w:szCs w:val="20"/>
        </w:rPr>
        <w:t xml:space="preserve">instituição de servidões administrativas que não decorram da mudança referida na subcláusula </w:t>
      </w:r>
      <w:hyperlink w:anchor="_bookmark74" w:history="1">
        <w:r w:rsidRPr="00E36025">
          <w:rPr>
            <w:rFonts w:ascii="Arial" w:hAnsi="Arial" w:cs="Arial"/>
            <w:sz w:val="20"/>
            <w:szCs w:val="20"/>
          </w:rPr>
          <w:t>29.1.3</w:t>
        </w:r>
      </w:hyperlink>
      <w:r w:rsidRPr="00E36025">
        <w:rPr>
          <w:rFonts w:ascii="Arial" w:hAnsi="Arial" w:cs="Arial"/>
          <w:sz w:val="20"/>
          <w:szCs w:val="20"/>
        </w:rPr>
        <w:t xml:space="preserve">, caberá ao PODER CONCEDENTE promover e custear as </w:t>
      </w:r>
      <w:r w:rsidRPr="00E36025">
        <w:rPr>
          <w:rFonts w:ascii="Arial" w:hAnsi="Arial" w:cs="Arial"/>
          <w:spacing w:val="-2"/>
          <w:sz w:val="20"/>
          <w:szCs w:val="20"/>
        </w:rPr>
        <w:t>desapropriações.</w:t>
      </w:r>
    </w:p>
    <w:p w14:paraId="04E652D9" w14:textId="77777777" w:rsidR="005A77D8" w:rsidRPr="00E36025" w:rsidRDefault="00CF64CE" w:rsidP="009D7FE2">
      <w:pPr>
        <w:pStyle w:val="PargrafodaLista"/>
        <w:numPr>
          <w:ilvl w:val="2"/>
          <w:numId w:val="52"/>
        </w:numPr>
        <w:tabs>
          <w:tab w:val="left" w:pos="709"/>
        </w:tabs>
        <w:spacing w:before="0" w:line="276" w:lineRule="auto"/>
        <w:ind w:left="0" w:right="193" w:firstLine="0"/>
        <w:rPr>
          <w:rFonts w:ascii="Arial" w:hAnsi="Arial" w:cs="Arial"/>
          <w:sz w:val="20"/>
          <w:szCs w:val="20"/>
        </w:rPr>
      </w:pPr>
      <w:r w:rsidRPr="00E36025">
        <w:rPr>
          <w:rFonts w:ascii="Arial" w:hAnsi="Arial" w:cs="Arial"/>
          <w:sz w:val="20"/>
          <w:szCs w:val="20"/>
        </w:rPr>
        <w:t>Caberá</w:t>
      </w:r>
      <w:r w:rsidRPr="00E36025">
        <w:rPr>
          <w:rFonts w:ascii="Arial" w:hAnsi="Arial" w:cs="Arial"/>
          <w:spacing w:val="-17"/>
          <w:sz w:val="20"/>
          <w:szCs w:val="20"/>
        </w:rPr>
        <w:t xml:space="preserve"> </w:t>
      </w:r>
      <w:r w:rsidRPr="00E36025">
        <w:rPr>
          <w:rFonts w:ascii="Arial" w:hAnsi="Arial" w:cs="Arial"/>
          <w:sz w:val="20"/>
          <w:szCs w:val="20"/>
        </w:rPr>
        <w:t>à</w:t>
      </w:r>
      <w:r w:rsidRPr="00E36025">
        <w:rPr>
          <w:rFonts w:ascii="Arial" w:hAnsi="Arial" w:cs="Arial"/>
          <w:spacing w:val="-14"/>
          <w:sz w:val="20"/>
          <w:szCs w:val="20"/>
        </w:rPr>
        <w:t xml:space="preserve"> </w:t>
      </w:r>
      <w:r w:rsidRPr="00E36025">
        <w:rPr>
          <w:rFonts w:ascii="Arial" w:hAnsi="Arial" w:cs="Arial"/>
          <w:sz w:val="20"/>
          <w:szCs w:val="20"/>
        </w:rPr>
        <w:t>CONCESSIONÁRIA</w:t>
      </w:r>
      <w:r w:rsidRPr="00E36025">
        <w:rPr>
          <w:rFonts w:ascii="Arial" w:hAnsi="Arial" w:cs="Arial"/>
          <w:spacing w:val="-15"/>
          <w:sz w:val="20"/>
          <w:szCs w:val="20"/>
        </w:rPr>
        <w:t xml:space="preserve"> </w:t>
      </w:r>
      <w:r w:rsidRPr="00E36025">
        <w:rPr>
          <w:rFonts w:ascii="Arial" w:hAnsi="Arial" w:cs="Arial"/>
          <w:sz w:val="20"/>
          <w:szCs w:val="20"/>
        </w:rPr>
        <w:t>fornecer</w:t>
      </w:r>
      <w:r w:rsidRPr="00E36025">
        <w:rPr>
          <w:rFonts w:ascii="Arial" w:hAnsi="Arial" w:cs="Arial"/>
          <w:spacing w:val="-15"/>
          <w:sz w:val="20"/>
          <w:szCs w:val="20"/>
        </w:rPr>
        <w:t xml:space="preserve"> </w:t>
      </w:r>
      <w:r w:rsidRPr="00E36025">
        <w:rPr>
          <w:rFonts w:ascii="Arial" w:hAnsi="Arial" w:cs="Arial"/>
          <w:sz w:val="20"/>
          <w:szCs w:val="20"/>
        </w:rPr>
        <w:t>ao</w:t>
      </w:r>
      <w:r w:rsidRPr="00E36025">
        <w:rPr>
          <w:rFonts w:ascii="Arial" w:hAnsi="Arial" w:cs="Arial"/>
          <w:spacing w:val="-15"/>
          <w:sz w:val="20"/>
          <w:szCs w:val="20"/>
        </w:rPr>
        <w:t xml:space="preserve"> </w:t>
      </w:r>
      <w:r w:rsidRPr="00E36025">
        <w:rPr>
          <w:rFonts w:ascii="Arial" w:hAnsi="Arial" w:cs="Arial"/>
          <w:sz w:val="20"/>
          <w:szCs w:val="20"/>
        </w:rPr>
        <w:t>PODER</w:t>
      </w:r>
      <w:r w:rsidRPr="00E36025">
        <w:rPr>
          <w:rFonts w:ascii="Arial" w:hAnsi="Arial" w:cs="Arial"/>
          <w:spacing w:val="-15"/>
          <w:sz w:val="20"/>
          <w:szCs w:val="20"/>
        </w:rPr>
        <w:t xml:space="preserve"> </w:t>
      </w:r>
      <w:r w:rsidRPr="00E36025">
        <w:rPr>
          <w:rFonts w:ascii="Arial" w:hAnsi="Arial" w:cs="Arial"/>
          <w:sz w:val="20"/>
          <w:szCs w:val="20"/>
        </w:rPr>
        <w:t>CONCEDENTE</w:t>
      </w:r>
      <w:r w:rsidRPr="00E36025">
        <w:rPr>
          <w:rFonts w:ascii="Arial" w:hAnsi="Arial" w:cs="Arial"/>
          <w:spacing w:val="-15"/>
          <w:sz w:val="20"/>
          <w:szCs w:val="20"/>
        </w:rPr>
        <w:t xml:space="preserve"> </w:t>
      </w:r>
      <w:r w:rsidRPr="00E36025">
        <w:rPr>
          <w:rFonts w:ascii="Arial" w:hAnsi="Arial" w:cs="Arial"/>
          <w:sz w:val="20"/>
          <w:szCs w:val="20"/>
        </w:rPr>
        <w:t>as informações</w:t>
      </w:r>
      <w:r w:rsidRPr="00E36025">
        <w:rPr>
          <w:rFonts w:ascii="Arial" w:hAnsi="Arial" w:cs="Arial"/>
          <w:spacing w:val="-14"/>
          <w:sz w:val="20"/>
          <w:szCs w:val="20"/>
        </w:rPr>
        <w:t xml:space="preserve"> </w:t>
      </w:r>
      <w:r w:rsidRPr="00E36025">
        <w:rPr>
          <w:rFonts w:ascii="Arial" w:hAnsi="Arial" w:cs="Arial"/>
          <w:sz w:val="20"/>
          <w:szCs w:val="20"/>
        </w:rPr>
        <w:t>necessárias</w:t>
      </w:r>
      <w:r w:rsidRPr="00E36025">
        <w:rPr>
          <w:rFonts w:ascii="Arial" w:hAnsi="Arial" w:cs="Arial"/>
          <w:spacing w:val="-12"/>
          <w:sz w:val="20"/>
          <w:szCs w:val="20"/>
        </w:rPr>
        <w:t xml:space="preserve"> </w:t>
      </w:r>
      <w:r w:rsidRPr="00E36025">
        <w:rPr>
          <w:rFonts w:ascii="Arial" w:hAnsi="Arial" w:cs="Arial"/>
          <w:sz w:val="20"/>
          <w:szCs w:val="20"/>
        </w:rPr>
        <w:t>para</w:t>
      </w:r>
      <w:r w:rsidRPr="00E36025">
        <w:rPr>
          <w:rFonts w:ascii="Arial" w:hAnsi="Arial" w:cs="Arial"/>
          <w:spacing w:val="-13"/>
          <w:sz w:val="20"/>
          <w:szCs w:val="20"/>
        </w:rPr>
        <w:t xml:space="preserve"> </w:t>
      </w:r>
      <w:r w:rsidRPr="00E36025">
        <w:rPr>
          <w:rFonts w:ascii="Arial" w:hAnsi="Arial" w:cs="Arial"/>
          <w:sz w:val="20"/>
          <w:szCs w:val="20"/>
        </w:rPr>
        <w:t>identificação</w:t>
      </w:r>
      <w:r w:rsidRPr="00E36025">
        <w:rPr>
          <w:rFonts w:ascii="Arial" w:hAnsi="Arial" w:cs="Arial"/>
          <w:spacing w:val="-11"/>
          <w:sz w:val="20"/>
          <w:szCs w:val="20"/>
        </w:rPr>
        <w:t xml:space="preserve"> </w:t>
      </w:r>
      <w:r w:rsidRPr="00E36025">
        <w:rPr>
          <w:rFonts w:ascii="Arial" w:hAnsi="Arial" w:cs="Arial"/>
          <w:sz w:val="20"/>
          <w:szCs w:val="20"/>
        </w:rPr>
        <w:t>dos</w:t>
      </w:r>
      <w:r w:rsidRPr="00E36025">
        <w:rPr>
          <w:rFonts w:ascii="Arial" w:hAnsi="Arial" w:cs="Arial"/>
          <w:spacing w:val="-12"/>
          <w:sz w:val="20"/>
          <w:szCs w:val="20"/>
        </w:rPr>
        <w:t xml:space="preserve"> </w:t>
      </w:r>
      <w:r w:rsidRPr="00E36025">
        <w:rPr>
          <w:rFonts w:ascii="Arial" w:hAnsi="Arial" w:cs="Arial"/>
          <w:sz w:val="20"/>
          <w:szCs w:val="20"/>
        </w:rPr>
        <w:t>imóveis</w:t>
      </w:r>
      <w:r w:rsidRPr="00E36025">
        <w:rPr>
          <w:rFonts w:ascii="Arial" w:hAnsi="Arial" w:cs="Arial"/>
          <w:spacing w:val="-13"/>
          <w:sz w:val="20"/>
          <w:szCs w:val="20"/>
        </w:rPr>
        <w:t xml:space="preserve"> </w:t>
      </w:r>
      <w:r w:rsidRPr="00E36025">
        <w:rPr>
          <w:rFonts w:ascii="Arial" w:hAnsi="Arial" w:cs="Arial"/>
          <w:sz w:val="20"/>
          <w:szCs w:val="20"/>
        </w:rPr>
        <w:t>alvo</w:t>
      </w:r>
      <w:r w:rsidRPr="00E36025">
        <w:rPr>
          <w:rFonts w:ascii="Arial" w:hAnsi="Arial" w:cs="Arial"/>
          <w:spacing w:val="-13"/>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 xml:space="preserve">desapropriações ou instituição de servidões </w:t>
      </w:r>
      <w:r w:rsidRPr="00E36025">
        <w:rPr>
          <w:rFonts w:ascii="Arial" w:hAnsi="Arial" w:cs="Arial"/>
          <w:sz w:val="20"/>
          <w:szCs w:val="20"/>
        </w:rPr>
        <w:lastRenderedPageBreak/>
        <w:t>administrativas que porventura sejam necessárias.</w:t>
      </w:r>
    </w:p>
    <w:p w14:paraId="31A8015F" w14:textId="3294A87E" w:rsidR="005A77D8" w:rsidRPr="009D7FE2" w:rsidRDefault="00CF64CE" w:rsidP="009D7FE2">
      <w:pPr>
        <w:pStyle w:val="PargrafodaLista"/>
        <w:numPr>
          <w:ilvl w:val="2"/>
          <w:numId w:val="52"/>
        </w:numPr>
        <w:tabs>
          <w:tab w:val="left" w:pos="709"/>
        </w:tabs>
        <w:spacing w:before="0" w:line="276" w:lineRule="auto"/>
        <w:ind w:left="0" w:right="195" w:firstLine="0"/>
        <w:rPr>
          <w:rFonts w:ascii="Arial" w:hAnsi="Arial" w:cs="Arial"/>
          <w:sz w:val="20"/>
          <w:szCs w:val="20"/>
        </w:rPr>
      </w:pPr>
      <w:bookmarkStart w:id="78" w:name="_bookmark74"/>
      <w:bookmarkEnd w:id="78"/>
      <w:r w:rsidRPr="009D7FE2">
        <w:rPr>
          <w:rFonts w:ascii="Arial" w:hAnsi="Arial" w:cs="Arial"/>
          <w:sz w:val="20"/>
          <w:szCs w:val="20"/>
        </w:rPr>
        <w:t>Caso a CONCESSIONÁRIA proponha projetos ou a modificação de requisitos</w:t>
      </w:r>
      <w:r w:rsidRPr="009D7FE2">
        <w:rPr>
          <w:rFonts w:ascii="Arial" w:hAnsi="Arial" w:cs="Arial"/>
          <w:spacing w:val="-16"/>
          <w:sz w:val="20"/>
          <w:szCs w:val="20"/>
        </w:rPr>
        <w:t xml:space="preserve"> </w:t>
      </w:r>
      <w:r w:rsidRPr="009D7FE2">
        <w:rPr>
          <w:rFonts w:ascii="Arial" w:hAnsi="Arial" w:cs="Arial"/>
          <w:sz w:val="20"/>
          <w:szCs w:val="20"/>
        </w:rPr>
        <w:t>que,</w:t>
      </w:r>
      <w:r w:rsidRPr="009D7FE2">
        <w:rPr>
          <w:rFonts w:ascii="Arial" w:hAnsi="Arial" w:cs="Arial"/>
          <w:spacing w:val="-14"/>
          <w:sz w:val="20"/>
          <w:szCs w:val="20"/>
        </w:rPr>
        <w:t xml:space="preserve"> </w:t>
      </w:r>
      <w:r w:rsidRPr="009D7FE2">
        <w:rPr>
          <w:rFonts w:ascii="Arial" w:hAnsi="Arial" w:cs="Arial"/>
          <w:sz w:val="20"/>
          <w:szCs w:val="20"/>
        </w:rPr>
        <w:t>eventualmente</w:t>
      </w:r>
      <w:r w:rsidRPr="009D7FE2">
        <w:rPr>
          <w:rFonts w:ascii="Arial" w:hAnsi="Arial" w:cs="Arial"/>
          <w:spacing w:val="-13"/>
          <w:sz w:val="20"/>
          <w:szCs w:val="20"/>
        </w:rPr>
        <w:t xml:space="preserve"> </w:t>
      </w:r>
      <w:r w:rsidRPr="009D7FE2">
        <w:rPr>
          <w:rFonts w:ascii="Arial" w:hAnsi="Arial" w:cs="Arial"/>
          <w:sz w:val="20"/>
          <w:szCs w:val="20"/>
        </w:rPr>
        <w:t>aceitos</w:t>
      </w:r>
      <w:r w:rsidRPr="009D7FE2">
        <w:rPr>
          <w:rFonts w:ascii="Arial" w:hAnsi="Arial" w:cs="Arial"/>
          <w:spacing w:val="-15"/>
          <w:sz w:val="20"/>
          <w:szCs w:val="20"/>
        </w:rPr>
        <w:t xml:space="preserve"> </w:t>
      </w:r>
      <w:r w:rsidRPr="009D7FE2">
        <w:rPr>
          <w:rFonts w:ascii="Arial" w:hAnsi="Arial" w:cs="Arial"/>
          <w:sz w:val="20"/>
          <w:szCs w:val="20"/>
        </w:rPr>
        <w:t>pelo</w:t>
      </w:r>
      <w:r w:rsidRPr="009D7FE2">
        <w:rPr>
          <w:rFonts w:ascii="Arial" w:hAnsi="Arial" w:cs="Arial"/>
          <w:spacing w:val="-14"/>
          <w:sz w:val="20"/>
          <w:szCs w:val="20"/>
        </w:rPr>
        <w:t xml:space="preserve"> </w:t>
      </w:r>
      <w:r w:rsidRPr="009D7FE2">
        <w:rPr>
          <w:rFonts w:ascii="Arial" w:hAnsi="Arial" w:cs="Arial"/>
          <w:sz w:val="20"/>
          <w:szCs w:val="20"/>
        </w:rPr>
        <w:t>PODER</w:t>
      </w:r>
      <w:r w:rsidRPr="009D7FE2">
        <w:rPr>
          <w:rFonts w:ascii="Arial" w:hAnsi="Arial" w:cs="Arial"/>
          <w:spacing w:val="-15"/>
          <w:sz w:val="20"/>
          <w:szCs w:val="20"/>
        </w:rPr>
        <w:t xml:space="preserve"> </w:t>
      </w:r>
      <w:r w:rsidRPr="009D7FE2">
        <w:rPr>
          <w:rFonts w:ascii="Arial" w:hAnsi="Arial" w:cs="Arial"/>
          <w:sz w:val="20"/>
          <w:szCs w:val="20"/>
        </w:rPr>
        <w:t>CONCEDENTE,</w:t>
      </w:r>
      <w:r w:rsidRPr="009D7FE2">
        <w:rPr>
          <w:rFonts w:ascii="Arial" w:hAnsi="Arial" w:cs="Arial"/>
          <w:spacing w:val="-14"/>
          <w:sz w:val="20"/>
          <w:szCs w:val="20"/>
        </w:rPr>
        <w:t xml:space="preserve"> </w:t>
      </w:r>
      <w:r w:rsidRPr="009D7FE2">
        <w:rPr>
          <w:rFonts w:ascii="Arial" w:hAnsi="Arial" w:cs="Arial"/>
          <w:sz w:val="20"/>
          <w:szCs w:val="20"/>
        </w:rPr>
        <w:t>acarretem</w:t>
      </w:r>
      <w:r w:rsidRPr="009D7FE2">
        <w:rPr>
          <w:rFonts w:ascii="Arial" w:hAnsi="Arial" w:cs="Arial"/>
          <w:spacing w:val="-16"/>
          <w:sz w:val="20"/>
          <w:szCs w:val="20"/>
        </w:rPr>
        <w:t xml:space="preserve"> </w:t>
      </w:r>
      <w:r w:rsidRPr="009D7FE2">
        <w:rPr>
          <w:rFonts w:ascii="Arial" w:hAnsi="Arial" w:cs="Arial"/>
          <w:sz w:val="20"/>
          <w:szCs w:val="20"/>
        </w:rPr>
        <w:t>a</w:t>
      </w:r>
      <w:r w:rsidR="009D7FE2">
        <w:rPr>
          <w:rFonts w:ascii="Arial" w:hAnsi="Arial" w:cs="Arial"/>
          <w:sz w:val="20"/>
          <w:szCs w:val="20"/>
        </w:rPr>
        <w:t xml:space="preserve"> </w:t>
      </w:r>
      <w:r w:rsidRPr="009D7FE2">
        <w:rPr>
          <w:rFonts w:ascii="Arial" w:hAnsi="Arial" w:cs="Arial"/>
          <w:sz w:val="20"/>
          <w:szCs w:val="20"/>
        </w:rPr>
        <w:t>necessidade</w:t>
      </w:r>
      <w:r w:rsidRPr="009D7FE2">
        <w:rPr>
          <w:rFonts w:ascii="Arial" w:hAnsi="Arial" w:cs="Arial"/>
          <w:spacing w:val="-14"/>
          <w:sz w:val="20"/>
          <w:szCs w:val="20"/>
        </w:rPr>
        <w:t xml:space="preserve"> </w:t>
      </w:r>
      <w:r w:rsidRPr="009D7FE2">
        <w:rPr>
          <w:rFonts w:ascii="Arial" w:hAnsi="Arial" w:cs="Arial"/>
          <w:sz w:val="20"/>
          <w:szCs w:val="20"/>
        </w:rPr>
        <w:t>de</w:t>
      </w:r>
      <w:r w:rsidRPr="009D7FE2">
        <w:rPr>
          <w:rFonts w:ascii="Arial" w:hAnsi="Arial" w:cs="Arial"/>
          <w:spacing w:val="-14"/>
          <w:sz w:val="20"/>
          <w:szCs w:val="20"/>
        </w:rPr>
        <w:t xml:space="preserve"> </w:t>
      </w:r>
      <w:r w:rsidRPr="009D7FE2">
        <w:rPr>
          <w:rFonts w:ascii="Arial" w:hAnsi="Arial" w:cs="Arial"/>
          <w:sz w:val="20"/>
          <w:szCs w:val="20"/>
        </w:rPr>
        <w:t>desapropriações,</w:t>
      </w:r>
      <w:r w:rsidRPr="009D7FE2">
        <w:rPr>
          <w:rFonts w:ascii="Arial" w:hAnsi="Arial" w:cs="Arial"/>
          <w:spacing w:val="-14"/>
          <w:sz w:val="20"/>
          <w:szCs w:val="20"/>
        </w:rPr>
        <w:t xml:space="preserve"> </w:t>
      </w:r>
      <w:r w:rsidRPr="009D7FE2">
        <w:rPr>
          <w:rFonts w:ascii="Arial" w:hAnsi="Arial" w:cs="Arial"/>
          <w:sz w:val="20"/>
          <w:szCs w:val="20"/>
        </w:rPr>
        <w:t>caberá</w:t>
      </w:r>
      <w:r w:rsidRPr="009D7FE2">
        <w:rPr>
          <w:rFonts w:ascii="Arial" w:hAnsi="Arial" w:cs="Arial"/>
          <w:spacing w:val="-12"/>
          <w:sz w:val="20"/>
          <w:szCs w:val="20"/>
        </w:rPr>
        <w:t xml:space="preserve"> </w:t>
      </w:r>
      <w:r w:rsidRPr="009D7FE2">
        <w:rPr>
          <w:rFonts w:ascii="Arial" w:hAnsi="Arial" w:cs="Arial"/>
          <w:sz w:val="20"/>
          <w:szCs w:val="20"/>
        </w:rPr>
        <w:t>à</w:t>
      </w:r>
      <w:r w:rsidRPr="009D7FE2">
        <w:rPr>
          <w:rFonts w:ascii="Arial" w:hAnsi="Arial" w:cs="Arial"/>
          <w:spacing w:val="-14"/>
          <w:sz w:val="20"/>
          <w:szCs w:val="20"/>
        </w:rPr>
        <w:t xml:space="preserve"> </w:t>
      </w:r>
      <w:r w:rsidRPr="009D7FE2">
        <w:rPr>
          <w:rFonts w:ascii="Arial" w:hAnsi="Arial" w:cs="Arial"/>
          <w:sz w:val="20"/>
          <w:szCs w:val="20"/>
        </w:rPr>
        <w:t>CONCESSIONÁRIA</w:t>
      </w:r>
      <w:r w:rsidRPr="009D7FE2">
        <w:rPr>
          <w:rFonts w:ascii="Arial" w:hAnsi="Arial" w:cs="Arial"/>
          <w:spacing w:val="-14"/>
          <w:sz w:val="20"/>
          <w:szCs w:val="20"/>
        </w:rPr>
        <w:t xml:space="preserve"> </w:t>
      </w:r>
      <w:r w:rsidRPr="009D7FE2">
        <w:rPr>
          <w:rFonts w:ascii="Arial" w:hAnsi="Arial" w:cs="Arial"/>
          <w:sz w:val="20"/>
          <w:szCs w:val="20"/>
        </w:rPr>
        <w:t>a</w:t>
      </w:r>
      <w:r w:rsidRPr="009D7FE2">
        <w:rPr>
          <w:rFonts w:ascii="Arial" w:hAnsi="Arial" w:cs="Arial"/>
          <w:spacing w:val="-12"/>
          <w:sz w:val="20"/>
          <w:szCs w:val="20"/>
        </w:rPr>
        <w:t xml:space="preserve"> </w:t>
      </w:r>
      <w:r w:rsidRPr="009D7FE2">
        <w:rPr>
          <w:rFonts w:ascii="Arial" w:hAnsi="Arial" w:cs="Arial"/>
          <w:sz w:val="20"/>
          <w:szCs w:val="20"/>
        </w:rPr>
        <w:t>sua</w:t>
      </w:r>
      <w:r w:rsidRPr="009D7FE2">
        <w:rPr>
          <w:rFonts w:ascii="Arial" w:hAnsi="Arial" w:cs="Arial"/>
          <w:spacing w:val="-12"/>
          <w:sz w:val="20"/>
          <w:szCs w:val="20"/>
        </w:rPr>
        <w:t xml:space="preserve"> </w:t>
      </w:r>
      <w:r w:rsidRPr="009D7FE2">
        <w:rPr>
          <w:rFonts w:ascii="Arial" w:hAnsi="Arial" w:cs="Arial"/>
          <w:sz w:val="20"/>
          <w:szCs w:val="20"/>
        </w:rPr>
        <w:t>promoção e custeio.</w:t>
      </w:r>
    </w:p>
    <w:p w14:paraId="394EE9BF" w14:textId="77777777" w:rsidR="005A77D8" w:rsidRPr="00E36025" w:rsidRDefault="005A77D8" w:rsidP="009D7FE2">
      <w:pPr>
        <w:pStyle w:val="Corpodetexto"/>
        <w:spacing w:before="0" w:line="276" w:lineRule="auto"/>
        <w:ind w:left="0"/>
        <w:jc w:val="left"/>
        <w:rPr>
          <w:rFonts w:ascii="Arial" w:hAnsi="Arial" w:cs="Arial"/>
          <w:sz w:val="20"/>
          <w:szCs w:val="20"/>
        </w:rPr>
      </w:pPr>
    </w:p>
    <w:p w14:paraId="236A0AD2" w14:textId="77777777" w:rsidR="005A77D8" w:rsidRDefault="00CF64CE" w:rsidP="009D7FE2">
      <w:pPr>
        <w:pStyle w:val="PargrafodaLista"/>
        <w:numPr>
          <w:ilvl w:val="1"/>
          <w:numId w:val="52"/>
        </w:numPr>
        <w:tabs>
          <w:tab w:val="left" w:pos="567"/>
        </w:tabs>
        <w:spacing w:before="0" w:line="276" w:lineRule="auto"/>
        <w:ind w:left="0" w:right="195" w:firstLine="0"/>
        <w:rPr>
          <w:rFonts w:ascii="Arial" w:hAnsi="Arial" w:cs="Arial"/>
          <w:sz w:val="20"/>
          <w:szCs w:val="20"/>
        </w:rPr>
      </w:pPr>
      <w:r w:rsidRPr="00E36025">
        <w:rPr>
          <w:rFonts w:ascii="Arial" w:hAnsi="Arial" w:cs="Arial"/>
          <w:sz w:val="20"/>
          <w:szCs w:val="20"/>
        </w:rPr>
        <w:t xml:space="preserve">A CONCESSIONÁRIA não será responsável pelos efeitos decorrentes do </w:t>
      </w:r>
      <w:r w:rsidRPr="00E36025">
        <w:rPr>
          <w:rFonts w:ascii="Arial" w:hAnsi="Arial" w:cs="Arial"/>
          <w:spacing w:val="-2"/>
          <w:sz w:val="20"/>
          <w:szCs w:val="20"/>
        </w:rPr>
        <w:t>atraso</w:t>
      </w:r>
      <w:r w:rsidRPr="00E36025">
        <w:rPr>
          <w:rFonts w:ascii="Arial" w:hAnsi="Arial" w:cs="Arial"/>
          <w:spacing w:val="-5"/>
          <w:sz w:val="20"/>
          <w:szCs w:val="20"/>
        </w:rPr>
        <w:t xml:space="preserve"> </w:t>
      </w:r>
      <w:r w:rsidRPr="00E36025">
        <w:rPr>
          <w:rFonts w:ascii="Arial" w:hAnsi="Arial" w:cs="Arial"/>
          <w:spacing w:val="-2"/>
          <w:sz w:val="20"/>
          <w:szCs w:val="20"/>
        </w:rPr>
        <w:t>na</w:t>
      </w:r>
      <w:r w:rsidRPr="00E36025">
        <w:rPr>
          <w:rFonts w:ascii="Arial" w:hAnsi="Arial" w:cs="Arial"/>
          <w:spacing w:val="-5"/>
          <w:sz w:val="20"/>
          <w:szCs w:val="20"/>
        </w:rPr>
        <w:t xml:space="preserve"> </w:t>
      </w:r>
      <w:r w:rsidRPr="00E36025">
        <w:rPr>
          <w:rFonts w:ascii="Arial" w:hAnsi="Arial" w:cs="Arial"/>
          <w:spacing w:val="-2"/>
          <w:sz w:val="20"/>
          <w:szCs w:val="20"/>
        </w:rPr>
        <w:t>realização</w:t>
      </w:r>
      <w:r w:rsidRPr="00E36025">
        <w:rPr>
          <w:rFonts w:ascii="Arial" w:hAnsi="Arial" w:cs="Arial"/>
          <w:spacing w:val="-5"/>
          <w:sz w:val="20"/>
          <w:szCs w:val="20"/>
        </w:rPr>
        <w:t xml:space="preserve"> </w:t>
      </w:r>
      <w:r w:rsidRPr="00E36025">
        <w:rPr>
          <w:rFonts w:ascii="Arial" w:hAnsi="Arial" w:cs="Arial"/>
          <w:spacing w:val="-2"/>
          <w:sz w:val="20"/>
          <w:szCs w:val="20"/>
        </w:rPr>
        <w:t>das</w:t>
      </w:r>
      <w:r w:rsidRPr="00E36025">
        <w:rPr>
          <w:rFonts w:ascii="Arial" w:hAnsi="Arial" w:cs="Arial"/>
          <w:spacing w:val="-6"/>
          <w:sz w:val="20"/>
          <w:szCs w:val="20"/>
        </w:rPr>
        <w:t xml:space="preserve"> </w:t>
      </w:r>
      <w:r w:rsidRPr="00E36025">
        <w:rPr>
          <w:rFonts w:ascii="Arial" w:hAnsi="Arial" w:cs="Arial"/>
          <w:spacing w:val="-2"/>
          <w:sz w:val="20"/>
          <w:szCs w:val="20"/>
        </w:rPr>
        <w:t>desapropriações,</w:t>
      </w:r>
      <w:r w:rsidRPr="00E36025">
        <w:rPr>
          <w:rFonts w:ascii="Arial" w:hAnsi="Arial" w:cs="Arial"/>
          <w:spacing w:val="-4"/>
          <w:sz w:val="20"/>
          <w:szCs w:val="20"/>
        </w:rPr>
        <w:t xml:space="preserve"> </w:t>
      </w:r>
      <w:r w:rsidRPr="00E36025">
        <w:rPr>
          <w:rFonts w:ascii="Arial" w:hAnsi="Arial" w:cs="Arial"/>
          <w:spacing w:val="-2"/>
          <w:sz w:val="20"/>
          <w:szCs w:val="20"/>
        </w:rPr>
        <w:t>servidões</w:t>
      </w:r>
      <w:r w:rsidRPr="00E36025">
        <w:rPr>
          <w:rFonts w:ascii="Arial" w:hAnsi="Arial" w:cs="Arial"/>
          <w:spacing w:val="-6"/>
          <w:sz w:val="20"/>
          <w:szCs w:val="20"/>
        </w:rPr>
        <w:t xml:space="preserve"> </w:t>
      </w:r>
      <w:r w:rsidRPr="00E36025">
        <w:rPr>
          <w:rFonts w:ascii="Arial" w:hAnsi="Arial" w:cs="Arial"/>
          <w:spacing w:val="-2"/>
          <w:sz w:val="20"/>
          <w:szCs w:val="20"/>
        </w:rPr>
        <w:t>e</w:t>
      </w:r>
      <w:r w:rsidRPr="00E36025">
        <w:rPr>
          <w:rFonts w:ascii="Arial" w:hAnsi="Arial" w:cs="Arial"/>
          <w:spacing w:val="-4"/>
          <w:sz w:val="20"/>
          <w:szCs w:val="20"/>
        </w:rPr>
        <w:t xml:space="preserve"> </w:t>
      </w:r>
      <w:r w:rsidRPr="00E36025">
        <w:rPr>
          <w:rFonts w:ascii="Arial" w:hAnsi="Arial" w:cs="Arial"/>
          <w:spacing w:val="-2"/>
          <w:sz w:val="20"/>
          <w:szCs w:val="20"/>
        </w:rPr>
        <w:t>limitações</w:t>
      </w:r>
      <w:r w:rsidRPr="00E36025">
        <w:rPr>
          <w:rFonts w:ascii="Arial" w:hAnsi="Arial" w:cs="Arial"/>
          <w:spacing w:val="-6"/>
          <w:sz w:val="20"/>
          <w:szCs w:val="20"/>
        </w:rPr>
        <w:t xml:space="preserve"> </w:t>
      </w:r>
      <w:r w:rsidRPr="00E36025">
        <w:rPr>
          <w:rFonts w:ascii="Arial" w:hAnsi="Arial" w:cs="Arial"/>
          <w:spacing w:val="-2"/>
          <w:sz w:val="20"/>
          <w:szCs w:val="20"/>
        </w:rPr>
        <w:t>administrativas</w:t>
      </w:r>
      <w:r w:rsidRPr="00E36025">
        <w:rPr>
          <w:rFonts w:ascii="Arial" w:hAnsi="Arial" w:cs="Arial"/>
          <w:spacing w:val="-4"/>
          <w:sz w:val="20"/>
          <w:szCs w:val="20"/>
        </w:rPr>
        <w:t xml:space="preserve"> </w:t>
      </w:r>
      <w:r w:rsidRPr="00E36025">
        <w:rPr>
          <w:rFonts w:ascii="Arial" w:hAnsi="Arial" w:cs="Arial"/>
          <w:spacing w:val="-2"/>
          <w:sz w:val="20"/>
          <w:szCs w:val="20"/>
        </w:rPr>
        <w:t>a</w:t>
      </w:r>
      <w:r w:rsidRPr="00E36025">
        <w:rPr>
          <w:rFonts w:ascii="Arial" w:hAnsi="Arial" w:cs="Arial"/>
          <w:spacing w:val="-7"/>
          <w:sz w:val="20"/>
          <w:szCs w:val="20"/>
        </w:rPr>
        <w:t xml:space="preserve"> </w:t>
      </w:r>
      <w:r w:rsidRPr="00E36025">
        <w:rPr>
          <w:rFonts w:ascii="Arial" w:hAnsi="Arial" w:cs="Arial"/>
          <w:spacing w:val="-2"/>
          <w:sz w:val="20"/>
          <w:szCs w:val="20"/>
        </w:rPr>
        <w:t xml:space="preserve">que </w:t>
      </w:r>
      <w:r w:rsidRPr="00E36025">
        <w:rPr>
          <w:rFonts w:ascii="Arial" w:hAnsi="Arial" w:cs="Arial"/>
          <w:sz w:val="20"/>
          <w:szCs w:val="20"/>
        </w:rPr>
        <w:t>não tenha dado causa.</w:t>
      </w:r>
    </w:p>
    <w:p w14:paraId="31631028" w14:textId="77777777" w:rsidR="009D7FE2" w:rsidRPr="00E36025" w:rsidRDefault="009D7FE2" w:rsidP="009D7FE2">
      <w:pPr>
        <w:pStyle w:val="PargrafodaLista"/>
        <w:tabs>
          <w:tab w:val="left" w:pos="567"/>
        </w:tabs>
        <w:spacing w:before="0" w:line="276" w:lineRule="auto"/>
        <w:ind w:left="0" w:right="195"/>
        <w:rPr>
          <w:rFonts w:ascii="Arial" w:hAnsi="Arial" w:cs="Arial"/>
          <w:sz w:val="20"/>
          <w:szCs w:val="20"/>
        </w:rPr>
      </w:pPr>
    </w:p>
    <w:p w14:paraId="362DEA3D" w14:textId="77777777" w:rsidR="005A77D8" w:rsidRDefault="00CF64CE" w:rsidP="009D7FE2">
      <w:pPr>
        <w:pStyle w:val="PargrafodaLista"/>
        <w:numPr>
          <w:ilvl w:val="1"/>
          <w:numId w:val="52"/>
        </w:numPr>
        <w:tabs>
          <w:tab w:val="left" w:pos="567"/>
        </w:tabs>
        <w:spacing w:before="0" w:line="276" w:lineRule="auto"/>
        <w:ind w:left="0" w:right="184" w:firstLine="0"/>
        <w:rPr>
          <w:rFonts w:ascii="Arial" w:hAnsi="Arial" w:cs="Arial"/>
          <w:sz w:val="20"/>
          <w:szCs w:val="20"/>
        </w:rPr>
      </w:pPr>
      <w:r w:rsidRPr="00E36025">
        <w:rPr>
          <w:rFonts w:ascii="Arial" w:hAnsi="Arial" w:cs="Arial"/>
          <w:sz w:val="20"/>
          <w:szCs w:val="20"/>
        </w:rPr>
        <w:t>A demora na realização das desapropriações, servidões e limitações administrativas, cujos efeitos impeçam ou atrasem o cumprimento das obrigações assumidas pela CONCESSIONÁRIA, constituirá causa excludente da responsabilidade da CONCESSIONÁRIA, em especial quanto aos cronogramas de prestação dos SERVIÇOS, sem prejuízo da recomposição do equilíbrio econômico- financeiro que se faça necessária em decorrência dos custos incorridos pela CONCESSIONÁRIA e relativos ao atraso.</w:t>
      </w:r>
    </w:p>
    <w:p w14:paraId="7B07A5E0" w14:textId="77777777" w:rsidR="009D7FE2" w:rsidRDefault="009D7FE2" w:rsidP="009D7FE2">
      <w:pPr>
        <w:pStyle w:val="PargrafodaLista"/>
        <w:tabs>
          <w:tab w:val="left" w:pos="1526"/>
        </w:tabs>
        <w:spacing w:before="0" w:line="276" w:lineRule="auto"/>
        <w:ind w:right="184"/>
        <w:rPr>
          <w:rFonts w:ascii="Arial" w:hAnsi="Arial" w:cs="Arial"/>
          <w:sz w:val="20"/>
          <w:szCs w:val="20"/>
        </w:rPr>
      </w:pPr>
    </w:p>
    <w:p w14:paraId="2BE11EE3" w14:textId="77777777" w:rsidR="009D7FE2" w:rsidRPr="00E36025" w:rsidRDefault="009D7FE2" w:rsidP="009D7FE2">
      <w:pPr>
        <w:pStyle w:val="PargrafodaLista"/>
        <w:tabs>
          <w:tab w:val="left" w:pos="1526"/>
        </w:tabs>
        <w:spacing w:before="0" w:line="276" w:lineRule="auto"/>
        <w:ind w:right="184"/>
        <w:rPr>
          <w:rFonts w:ascii="Arial" w:hAnsi="Arial" w:cs="Arial"/>
          <w:sz w:val="20"/>
          <w:szCs w:val="20"/>
        </w:rPr>
      </w:pPr>
    </w:p>
    <w:p w14:paraId="1A7FF8BC" w14:textId="77777777" w:rsidR="005A77D8" w:rsidRPr="00E36025" w:rsidRDefault="00CF64CE" w:rsidP="00775D77">
      <w:pPr>
        <w:pStyle w:val="Ttulo1"/>
        <w:spacing w:before="0" w:line="276" w:lineRule="auto"/>
        <w:ind w:left="0" w:right="-63"/>
        <w:jc w:val="center"/>
        <w:rPr>
          <w:sz w:val="20"/>
          <w:szCs w:val="20"/>
        </w:rPr>
      </w:pPr>
      <w:bookmarkStart w:id="79" w:name="_bookmark75"/>
      <w:bookmarkEnd w:id="79"/>
      <w:r w:rsidRPr="00E36025">
        <w:rPr>
          <w:sz w:val="20"/>
          <w:szCs w:val="20"/>
        </w:rPr>
        <w:t>CAPÍTULO</w:t>
      </w:r>
      <w:r w:rsidRPr="00E36025">
        <w:rPr>
          <w:spacing w:val="-4"/>
          <w:sz w:val="20"/>
          <w:szCs w:val="20"/>
        </w:rPr>
        <w:t xml:space="preserve"> </w:t>
      </w:r>
      <w:r w:rsidRPr="00E36025">
        <w:rPr>
          <w:sz w:val="20"/>
          <w:szCs w:val="20"/>
        </w:rPr>
        <w:t>VIII</w:t>
      </w:r>
      <w:r w:rsidRPr="00E36025">
        <w:rPr>
          <w:spacing w:val="-6"/>
          <w:sz w:val="20"/>
          <w:szCs w:val="20"/>
        </w:rPr>
        <w:t xml:space="preserve"> </w:t>
      </w:r>
      <w:r w:rsidRPr="00E36025">
        <w:rPr>
          <w:sz w:val="20"/>
          <w:szCs w:val="20"/>
        </w:rPr>
        <w:t>–</w:t>
      </w:r>
      <w:r w:rsidRPr="00E36025">
        <w:rPr>
          <w:spacing w:val="-3"/>
          <w:sz w:val="20"/>
          <w:szCs w:val="20"/>
        </w:rPr>
        <w:t xml:space="preserve"> </w:t>
      </w:r>
      <w:r w:rsidRPr="00E36025">
        <w:rPr>
          <w:sz w:val="20"/>
          <w:szCs w:val="20"/>
        </w:rPr>
        <w:t>DA</w:t>
      </w:r>
      <w:r w:rsidRPr="00E36025">
        <w:rPr>
          <w:spacing w:val="-7"/>
          <w:sz w:val="20"/>
          <w:szCs w:val="20"/>
        </w:rPr>
        <w:t xml:space="preserve"> </w:t>
      </w:r>
      <w:r w:rsidRPr="00E36025">
        <w:rPr>
          <w:sz w:val="20"/>
          <w:szCs w:val="20"/>
        </w:rPr>
        <w:t>FISCALIZAÇÃO</w:t>
      </w:r>
      <w:r w:rsidRPr="00E36025">
        <w:rPr>
          <w:spacing w:val="-4"/>
          <w:sz w:val="20"/>
          <w:szCs w:val="20"/>
        </w:rPr>
        <w:t xml:space="preserve"> </w:t>
      </w:r>
      <w:r w:rsidRPr="00E36025">
        <w:rPr>
          <w:sz w:val="20"/>
          <w:szCs w:val="20"/>
        </w:rPr>
        <w:t>E</w:t>
      </w:r>
      <w:r w:rsidRPr="00E36025">
        <w:rPr>
          <w:spacing w:val="-3"/>
          <w:sz w:val="20"/>
          <w:szCs w:val="20"/>
        </w:rPr>
        <w:t xml:space="preserve"> </w:t>
      </w:r>
      <w:r w:rsidRPr="00E36025">
        <w:rPr>
          <w:sz w:val="20"/>
          <w:szCs w:val="20"/>
        </w:rPr>
        <w:t>GERENCIAMENTO</w:t>
      </w:r>
      <w:r w:rsidRPr="00E36025">
        <w:rPr>
          <w:spacing w:val="-4"/>
          <w:sz w:val="20"/>
          <w:szCs w:val="20"/>
        </w:rPr>
        <w:t xml:space="preserve"> </w:t>
      </w:r>
      <w:r w:rsidRPr="00E36025">
        <w:rPr>
          <w:sz w:val="20"/>
          <w:szCs w:val="20"/>
        </w:rPr>
        <w:t>DA</w:t>
      </w:r>
      <w:r w:rsidRPr="00E36025">
        <w:rPr>
          <w:spacing w:val="-5"/>
          <w:sz w:val="20"/>
          <w:szCs w:val="20"/>
        </w:rPr>
        <w:t xml:space="preserve"> </w:t>
      </w:r>
      <w:r w:rsidRPr="00E36025">
        <w:rPr>
          <w:sz w:val="20"/>
          <w:szCs w:val="20"/>
        </w:rPr>
        <w:t>EXECUÇÃO</w:t>
      </w:r>
      <w:r w:rsidRPr="00E36025">
        <w:rPr>
          <w:spacing w:val="-4"/>
          <w:sz w:val="20"/>
          <w:szCs w:val="20"/>
        </w:rPr>
        <w:t xml:space="preserve"> </w:t>
      </w:r>
      <w:r w:rsidRPr="00E36025">
        <w:rPr>
          <w:sz w:val="20"/>
          <w:szCs w:val="20"/>
        </w:rPr>
        <w:t xml:space="preserve">DO </w:t>
      </w:r>
      <w:r w:rsidRPr="00E36025">
        <w:rPr>
          <w:spacing w:val="-2"/>
          <w:sz w:val="20"/>
          <w:szCs w:val="20"/>
        </w:rPr>
        <w:t>CONTRATO</w:t>
      </w:r>
    </w:p>
    <w:p w14:paraId="3AA92B1D" w14:textId="77777777" w:rsidR="009D7FE2" w:rsidRDefault="009D7FE2" w:rsidP="009D7FE2">
      <w:pPr>
        <w:pStyle w:val="Ttulo1"/>
        <w:spacing w:before="0" w:line="276" w:lineRule="auto"/>
        <w:ind w:left="0"/>
        <w:rPr>
          <w:sz w:val="20"/>
          <w:szCs w:val="20"/>
        </w:rPr>
      </w:pPr>
      <w:bookmarkStart w:id="80" w:name="_bookmark76"/>
      <w:bookmarkEnd w:id="80"/>
    </w:p>
    <w:p w14:paraId="3A75FE38" w14:textId="64DE745E" w:rsidR="005A77D8" w:rsidRPr="00E36025" w:rsidRDefault="00CF64CE" w:rsidP="009D7FE2">
      <w:pPr>
        <w:pStyle w:val="Ttulo1"/>
        <w:spacing w:before="0" w:line="276" w:lineRule="auto"/>
        <w:ind w:left="0"/>
        <w:rPr>
          <w:sz w:val="20"/>
          <w:szCs w:val="20"/>
        </w:rPr>
      </w:pPr>
      <w:r w:rsidRPr="00E36025">
        <w:rPr>
          <w:sz w:val="20"/>
          <w:szCs w:val="20"/>
        </w:rPr>
        <w:t>CLÁUSULA</w:t>
      </w:r>
      <w:r w:rsidRPr="00E36025">
        <w:rPr>
          <w:spacing w:val="-12"/>
          <w:sz w:val="20"/>
          <w:szCs w:val="20"/>
        </w:rPr>
        <w:t xml:space="preserve"> </w:t>
      </w:r>
      <w:r w:rsidRPr="00E36025">
        <w:rPr>
          <w:sz w:val="20"/>
          <w:szCs w:val="20"/>
        </w:rPr>
        <w:t>30</w:t>
      </w:r>
      <w:r w:rsidR="00775D77">
        <w:rPr>
          <w:sz w:val="20"/>
          <w:szCs w:val="20"/>
        </w:rPr>
        <w:t>:</w:t>
      </w:r>
      <w:r w:rsidRPr="00E36025">
        <w:rPr>
          <w:spacing w:val="-18"/>
          <w:sz w:val="20"/>
          <w:szCs w:val="20"/>
        </w:rPr>
        <w:t xml:space="preserve"> </w:t>
      </w:r>
      <w:r w:rsidRPr="00E36025">
        <w:rPr>
          <w:sz w:val="20"/>
          <w:szCs w:val="20"/>
        </w:rPr>
        <w:t>DA</w:t>
      </w:r>
      <w:r w:rsidRPr="00E36025">
        <w:rPr>
          <w:spacing w:val="-7"/>
          <w:sz w:val="20"/>
          <w:szCs w:val="20"/>
        </w:rPr>
        <w:t xml:space="preserve"> </w:t>
      </w:r>
      <w:r w:rsidRPr="00E36025">
        <w:rPr>
          <w:spacing w:val="-2"/>
          <w:sz w:val="20"/>
          <w:szCs w:val="20"/>
        </w:rPr>
        <w:t>FISCALIZAÇÃO</w:t>
      </w:r>
    </w:p>
    <w:p w14:paraId="5BA66D7A"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1AC2D7EF" w14:textId="77777777" w:rsidR="005A77D8" w:rsidRPr="00E36025" w:rsidRDefault="00CF64CE" w:rsidP="00475CC5">
      <w:pPr>
        <w:pStyle w:val="PargrafodaLista"/>
        <w:numPr>
          <w:ilvl w:val="1"/>
          <w:numId w:val="51"/>
        </w:numPr>
        <w:tabs>
          <w:tab w:val="left" w:pos="567"/>
        </w:tabs>
        <w:spacing w:before="0" w:line="276" w:lineRule="auto"/>
        <w:ind w:left="0" w:right="188" w:firstLine="0"/>
        <w:rPr>
          <w:rFonts w:ascii="Arial" w:hAnsi="Arial" w:cs="Arial"/>
          <w:sz w:val="20"/>
          <w:szCs w:val="20"/>
        </w:rPr>
      </w:pPr>
      <w:r w:rsidRPr="00E36025">
        <w:rPr>
          <w:rFonts w:ascii="Arial" w:hAnsi="Arial" w:cs="Arial"/>
          <w:sz w:val="20"/>
          <w:szCs w:val="20"/>
        </w:rPr>
        <w:t>A fiscalização do CONTRATO e a análise do desempenho da CONCESSIONÁRIA, com relação aos INDICADORES DE DESEMPENHO, serão feitas pelo PODER CONCEDENTE que terá, no exercício de suas atribuições e respeitada a legislação aplicável, acesso aos bancos de dados da CONCESSIONÁRIA, assim como às instalações e equipamentos da CONCESSIONÁRIA utilizadas na execução das suas obrigações contratuais.</w:t>
      </w:r>
    </w:p>
    <w:p w14:paraId="3FE2B3E8" w14:textId="77777777" w:rsidR="005A77D8" w:rsidRDefault="00CF64CE" w:rsidP="00475CC5">
      <w:pPr>
        <w:pStyle w:val="PargrafodaLista"/>
        <w:numPr>
          <w:ilvl w:val="2"/>
          <w:numId w:val="51"/>
        </w:numPr>
        <w:tabs>
          <w:tab w:val="left" w:pos="709"/>
        </w:tabs>
        <w:spacing w:before="0" w:line="276" w:lineRule="auto"/>
        <w:ind w:left="0" w:right="192" w:firstLine="0"/>
        <w:rPr>
          <w:rFonts w:ascii="Arial" w:hAnsi="Arial" w:cs="Arial"/>
          <w:sz w:val="20"/>
          <w:szCs w:val="20"/>
        </w:rPr>
      </w:pPr>
      <w:r w:rsidRPr="00E36025">
        <w:rPr>
          <w:rFonts w:ascii="Arial" w:hAnsi="Arial" w:cs="Arial"/>
          <w:sz w:val="20"/>
          <w:szCs w:val="20"/>
        </w:rPr>
        <w:t>O PODER CONCEDENTE poderá fazer-se auxiliar por terceiros em suas</w:t>
      </w:r>
      <w:r w:rsidRPr="00E36025">
        <w:rPr>
          <w:rFonts w:ascii="Arial" w:hAnsi="Arial" w:cs="Arial"/>
          <w:spacing w:val="-17"/>
          <w:sz w:val="20"/>
          <w:szCs w:val="20"/>
        </w:rPr>
        <w:t xml:space="preserve"> </w:t>
      </w:r>
      <w:r w:rsidRPr="00E36025">
        <w:rPr>
          <w:rFonts w:ascii="Arial" w:hAnsi="Arial" w:cs="Arial"/>
          <w:sz w:val="20"/>
          <w:szCs w:val="20"/>
        </w:rPr>
        <w:t>tarefas</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6"/>
          <w:sz w:val="20"/>
          <w:szCs w:val="20"/>
        </w:rPr>
        <w:t xml:space="preserve"> </w:t>
      </w:r>
      <w:r w:rsidRPr="00E36025">
        <w:rPr>
          <w:rFonts w:ascii="Arial" w:hAnsi="Arial" w:cs="Arial"/>
          <w:sz w:val="20"/>
          <w:szCs w:val="20"/>
        </w:rPr>
        <w:t>fiscalização,</w:t>
      </w:r>
      <w:r w:rsidRPr="00E36025">
        <w:rPr>
          <w:rFonts w:ascii="Arial" w:hAnsi="Arial" w:cs="Arial"/>
          <w:spacing w:val="-17"/>
          <w:sz w:val="20"/>
          <w:szCs w:val="20"/>
        </w:rPr>
        <w:t xml:space="preserve"> </w:t>
      </w:r>
      <w:r w:rsidRPr="00E36025">
        <w:rPr>
          <w:rFonts w:ascii="Arial" w:hAnsi="Arial" w:cs="Arial"/>
          <w:sz w:val="20"/>
          <w:szCs w:val="20"/>
        </w:rPr>
        <w:t>observados</w:t>
      </w:r>
      <w:r w:rsidRPr="00E36025">
        <w:rPr>
          <w:rFonts w:ascii="Arial" w:hAnsi="Arial" w:cs="Arial"/>
          <w:spacing w:val="-17"/>
          <w:sz w:val="20"/>
          <w:szCs w:val="20"/>
        </w:rPr>
        <w:t xml:space="preserve"> </w:t>
      </w:r>
      <w:r w:rsidRPr="00E36025">
        <w:rPr>
          <w:rFonts w:ascii="Arial" w:hAnsi="Arial" w:cs="Arial"/>
          <w:sz w:val="20"/>
          <w:szCs w:val="20"/>
        </w:rPr>
        <w:t>os</w:t>
      </w:r>
      <w:r w:rsidRPr="00E36025">
        <w:rPr>
          <w:rFonts w:ascii="Arial" w:hAnsi="Arial" w:cs="Arial"/>
          <w:spacing w:val="-17"/>
          <w:sz w:val="20"/>
          <w:szCs w:val="20"/>
        </w:rPr>
        <w:t xml:space="preserve"> </w:t>
      </w:r>
      <w:r w:rsidRPr="00E36025">
        <w:rPr>
          <w:rFonts w:ascii="Arial" w:hAnsi="Arial" w:cs="Arial"/>
          <w:sz w:val="20"/>
          <w:szCs w:val="20"/>
        </w:rPr>
        <w:t>limites</w:t>
      </w:r>
      <w:r w:rsidRPr="00E36025">
        <w:rPr>
          <w:rFonts w:ascii="Arial" w:hAnsi="Arial" w:cs="Arial"/>
          <w:spacing w:val="-16"/>
          <w:sz w:val="20"/>
          <w:szCs w:val="20"/>
        </w:rPr>
        <w:t xml:space="preserve"> </w:t>
      </w:r>
      <w:r w:rsidRPr="00E36025">
        <w:rPr>
          <w:rFonts w:ascii="Arial" w:hAnsi="Arial" w:cs="Arial"/>
          <w:sz w:val="20"/>
          <w:szCs w:val="20"/>
        </w:rPr>
        <w:t>de</w:t>
      </w:r>
      <w:r w:rsidRPr="00E36025">
        <w:rPr>
          <w:rFonts w:ascii="Arial" w:hAnsi="Arial" w:cs="Arial"/>
          <w:spacing w:val="-17"/>
          <w:sz w:val="20"/>
          <w:szCs w:val="20"/>
        </w:rPr>
        <w:t xml:space="preserve"> </w:t>
      </w:r>
      <w:r w:rsidRPr="00E36025">
        <w:rPr>
          <w:rFonts w:ascii="Arial" w:hAnsi="Arial" w:cs="Arial"/>
          <w:sz w:val="20"/>
          <w:szCs w:val="20"/>
        </w:rPr>
        <w:t>delegabilidade</w:t>
      </w:r>
      <w:r w:rsidRPr="00E36025">
        <w:rPr>
          <w:rFonts w:ascii="Arial" w:hAnsi="Arial" w:cs="Arial"/>
          <w:spacing w:val="-17"/>
          <w:sz w:val="20"/>
          <w:szCs w:val="20"/>
        </w:rPr>
        <w:t xml:space="preserve"> </w:t>
      </w:r>
      <w:r w:rsidRPr="00E36025">
        <w:rPr>
          <w:rFonts w:ascii="Arial" w:hAnsi="Arial" w:cs="Arial"/>
          <w:sz w:val="20"/>
          <w:szCs w:val="20"/>
        </w:rPr>
        <w:t>da</w:t>
      </w:r>
      <w:r w:rsidRPr="00E36025">
        <w:rPr>
          <w:rFonts w:ascii="Arial" w:hAnsi="Arial" w:cs="Arial"/>
          <w:spacing w:val="-16"/>
          <w:sz w:val="20"/>
          <w:szCs w:val="20"/>
        </w:rPr>
        <w:t xml:space="preserve"> </w:t>
      </w:r>
      <w:r w:rsidRPr="00E36025">
        <w:rPr>
          <w:rFonts w:ascii="Arial" w:hAnsi="Arial" w:cs="Arial"/>
          <w:sz w:val="20"/>
          <w:szCs w:val="20"/>
        </w:rPr>
        <w:t>atividade de fiscalização.</w:t>
      </w:r>
    </w:p>
    <w:p w14:paraId="00F73C5D" w14:textId="77777777" w:rsidR="00475CC5" w:rsidRPr="00E36025" w:rsidRDefault="00475CC5" w:rsidP="00475CC5">
      <w:pPr>
        <w:pStyle w:val="PargrafodaLista"/>
        <w:tabs>
          <w:tab w:val="left" w:pos="709"/>
        </w:tabs>
        <w:spacing w:before="0" w:line="276" w:lineRule="auto"/>
        <w:ind w:left="0" w:right="192"/>
        <w:rPr>
          <w:rFonts w:ascii="Arial" w:hAnsi="Arial" w:cs="Arial"/>
          <w:sz w:val="20"/>
          <w:szCs w:val="20"/>
        </w:rPr>
      </w:pPr>
    </w:p>
    <w:p w14:paraId="771C9B14" w14:textId="77777777" w:rsidR="005A77D8" w:rsidRDefault="00CF64CE" w:rsidP="00475CC5">
      <w:pPr>
        <w:pStyle w:val="PargrafodaLista"/>
        <w:numPr>
          <w:ilvl w:val="1"/>
          <w:numId w:val="51"/>
        </w:numPr>
        <w:tabs>
          <w:tab w:val="left" w:pos="567"/>
        </w:tabs>
        <w:spacing w:before="0" w:line="276" w:lineRule="auto"/>
        <w:ind w:left="0" w:right="187" w:firstLine="0"/>
        <w:rPr>
          <w:rFonts w:ascii="Arial" w:hAnsi="Arial" w:cs="Arial"/>
          <w:sz w:val="20"/>
          <w:szCs w:val="20"/>
        </w:rPr>
      </w:pPr>
      <w:r w:rsidRPr="00E36025">
        <w:rPr>
          <w:rFonts w:ascii="Arial" w:hAnsi="Arial" w:cs="Arial"/>
          <w:sz w:val="20"/>
          <w:szCs w:val="20"/>
        </w:rPr>
        <w:t>A CONCESSIONÁRIA será obrigada a reparar, corrigir, interromper, suspender ou substituir, às suas expensas e no prazo fixado pela PODER CONCEDENTE, as falhas ou defeitos verificados na prestação dos SERVIÇOS.</w:t>
      </w:r>
    </w:p>
    <w:p w14:paraId="753DB090" w14:textId="77777777" w:rsidR="00475CC5" w:rsidRPr="00E36025" w:rsidRDefault="00475CC5" w:rsidP="00475CC5">
      <w:pPr>
        <w:pStyle w:val="PargrafodaLista"/>
        <w:tabs>
          <w:tab w:val="left" w:pos="567"/>
        </w:tabs>
        <w:spacing w:before="0" w:line="276" w:lineRule="auto"/>
        <w:ind w:left="0" w:right="187"/>
        <w:rPr>
          <w:rFonts w:ascii="Arial" w:hAnsi="Arial" w:cs="Arial"/>
          <w:sz w:val="20"/>
          <w:szCs w:val="20"/>
        </w:rPr>
      </w:pPr>
    </w:p>
    <w:p w14:paraId="157FA7DE" w14:textId="77777777" w:rsidR="005A77D8" w:rsidRPr="00E36025" w:rsidRDefault="00CF64CE" w:rsidP="00475CC5">
      <w:pPr>
        <w:pStyle w:val="PargrafodaLista"/>
        <w:numPr>
          <w:ilvl w:val="1"/>
          <w:numId w:val="51"/>
        </w:numPr>
        <w:tabs>
          <w:tab w:val="left" w:pos="567"/>
        </w:tabs>
        <w:spacing w:before="0" w:line="276" w:lineRule="auto"/>
        <w:ind w:left="0" w:right="192" w:firstLine="0"/>
        <w:rPr>
          <w:rFonts w:ascii="Arial" w:hAnsi="Arial" w:cs="Arial"/>
          <w:sz w:val="20"/>
          <w:szCs w:val="20"/>
        </w:rPr>
      </w:pPr>
      <w:bookmarkStart w:id="81" w:name="_bookmark77"/>
      <w:bookmarkEnd w:id="81"/>
      <w:r w:rsidRPr="00E36025">
        <w:rPr>
          <w:rFonts w:ascii="Arial" w:hAnsi="Arial" w:cs="Arial"/>
          <w:sz w:val="20"/>
          <w:szCs w:val="20"/>
        </w:rPr>
        <w:t>O PODER CONCEDENTE registrará e processará as ocorrências apuradas pela fiscalização, notificando a CONCESSIONÁRIA para regularização das falhas ou defeitos verificados, sem prejuízo da eventual aplicação de penalidades previstas neste CONTRATO.</w:t>
      </w:r>
    </w:p>
    <w:p w14:paraId="5D57B209" w14:textId="77777777" w:rsidR="005A77D8" w:rsidRPr="00E36025" w:rsidRDefault="00CF64CE" w:rsidP="00475CC5">
      <w:pPr>
        <w:pStyle w:val="PargrafodaLista"/>
        <w:numPr>
          <w:ilvl w:val="2"/>
          <w:numId w:val="51"/>
        </w:numPr>
        <w:tabs>
          <w:tab w:val="left" w:pos="709"/>
          <w:tab w:val="left" w:pos="2234"/>
        </w:tabs>
        <w:spacing w:before="0" w:line="276" w:lineRule="auto"/>
        <w:ind w:left="0" w:right="188" w:firstLine="0"/>
        <w:rPr>
          <w:rFonts w:ascii="Arial" w:hAnsi="Arial" w:cs="Arial"/>
          <w:sz w:val="20"/>
          <w:szCs w:val="20"/>
        </w:rPr>
      </w:pPr>
      <w:r w:rsidRPr="00E36025">
        <w:rPr>
          <w:rFonts w:ascii="Arial" w:hAnsi="Arial" w:cs="Arial"/>
          <w:sz w:val="20"/>
          <w:szCs w:val="20"/>
        </w:rPr>
        <w:t>Mesmo que as falhas e defeitos apurados pela fiscalização não ensejem</w:t>
      </w:r>
      <w:r w:rsidRPr="00E36025">
        <w:rPr>
          <w:rFonts w:ascii="Arial" w:hAnsi="Arial" w:cs="Arial"/>
          <w:spacing w:val="-2"/>
          <w:sz w:val="20"/>
          <w:szCs w:val="20"/>
        </w:rPr>
        <w:t xml:space="preserve"> </w:t>
      </w:r>
      <w:r w:rsidRPr="00E36025">
        <w:rPr>
          <w:rFonts w:ascii="Arial" w:hAnsi="Arial" w:cs="Arial"/>
          <w:sz w:val="20"/>
          <w:szCs w:val="20"/>
        </w:rPr>
        <w:t>a aplicação</w:t>
      </w:r>
      <w:r w:rsidRPr="00E36025">
        <w:rPr>
          <w:rFonts w:ascii="Arial" w:hAnsi="Arial" w:cs="Arial"/>
          <w:spacing w:val="-2"/>
          <w:sz w:val="20"/>
          <w:szCs w:val="20"/>
        </w:rPr>
        <w:t xml:space="preserve"> </w:t>
      </w:r>
      <w:r w:rsidRPr="00E36025">
        <w:rPr>
          <w:rFonts w:ascii="Arial" w:hAnsi="Arial" w:cs="Arial"/>
          <w:sz w:val="20"/>
          <w:szCs w:val="20"/>
        </w:rPr>
        <w:t>imediata</w:t>
      </w:r>
      <w:r w:rsidRPr="00E36025">
        <w:rPr>
          <w:rFonts w:ascii="Arial" w:hAnsi="Arial" w:cs="Arial"/>
          <w:spacing w:val="-2"/>
          <w:sz w:val="20"/>
          <w:szCs w:val="20"/>
        </w:rPr>
        <w:t xml:space="preserve"> </w:t>
      </w:r>
      <w:r w:rsidRPr="00E36025">
        <w:rPr>
          <w:rFonts w:ascii="Arial" w:hAnsi="Arial" w:cs="Arial"/>
          <w:sz w:val="20"/>
          <w:szCs w:val="20"/>
        </w:rPr>
        <w:t>de</w:t>
      </w:r>
      <w:r w:rsidRPr="00E36025">
        <w:rPr>
          <w:rFonts w:ascii="Arial" w:hAnsi="Arial" w:cs="Arial"/>
          <w:spacing w:val="-2"/>
          <w:sz w:val="20"/>
          <w:szCs w:val="20"/>
        </w:rPr>
        <w:t xml:space="preserve"> </w:t>
      </w:r>
      <w:r w:rsidRPr="00E36025">
        <w:rPr>
          <w:rFonts w:ascii="Arial" w:hAnsi="Arial" w:cs="Arial"/>
          <w:sz w:val="20"/>
          <w:szCs w:val="20"/>
        </w:rPr>
        <w:t>penalidades, o</w:t>
      </w:r>
      <w:r w:rsidRPr="00E36025">
        <w:rPr>
          <w:rFonts w:ascii="Arial" w:hAnsi="Arial" w:cs="Arial"/>
          <w:spacing w:val="-3"/>
          <w:sz w:val="20"/>
          <w:szCs w:val="20"/>
        </w:rPr>
        <w:t xml:space="preserve"> </w:t>
      </w:r>
      <w:r w:rsidRPr="00E36025">
        <w:rPr>
          <w:rFonts w:ascii="Arial" w:hAnsi="Arial" w:cs="Arial"/>
          <w:sz w:val="20"/>
          <w:szCs w:val="20"/>
        </w:rPr>
        <w:t>descumprimento</w:t>
      </w:r>
      <w:r w:rsidRPr="00E36025">
        <w:rPr>
          <w:rFonts w:ascii="Arial" w:hAnsi="Arial" w:cs="Arial"/>
          <w:spacing w:val="-2"/>
          <w:sz w:val="20"/>
          <w:szCs w:val="20"/>
        </w:rPr>
        <w:t xml:space="preserve"> </w:t>
      </w:r>
      <w:r w:rsidRPr="00E36025">
        <w:rPr>
          <w:rFonts w:ascii="Arial" w:hAnsi="Arial" w:cs="Arial"/>
          <w:sz w:val="20"/>
          <w:szCs w:val="20"/>
        </w:rPr>
        <w:t>dos</w:t>
      </w:r>
      <w:r w:rsidRPr="00E36025">
        <w:rPr>
          <w:rFonts w:ascii="Arial" w:hAnsi="Arial" w:cs="Arial"/>
          <w:spacing w:val="-1"/>
          <w:sz w:val="20"/>
          <w:szCs w:val="20"/>
        </w:rPr>
        <w:t xml:space="preserve"> </w:t>
      </w:r>
      <w:r w:rsidRPr="00E36025">
        <w:rPr>
          <w:rFonts w:ascii="Arial" w:hAnsi="Arial" w:cs="Arial"/>
          <w:sz w:val="20"/>
          <w:szCs w:val="20"/>
        </w:rPr>
        <w:t>prazos</w:t>
      </w:r>
      <w:r w:rsidRPr="00E36025">
        <w:rPr>
          <w:rFonts w:ascii="Arial" w:hAnsi="Arial" w:cs="Arial"/>
          <w:spacing w:val="-1"/>
          <w:sz w:val="20"/>
          <w:szCs w:val="20"/>
        </w:rPr>
        <w:t xml:space="preserve"> </w:t>
      </w:r>
      <w:r w:rsidRPr="00E36025">
        <w:rPr>
          <w:rFonts w:ascii="Arial" w:hAnsi="Arial" w:cs="Arial"/>
          <w:sz w:val="20"/>
          <w:szCs w:val="20"/>
        </w:rPr>
        <w:t xml:space="preserve">de regularização ou correção determinados pelo PODER CONCEDENTE, em conformidade com o ANEXO A – CADERNO DE ENCARGOS DA CONCESSIONÁRIA, ensejará a lavratura de auto de infração, sujeitando a CONCESSIONÁRIA à aplicação de penalidades previstas neste CONTRATO, observado o processo administrativo disciplinado na </w:t>
      </w:r>
      <w:hyperlink w:anchor="_bookmark108" w:history="1">
        <w:r w:rsidRPr="00E36025">
          <w:rPr>
            <w:rFonts w:ascii="Arial" w:hAnsi="Arial" w:cs="Arial"/>
            <w:sz w:val="20"/>
            <w:szCs w:val="20"/>
          </w:rPr>
          <w:t>CLÁUSULA 43</w:t>
        </w:r>
      </w:hyperlink>
      <w:r w:rsidRPr="00E36025">
        <w:rPr>
          <w:rFonts w:ascii="Arial" w:hAnsi="Arial" w:cs="Arial"/>
          <w:sz w:val="20"/>
          <w:szCs w:val="20"/>
        </w:rPr>
        <w:t>.</w:t>
      </w:r>
    </w:p>
    <w:p w14:paraId="0855DA91" w14:textId="77777777" w:rsidR="005A77D8" w:rsidRPr="00E36025" w:rsidRDefault="00CF64CE" w:rsidP="00475CC5">
      <w:pPr>
        <w:pStyle w:val="PargrafodaLista"/>
        <w:numPr>
          <w:ilvl w:val="2"/>
          <w:numId w:val="51"/>
        </w:numPr>
        <w:tabs>
          <w:tab w:val="left" w:pos="709"/>
          <w:tab w:val="left" w:pos="2234"/>
        </w:tabs>
        <w:spacing w:before="0" w:line="276" w:lineRule="auto"/>
        <w:ind w:left="0" w:right="193" w:firstLine="0"/>
        <w:rPr>
          <w:rFonts w:ascii="Arial" w:hAnsi="Arial" w:cs="Arial"/>
          <w:sz w:val="20"/>
          <w:szCs w:val="20"/>
        </w:rPr>
      </w:pPr>
      <w:r w:rsidRPr="00E36025">
        <w:rPr>
          <w:rFonts w:ascii="Arial" w:hAnsi="Arial" w:cs="Arial"/>
          <w:sz w:val="20"/>
          <w:szCs w:val="20"/>
        </w:rPr>
        <w:t>O PODER CONCEDENTE poderá exigir, nos prazos que vier a especificar, que a CONCESSIONÁRIA apresente um plano de ação visando a reparar, corrigir, interromper, suspender ou substituir qualquer atividade executada de maneira viciada, defeituosa ou incorreta.</w:t>
      </w:r>
    </w:p>
    <w:p w14:paraId="60AE913D" w14:textId="77777777" w:rsidR="005A77D8" w:rsidRPr="00E36025" w:rsidRDefault="00CF64CE" w:rsidP="00475CC5">
      <w:pPr>
        <w:pStyle w:val="PargrafodaLista"/>
        <w:numPr>
          <w:ilvl w:val="2"/>
          <w:numId w:val="51"/>
        </w:numPr>
        <w:tabs>
          <w:tab w:val="left" w:pos="709"/>
          <w:tab w:val="left" w:pos="2234"/>
        </w:tabs>
        <w:spacing w:before="0" w:line="276" w:lineRule="auto"/>
        <w:ind w:left="0" w:right="195" w:firstLine="0"/>
        <w:rPr>
          <w:rFonts w:ascii="Arial" w:hAnsi="Arial" w:cs="Arial"/>
          <w:sz w:val="20"/>
          <w:szCs w:val="20"/>
        </w:rPr>
      </w:pPr>
      <w:r w:rsidRPr="00E36025">
        <w:rPr>
          <w:rFonts w:ascii="Arial" w:hAnsi="Arial" w:cs="Arial"/>
          <w:sz w:val="20"/>
          <w:szCs w:val="20"/>
        </w:rPr>
        <w:t xml:space="preserve">Em caso de omissão da CONCESSIONÁRIA quanto à obrigação prevista na subcláusula </w:t>
      </w:r>
      <w:hyperlink w:anchor="_bookmark77" w:history="1">
        <w:r w:rsidRPr="00E36025">
          <w:rPr>
            <w:rFonts w:ascii="Arial" w:hAnsi="Arial" w:cs="Arial"/>
            <w:sz w:val="20"/>
            <w:szCs w:val="20"/>
          </w:rPr>
          <w:t>30.3</w:t>
        </w:r>
      </w:hyperlink>
      <w:r w:rsidRPr="00E36025">
        <w:rPr>
          <w:rFonts w:ascii="Arial" w:hAnsi="Arial" w:cs="Arial"/>
          <w:sz w:val="20"/>
          <w:szCs w:val="20"/>
        </w:rPr>
        <w:t xml:space="preserve">, sem prejuízo da hipótese de intervenção prevista na </w:t>
      </w:r>
      <w:hyperlink w:anchor="_bookmark109" w:history="1">
        <w:r w:rsidRPr="00E36025">
          <w:rPr>
            <w:rFonts w:ascii="Arial" w:hAnsi="Arial" w:cs="Arial"/>
            <w:sz w:val="20"/>
            <w:szCs w:val="20"/>
          </w:rPr>
          <w:t>CLÁUSULA 44</w:t>
        </w:r>
      </w:hyperlink>
      <w:r w:rsidRPr="00E36025">
        <w:rPr>
          <w:rFonts w:ascii="Arial" w:hAnsi="Arial" w:cs="Arial"/>
          <w:sz w:val="20"/>
          <w:szCs w:val="20"/>
        </w:rPr>
        <w:t>, o PODER CONCEDENTE poderá proceder à correção da situação,</w:t>
      </w:r>
      <w:r w:rsidRPr="00E36025">
        <w:rPr>
          <w:rFonts w:ascii="Arial" w:hAnsi="Arial" w:cs="Arial"/>
          <w:spacing w:val="-14"/>
          <w:sz w:val="20"/>
          <w:szCs w:val="20"/>
        </w:rPr>
        <w:t xml:space="preserve"> </w:t>
      </w:r>
      <w:r w:rsidRPr="00E36025">
        <w:rPr>
          <w:rFonts w:ascii="Arial" w:hAnsi="Arial" w:cs="Arial"/>
          <w:sz w:val="20"/>
          <w:szCs w:val="20"/>
        </w:rPr>
        <w:t>diretamente</w:t>
      </w:r>
      <w:r w:rsidRPr="00E36025">
        <w:rPr>
          <w:rFonts w:ascii="Arial" w:hAnsi="Arial" w:cs="Arial"/>
          <w:spacing w:val="-15"/>
          <w:sz w:val="20"/>
          <w:szCs w:val="20"/>
        </w:rPr>
        <w:t xml:space="preserve"> </w:t>
      </w:r>
      <w:r w:rsidRPr="00E36025">
        <w:rPr>
          <w:rFonts w:ascii="Arial" w:hAnsi="Arial" w:cs="Arial"/>
          <w:sz w:val="20"/>
          <w:szCs w:val="20"/>
        </w:rPr>
        <w:t>ou</w:t>
      </w:r>
      <w:r w:rsidRPr="00E36025">
        <w:rPr>
          <w:rFonts w:ascii="Arial" w:hAnsi="Arial" w:cs="Arial"/>
          <w:spacing w:val="-14"/>
          <w:sz w:val="20"/>
          <w:szCs w:val="20"/>
        </w:rPr>
        <w:t xml:space="preserve"> </w:t>
      </w:r>
      <w:r w:rsidRPr="00E36025">
        <w:rPr>
          <w:rFonts w:ascii="Arial" w:hAnsi="Arial" w:cs="Arial"/>
          <w:sz w:val="20"/>
          <w:szCs w:val="20"/>
        </w:rPr>
        <w:t>por</w:t>
      </w:r>
      <w:r w:rsidRPr="00E36025">
        <w:rPr>
          <w:rFonts w:ascii="Arial" w:hAnsi="Arial" w:cs="Arial"/>
          <w:spacing w:val="-14"/>
          <w:sz w:val="20"/>
          <w:szCs w:val="20"/>
        </w:rPr>
        <w:t xml:space="preserve"> </w:t>
      </w:r>
      <w:r w:rsidRPr="00E36025">
        <w:rPr>
          <w:rFonts w:ascii="Arial" w:hAnsi="Arial" w:cs="Arial"/>
          <w:sz w:val="20"/>
          <w:szCs w:val="20"/>
        </w:rPr>
        <w:t>intermédio</w:t>
      </w:r>
      <w:r w:rsidRPr="00E36025">
        <w:rPr>
          <w:rFonts w:ascii="Arial" w:hAnsi="Arial" w:cs="Arial"/>
          <w:spacing w:val="-16"/>
          <w:sz w:val="20"/>
          <w:szCs w:val="20"/>
        </w:rPr>
        <w:t xml:space="preserve"> </w:t>
      </w:r>
      <w:r w:rsidRPr="00E36025">
        <w:rPr>
          <w:rFonts w:ascii="Arial" w:hAnsi="Arial" w:cs="Arial"/>
          <w:sz w:val="20"/>
          <w:szCs w:val="20"/>
        </w:rPr>
        <w:t>de</w:t>
      </w:r>
      <w:r w:rsidRPr="00E36025">
        <w:rPr>
          <w:rFonts w:ascii="Arial" w:hAnsi="Arial" w:cs="Arial"/>
          <w:spacing w:val="-14"/>
          <w:sz w:val="20"/>
          <w:szCs w:val="20"/>
        </w:rPr>
        <w:t xml:space="preserve"> </w:t>
      </w:r>
      <w:r w:rsidRPr="00E36025">
        <w:rPr>
          <w:rFonts w:ascii="Arial" w:hAnsi="Arial" w:cs="Arial"/>
          <w:sz w:val="20"/>
          <w:szCs w:val="20"/>
        </w:rPr>
        <w:t>terceiro,</w:t>
      </w:r>
      <w:r w:rsidRPr="00E36025">
        <w:rPr>
          <w:rFonts w:ascii="Arial" w:hAnsi="Arial" w:cs="Arial"/>
          <w:spacing w:val="-14"/>
          <w:sz w:val="20"/>
          <w:szCs w:val="20"/>
        </w:rPr>
        <w:t xml:space="preserve"> </w:t>
      </w:r>
      <w:r w:rsidRPr="00E36025">
        <w:rPr>
          <w:rFonts w:ascii="Arial" w:hAnsi="Arial" w:cs="Arial"/>
          <w:sz w:val="20"/>
          <w:szCs w:val="20"/>
        </w:rPr>
        <w:t>inclusive</w:t>
      </w:r>
      <w:r w:rsidRPr="00E36025">
        <w:rPr>
          <w:rFonts w:ascii="Arial" w:hAnsi="Arial" w:cs="Arial"/>
          <w:spacing w:val="-14"/>
          <w:sz w:val="20"/>
          <w:szCs w:val="20"/>
        </w:rPr>
        <w:t xml:space="preserve"> </w:t>
      </w:r>
      <w:r w:rsidRPr="00E36025">
        <w:rPr>
          <w:rFonts w:ascii="Arial" w:hAnsi="Arial" w:cs="Arial"/>
          <w:sz w:val="20"/>
          <w:szCs w:val="20"/>
        </w:rPr>
        <w:t>com</w:t>
      </w:r>
      <w:r w:rsidRPr="00E36025">
        <w:rPr>
          <w:rFonts w:ascii="Arial" w:hAnsi="Arial" w:cs="Arial"/>
          <w:spacing w:val="-14"/>
          <w:sz w:val="20"/>
          <w:szCs w:val="20"/>
        </w:rPr>
        <w:t xml:space="preserve"> </w:t>
      </w:r>
      <w:r w:rsidRPr="00E36025">
        <w:rPr>
          <w:rFonts w:ascii="Arial" w:hAnsi="Arial" w:cs="Arial"/>
          <w:sz w:val="20"/>
          <w:szCs w:val="20"/>
        </w:rPr>
        <w:t>a</w:t>
      </w:r>
      <w:r w:rsidRPr="00E36025">
        <w:rPr>
          <w:rFonts w:ascii="Arial" w:hAnsi="Arial" w:cs="Arial"/>
          <w:spacing w:val="-15"/>
          <w:sz w:val="20"/>
          <w:szCs w:val="20"/>
        </w:rPr>
        <w:t xml:space="preserve"> </w:t>
      </w:r>
      <w:r w:rsidRPr="00E36025">
        <w:rPr>
          <w:rFonts w:ascii="Arial" w:hAnsi="Arial" w:cs="Arial"/>
          <w:sz w:val="20"/>
          <w:szCs w:val="20"/>
        </w:rPr>
        <w:t>possibilidade de ocupação provisória dos bens e instalações da CONCESSIONÁRIA.</w:t>
      </w:r>
    </w:p>
    <w:p w14:paraId="2406C394" w14:textId="77777777" w:rsidR="005A77D8" w:rsidRDefault="00CF64CE" w:rsidP="00475CC5">
      <w:pPr>
        <w:pStyle w:val="PargrafodaLista"/>
        <w:numPr>
          <w:ilvl w:val="2"/>
          <w:numId w:val="51"/>
        </w:numPr>
        <w:tabs>
          <w:tab w:val="left" w:pos="709"/>
          <w:tab w:val="left" w:pos="2234"/>
        </w:tabs>
        <w:spacing w:before="0" w:line="276" w:lineRule="auto"/>
        <w:ind w:left="0" w:right="188" w:firstLine="0"/>
        <w:rPr>
          <w:rFonts w:ascii="Arial" w:hAnsi="Arial" w:cs="Arial"/>
          <w:sz w:val="20"/>
          <w:szCs w:val="20"/>
        </w:rPr>
      </w:pPr>
      <w:bookmarkStart w:id="82" w:name="_bookmark78"/>
      <w:bookmarkEnd w:id="82"/>
      <w:r w:rsidRPr="00E36025">
        <w:rPr>
          <w:rFonts w:ascii="Arial" w:hAnsi="Arial" w:cs="Arial"/>
          <w:sz w:val="20"/>
          <w:szCs w:val="20"/>
        </w:rPr>
        <w:t xml:space="preserve">Em cumprimento do disposto acima, o PODER CONCEDENTE poderá se valer da GARANTIA DE EXECUÇÃO DO CONTRATO para o ressarcimento dos custos e despesas </w:t>
      </w:r>
      <w:r w:rsidRPr="00E36025">
        <w:rPr>
          <w:rFonts w:ascii="Arial" w:hAnsi="Arial" w:cs="Arial"/>
          <w:sz w:val="20"/>
          <w:szCs w:val="20"/>
        </w:rPr>
        <w:lastRenderedPageBreak/>
        <w:t>envolvidos, bem como por eventuais indenizações</w:t>
      </w:r>
      <w:r w:rsidRPr="00E36025">
        <w:rPr>
          <w:rFonts w:ascii="Arial" w:hAnsi="Arial" w:cs="Arial"/>
          <w:spacing w:val="-12"/>
          <w:sz w:val="20"/>
          <w:szCs w:val="20"/>
        </w:rPr>
        <w:t xml:space="preserve"> </w:t>
      </w:r>
      <w:r w:rsidRPr="00E36025">
        <w:rPr>
          <w:rFonts w:ascii="Arial" w:hAnsi="Arial" w:cs="Arial"/>
          <w:sz w:val="20"/>
          <w:szCs w:val="20"/>
        </w:rPr>
        <w:t>devidas</w:t>
      </w:r>
      <w:r w:rsidRPr="00E36025">
        <w:rPr>
          <w:rFonts w:ascii="Arial" w:hAnsi="Arial" w:cs="Arial"/>
          <w:spacing w:val="-14"/>
          <w:sz w:val="20"/>
          <w:szCs w:val="20"/>
        </w:rPr>
        <w:t xml:space="preserve"> </w:t>
      </w:r>
      <w:r w:rsidRPr="00E36025">
        <w:rPr>
          <w:rFonts w:ascii="Arial" w:hAnsi="Arial" w:cs="Arial"/>
          <w:sz w:val="20"/>
          <w:szCs w:val="20"/>
        </w:rPr>
        <w:t>a</w:t>
      </w:r>
      <w:r w:rsidRPr="00E36025">
        <w:rPr>
          <w:rFonts w:ascii="Arial" w:hAnsi="Arial" w:cs="Arial"/>
          <w:spacing w:val="-9"/>
          <w:sz w:val="20"/>
          <w:szCs w:val="20"/>
        </w:rPr>
        <w:t xml:space="preserve"> </w:t>
      </w:r>
      <w:r w:rsidRPr="00E36025">
        <w:rPr>
          <w:rFonts w:ascii="Arial" w:hAnsi="Arial" w:cs="Arial"/>
          <w:sz w:val="20"/>
          <w:szCs w:val="20"/>
        </w:rPr>
        <w:t>terceiros</w:t>
      </w:r>
      <w:r w:rsidRPr="00E36025">
        <w:rPr>
          <w:rFonts w:ascii="Arial" w:hAnsi="Arial" w:cs="Arial"/>
          <w:spacing w:val="-9"/>
          <w:sz w:val="20"/>
          <w:szCs w:val="20"/>
        </w:rPr>
        <w:t xml:space="preserve"> </w:t>
      </w:r>
      <w:r w:rsidRPr="00E36025">
        <w:rPr>
          <w:rFonts w:ascii="Arial" w:hAnsi="Arial" w:cs="Arial"/>
          <w:sz w:val="20"/>
          <w:szCs w:val="20"/>
        </w:rPr>
        <w:t>e</w:t>
      </w:r>
      <w:r w:rsidRPr="00E36025">
        <w:rPr>
          <w:rFonts w:ascii="Arial" w:hAnsi="Arial" w:cs="Arial"/>
          <w:spacing w:val="-11"/>
          <w:sz w:val="20"/>
          <w:szCs w:val="20"/>
        </w:rPr>
        <w:t xml:space="preserve"> </w:t>
      </w:r>
      <w:r w:rsidRPr="00E36025">
        <w:rPr>
          <w:rFonts w:ascii="Arial" w:hAnsi="Arial" w:cs="Arial"/>
          <w:sz w:val="20"/>
          <w:szCs w:val="20"/>
        </w:rPr>
        <w:t>para</w:t>
      </w:r>
      <w:r w:rsidRPr="00E36025">
        <w:rPr>
          <w:rFonts w:ascii="Arial" w:hAnsi="Arial" w:cs="Arial"/>
          <w:spacing w:val="-11"/>
          <w:sz w:val="20"/>
          <w:szCs w:val="20"/>
        </w:rPr>
        <w:t xml:space="preserve"> </w:t>
      </w:r>
      <w:r w:rsidRPr="00E36025">
        <w:rPr>
          <w:rFonts w:ascii="Arial" w:hAnsi="Arial" w:cs="Arial"/>
          <w:sz w:val="20"/>
          <w:szCs w:val="20"/>
        </w:rPr>
        <w:t>remediar</w:t>
      </w:r>
      <w:r w:rsidRPr="00E36025">
        <w:rPr>
          <w:rFonts w:ascii="Arial" w:hAnsi="Arial" w:cs="Arial"/>
          <w:spacing w:val="-9"/>
          <w:sz w:val="20"/>
          <w:szCs w:val="20"/>
        </w:rPr>
        <w:t xml:space="preserve"> </w:t>
      </w:r>
      <w:r w:rsidRPr="00E36025">
        <w:rPr>
          <w:rFonts w:ascii="Arial" w:hAnsi="Arial" w:cs="Arial"/>
          <w:sz w:val="20"/>
          <w:szCs w:val="20"/>
        </w:rPr>
        <w:t>as</w:t>
      </w:r>
      <w:r w:rsidRPr="00E36025">
        <w:rPr>
          <w:rFonts w:ascii="Arial" w:hAnsi="Arial" w:cs="Arial"/>
          <w:spacing w:val="-12"/>
          <w:sz w:val="20"/>
          <w:szCs w:val="20"/>
        </w:rPr>
        <w:t xml:space="preserve"> </w:t>
      </w:r>
      <w:r w:rsidRPr="00E36025">
        <w:rPr>
          <w:rFonts w:ascii="Arial" w:hAnsi="Arial" w:cs="Arial"/>
          <w:sz w:val="20"/>
          <w:szCs w:val="20"/>
        </w:rPr>
        <w:t>incorreções,</w:t>
      </w:r>
      <w:r w:rsidRPr="00E36025">
        <w:rPr>
          <w:rFonts w:ascii="Arial" w:hAnsi="Arial" w:cs="Arial"/>
          <w:spacing w:val="-11"/>
          <w:sz w:val="20"/>
          <w:szCs w:val="20"/>
        </w:rPr>
        <w:t xml:space="preserve"> </w:t>
      </w:r>
      <w:r w:rsidRPr="00E36025">
        <w:rPr>
          <w:rFonts w:ascii="Arial" w:hAnsi="Arial" w:cs="Arial"/>
          <w:sz w:val="20"/>
          <w:szCs w:val="20"/>
        </w:rPr>
        <w:t>os</w:t>
      </w:r>
      <w:r w:rsidRPr="00E36025">
        <w:rPr>
          <w:rFonts w:ascii="Arial" w:hAnsi="Arial" w:cs="Arial"/>
          <w:spacing w:val="-14"/>
          <w:sz w:val="20"/>
          <w:szCs w:val="20"/>
        </w:rPr>
        <w:t xml:space="preserve"> </w:t>
      </w:r>
      <w:r w:rsidRPr="00E36025">
        <w:rPr>
          <w:rFonts w:ascii="Arial" w:hAnsi="Arial" w:cs="Arial"/>
          <w:sz w:val="20"/>
          <w:szCs w:val="20"/>
        </w:rPr>
        <w:t>vícios,</w:t>
      </w:r>
      <w:r w:rsidRPr="00E36025">
        <w:rPr>
          <w:rFonts w:ascii="Arial" w:hAnsi="Arial" w:cs="Arial"/>
          <w:spacing w:val="-11"/>
          <w:sz w:val="20"/>
          <w:szCs w:val="20"/>
        </w:rPr>
        <w:t xml:space="preserve"> </w:t>
      </w:r>
      <w:r w:rsidRPr="00E36025">
        <w:rPr>
          <w:rFonts w:ascii="Arial" w:hAnsi="Arial" w:cs="Arial"/>
          <w:sz w:val="20"/>
          <w:szCs w:val="20"/>
        </w:rPr>
        <w:t>ou</w:t>
      </w:r>
      <w:r w:rsidRPr="00E36025">
        <w:rPr>
          <w:rFonts w:ascii="Arial" w:hAnsi="Arial" w:cs="Arial"/>
          <w:spacing w:val="-11"/>
          <w:sz w:val="20"/>
          <w:szCs w:val="20"/>
        </w:rPr>
        <w:t xml:space="preserve"> </w:t>
      </w:r>
      <w:r w:rsidRPr="00E36025">
        <w:rPr>
          <w:rFonts w:ascii="Arial" w:hAnsi="Arial" w:cs="Arial"/>
          <w:sz w:val="20"/>
          <w:szCs w:val="20"/>
        </w:rPr>
        <w:t>os defeitos identificados.</w:t>
      </w:r>
    </w:p>
    <w:p w14:paraId="73B2D277" w14:textId="77777777" w:rsidR="00475CC5" w:rsidRPr="00E36025" w:rsidRDefault="00475CC5" w:rsidP="00475CC5">
      <w:pPr>
        <w:pStyle w:val="PargrafodaLista"/>
        <w:tabs>
          <w:tab w:val="left" w:pos="2234"/>
        </w:tabs>
        <w:spacing w:before="0" w:line="276" w:lineRule="auto"/>
        <w:ind w:left="1106" w:right="188"/>
        <w:rPr>
          <w:rFonts w:ascii="Arial" w:hAnsi="Arial" w:cs="Arial"/>
          <w:sz w:val="20"/>
          <w:szCs w:val="20"/>
        </w:rPr>
      </w:pPr>
    </w:p>
    <w:p w14:paraId="3289C641" w14:textId="45232765" w:rsidR="005A77D8" w:rsidRPr="00E36025" w:rsidRDefault="00CF64CE" w:rsidP="00475CC5">
      <w:pPr>
        <w:pStyle w:val="Ttulo1"/>
        <w:spacing w:before="0" w:line="276" w:lineRule="auto"/>
        <w:ind w:left="0"/>
        <w:rPr>
          <w:sz w:val="20"/>
          <w:szCs w:val="20"/>
        </w:rPr>
      </w:pPr>
      <w:bookmarkStart w:id="83" w:name="_bookmark79"/>
      <w:bookmarkEnd w:id="83"/>
      <w:r w:rsidRPr="00E36025">
        <w:rPr>
          <w:sz w:val="20"/>
          <w:szCs w:val="20"/>
        </w:rPr>
        <w:t>CLÁUSULA</w:t>
      </w:r>
      <w:r w:rsidRPr="00E36025">
        <w:rPr>
          <w:spacing w:val="-10"/>
          <w:sz w:val="20"/>
          <w:szCs w:val="20"/>
        </w:rPr>
        <w:t xml:space="preserve"> </w:t>
      </w:r>
      <w:r w:rsidRPr="00E36025">
        <w:rPr>
          <w:sz w:val="20"/>
          <w:szCs w:val="20"/>
        </w:rPr>
        <w:t>31</w:t>
      </w:r>
      <w:r w:rsidR="00775D77">
        <w:rPr>
          <w:sz w:val="20"/>
          <w:szCs w:val="20"/>
        </w:rPr>
        <w:t>:</w:t>
      </w:r>
      <w:r w:rsidRPr="00E36025">
        <w:rPr>
          <w:spacing w:val="-18"/>
          <w:sz w:val="20"/>
          <w:szCs w:val="20"/>
        </w:rPr>
        <w:t xml:space="preserve"> </w:t>
      </w:r>
      <w:r w:rsidRPr="00E36025">
        <w:rPr>
          <w:sz w:val="20"/>
          <w:szCs w:val="20"/>
        </w:rPr>
        <w:t>DA</w:t>
      </w:r>
      <w:r w:rsidRPr="00E36025">
        <w:rPr>
          <w:spacing w:val="-7"/>
          <w:sz w:val="20"/>
          <w:szCs w:val="20"/>
        </w:rPr>
        <w:t xml:space="preserve"> </w:t>
      </w:r>
      <w:r w:rsidRPr="00E36025">
        <w:rPr>
          <w:sz w:val="20"/>
          <w:szCs w:val="20"/>
        </w:rPr>
        <w:t>MENSURAÇÃO</w:t>
      </w:r>
      <w:r w:rsidRPr="00E36025">
        <w:rPr>
          <w:spacing w:val="-5"/>
          <w:sz w:val="20"/>
          <w:szCs w:val="20"/>
        </w:rPr>
        <w:t xml:space="preserve"> </w:t>
      </w:r>
      <w:r w:rsidRPr="00E36025">
        <w:rPr>
          <w:sz w:val="20"/>
          <w:szCs w:val="20"/>
        </w:rPr>
        <w:t>DE</w:t>
      </w:r>
      <w:r w:rsidRPr="00E36025">
        <w:rPr>
          <w:spacing w:val="-6"/>
          <w:sz w:val="20"/>
          <w:szCs w:val="20"/>
        </w:rPr>
        <w:t xml:space="preserve"> </w:t>
      </w:r>
      <w:r w:rsidRPr="00E36025">
        <w:rPr>
          <w:spacing w:val="-2"/>
          <w:sz w:val="20"/>
          <w:szCs w:val="20"/>
        </w:rPr>
        <w:t>DESEMPENHO</w:t>
      </w:r>
    </w:p>
    <w:p w14:paraId="6A877C02"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6AAD551B" w14:textId="77777777" w:rsidR="005A77D8" w:rsidRPr="00475CC5" w:rsidRDefault="00CF64CE" w:rsidP="00475CC5">
      <w:pPr>
        <w:pStyle w:val="PargrafodaLista"/>
        <w:numPr>
          <w:ilvl w:val="1"/>
          <w:numId w:val="50"/>
        </w:numPr>
        <w:tabs>
          <w:tab w:val="left" w:pos="567"/>
        </w:tabs>
        <w:spacing w:before="0" w:line="276" w:lineRule="auto"/>
        <w:ind w:left="0" w:right="193" w:firstLine="0"/>
        <w:rPr>
          <w:rFonts w:ascii="Arial" w:hAnsi="Arial" w:cs="Arial"/>
          <w:sz w:val="20"/>
          <w:szCs w:val="20"/>
        </w:rPr>
      </w:pPr>
      <w:r w:rsidRPr="00E36025">
        <w:rPr>
          <w:rFonts w:ascii="Arial" w:hAnsi="Arial" w:cs="Arial"/>
          <w:sz w:val="20"/>
          <w:szCs w:val="20"/>
        </w:rPr>
        <w:t xml:space="preserve">A mensuração do desempenho da CONCESSIONÁRIA será realizada pelo PODER CONCEDENTE e validado pela AGÊNCIA REGULADORA, conforme as previsões deste CONTRATO e do ANEXO B – SISTEMA DE MENSURAÇÃO DE </w:t>
      </w:r>
      <w:r w:rsidRPr="00E36025">
        <w:rPr>
          <w:rFonts w:ascii="Arial" w:hAnsi="Arial" w:cs="Arial"/>
          <w:spacing w:val="-2"/>
          <w:sz w:val="20"/>
          <w:szCs w:val="20"/>
        </w:rPr>
        <w:t>DESEMPENHO.</w:t>
      </w:r>
    </w:p>
    <w:p w14:paraId="239CC17E" w14:textId="77777777" w:rsidR="00475CC5" w:rsidRPr="00E36025" w:rsidRDefault="00475CC5" w:rsidP="00475CC5">
      <w:pPr>
        <w:pStyle w:val="PargrafodaLista"/>
        <w:tabs>
          <w:tab w:val="left" w:pos="567"/>
        </w:tabs>
        <w:spacing w:before="0" w:line="276" w:lineRule="auto"/>
        <w:ind w:left="0" w:right="193"/>
        <w:rPr>
          <w:rFonts w:ascii="Arial" w:hAnsi="Arial" w:cs="Arial"/>
          <w:sz w:val="20"/>
          <w:szCs w:val="20"/>
        </w:rPr>
      </w:pPr>
    </w:p>
    <w:p w14:paraId="1A21FD52" w14:textId="77777777" w:rsidR="005A77D8" w:rsidRDefault="00CF64CE" w:rsidP="00475CC5">
      <w:pPr>
        <w:pStyle w:val="PargrafodaLista"/>
        <w:numPr>
          <w:ilvl w:val="1"/>
          <w:numId w:val="50"/>
        </w:numPr>
        <w:tabs>
          <w:tab w:val="left" w:pos="567"/>
        </w:tabs>
        <w:spacing w:before="0" w:line="276" w:lineRule="auto"/>
        <w:ind w:left="0" w:right="189" w:firstLine="0"/>
        <w:rPr>
          <w:rFonts w:ascii="Arial" w:hAnsi="Arial" w:cs="Arial"/>
          <w:sz w:val="20"/>
          <w:szCs w:val="20"/>
        </w:rPr>
      </w:pPr>
      <w:r w:rsidRPr="00E36025">
        <w:rPr>
          <w:rFonts w:ascii="Arial" w:hAnsi="Arial" w:cs="Arial"/>
          <w:sz w:val="20"/>
          <w:szCs w:val="20"/>
        </w:rPr>
        <w:t>O</w:t>
      </w:r>
      <w:r w:rsidRPr="00E36025">
        <w:rPr>
          <w:rFonts w:ascii="Arial" w:hAnsi="Arial" w:cs="Arial"/>
          <w:spacing w:val="-16"/>
          <w:sz w:val="20"/>
          <w:szCs w:val="20"/>
        </w:rPr>
        <w:t xml:space="preserve"> </w:t>
      </w:r>
      <w:r w:rsidRPr="00E36025">
        <w:rPr>
          <w:rFonts w:ascii="Arial" w:hAnsi="Arial" w:cs="Arial"/>
          <w:sz w:val="20"/>
          <w:szCs w:val="20"/>
        </w:rPr>
        <w:t>PODER</w:t>
      </w:r>
      <w:r w:rsidRPr="00E36025">
        <w:rPr>
          <w:rFonts w:ascii="Arial" w:hAnsi="Arial" w:cs="Arial"/>
          <w:spacing w:val="-16"/>
          <w:sz w:val="20"/>
          <w:szCs w:val="20"/>
        </w:rPr>
        <w:t xml:space="preserve"> </w:t>
      </w:r>
      <w:r w:rsidRPr="00E36025">
        <w:rPr>
          <w:rFonts w:ascii="Arial" w:hAnsi="Arial" w:cs="Arial"/>
          <w:sz w:val="20"/>
          <w:szCs w:val="20"/>
        </w:rPr>
        <w:t>CONCEDENTE,</w:t>
      </w:r>
      <w:r w:rsidRPr="00E36025">
        <w:rPr>
          <w:rFonts w:ascii="Arial" w:hAnsi="Arial" w:cs="Arial"/>
          <w:spacing w:val="-15"/>
          <w:sz w:val="20"/>
          <w:szCs w:val="20"/>
        </w:rPr>
        <w:t xml:space="preserve"> </w:t>
      </w:r>
      <w:r w:rsidRPr="00E36025">
        <w:rPr>
          <w:rFonts w:ascii="Arial" w:hAnsi="Arial" w:cs="Arial"/>
          <w:sz w:val="20"/>
          <w:szCs w:val="20"/>
        </w:rPr>
        <w:t>a</w:t>
      </w:r>
      <w:r w:rsidRPr="00E36025">
        <w:rPr>
          <w:rFonts w:ascii="Arial" w:hAnsi="Arial" w:cs="Arial"/>
          <w:spacing w:val="-15"/>
          <w:sz w:val="20"/>
          <w:szCs w:val="20"/>
        </w:rPr>
        <w:t xml:space="preserve"> </w:t>
      </w:r>
      <w:r w:rsidRPr="00E36025">
        <w:rPr>
          <w:rFonts w:ascii="Arial" w:hAnsi="Arial" w:cs="Arial"/>
          <w:sz w:val="20"/>
          <w:szCs w:val="20"/>
        </w:rPr>
        <w:t>seu</w:t>
      </w:r>
      <w:r w:rsidRPr="00E36025">
        <w:rPr>
          <w:rFonts w:ascii="Arial" w:hAnsi="Arial" w:cs="Arial"/>
          <w:spacing w:val="-15"/>
          <w:sz w:val="20"/>
          <w:szCs w:val="20"/>
        </w:rPr>
        <w:t xml:space="preserve"> </w:t>
      </w:r>
      <w:r w:rsidRPr="00E36025">
        <w:rPr>
          <w:rFonts w:ascii="Arial" w:hAnsi="Arial" w:cs="Arial"/>
          <w:sz w:val="20"/>
          <w:szCs w:val="20"/>
        </w:rPr>
        <w:t>critério</w:t>
      </w:r>
      <w:r w:rsidRPr="00E36025">
        <w:rPr>
          <w:rFonts w:ascii="Arial" w:hAnsi="Arial" w:cs="Arial"/>
          <w:spacing w:val="-17"/>
          <w:sz w:val="20"/>
          <w:szCs w:val="20"/>
        </w:rPr>
        <w:t xml:space="preserve"> </w:t>
      </w:r>
      <w:r w:rsidRPr="00E36025">
        <w:rPr>
          <w:rFonts w:ascii="Arial" w:hAnsi="Arial" w:cs="Arial"/>
          <w:sz w:val="20"/>
          <w:szCs w:val="20"/>
        </w:rPr>
        <w:t>e</w:t>
      </w:r>
      <w:r w:rsidRPr="00E36025">
        <w:rPr>
          <w:rFonts w:ascii="Arial" w:hAnsi="Arial" w:cs="Arial"/>
          <w:spacing w:val="-17"/>
          <w:sz w:val="20"/>
          <w:szCs w:val="20"/>
        </w:rPr>
        <w:t xml:space="preserve"> </w:t>
      </w:r>
      <w:r w:rsidRPr="00E36025">
        <w:rPr>
          <w:rFonts w:ascii="Arial" w:hAnsi="Arial" w:cs="Arial"/>
          <w:sz w:val="20"/>
          <w:szCs w:val="20"/>
        </w:rPr>
        <w:t>a</w:t>
      </w:r>
      <w:r w:rsidRPr="00E36025">
        <w:rPr>
          <w:rFonts w:ascii="Arial" w:hAnsi="Arial" w:cs="Arial"/>
          <w:spacing w:val="-16"/>
          <w:sz w:val="20"/>
          <w:szCs w:val="20"/>
        </w:rPr>
        <w:t xml:space="preserve"> </w:t>
      </w:r>
      <w:r w:rsidRPr="00E36025">
        <w:rPr>
          <w:rFonts w:ascii="Arial" w:hAnsi="Arial" w:cs="Arial"/>
          <w:sz w:val="20"/>
          <w:szCs w:val="20"/>
        </w:rPr>
        <w:t>qualquer</w:t>
      </w:r>
      <w:r w:rsidRPr="00E36025">
        <w:rPr>
          <w:rFonts w:ascii="Arial" w:hAnsi="Arial" w:cs="Arial"/>
          <w:spacing w:val="-17"/>
          <w:sz w:val="20"/>
          <w:szCs w:val="20"/>
        </w:rPr>
        <w:t xml:space="preserve"> </w:t>
      </w:r>
      <w:r w:rsidRPr="00E36025">
        <w:rPr>
          <w:rFonts w:ascii="Arial" w:hAnsi="Arial" w:cs="Arial"/>
          <w:sz w:val="20"/>
          <w:szCs w:val="20"/>
        </w:rPr>
        <w:t>tempo,</w:t>
      </w:r>
      <w:r w:rsidRPr="00E36025">
        <w:rPr>
          <w:rFonts w:ascii="Arial" w:hAnsi="Arial" w:cs="Arial"/>
          <w:spacing w:val="-12"/>
          <w:sz w:val="20"/>
          <w:szCs w:val="20"/>
        </w:rPr>
        <w:t xml:space="preserve"> </w:t>
      </w:r>
      <w:r w:rsidRPr="00E36025">
        <w:rPr>
          <w:rFonts w:ascii="Arial" w:hAnsi="Arial" w:cs="Arial"/>
          <w:sz w:val="20"/>
          <w:szCs w:val="20"/>
        </w:rPr>
        <w:t>poderá</w:t>
      </w:r>
      <w:r w:rsidRPr="00E36025">
        <w:rPr>
          <w:rFonts w:ascii="Arial" w:hAnsi="Arial" w:cs="Arial"/>
          <w:spacing w:val="-15"/>
          <w:sz w:val="20"/>
          <w:szCs w:val="20"/>
        </w:rPr>
        <w:t xml:space="preserve"> </w:t>
      </w:r>
      <w:r w:rsidRPr="00E36025">
        <w:rPr>
          <w:rFonts w:ascii="Arial" w:hAnsi="Arial" w:cs="Arial"/>
          <w:sz w:val="20"/>
          <w:szCs w:val="20"/>
        </w:rPr>
        <w:t>se</w:t>
      </w:r>
      <w:r w:rsidRPr="00E36025">
        <w:rPr>
          <w:rFonts w:ascii="Arial" w:hAnsi="Arial" w:cs="Arial"/>
          <w:spacing w:val="-15"/>
          <w:sz w:val="20"/>
          <w:szCs w:val="20"/>
        </w:rPr>
        <w:t xml:space="preserve"> </w:t>
      </w:r>
      <w:r w:rsidRPr="00E36025">
        <w:rPr>
          <w:rFonts w:ascii="Arial" w:hAnsi="Arial" w:cs="Arial"/>
          <w:sz w:val="20"/>
          <w:szCs w:val="20"/>
        </w:rPr>
        <w:t>valer de serviço técnico para auxiliar na mensuração do desempenho da CONCESSIONÁRIA, a ser contratado e remunerado pelo PODER CONCEDENTE.</w:t>
      </w:r>
    </w:p>
    <w:p w14:paraId="25C40717" w14:textId="77777777" w:rsidR="00475CC5" w:rsidRDefault="00475CC5" w:rsidP="00475CC5">
      <w:pPr>
        <w:pStyle w:val="PargrafodaLista"/>
        <w:tabs>
          <w:tab w:val="left" w:pos="1527"/>
        </w:tabs>
        <w:spacing w:before="0" w:line="276" w:lineRule="auto"/>
        <w:ind w:left="538" w:right="189"/>
        <w:rPr>
          <w:rFonts w:ascii="Arial" w:hAnsi="Arial" w:cs="Arial"/>
          <w:sz w:val="20"/>
          <w:szCs w:val="20"/>
        </w:rPr>
      </w:pPr>
    </w:p>
    <w:p w14:paraId="3D75317D" w14:textId="77777777" w:rsidR="00475CC5" w:rsidRPr="00E36025" w:rsidRDefault="00475CC5" w:rsidP="00475CC5">
      <w:pPr>
        <w:pStyle w:val="PargrafodaLista"/>
        <w:tabs>
          <w:tab w:val="left" w:pos="1527"/>
        </w:tabs>
        <w:spacing w:before="0" w:line="276" w:lineRule="auto"/>
        <w:ind w:left="538" w:right="189"/>
        <w:rPr>
          <w:rFonts w:ascii="Arial" w:hAnsi="Arial" w:cs="Arial"/>
          <w:sz w:val="20"/>
          <w:szCs w:val="20"/>
        </w:rPr>
      </w:pPr>
    </w:p>
    <w:p w14:paraId="62013D9A" w14:textId="70AB2115" w:rsidR="00475CC5" w:rsidRDefault="00CF64CE" w:rsidP="00775D77">
      <w:pPr>
        <w:pStyle w:val="Ttulo1"/>
        <w:spacing w:before="0" w:line="276" w:lineRule="auto"/>
        <w:ind w:left="0"/>
        <w:jc w:val="center"/>
        <w:rPr>
          <w:sz w:val="20"/>
          <w:szCs w:val="20"/>
        </w:rPr>
      </w:pPr>
      <w:bookmarkStart w:id="84" w:name="_bookmark80"/>
      <w:bookmarkEnd w:id="84"/>
      <w:r w:rsidRPr="00E36025">
        <w:rPr>
          <w:sz w:val="20"/>
          <w:szCs w:val="20"/>
        </w:rPr>
        <w:t>CAPÍTULO</w:t>
      </w:r>
      <w:r w:rsidRPr="00E36025">
        <w:rPr>
          <w:spacing w:val="-4"/>
          <w:sz w:val="20"/>
          <w:szCs w:val="20"/>
        </w:rPr>
        <w:t xml:space="preserve"> </w:t>
      </w:r>
      <w:r w:rsidRPr="00E36025">
        <w:rPr>
          <w:sz w:val="20"/>
          <w:szCs w:val="20"/>
        </w:rPr>
        <w:t>IX</w:t>
      </w:r>
      <w:r w:rsidRPr="00E36025">
        <w:rPr>
          <w:spacing w:val="-4"/>
          <w:sz w:val="20"/>
          <w:szCs w:val="20"/>
        </w:rPr>
        <w:t xml:space="preserve"> </w:t>
      </w:r>
      <w:r w:rsidRPr="00E36025">
        <w:rPr>
          <w:sz w:val="20"/>
          <w:szCs w:val="20"/>
        </w:rPr>
        <w:t>–</w:t>
      </w:r>
      <w:r w:rsidRPr="00E36025">
        <w:rPr>
          <w:spacing w:val="-3"/>
          <w:sz w:val="20"/>
          <w:szCs w:val="20"/>
        </w:rPr>
        <w:t xml:space="preserve"> </w:t>
      </w:r>
      <w:r w:rsidRPr="00E36025">
        <w:rPr>
          <w:sz w:val="20"/>
          <w:szCs w:val="20"/>
        </w:rPr>
        <w:t>DOS</w:t>
      </w:r>
      <w:r w:rsidRPr="00E36025">
        <w:rPr>
          <w:spacing w:val="-7"/>
          <w:sz w:val="20"/>
          <w:szCs w:val="20"/>
        </w:rPr>
        <w:t xml:space="preserve"> </w:t>
      </w:r>
      <w:r w:rsidRPr="00E36025">
        <w:rPr>
          <w:sz w:val="20"/>
          <w:szCs w:val="20"/>
        </w:rPr>
        <w:t>RISCOS</w:t>
      </w:r>
      <w:r w:rsidRPr="00E36025">
        <w:rPr>
          <w:spacing w:val="-5"/>
          <w:sz w:val="20"/>
          <w:szCs w:val="20"/>
        </w:rPr>
        <w:t xml:space="preserve"> </w:t>
      </w:r>
      <w:r w:rsidRPr="00E36025">
        <w:rPr>
          <w:sz w:val="20"/>
          <w:szCs w:val="20"/>
        </w:rPr>
        <w:t>E</w:t>
      </w:r>
      <w:r w:rsidRPr="00E36025">
        <w:rPr>
          <w:spacing w:val="-4"/>
          <w:sz w:val="20"/>
          <w:szCs w:val="20"/>
        </w:rPr>
        <w:t xml:space="preserve"> </w:t>
      </w:r>
      <w:r w:rsidRPr="00E36025">
        <w:rPr>
          <w:sz w:val="20"/>
          <w:szCs w:val="20"/>
        </w:rPr>
        <w:t>DO</w:t>
      </w:r>
      <w:r w:rsidRPr="00E36025">
        <w:rPr>
          <w:spacing w:val="-7"/>
          <w:sz w:val="20"/>
          <w:szCs w:val="20"/>
        </w:rPr>
        <w:t xml:space="preserve"> </w:t>
      </w:r>
      <w:r w:rsidRPr="00E36025">
        <w:rPr>
          <w:sz w:val="20"/>
          <w:szCs w:val="20"/>
        </w:rPr>
        <w:t>EQUILÍBRIO</w:t>
      </w:r>
      <w:r w:rsidRPr="00E36025">
        <w:rPr>
          <w:spacing w:val="-5"/>
          <w:sz w:val="20"/>
          <w:szCs w:val="20"/>
        </w:rPr>
        <w:t xml:space="preserve"> </w:t>
      </w:r>
      <w:r w:rsidRPr="00E36025">
        <w:rPr>
          <w:sz w:val="20"/>
          <w:szCs w:val="20"/>
        </w:rPr>
        <w:t>ECONÔMICO-FINANCEIRO</w:t>
      </w:r>
    </w:p>
    <w:p w14:paraId="2D118710" w14:textId="77777777" w:rsidR="00475CC5" w:rsidRDefault="00475CC5" w:rsidP="00475CC5">
      <w:pPr>
        <w:pStyle w:val="Ttulo1"/>
        <w:spacing w:before="0" w:line="276" w:lineRule="auto"/>
        <w:ind w:left="0"/>
        <w:rPr>
          <w:sz w:val="20"/>
          <w:szCs w:val="20"/>
        </w:rPr>
      </w:pPr>
    </w:p>
    <w:p w14:paraId="7C1D1490" w14:textId="70212933" w:rsidR="00475CC5" w:rsidRDefault="00CF64CE" w:rsidP="00475CC5">
      <w:pPr>
        <w:pStyle w:val="Ttulo1"/>
        <w:spacing w:before="0" w:line="276" w:lineRule="auto"/>
        <w:ind w:left="0"/>
        <w:rPr>
          <w:sz w:val="20"/>
          <w:szCs w:val="20"/>
        </w:rPr>
      </w:pPr>
      <w:r w:rsidRPr="00E36025">
        <w:rPr>
          <w:sz w:val="20"/>
          <w:szCs w:val="20"/>
        </w:rPr>
        <w:t>CLÁUSULA 32</w:t>
      </w:r>
      <w:r w:rsidR="00775D77">
        <w:rPr>
          <w:sz w:val="20"/>
          <w:szCs w:val="20"/>
        </w:rPr>
        <w:t>:</w:t>
      </w:r>
      <w:r w:rsidRPr="00E36025">
        <w:rPr>
          <w:spacing w:val="40"/>
          <w:sz w:val="20"/>
          <w:szCs w:val="20"/>
        </w:rPr>
        <w:t xml:space="preserve"> </w:t>
      </w:r>
      <w:bookmarkStart w:id="85" w:name="_bookmark81"/>
      <w:bookmarkEnd w:id="85"/>
      <w:r w:rsidRPr="00E36025">
        <w:rPr>
          <w:sz w:val="20"/>
          <w:szCs w:val="20"/>
        </w:rPr>
        <w:t>DOS RISCOS DA CONCESSIONÁRIA</w:t>
      </w:r>
    </w:p>
    <w:p w14:paraId="6561A6E8" w14:textId="77777777" w:rsidR="00475CC5" w:rsidRPr="00E36025" w:rsidRDefault="00475CC5" w:rsidP="00475CC5">
      <w:pPr>
        <w:pStyle w:val="Ttulo1"/>
        <w:spacing w:before="0" w:line="276" w:lineRule="auto"/>
        <w:ind w:left="0"/>
        <w:rPr>
          <w:sz w:val="20"/>
          <w:szCs w:val="20"/>
        </w:rPr>
      </w:pPr>
    </w:p>
    <w:p w14:paraId="0956C330" w14:textId="77777777" w:rsidR="005A77D8" w:rsidRPr="00E36025" w:rsidRDefault="00CF64CE" w:rsidP="00475CC5">
      <w:pPr>
        <w:pStyle w:val="PargrafodaLista"/>
        <w:numPr>
          <w:ilvl w:val="1"/>
          <w:numId w:val="49"/>
        </w:numPr>
        <w:tabs>
          <w:tab w:val="left" w:pos="567"/>
        </w:tabs>
        <w:spacing w:before="0" w:line="276" w:lineRule="auto"/>
        <w:ind w:left="0" w:right="189" w:firstLine="0"/>
        <w:rPr>
          <w:rFonts w:ascii="Arial" w:hAnsi="Arial" w:cs="Arial"/>
          <w:sz w:val="20"/>
          <w:szCs w:val="20"/>
        </w:rPr>
      </w:pPr>
      <w:r w:rsidRPr="00E36025">
        <w:rPr>
          <w:rFonts w:ascii="Arial" w:hAnsi="Arial" w:cs="Arial"/>
          <w:sz w:val="20"/>
          <w:szCs w:val="20"/>
        </w:rPr>
        <w:t>A</w:t>
      </w:r>
      <w:r w:rsidRPr="00E36025">
        <w:rPr>
          <w:rFonts w:ascii="Arial" w:hAnsi="Arial" w:cs="Arial"/>
          <w:spacing w:val="-15"/>
          <w:sz w:val="20"/>
          <w:szCs w:val="20"/>
        </w:rPr>
        <w:t xml:space="preserve"> </w:t>
      </w:r>
      <w:r w:rsidRPr="00E36025">
        <w:rPr>
          <w:rFonts w:ascii="Arial" w:hAnsi="Arial" w:cs="Arial"/>
          <w:sz w:val="20"/>
          <w:szCs w:val="20"/>
        </w:rPr>
        <w:t>CONCESSIONÁRIA</w:t>
      </w:r>
      <w:r w:rsidRPr="00E36025">
        <w:rPr>
          <w:rFonts w:ascii="Arial" w:hAnsi="Arial" w:cs="Arial"/>
          <w:spacing w:val="-15"/>
          <w:sz w:val="20"/>
          <w:szCs w:val="20"/>
        </w:rPr>
        <w:t xml:space="preserve"> </w:t>
      </w:r>
      <w:r w:rsidRPr="00E36025">
        <w:rPr>
          <w:rFonts w:ascii="Arial" w:hAnsi="Arial" w:cs="Arial"/>
          <w:w w:val="75"/>
          <w:sz w:val="20"/>
          <w:szCs w:val="20"/>
        </w:rPr>
        <w:t xml:space="preserve">é </w:t>
      </w:r>
      <w:r w:rsidRPr="00E36025">
        <w:rPr>
          <w:rFonts w:ascii="Arial" w:hAnsi="Arial" w:cs="Arial"/>
          <w:sz w:val="20"/>
          <w:szCs w:val="20"/>
        </w:rPr>
        <w:t>integral</w:t>
      </w:r>
      <w:r w:rsidRPr="00E36025">
        <w:rPr>
          <w:rFonts w:ascii="Arial" w:hAnsi="Arial" w:cs="Arial"/>
          <w:spacing w:val="-15"/>
          <w:sz w:val="20"/>
          <w:szCs w:val="20"/>
        </w:rPr>
        <w:t xml:space="preserve"> </w:t>
      </w:r>
      <w:r w:rsidRPr="00E36025">
        <w:rPr>
          <w:rFonts w:ascii="Arial" w:hAnsi="Arial" w:cs="Arial"/>
          <w:sz w:val="20"/>
          <w:szCs w:val="20"/>
        </w:rPr>
        <w:t>e</w:t>
      </w:r>
      <w:r w:rsidRPr="00E36025">
        <w:rPr>
          <w:rFonts w:ascii="Arial" w:hAnsi="Arial" w:cs="Arial"/>
          <w:spacing w:val="-14"/>
          <w:sz w:val="20"/>
          <w:szCs w:val="20"/>
        </w:rPr>
        <w:t xml:space="preserve"> </w:t>
      </w:r>
      <w:r w:rsidRPr="00E36025">
        <w:rPr>
          <w:rFonts w:ascii="Arial" w:hAnsi="Arial" w:cs="Arial"/>
          <w:sz w:val="20"/>
          <w:szCs w:val="20"/>
        </w:rPr>
        <w:t>exclusivamente</w:t>
      </w:r>
      <w:r w:rsidRPr="00E36025">
        <w:rPr>
          <w:rFonts w:ascii="Arial" w:hAnsi="Arial" w:cs="Arial"/>
          <w:spacing w:val="-15"/>
          <w:sz w:val="20"/>
          <w:szCs w:val="20"/>
        </w:rPr>
        <w:t xml:space="preserve"> </w:t>
      </w:r>
      <w:r w:rsidRPr="00E36025">
        <w:rPr>
          <w:rFonts w:ascii="Arial" w:hAnsi="Arial" w:cs="Arial"/>
          <w:sz w:val="20"/>
          <w:szCs w:val="20"/>
        </w:rPr>
        <w:t>responsável</w:t>
      </w:r>
      <w:r w:rsidRPr="00E36025">
        <w:rPr>
          <w:rFonts w:ascii="Arial" w:hAnsi="Arial" w:cs="Arial"/>
          <w:spacing w:val="-12"/>
          <w:sz w:val="20"/>
          <w:szCs w:val="20"/>
        </w:rPr>
        <w:t xml:space="preserve"> </w:t>
      </w:r>
      <w:r w:rsidRPr="00E36025">
        <w:rPr>
          <w:rFonts w:ascii="Arial" w:hAnsi="Arial" w:cs="Arial"/>
          <w:sz w:val="20"/>
          <w:szCs w:val="20"/>
        </w:rPr>
        <w:t>pelos</w:t>
      </w:r>
      <w:r w:rsidRPr="00E36025">
        <w:rPr>
          <w:rFonts w:ascii="Arial" w:hAnsi="Arial" w:cs="Arial"/>
          <w:spacing w:val="-15"/>
          <w:sz w:val="20"/>
          <w:szCs w:val="20"/>
        </w:rPr>
        <w:t xml:space="preserve"> </w:t>
      </w:r>
      <w:r w:rsidRPr="00E36025">
        <w:rPr>
          <w:rFonts w:ascii="Arial" w:hAnsi="Arial" w:cs="Arial"/>
          <w:sz w:val="20"/>
          <w:szCs w:val="20"/>
        </w:rPr>
        <w:t>riscos a ela alocados no ANEXO F – MATRIZ DE RISCOS.</w:t>
      </w:r>
    </w:p>
    <w:p w14:paraId="608ABD1C" w14:textId="77777777" w:rsidR="005A77D8" w:rsidRPr="00E36025" w:rsidRDefault="00CF64CE" w:rsidP="00475CC5">
      <w:pPr>
        <w:pStyle w:val="PargrafodaLista"/>
        <w:numPr>
          <w:ilvl w:val="1"/>
          <w:numId w:val="49"/>
        </w:numPr>
        <w:tabs>
          <w:tab w:val="left" w:pos="567"/>
        </w:tabs>
        <w:spacing w:before="0" w:line="276" w:lineRule="auto"/>
        <w:ind w:left="0" w:right="186" w:firstLine="0"/>
        <w:rPr>
          <w:rFonts w:ascii="Arial" w:hAnsi="Arial" w:cs="Arial"/>
          <w:sz w:val="20"/>
          <w:szCs w:val="20"/>
        </w:rPr>
      </w:pPr>
      <w:r w:rsidRPr="00E36025">
        <w:rPr>
          <w:rFonts w:ascii="Arial" w:hAnsi="Arial" w:cs="Arial"/>
          <w:sz w:val="20"/>
          <w:szCs w:val="20"/>
        </w:rPr>
        <w:t xml:space="preserve">A materialização dos riscos que não lhe tenham sido alocados no ANEXO F – MATRIZ DE RISCOS deste CONTRATO, ensejará o direito à CONCESSIONÁRIA de solicitar a recomposição do equilíbrio econômico-financeiro, conforme disposto na </w:t>
      </w:r>
      <w:hyperlink w:anchor="_bookmark83" w:history="1">
        <w:r w:rsidRPr="00E36025">
          <w:rPr>
            <w:rFonts w:ascii="Arial" w:hAnsi="Arial" w:cs="Arial"/>
            <w:sz w:val="20"/>
            <w:szCs w:val="20"/>
          </w:rPr>
          <w:t>CLÁUSULA 34</w:t>
        </w:r>
      </w:hyperlink>
      <w:r w:rsidRPr="00E36025">
        <w:rPr>
          <w:rFonts w:ascii="Arial" w:hAnsi="Arial" w:cs="Arial"/>
          <w:sz w:val="20"/>
          <w:szCs w:val="20"/>
        </w:rPr>
        <w:t>.</w:t>
      </w:r>
    </w:p>
    <w:p w14:paraId="4585CF9C" w14:textId="77777777" w:rsidR="005A77D8" w:rsidRPr="00E36025" w:rsidRDefault="00CF64CE" w:rsidP="00475CC5">
      <w:pPr>
        <w:pStyle w:val="PargrafodaLista"/>
        <w:numPr>
          <w:ilvl w:val="1"/>
          <w:numId w:val="49"/>
        </w:numPr>
        <w:tabs>
          <w:tab w:val="left" w:pos="567"/>
        </w:tabs>
        <w:spacing w:before="0" w:line="276" w:lineRule="auto"/>
        <w:ind w:left="0" w:firstLine="0"/>
        <w:rPr>
          <w:rFonts w:ascii="Arial" w:hAnsi="Arial" w:cs="Arial"/>
          <w:sz w:val="20"/>
          <w:szCs w:val="20"/>
        </w:rPr>
      </w:pPr>
      <w:r w:rsidRPr="00E36025">
        <w:rPr>
          <w:rFonts w:ascii="Arial" w:hAnsi="Arial" w:cs="Arial"/>
          <w:sz w:val="20"/>
          <w:szCs w:val="20"/>
        </w:rPr>
        <w:t>A</w:t>
      </w:r>
      <w:r w:rsidRPr="00E36025">
        <w:rPr>
          <w:rFonts w:ascii="Arial" w:hAnsi="Arial" w:cs="Arial"/>
          <w:spacing w:val="-8"/>
          <w:sz w:val="20"/>
          <w:szCs w:val="20"/>
        </w:rPr>
        <w:t xml:space="preserve"> </w:t>
      </w:r>
      <w:r w:rsidRPr="00E36025">
        <w:rPr>
          <w:rFonts w:ascii="Arial" w:hAnsi="Arial" w:cs="Arial"/>
          <w:sz w:val="20"/>
          <w:szCs w:val="20"/>
        </w:rPr>
        <w:t>CONCESSIONÁRIA</w:t>
      </w:r>
      <w:r w:rsidRPr="00E36025">
        <w:rPr>
          <w:rFonts w:ascii="Arial" w:hAnsi="Arial" w:cs="Arial"/>
          <w:spacing w:val="-7"/>
          <w:sz w:val="20"/>
          <w:szCs w:val="20"/>
        </w:rPr>
        <w:t xml:space="preserve"> </w:t>
      </w:r>
      <w:r w:rsidRPr="00E36025">
        <w:rPr>
          <w:rFonts w:ascii="Arial" w:hAnsi="Arial" w:cs="Arial"/>
          <w:spacing w:val="-2"/>
          <w:sz w:val="20"/>
          <w:szCs w:val="20"/>
        </w:rPr>
        <w:t>declara:</w:t>
      </w:r>
    </w:p>
    <w:p w14:paraId="6E668BFA" w14:textId="77777777" w:rsidR="00475CC5" w:rsidRDefault="00CF64CE" w:rsidP="00475CC5">
      <w:pPr>
        <w:pStyle w:val="PargrafodaLista"/>
        <w:numPr>
          <w:ilvl w:val="2"/>
          <w:numId w:val="49"/>
        </w:numPr>
        <w:tabs>
          <w:tab w:val="left" w:pos="851"/>
        </w:tabs>
        <w:spacing w:before="0" w:line="276" w:lineRule="auto"/>
        <w:ind w:left="851" w:right="198" w:hanging="284"/>
        <w:rPr>
          <w:rFonts w:ascii="Arial" w:hAnsi="Arial" w:cs="Arial"/>
          <w:sz w:val="20"/>
          <w:szCs w:val="20"/>
        </w:rPr>
      </w:pPr>
      <w:r w:rsidRPr="00E36025">
        <w:rPr>
          <w:rFonts w:ascii="Arial" w:hAnsi="Arial" w:cs="Arial"/>
          <w:sz w:val="20"/>
          <w:szCs w:val="20"/>
        </w:rPr>
        <w:t>ter</w:t>
      </w:r>
      <w:r w:rsidRPr="00E36025">
        <w:rPr>
          <w:rFonts w:ascii="Arial" w:hAnsi="Arial" w:cs="Arial"/>
          <w:spacing w:val="40"/>
          <w:sz w:val="20"/>
          <w:szCs w:val="20"/>
        </w:rPr>
        <w:t xml:space="preserve"> </w:t>
      </w:r>
      <w:r w:rsidRPr="00E36025">
        <w:rPr>
          <w:rFonts w:ascii="Arial" w:hAnsi="Arial" w:cs="Arial"/>
          <w:sz w:val="20"/>
          <w:szCs w:val="20"/>
        </w:rPr>
        <w:t>ciência</w:t>
      </w:r>
      <w:r w:rsidRPr="00E36025">
        <w:rPr>
          <w:rFonts w:ascii="Arial" w:hAnsi="Arial" w:cs="Arial"/>
          <w:spacing w:val="40"/>
          <w:sz w:val="20"/>
          <w:szCs w:val="20"/>
        </w:rPr>
        <w:t xml:space="preserve"> </w:t>
      </w:r>
      <w:r w:rsidRPr="00E36025">
        <w:rPr>
          <w:rFonts w:ascii="Arial" w:hAnsi="Arial" w:cs="Arial"/>
          <w:sz w:val="20"/>
          <w:szCs w:val="20"/>
        </w:rPr>
        <w:t>integral</w:t>
      </w:r>
      <w:r w:rsidRPr="00E36025">
        <w:rPr>
          <w:rFonts w:ascii="Arial" w:hAnsi="Arial" w:cs="Arial"/>
          <w:spacing w:val="40"/>
          <w:sz w:val="20"/>
          <w:szCs w:val="20"/>
        </w:rPr>
        <w:t xml:space="preserve"> </w:t>
      </w:r>
      <w:r w:rsidRPr="00E36025">
        <w:rPr>
          <w:rFonts w:ascii="Arial" w:hAnsi="Arial" w:cs="Arial"/>
          <w:sz w:val="20"/>
          <w:szCs w:val="20"/>
        </w:rPr>
        <w:t>da</w:t>
      </w:r>
      <w:r w:rsidRPr="00E36025">
        <w:rPr>
          <w:rFonts w:ascii="Arial" w:hAnsi="Arial" w:cs="Arial"/>
          <w:spacing w:val="40"/>
          <w:sz w:val="20"/>
          <w:szCs w:val="20"/>
        </w:rPr>
        <w:t xml:space="preserve"> </w:t>
      </w:r>
      <w:r w:rsidRPr="00E36025">
        <w:rPr>
          <w:rFonts w:ascii="Arial" w:hAnsi="Arial" w:cs="Arial"/>
          <w:sz w:val="20"/>
          <w:szCs w:val="20"/>
        </w:rPr>
        <w:t>natureza</w:t>
      </w:r>
      <w:r w:rsidRPr="00E36025">
        <w:rPr>
          <w:rFonts w:ascii="Arial" w:hAnsi="Arial" w:cs="Arial"/>
          <w:spacing w:val="40"/>
          <w:sz w:val="20"/>
          <w:szCs w:val="20"/>
        </w:rPr>
        <w:t xml:space="preserve"> </w:t>
      </w:r>
      <w:r w:rsidRPr="00E36025">
        <w:rPr>
          <w:rFonts w:ascii="Arial" w:hAnsi="Arial" w:cs="Arial"/>
          <w:sz w:val="20"/>
          <w:szCs w:val="20"/>
        </w:rPr>
        <w:t>e</w:t>
      </w:r>
      <w:r w:rsidRPr="00E36025">
        <w:rPr>
          <w:rFonts w:ascii="Arial" w:hAnsi="Arial" w:cs="Arial"/>
          <w:spacing w:val="40"/>
          <w:sz w:val="20"/>
          <w:szCs w:val="20"/>
        </w:rPr>
        <w:t xml:space="preserve"> </w:t>
      </w:r>
      <w:r w:rsidRPr="00E36025">
        <w:rPr>
          <w:rFonts w:ascii="Arial" w:hAnsi="Arial" w:cs="Arial"/>
          <w:sz w:val="20"/>
          <w:szCs w:val="20"/>
        </w:rPr>
        <w:t>extensão</w:t>
      </w:r>
      <w:r w:rsidRPr="00E36025">
        <w:rPr>
          <w:rFonts w:ascii="Arial" w:hAnsi="Arial" w:cs="Arial"/>
          <w:spacing w:val="40"/>
          <w:sz w:val="20"/>
          <w:szCs w:val="20"/>
        </w:rPr>
        <w:t xml:space="preserve"> </w:t>
      </w:r>
      <w:r w:rsidRPr="00E36025">
        <w:rPr>
          <w:rFonts w:ascii="Arial" w:hAnsi="Arial" w:cs="Arial"/>
          <w:sz w:val="20"/>
          <w:szCs w:val="20"/>
        </w:rPr>
        <w:t>dos</w:t>
      </w:r>
      <w:r w:rsidRPr="00E36025">
        <w:rPr>
          <w:rFonts w:ascii="Arial" w:hAnsi="Arial" w:cs="Arial"/>
          <w:spacing w:val="40"/>
          <w:sz w:val="20"/>
          <w:szCs w:val="20"/>
        </w:rPr>
        <w:t xml:space="preserve"> </w:t>
      </w:r>
      <w:r w:rsidRPr="00E36025">
        <w:rPr>
          <w:rFonts w:ascii="Arial" w:hAnsi="Arial" w:cs="Arial"/>
          <w:sz w:val="20"/>
          <w:szCs w:val="20"/>
        </w:rPr>
        <w:t>riscos</w:t>
      </w:r>
      <w:r w:rsidRPr="00E36025">
        <w:rPr>
          <w:rFonts w:ascii="Arial" w:hAnsi="Arial" w:cs="Arial"/>
          <w:spacing w:val="40"/>
          <w:sz w:val="20"/>
          <w:szCs w:val="20"/>
        </w:rPr>
        <w:t xml:space="preserve"> </w:t>
      </w:r>
      <w:r w:rsidRPr="00E36025">
        <w:rPr>
          <w:rFonts w:ascii="Arial" w:hAnsi="Arial" w:cs="Arial"/>
          <w:sz w:val="20"/>
          <w:szCs w:val="20"/>
        </w:rPr>
        <w:t>assumidos</w:t>
      </w:r>
      <w:r w:rsidRPr="00E36025">
        <w:rPr>
          <w:rFonts w:ascii="Arial" w:hAnsi="Arial" w:cs="Arial"/>
          <w:spacing w:val="40"/>
          <w:sz w:val="20"/>
          <w:szCs w:val="20"/>
        </w:rPr>
        <w:t xml:space="preserve"> </w:t>
      </w:r>
      <w:r w:rsidRPr="00E36025">
        <w:rPr>
          <w:rFonts w:ascii="Arial" w:hAnsi="Arial" w:cs="Arial"/>
          <w:sz w:val="20"/>
          <w:szCs w:val="20"/>
        </w:rPr>
        <w:t>neste CONTRATO; e</w:t>
      </w:r>
    </w:p>
    <w:p w14:paraId="493BF324" w14:textId="7C2219D0" w:rsidR="005A77D8" w:rsidRPr="00475CC5" w:rsidRDefault="00CF64CE" w:rsidP="00475CC5">
      <w:pPr>
        <w:pStyle w:val="PargrafodaLista"/>
        <w:numPr>
          <w:ilvl w:val="2"/>
          <w:numId w:val="49"/>
        </w:numPr>
        <w:tabs>
          <w:tab w:val="left" w:pos="851"/>
        </w:tabs>
        <w:spacing w:before="0" w:line="276" w:lineRule="auto"/>
        <w:ind w:left="851" w:right="198" w:hanging="284"/>
        <w:rPr>
          <w:rFonts w:ascii="Arial" w:hAnsi="Arial" w:cs="Arial"/>
          <w:sz w:val="20"/>
          <w:szCs w:val="20"/>
        </w:rPr>
      </w:pPr>
      <w:r w:rsidRPr="00475CC5">
        <w:rPr>
          <w:rFonts w:ascii="Arial" w:hAnsi="Arial" w:cs="Arial"/>
          <w:sz w:val="20"/>
          <w:szCs w:val="20"/>
        </w:rPr>
        <w:t>ter</w:t>
      </w:r>
      <w:r w:rsidRPr="00475CC5">
        <w:rPr>
          <w:rFonts w:ascii="Arial" w:hAnsi="Arial" w:cs="Arial"/>
          <w:spacing w:val="-16"/>
          <w:sz w:val="20"/>
          <w:szCs w:val="20"/>
        </w:rPr>
        <w:t xml:space="preserve"> </w:t>
      </w:r>
      <w:r w:rsidRPr="00475CC5">
        <w:rPr>
          <w:rFonts w:ascii="Arial" w:hAnsi="Arial" w:cs="Arial"/>
          <w:sz w:val="20"/>
          <w:szCs w:val="20"/>
        </w:rPr>
        <w:t>levado</w:t>
      </w:r>
      <w:r w:rsidRPr="00475CC5">
        <w:rPr>
          <w:rFonts w:ascii="Arial" w:hAnsi="Arial" w:cs="Arial"/>
          <w:spacing w:val="-15"/>
          <w:sz w:val="20"/>
          <w:szCs w:val="20"/>
        </w:rPr>
        <w:t xml:space="preserve"> </w:t>
      </w:r>
      <w:r w:rsidRPr="00475CC5">
        <w:rPr>
          <w:rFonts w:ascii="Arial" w:hAnsi="Arial" w:cs="Arial"/>
          <w:sz w:val="20"/>
          <w:szCs w:val="20"/>
        </w:rPr>
        <w:t>em</w:t>
      </w:r>
      <w:r w:rsidRPr="00475CC5">
        <w:rPr>
          <w:rFonts w:ascii="Arial" w:hAnsi="Arial" w:cs="Arial"/>
          <w:spacing w:val="-14"/>
          <w:sz w:val="20"/>
          <w:szCs w:val="20"/>
        </w:rPr>
        <w:t xml:space="preserve"> </w:t>
      </w:r>
      <w:r w:rsidRPr="00475CC5">
        <w:rPr>
          <w:rFonts w:ascii="Arial" w:hAnsi="Arial" w:cs="Arial"/>
          <w:sz w:val="20"/>
          <w:szCs w:val="20"/>
        </w:rPr>
        <w:t>consideração</w:t>
      </w:r>
      <w:r w:rsidRPr="00475CC5">
        <w:rPr>
          <w:rFonts w:ascii="Arial" w:hAnsi="Arial" w:cs="Arial"/>
          <w:spacing w:val="-14"/>
          <w:sz w:val="20"/>
          <w:szCs w:val="20"/>
        </w:rPr>
        <w:t xml:space="preserve"> </w:t>
      </w:r>
      <w:r w:rsidRPr="00475CC5">
        <w:rPr>
          <w:rFonts w:ascii="Arial" w:hAnsi="Arial" w:cs="Arial"/>
          <w:sz w:val="20"/>
          <w:szCs w:val="20"/>
        </w:rPr>
        <w:t>a</w:t>
      </w:r>
      <w:r w:rsidRPr="00475CC5">
        <w:rPr>
          <w:rFonts w:ascii="Arial" w:hAnsi="Arial" w:cs="Arial"/>
          <w:spacing w:val="-14"/>
          <w:sz w:val="20"/>
          <w:szCs w:val="20"/>
        </w:rPr>
        <w:t xml:space="preserve"> </w:t>
      </w:r>
      <w:r w:rsidRPr="00475CC5">
        <w:rPr>
          <w:rFonts w:ascii="Arial" w:hAnsi="Arial" w:cs="Arial"/>
          <w:sz w:val="20"/>
          <w:szCs w:val="20"/>
        </w:rPr>
        <w:t>repartição</w:t>
      </w:r>
      <w:r w:rsidRPr="00475CC5">
        <w:rPr>
          <w:rFonts w:ascii="Arial" w:hAnsi="Arial" w:cs="Arial"/>
          <w:spacing w:val="-16"/>
          <w:sz w:val="20"/>
          <w:szCs w:val="20"/>
        </w:rPr>
        <w:t xml:space="preserve"> </w:t>
      </w:r>
      <w:r w:rsidRPr="00475CC5">
        <w:rPr>
          <w:rFonts w:ascii="Arial" w:hAnsi="Arial" w:cs="Arial"/>
          <w:sz w:val="20"/>
          <w:szCs w:val="20"/>
        </w:rPr>
        <w:t>de</w:t>
      </w:r>
      <w:r w:rsidRPr="00475CC5">
        <w:rPr>
          <w:rFonts w:ascii="Arial" w:hAnsi="Arial" w:cs="Arial"/>
          <w:spacing w:val="-14"/>
          <w:sz w:val="20"/>
          <w:szCs w:val="20"/>
        </w:rPr>
        <w:t xml:space="preserve"> </w:t>
      </w:r>
      <w:r w:rsidRPr="00475CC5">
        <w:rPr>
          <w:rFonts w:ascii="Arial" w:hAnsi="Arial" w:cs="Arial"/>
          <w:sz w:val="20"/>
          <w:szCs w:val="20"/>
        </w:rPr>
        <w:t>riscos</w:t>
      </w:r>
      <w:r w:rsidRPr="00475CC5">
        <w:rPr>
          <w:rFonts w:ascii="Arial" w:hAnsi="Arial" w:cs="Arial"/>
          <w:spacing w:val="-15"/>
          <w:sz w:val="20"/>
          <w:szCs w:val="20"/>
        </w:rPr>
        <w:t xml:space="preserve"> </w:t>
      </w:r>
      <w:r w:rsidRPr="00475CC5">
        <w:rPr>
          <w:rFonts w:ascii="Arial" w:hAnsi="Arial" w:cs="Arial"/>
          <w:sz w:val="20"/>
          <w:szCs w:val="20"/>
        </w:rPr>
        <w:t>estabelecida</w:t>
      </w:r>
      <w:r w:rsidRPr="00475CC5">
        <w:rPr>
          <w:rFonts w:ascii="Arial" w:hAnsi="Arial" w:cs="Arial"/>
          <w:spacing w:val="-8"/>
          <w:sz w:val="20"/>
          <w:szCs w:val="20"/>
        </w:rPr>
        <w:t xml:space="preserve"> </w:t>
      </w:r>
      <w:r w:rsidRPr="00475CC5">
        <w:rPr>
          <w:rFonts w:ascii="Arial" w:hAnsi="Arial" w:cs="Arial"/>
          <w:sz w:val="20"/>
          <w:szCs w:val="20"/>
        </w:rPr>
        <w:t>no</w:t>
      </w:r>
      <w:r w:rsidRPr="00475CC5">
        <w:rPr>
          <w:rFonts w:ascii="Arial" w:hAnsi="Arial" w:cs="Arial"/>
          <w:spacing w:val="-15"/>
          <w:sz w:val="20"/>
          <w:szCs w:val="20"/>
        </w:rPr>
        <w:t xml:space="preserve"> </w:t>
      </w:r>
      <w:r w:rsidRPr="00475CC5">
        <w:rPr>
          <w:rFonts w:ascii="Arial" w:hAnsi="Arial" w:cs="Arial"/>
          <w:sz w:val="20"/>
          <w:szCs w:val="20"/>
        </w:rPr>
        <w:t>ANEXO</w:t>
      </w:r>
      <w:r w:rsidRPr="00475CC5">
        <w:rPr>
          <w:rFonts w:ascii="Arial" w:hAnsi="Arial" w:cs="Arial"/>
          <w:spacing w:val="-13"/>
          <w:sz w:val="20"/>
          <w:szCs w:val="20"/>
        </w:rPr>
        <w:t xml:space="preserve"> </w:t>
      </w:r>
      <w:r w:rsidRPr="00475CC5">
        <w:rPr>
          <w:rFonts w:ascii="Arial" w:hAnsi="Arial" w:cs="Arial"/>
          <w:spacing w:val="-10"/>
          <w:sz w:val="20"/>
          <w:szCs w:val="20"/>
        </w:rPr>
        <w:t>F</w:t>
      </w:r>
      <w:r w:rsidR="00475CC5">
        <w:rPr>
          <w:rFonts w:ascii="Arial" w:hAnsi="Arial" w:cs="Arial"/>
          <w:spacing w:val="-10"/>
          <w:sz w:val="20"/>
          <w:szCs w:val="20"/>
        </w:rPr>
        <w:t xml:space="preserve"> </w:t>
      </w:r>
      <w:r w:rsidRPr="00475CC5">
        <w:rPr>
          <w:rFonts w:ascii="Arial" w:hAnsi="Arial" w:cs="Arial"/>
          <w:sz w:val="20"/>
          <w:szCs w:val="20"/>
        </w:rPr>
        <w:t>–</w:t>
      </w:r>
      <w:r w:rsidRPr="00475CC5">
        <w:rPr>
          <w:rFonts w:ascii="Arial" w:hAnsi="Arial" w:cs="Arial"/>
          <w:spacing w:val="80"/>
          <w:sz w:val="20"/>
          <w:szCs w:val="20"/>
        </w:rPr>
        <w:t xml:space="preserve"> </w:t>
      </w:r>
      <w:r w:rsidRPr="00475CC5">
        <w:rPr>
          <w:rFonts w:ascii="Arial" w:hAnsi="Arial" w:cs="Arial"/>
          <w:sz w:val="20"/>
          <w:szCs w:val="20"/>
        </w:rPr>
        <w:t>MATRIZ</w:t>
      </w:r>
      <w:r w:rsidRPr="00475CC5">
        <w:rPr>
          <w:rFonts w:ascii="Arial" w:hAnsi="Arial" w:cs="Arial"/>
          <w:spacing w:val="80"/>
          <w:sz w:val="20"/>
          <w:szCs w:val="20"/>
        </w:rPr>
        <w:t xml:space="preserve"> </w:t>
      </w:r>
      <w:r w:rsidRPr="00475CC5">
        <w:rPr>
          <w:rFonts w:ascii="Arial" w:hAnsi="Arial" w:cs="Arial"/>
          <w:sz w:val="20"/>
          <w:szCs w:val="20"/>
        </w:rPr>
        <w:t>DE</w:t>
      </w:r>
      <w:r w:rsidRPr="00475CC5">
        <w:rPr>
          <w:rFonts w:ascii="Arial" w:hAnsi="Arial" w:cs="Arial"/>
          <w:spacing w:val="80"/>
          <w:sz w:val="20"/>
          <w:szCs w:val="20"/>
        </w:rPr>
        <w:t xml:space="preserve"> </w:t>
      </w:r>
      <w:r w:rsidRPr="00475CC5">
        <w:rPr>
          <w:rFonts w:ascii="Arial" w:hAnsi="Arial" w:cs="Arial"/>
          <w:sz w:val="20"/>
          <w:szCs w:val="20"/>
        </w:rPr>
        <w:t>RISCOS</w:t>
      </w:r>
      <w:r w:rsidRPr="00475CC5">
        <w:rPr>
          <w:rFonts w:ascii="Arial" w:hAnsi="Arial" w:cs="Arial"/>
          <w:spacing w:val="80"/>
          <w:sz w:val="20"/>
          <w:szCs w:val="20"/>
        </w:rPr>
        <w:t xml:space="preserve"> </w:t>
      </w:r>
      <w:r w:rsidRPr="00475CC5">
        <w:rPr>
          <w:rFonts w:ascii="Arial" w:hAnsi="Arial" w:cs="Arial"/>
          <w:sz w:val="20"/>
          <w:szCs w:val="20"/>
        </w:rPr>
        <w:t>deste</w:t>
      </w:r>
      <w:r w:rsidRPr="00475CC5">
        <w:rPr>
          <w:rFonts w:ascii="Arial" w:hAnsi="Arial" w:cs="Arial"/>
          <w:spacing w:val="80"/>
          <w:sz w:val="20"/>
          <w:szCs w:val="20"/>
        </w:rPr>
        <w:t xml:space="preserve"> </w:t>
      </w:r>
      <w:r w:rsidRPr="00475CC5">
        <w:rPr>
          <w:rFonts w:ascii="Arial" w:hAnsi="Arial" w:cs="Arial"/>
          <w:sz w:val="20"/>
          <w:szCs w:val="20"/>
        </w:rPr>
        <w:t>CONTRATO</w:t>
      </w:r>
      <w:r w:rsidRPr="00475CC5">
        <w:rPr>
          <w:rFonts w:ascii="Arial" w:hAnsi="Arial" w:cs="Arial"/>
          <w:spacing w:val="80"/>
          <w:sz w:val="20"/>
          <w:szCs w:val="20"/>
        </w:rPr>
        <w:t xml:space="preserve"> </w:t>
      </w:r>
      <w:r w:rsidRPr="00475CC5">
        <w:rPr>
          <w:rFonts w:ascii="Arial" w:hAnsi="Arial" w:cs="Arial"/>
          <w:sz w:val="20"/>
          <w:szCs w:val="20"/>
        </w:rPr>
        <w:t>para</w:t>
      </w:r>
      <w:r w:rsidRPr="00475CC5">
        <w:rPr>
          <w:rFonts w:ascii="Arial" w:hAnsi="Arial" w:cs="Arial"/>
          <w:spacing w:val="80"/>
          <w:sz w:val="20"/>
          <w:szCs w:val="20"/>
        </w:rPr>
        <w:t xml:space="preserve"> </w:t>
      </w:r>
      <w:r w:rsidRPr="00475CC5">
        <w:rPr>
          <w:rFonts w:ascii="Arial" w:hAnsi="Arial" w:cs="Arial"/>
          <w:sz w:val="20"/>
          <w:szCs w:val="20"/>
        </w:rPr>
        <w:t>a</w:t>
      </w:r>
      <w:r w:rsidRPr="00475CC5">
        <w:rPr>
          <w:rFonts w:ascii="Arial" w:hAnsi="Arial" w:cs="Arial"/>
          <w:spacing w:val="80"/>
          <w:sz w:val="20"/>
          <w:szCs w:val="20"/>
        </w:rPr>
        <w:t xml:space="preserve"> </w:t>
      </w:r>
      <w:r w:rsidRPr="00475CC5">
        <w:rPr>
          <w:rFonts w:ascii="Arial" w:hAnsi="Arial" w:cs="Arial"/>
          <w:sz w:val="20"/>
          <w:szCs w:val="20"/>
        </w:rPr>
        <w:t>formulação</w:t>
      </w:r>
      <w:r w:rsidRPr="00475CC5">
        <w:rPr>
          <w:rFonts w:ascii="Arial" w:hAnsi="Arial" w:cs="Arial"/>
          <w:spacing w:val="80"/>
          <w:sz w:val="20"/>
          <w:szCs w:val="20"/>
        </w:rPr>
        <w:t xml:space="preserve"> </w:t>
      </w:r>
      <w:r w:rsidRPr="00475CC5">
        <w:rPr>
          <w:rFonts w:ascii="Arial" w:hAnsi="Arial" w:cs="Arial"/>
          <w:sz w:val="20"/>
          <w:szCs w:val="20"/>
        </w:rPr>
        <w:t>da</w:t>
      </w:r>
      <w:r w:rsidRPr="00475CC5">
        <w:rPr>
          <w:rFonts w:ascii="Arial" w:hAnsi="Arial" w:cs="Arial"/>
          <w:spacing w:val="80"/>
          <w:sz w:val="20"/>
          <w:szCs w:val="20"/>
        </w:rPr>
        <w:t xml:space="preserve"> </w:t>
      </w:r>
      <w:r w:rsidRPr="00475CC5">
        <w:rPr>
          <w:rFonts w:ascii="Arial" w:hAnsi="Arial" w:cs="Arial"/>
          <w:sz w:val="20"/>
          <w:szCs w:val="20"/>
        </w:rPr>
        <w:t>sua</w:t>
      </w:r>
      <w:r w:rsidRPr="00475CC5">
        <w:rPr>
          <w:rFonts w:ascii="Arial" w:hAnsi="Arial" w:cs="Arial"/>
          <w:spacing w:val="40"/>
          <w:sz w:val="20"/>
          <w:szCs w:val="20"/>
        </w:rPr>
        <w:t xml:space="preserve"> </w:t>
      </w:r>
      <w:r w:rsidRPr="00475CC5">
        <w:rPr>
          <w:rFonts w:ascii="Arial" w:hAnsi="Arial" w:cs="Arial"/>
          <w:sz w:val="20"/>
          <w:szCs w:val="20"/>
        </w:rPr>
        <w:t>PROPOSTA ECONÔMICA na LICITAÇÃO.</w:t>
      </w:r>
    </w:p>
    <w:p w14:paraId="0F82E390" w14:textId="77777777" w:rsidR="00475CC5" w:rsidRPr="00E36025" w:rsidRDefault="00475CC5" w:rsidP="00475CC5">
      <w:pPr>
        <w:pStyle w:val="Corpodetexto"/>
        <w:spacing w:before="0" w:line="276" w:lineRule="auto"/>
        <w:jc w:val="left"/>
        <w:rPr>
          <w:rFonts w:ascii="Arial" w:hAnsi="Arial" w:cs="Arial"/>
          <w:sz w:val="20"/>
          <w:szCs w:val="20"/>
        </w:rPr>
      </w:pPr>
    </w:p>
    <w:p w14:paraId="1BEB8492" w14:textId="43366C0F" w:rsidR="005A77D8" w:rsidRPr="00E36025" w:rsidRDefault="00CF64CE" w:rsidP="00475CC5">
      <w:pPr>
        <w:pStyle w:val="Ttulo1"/>
        <w:spacing w:before="0" w:line="276" w:lineRule="auto"/>
        <w:ind w:left="0"/>
        <w:rPr>
          <w:sz w:val="20"/>
          <w:szCs w:val="20"/>
        </w:rPr>
      </w:pPr>
      <w:bookmarkStart w:id="86" w:name="_bookmark82"/>
      <w:bookmarkEnd w:id="86"/>
      <w:r w:rsidRPr="00E36025">
        <w:rPr>
          <w:sz w:val="20"/>
          <w:szCs w:val="20"/>
        </w:rPr>
        <w:t>CLÁUSULA</w:t>
      </w:r>
      <w:r w:rsidRPr="00E36025">
        <w:rPr>
          <w:spacing w:val="-7"/>
          <w:sz w:val="20"/>
          <w:szCs w:val="20"/>
        </w:rPr>
        <w:t xml:space="preserve"> </w:t>
      </w:r>
      <w:r w:rsidRPr="00E36025">
        <w:rPr>
          <w:sz w:val="20"/>
          <w:szCs w:val="20"/>
        </w:rPr>
        <w:t>33</w:t>
      </w:r>
      <w:r w:rsidR="00775D77">
        <w:rPr>
          <w:sz w:val="20"/>
          <w:szCs w:val="20"/>
        </w:rPr>
        <w:t>:</w:t>
      </w:r>
      <w:r w:rsidRPr="00E36025">
        <w:rPr>
          <w:spacing w:val="-18"/>
          <w:sz w:val="20"/>
          <w:szCs w:val="20"/>
        </w:rPr>
        <w:t xml:space="preserve"> </w:t>
      </w:r>
      <w:r w:rsidRPr="00E36025">
        <w:rPr>
          <w:sz w:val="20"/>
          <w:szCs w:val="20"/>
        </w:rPr>
        <w:t>DOS</w:t>
      </w:r>
      <w:r w:rsidRPr="00E36025">
        <w:rPr>
          <w:spacing w:val="-4"/>
          <w:sz w:val="20"/>
          <w:szCs w:val="20"/>
        </w:rPr>
        <w:t xml:space="preserve"> </w:t>
      </w:r>
      <w:r w:rsidRPr="00E36025">
        <w:rPr>
          <w:sz w:val="20"/>
          <w:szCs w:val="20"/>
        </w:rPr>
        <w:t>RISCOS</w:t>
      </w:r>
      <w:r w:rsidRPr="00E36025">
        <w:rPr>
          <w:spacing w:val="-3"/>
          <w:sz w:val="20"/>
          <w:szCs w:val="20"/>
        </w:rPr>
        <w:t xml:space="preserve"> </w:t>
      </w:r>
      <w:r w:rsidRPr="00E36025">
        <w:rPr>
          <w:sz w:val="20"/>
          <w:szCs w:val="20"/>
        </w:rPr>
        <w:t>DO</w:t>
      </w:r>
      <w:r w:rsidRPr="00E36025">
        <w:rPr>
          <w:spacing w:val="-6"/>
          <w:sz w:val="20"/>
          <w:szCs w:val="20"/>
        </w:rPr>
        <w:t xml:space="preserve"> </w:t>
      </w:r>
      <w:r w:rsidRPr="00E36025">
        <w:rPr>
          <w:sz w:val="20"/>
          <w:szCs w:val="20"/>
        </w:rPr>
        <w:t>PODER</w:t>
      </w:r>
      <w:r w:rsidRPr="00E36025">
        <w:rPr>
          <w:spacing w:val="-4"/>
          <w:sz w:val="20"/>
          <w:szCs w:val="20"/>
        </w:rPr>
        <w:t xml:space="preserve"> </w:t>
      </w:r>
      <w:r w:rsidRPr="00E36025">
        <w:rPr>
          <w:spacing w:val="-2"/>
          <w:sz w:val="20"/>
          <w:szCs w:val="20"/>
        </w:rPr>
        <w:t>CONCEDENTE</w:t>
      </w:r>
    </w:p>
    <w:p w14:paraId="35499C5F"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6400BF5A" w14:textId="77777777" w:rsidR="005A77D8" w:rsidRDefault="00CF64CE" w:rsidP="00475CC5">
      <w:pPr>
        <w:pStyle w:val="PargrafodaLista"/>
        <w:numPr>
          <w:ilvl w:val="1"/>
          <w:numId w:val="48"/>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Todos os demais riscos da CONCESSÃO serão assumidos pelo PODER CONCEDENTE, conforme disposto no ANEXO F – MATRIZ DE RISCOS.</w:t>
      </w:r>
    </w:p>
    <w:p w14:paraId="3A3934E8" w14:textId="77777777" w:rsidR="00475CC5" w:rsidRPr="00E36025" w:rsidRDefault="00475CC5" w:rsidP="00475CC5">
      <w:pPr>
        <w:pStyle w:val="PargrafodaLista"/>
        <w:tabs>
          <w:tab w:val="left" w:pos="1526"/>
        </w:tabs>
        <w:spacing w:before="0" w:line="276" w:lineRule="auto"/>
        <w:ind w:right="190"/>
        <w:rPr>
          <w:rFonts w:ascii="Arial" w:hAnsi="Arial" w:cs="Arial"/>
          <w:sz w:val="20"/>
          <w:szCs w:val="20"/>
        </w:rPr>
      </w:pPr>
    </w:p>
    <w:p w14:paraId="0BB9CD8B" w14:textId="19DC4FE5" w:rsidR="005A77D8" w:rsidRPr="00E36025" w:rsidRDefault="00CF64CE" w:rsidP="00475CC5">
      <w:pPr>
        <w:pStyle w:val="Ttulo1"/>
        <w:spacing w:before="0" w:line="276" w:lineRule="auto"/>
        <w:ind w:left="0"/>
        <w:rPr>
          <w:sz w:val="20"/>
          <w:szCs w:val="20"/>
        </w:rPr>
      </w:pPr>
      <w:bookmarkStart w:id="87" w:name="_bookmark83"/>
      <w:bookmarkEnd w:id="87"/>
      <w:r w:rsidRPr="00E36025">
        <w:rPr>
          <w:sz w:val="20"/>
          <w:szCs w:val="20"/>
        </w:rPr>
        <w:t>CLÁUSULA</w:t>
      </w:r>
      <w:r w:rsidRPr="00E36025">
        <w:rPr>
          <w:spacing w:val="-10"/>
          <w:sz w:val="20"/>
          <w:szCs w:val="20"/>
        </w:rPr>
        <w:t xml:space="preserve"> </w:t>
      </w:r>
      <w:r w:rsidRPr="00E36025">
        <w:rPr>
          <w:sz w:val="20"/>
          <w:szCs w:val="20"/>
        </w:rPr>
        <w:t>34</w:t>
      </w:r>
      <w:r w:rsidR="00775D77">
        <w:rPr>
          <w:sz w:val="20"/>
          <w:szCs w:val="20"/>
        </w:rPr>
        <w:t>:</w:t>
      </w:r>
      <w:r w:rsidRPr="00E36025">
        <w:rPr>
          <w:spacing w:val="-18"/>
          <w:sz w:val="20"/>
          <w:szCs w:val="20"/>
        </w:rPr>
        <w:t xml:space="preserve"> </w:t>
      </w:r>
      <w:r w:rsidRPr="00E36025">
        <w:rPr>
          <w:sz w:val="20"/>
          <w:szCs w:val="20"/>
        </w:rPr>
        <w:t>DO</w:t>
      </w:r>
      <w:r w:rsidRPr="00E36025">
        <w:rPr>
          <w:spacing w:val="-6"/>
          <w:sz w:val="20"/>
          <w:szCs w:val="20"/>
        </w:rPr>
        <w:t xml:space="preserve"> </w:t>
      </w:r>
      <w:r w:rsidRPr="00E36025">
        <w:rPr>
          <w:sz w:val="20"/>
          <w:szCs w:val="20"/>
        </w:rPr>
        <w:t>EQUILÍBRIO</w:t>
      </w:r>
      <w:r w:rsidRPr="00E36025">
        <w:rPr>
          <w:spacing w:val="-6"/>
          <w:sz w:val="20"/>
          <w:szCs w:val="20"/>
        </w:rPr>
        <w:t xml:space="preserve"> </w:t>
      </w:r>
      <w:r w:rsidRPr="00E36025">
        <w:rPr>
          <w:sz w:val="20"/>
          <w:szCs w:val="20"/>
        </w:rPr>
        <w:t>ECONÔMICO-</w:t>
      </w:r>
      <w:r w:rsidRPr="00E36025">
        <w:rPr>
          <w:spacing w:val="-2"/>
          <w:sz w:val="20"/>
          <w:szCs w:val="20"/>
        </w:rPr>
        <w:t>FINANCEIRO</w:t>
      </w:r>
    </w:p>
    <w:p w14:paraId="720F0BE9"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4648CF3F" w14:textId="77777777" w:rsidR="005A77D8" w:rsidRDefault="00CF64CE" w:rsidP="00475CC5">
      <w:pPr>
        <w:pStyle w:val="PargrafodaLista"/>
        <w:numPr>
          <w:ilvl w:val="1"/>
          <w:numId w:val="47"/>
        </w:numPr>
        <w:tabs>
          <w:tab w:val="left" w:pos="567"/>
        </w:tabs>
        <w:spacing w:before="0" w:line="276" w:lineRule="auto"/>
        <w:ind w:left="0" w:right="188" w:firstLine="0"/>
        <w:rPr>
          <w:rFonts w:ascii="Arial" w:hAnsi="Arial" w:cs="Arial"/>
          <w:sz w:val="20"/>
          <w:szCs w:val="20"/>
        </w:rPr>
      </w:pPr>
      <w:r w:rsidRPr="00E36025">
        <w:rPr>
          <w:rFonts w:ascii="Arial" w:hAnsi="Arial" w:cs="Arial"/>
          <w:sz w:val="20"/>
          <w:szCs w:val="20"/>
        </w:rPr>
        <w:t>Sempre que atendidas as condições do CONTRATO e seus ANEXOS e mantida a alocação de riscos estabelecida, considera-se mantido o equilíbrio econômico-financeiro do CONTRATO.</w:t>
      </w:r>
    </w:p>
    <w:p w14:paraId="703E8C62" w14:textId="77777777" w:rsidR="00475CC5" w:rsidRPr="00E36025" w:rsidRDefault="00475CC5" w:rsidP="00475CC5">
      <w:pPr>
        <w:pStyle w:val="PargrafodaLista"/>
        <w:tabs>
          <w:tab w:val="left" w:pos="567"/>
        </w:tabs>
        <w:spacing w:before="0" w:line="276" w:lineRule="auto"/>
        <w:ind w:left="0" w:right="188"/>
        <w:rPr>
          <w:rFonts w:ascii="Arial" w:hAnsi="Arial" w:cs="Arial"/>
          <w:sz w:val="20"/>
          <w:szCs w:val="20"/>
        </w:rPr>
      </w:pPr>
    </w:p>
    <w:p w14:paraId="72438969" w14:textId="77777777" w:rsidR="005A77D8" w:rsidRDefault="00CF64CE" w:rsidP="00475CC5">
      <w:pPr>
        <w:pStyle w:val="PargrafodaLista"/>
        <w:numPr>
          <w:ilvl w:val="1"/>
          <w:numId w:val="47"/>
        </w:numPr>
        <w:tabs>
          <w:tab w:val="left" w:pos="567"/>
        </w:tabs>
        <w:spacing w:before="0" w:line="276" w:lineRule="auto"/>
        <w:ind w:left="0" w:right="184" w:firstLine="0"/>
        <w:rPr>
          <w:rFonts w:ascii="Arial" w:hAnsi="Arial" w:cs="Arial"/>
          <w:sz w:val="20"/>
          <w:szCs w:val="20"/>
        </w:rPr>
      </w:pPr>
      <w:r w:rsidRPr="00E36025">
        <w:rPr>
          <w:rFonts w:ascii="Arial" w:hAnsi="Arial" w:cs="Arial"/>
          <w:sz w:val="20"/>
          <w:szCs w:val="20"/>
        </w:rPr>
        <w:t>Para a avaliação do equilíbrio econômico-financeiro contratual consideram- se o FLUXO DE CAIXA LIVRE DO PROJETO e a TIR, obtida a partir FLUXO DE CAIXA LIVRE DO PROJETO.</w:t>
      </w:r>
    </w:p>
    <w:p w14:paraId="109877FE" w14:textId="77777777" w:rsidR="00475CC5" w:rsidRPr="00E36025" w:rsidRDefault="00475CC5" w:rsidP="00475CC5">
      <w:pPr>
        <w:pStyle w:val="PargrafodaLista"/>
        <w:tabs>
          <w:tab w:val="left" w:pos="567"/>
        </w:tabs>
        <w:spacing w:before="0" w:line="276" w:lineRule="auto"/>
        <w:ind w:left="0" w:right="184"/>
        <w:rPr>
          <w:rFonts w:ascii="Arial" w:hAnsi="Arial" w:cs="Arial"/>
          <w:sz w:val="20"/>
          <w:szCs w:val="20"/>
        </w:rPr>
      </w:pPr>
    </w:p>
    <w:p w14:paraId="268C9F9C" w14:textId="74982FB3" w:rsidR="005A77D8" w:rsidRPr="00475CC5" w:rsidRDefault="00CF64CE" w:rsidP="00475CC5">
      <w:pPr>
        <w:pStyle w:val="PargrafodaLista"/>
        <w:numPr>
          <w:ilvl w:val="1"/>
          <w:numId w:val="47"/>
        </w:numPr>
        <w:tabs>
          <w:tab w:val="left" w:pos="567"/>
        </w:tabs>
        <w:spacing w:before="0" w:line="276" w:lineRule="auto"/>
        <w:ind w:left="0" w:right="184" w:firstLine="0"/>
        <w:rPr>
          <w:rFonts w:ascii="Arial" w:hAnsi="Arial" w:cs="Arial"/>
          <w:sz w:val="20"/>
          <w:szCs w:val="20"/>
        </w:rPr>
      </w:pPr>
      <w:r w:rsidRPr="00E36025">
        <w:rPr>
          <w:rFonts w:ascii="Arial" w:hAnsi="Arial" w:cs="Arial"/>
          <w:sz w:val="20"/>
          <w:szCs w:val="20"/>
        </w:rPr>
        <w:t>Além das demais hipóteses previstas expressamente neste CONTRATO, a CONCESSIONÁRIA poderá solicitar a recomposição do equilíbrio econômico- financeiro pela materialização dos riscos que não lhe tenham sido alocados, que possam aumentar ou reduzir os custos por ela incorridos na execução do objeto do CONTRATO,</w:t>
      </w:r>
      <w:r w:rsidRPr="00E36025">
        <w:rPr>
          <w:rFonts w:ascii="Arial" w:hAnsi="Arial" w:cs="Arial"/>
          <w:spacing w:val="74"/>
          <w:sz w:val="20"/>
          <w:szCs w:val="20"/>
        </w:rPr>
        <w:t xml:space="preserve"> </w:t>
      </w:r>
      <w:r w:rsidRPr="00E36025">
        <w:rPr>
          <w:rFonts w:ascii="Arial" w:hAnsi="Arial" w:cs="Arial"/>
          <w:sz w:val="20"/>
          <w:szCs w:val="20"/>
        </w:rPr>
        <w:t>conforme</w:t>
      </w:r>
      <w:r w:rsidRPr="00E36025">
        <w:rPr>
          <w:rFonts w:ascii="Arial" w:hAnsi="Arial" w:cs="Arial"/>
          <w:spacing w:val="74"/>
          <w:sz w:val="20"/>
          <w:szCs w:val="20"/>
        </w:rPr>
        <w:t xml:space="preserve"> </w:t>
      </w:r>
      <w:r w:rsidRPr="00E36025">
        <w:rPr>
          <w:rFonts w:ascii="Arial" w:hAnsi="Arial" w:cs="Arial"/>
          <w:sz w:val="20"/>
          <w:szCs w:val="20"/>
        </w:rPr>
        <w:t>a</w:t>
      </w:r>
      <w:r w:rsidRPr="00E36025">
        <w:rPr>
          <w:rFonts w:ascii="Arial" w:hAnsi="Arial" w:cs="Arial"/>
          <w:spacing w:val="77"/>
          <w:sz w:val="20"/>
          <w:szCs w:val="20"/>
        </w:rPr>
        <w:t xml:space="preserve"> </w:t>
      </w:r>
      <w:hyperlink w:anchor="_bookmark81" w:history="1">
        <w:r w:rsidRPr="00E36025">
          <w:rPr>
            <w:rFonts w:ascii="Arial" w:hAnsi="Arial" w:cs="Arial"/>
            <w:sz w:val="20"/>
            <w:szCs w:val="20"/>
          </w:rPr>
          <w:t>CLÁUSULA</w:t>
        </w:r>
        <w:r w:rsidRPr="00E36025">
          <w:rPr>
            <w:rFonts w:ascii="Arial" w:hAnsi="Arial" w:cs="Arial"/>
            <w:spacing w:val="72"/>
            <w:sz w:val="20"/>
            <w:szCs w:val="20"/>
          </w:rPr>
          <w:t xml:space="preserve"> </w:t>
        </w:r>
        <w:r w:rsidRPr="00E36025">
          <w:rPr>
            <w:rFonts w:ascii="Arial" w:hAnsi="Arial" w:cs="Arial"/>
            <w:sz w:val="20"/>
            <w:szCs w:val="20"/>
          </w:rPr>
          <w:t>32</w:t>
        </w:r>
      </w:hyperlink>
      <w:r w:rsidRPr="00E36025">
        <w:rPr>
          <w:rFonts w:ascii="Arial" w:hAnsi="Arial" w:cs="Arial"/>
          <w:spacing w:val="73"/>
          <w:sz w:val="20"/>
          <w:szCs w:val="20"/>
        </w:rPr>
        <w:t xml:space="preserve"> </w:t>
      </w:r>
      <w:r w:rsidRPr="00E36025">
        <w:rPr>
          <w:rFonts w:ascii="Arial" w:hAnsi="Arial" w:cs="Arial"/>
          <w:sz w:val="20"/>
          <w:szCs w:val="20"/>
        </w:rPr>
        <w:t>e</w:t>
      </w:r>
      <w:r w:rsidRPr="00E36025">
        <w:rPr>
          <w:rFonts w:ascii="Arial" w:hAnsi="Arial" w:cs="Arial"/>
          <w:spacing w:val="75"/>
          <w:sz w:val="20"/>
          <w:szCs w:val="20"/>
        </w:rPr>
        <w:t xml:space="preserve"> </w:t>
      </w:r>
      <w:r w:rsidRPr="00E36025">
        <w:rPr>
          <w:rFonts w:ascii="Arial" w:hAnsi="Arial" w:cs="Arial"/>
          <w:sz w:val="20"/>
          <w:szCs w:val="20"/>
        </w:rPr>
        <w:t>ANEXO</w:t>
      </w:r>
      <w:r w:rsidRPr="00E36025">
        <w:rPr>
          <w:rFonts w:ascii="Arial" w:hAnsi="Arial" w:cs="Arial"/>
          <w:spacing w:val="72"/>
          <w:sz w:val="20"/>
          <w:szCs w:val="20"/>
        </w:rPr>
        <w:t xml:space="preserve"> </w:t>
      </w:r>
      <w:r w:rsidRPr="00E36025">
        <w:rPr>
          <w:rFonts w:ascii="Arial" w:hAnsi="Arial" w:cs="Arial"/>
          <w:sz w:val="20"/>
          <w:szCs w:val="20"/>
        </w:rPr>
        <w:t>F</w:t>
      </w:r>
      <w:r w:rsidRPr="00E36025">
        <w:rPr>
          <w:rFonts w:ascii="Arial" w:hAnsi="Arial" w:cs="Arial"/>
          <w:spacing w:val="73"/>
          <w:sz w:val="20"/>
          <w:szCs w:val="20"/>
        </w:rPr>
        <w:t xml:space="preserve"> </w:t>
      </w:r>
      <w:r w:rsidRPr="00E36025">
        <w:rPr>
          <w:rFonts w:ascii="Arial" w:hAnsi="Arial" w:cs="Arial"/>
          <w:sz w:val="20"/>
          <w:szCs w:val="20"/>
        </w:rPr>
        <w:t>–</w:t>
      </w:r>
      <w:r w:rsidRPr="00E36025">
        <w:rPr>
          <w:rFonts w:ascii="Arial" w:hAnsi="Arial" w:cs="Arial"/>
          <w:spacing w:val="76"/>
          <w:sz w:val="20"/>
          <w:szCs w:val="20"/>
        </w:rPr>
        <w:t xml:space="preserve"> </w:t>
      </w:r>
      <w:r w:rsidRPr="00E36025">
        <w:rPr>
          <w:rFonts w:ascii="Arial" w:hAnsi="Arial" w:cs="Arial"/>
          <w:sz w:val="20"/>
          <w:szCs w:val="20"/>
        </w:rPr>
        <w:t>MATRIZ</w:t>
      </w:r>
      <w:r w:rsidRPr="00E36025">
        <w:rPr>
          <w:rFonts w:ascii="Arial" w:hAnsi="Arial" w:cs="Arial"/>
          <w:spacing w:val="73"/>
          <w:sz w:val="20"/>
          <w:szCs w:val="20"/>
        </w:rPr>
        <w:t xml:space="preserve"> </w:t>
      </w:r>
      <w:r w:rsidRPr="00E36025">
        <w:rPr>
          <w:rFonts w:ascii="Arial" w:hAnsi="Arial" w:cs="Arial"/>
          <w:sz w:val="20"/>
          <w:szCs w:val="20"/>
        </w:rPr>
        <w:t>DE</w:t>
      </w:r>
      <w:r w:rsidRPr="00E36025">
        <w:rPr>
          <w:rFonts w:ascii="Arial" w:hAnsi="Arial" w:cs="Arial"/>
          <w:spacing w:val="73"/>
          <w:sz w:val="20"/>
          <w:szCs w:val="20"/>
        </w:rPr>
        <w:t xml:space="preserve"> </w:t>
      </w:r>
      <w:r w:rsidRPr="00E36025">
        <w:rPr>
          <w:rFonts w:ascii="Arial" w:hAnsi="Arial" w:cs="Arial"/>
          <w:spacing w:val="-2"/>
          <w:sz w:val="20"/>
          <w:szCs w:val="20"/>
        </w:rPr>
        <w:t>RISCOS,</w:t>
      </w:r>
      <w:r w:rsidR="00475CC5">
        <w:rPr>
          <w:rFonts w:ascii="Arial" w:hAnsi="Arial" w:cs="Arial"/>
          <w:spacing w:val="-2"/>
          <w:sz w:val="20"/>
          <w:szCs w:val="20"/>
        </w:rPr>
        <w:t xml:space="preserve"> </w:t>
      </w:r>
      <w:r w:rsidRPr="00475CC5">
        <w:rPr>
          <w:rFonts w:ascii="Arial" w:hAnsi="Arial" w:cs="Arial"/>
          <w:sz w:val="20"/>
          <w:szCs w:val="20"/>
        </w:rPr>
        <w:t>observado</w:t>
      </w:r>
      <w:r w:rsidRPr="00475CC5">
        <w:rPr>
          <w:rFonts w:ascii="Arial" w:hAnsi="Arial" w:cs="Arial"/>
          <w:spacing w:val="-6"/>
          <w:sz w:val="20"/>
          <w:szCs w:val="20"/>
        </w:rPr>
        <w:t xml:space="preserve"> </w:t>
      </w:r>
      <w:r w:rsidRPr="00475CC5">
        <w:rPr>
          <w:rFonts w:ascii="Arial" w:hAnsi="Arial" w:cs="Arial"/>
          <w:sz w:val="20"/>
          <w:szCs w:val="20"/>
        </w:rPr>
        <w:t>o</w:t>
      </w:r>
      <w:r w:rsidRPr="00475CC5">
        <w:rPr>
          <w:rFonts w:ascii="Arial" w:hAnsi="Arial" w:cs="Arial"/>
          <w:spacing w:val="-4"/>
          <w:sz w:val="20"/>
          <w:szCs w:val="20"/>
        </w:rPr>
        <w:t xml:space="preserve"> </w:t>
      </w:r>
      <w:r w:rsidRPr="00475CC5">
        <w:rPr>
          <w:rFonts w:ascii="Arial" w:hAnsi="Arial" w:cs="Arial"/>
          <w:sz w:val="20"/>
          <w:szCs w:val="20"/>
        </w:rPr>
        <w:t>procedimento</w:t>
      </w:r>
      <w:r w:rsidRPr="00475CC5">
        <w:rPr>
          <w:rFonts w:ascii="Arial" w:hAnsi="Arial" w:cs="Arial"/>
          <w:spacing w:val="-4"/>
          <w:sz w:val="20"/>
          <w:szCs w:val="20"/>
        </w:rPr>
        <w:t xml:space="preserve"> </w:t>
      </w:r>
      <w:r w:rsidRPr="00475CC5">
        <w:rPr>
          <w:rFonts w:ascii="Arial" w:hAnsi="Arial" w:cs="Arial"/>
          <w:sz w:val="20"/>
          <w:szCs w:val="20"/>
        </w:rPr>
        <w:t>definido</w:t>
      </w:r>
      <w:r w:rsidRPr="00475CC5">
        <w:rPr>
          <w:rFonts w:ascii="Arial" w:hAnsi="Arial" w:cs="Arial"/>
          <w:spacing w:val="-5"/>
          <w:sz w:val="20"/>
          <w:szCs w:val="20"/>
        </w:rPr>
        <w:t xml:space="preserve"> </w:t>
      </w:r>
      <w:r w:rsidRPr="00475CC5">
        <w:rPr>
          <w:rFonts w:ascii="Arial" w:hAnsi="Arial" w:cs="Arial"/>
          <w:sz w:val="20"/>
          <w:szCs w:val="20"/>
        </w:rPr>
        <w:t>neste</w:t>
      </w:r>
      <w:r w:rsidRPr="00475CC5">
        <w:rPr>
          <w:rFonts w:ascii="Arial" w:hAnsi="Arial" w:cs="Arial"/>
          <w:spacing w:val="-3"/>
          <w:sz w:val="20"/>
          <w:szCs w:val="20"/>
        </w:rPr>
        <w:t xml:space="preserve"> </w:t>
      </w:r>
      <w:r w:rsidRPr="00475CC5">
        <w:rPr>
          <w:rFonts w:ascii="Arial" w:hAnsi="Arial" w:cs="Arial"/>
          <w:spacing w:val="-2"/>
          <w:sz w:val="20"/>
          <w:szCs w:val="20"/>
        </w:rPr>
        <w:t>CONTRATO.</w:t>
      </w:r>
    </w:p>
    <w:p w14:paraId="7BD3DAE5" w14:textId="77777777" w:rsidR="005A77D8" w:rsidRPr="00E36025" w:rsidRDefault="005A77D8" w:rsidP="00475CC5">
      <w:pPr>
        <w:pStyle w:val="Corpodetexto"/>
        <w:tabs>
          <w:tab w:val="left" w:pos="567"/>
        </w:tabs>
        <w:spacing w:before="0" w:line="276" w:lineRule="auto"/>
        <w:ind w:left="0"/>
        <w:jc w:val="left"/>
        <w:rPr>
          <w:rFonts w:ascii="Arial" w:hAnsi="Arial" w:cs="Arial"/>
          <w:sz w:val="20"/>
          <w:szCs w:val="20"/>
        </w:rPr>
      </w:pPr>
    </w:p>
    <w:p w14:paraId="09816F04" w14:textId="77777777" w:rsidR="005A77D8" w:rsidRDefault="00CF64CE" w:rsidP="00475CC5">
      <w:pPr>
        <w:pStyle w:val="PargrafodaLista"/>
        <w:numPr>
          <w:ilvl w:val="1"/>
          <w:numId w:val="47"/>
        </w:numPr>
        <w:tabs>
          <w:tab w:val="left" w:pos="567"/>
        </w:tabs>
        <w:spacing w:before="0" w:line="276" w:lineRule="auto"/>
        <w:ind w:left="0" w:right="186" w:firstLine="0"/>
        <w:rPr>
          <w:rFonts w:ascii="Arial" w:hAnsi="Arial" w:cs="Arial"/>
          <w:sz w:val="20"/>
          <w:szCs w:val="20"/>
        </w:rPr>
      </w:pPr>
      <w:r w:rsidRPr="00E36025">
        <w:rPr>
          <w:rFonts w:ascii="Arial" w:hAnsi="Arial" w:cs="Arial"/>
          <w:sz w:val="20"/>
          <w:szCs w:val="20"/>
        </w:rPr>
        <w:t xml:space="preserve">Nas hipóteses previstas expressamente no ANEXO F – MATRIZ DE RISCOS, cuja alocação dos riscos é compartilhada entre CONCESSIONÁRIA e PODER CONCEDENTE poderá resultar em recomposição do equilíbrio econômico- financeiro do CONTRATO em favor de uma </w:t>
      </w:r>
      <w:r w:rsidRPr="00E36025">
        <w:rPr>
          <w:rFonts w:ascii="Arial" w:hAnsi="Arial" w:cs="Arial"/>
          <w:sz w:val="20"/>
          <w:szCs w:val="20"/>
        </w:rPr>
        <w:lastRenderedPageBreak/>
        <w:t>ou outra parte, conforme o caso.</w:t>
      </w:r>
    </w:p>
    <w:p w14:paraId="55C7DCF1" w14:textId="77777777" w:rsidR="00475CC5" w:rsidRPr="00E36025" w:rsidRDefault="00475CC5" w:rsidP="00475CC5">
      <w:pPr>
        <w:pStyle w:val="PargrafodaLista"/>
        <w:tabs>
          <w:tab w:val="left" w:pos="567"/>
        </w:tabs>
        <w:spacing w:before="0" w:line="276" w:lineRule="auto"/>
        <w:ind w:left="0" w:right="186"/>
        <w:rPr>
          <w:rFonts w:ascii="Arial" w:hAnsi="Arial" w:cs="Arial"/>
          <w:sz w:val="20"/>
          <w:szCs w:val="20"/>
        </w:rPr>
      </w:pPr>
    </w:p>
    <w:p w14:paraId="458CAE9D" w14:textId="77777777" w:rsidR="005A77D8" w:rsidRPr="00E36025" w:rsidRDefault="00CF64CE" w:rsidP="00475CC5">
      <w:pPr>
        <w:pStyle w:val="PargrafodaLista"/>
        <w:numPr>
          <w:ilvl w:val="1"/>
          <w:numId w:val="47"/>
        </w:numPr>
        <w:tabs>
          <w:tab w:val="left" w:pos="567"/>
        </w:tabs>
        <w:spacing w:before="0" w:line="276" w:lineRule="auto"/>
        <w:ind w:left="0" w:right="190" w:firstLine="0"/>
        <w:rPr>
          <w:rFonts w:ascii="Arial" w:hAnsi="Arial" w:cs="Arial"/>
          <w:sz w:val="20"/>
          <w:szCs w:val="20"/>
        </w:rPr>
      </w:pPr>
      <w:bookmarkStart w:id="88" w:name="_bookmark84"/>
      <w:bookmarkEnd w:id="88"/>
      <w:r w:rsidRPr="00E36025">
        <w:rPr>
          <w:rFonts w:ascii="Arial" w:hAnsi="Arial" w:cs="Arial"/>
          <w:sz w:val="20"/>
          <w:szCs w:val="20"/>
        </w:rPr>
        <w:t>A recomposição do equilíbrio econômico-financeiro será efetivada, de comum acordo entre as PARTES, mediante as seguintes modalidades:</w:t>
      </w:r>
    </w:p>
    <w:p w14:paraId="4113A5C9" w14:textId="77777777" w:rsidR="005A77D8" w:rsidRPr="00E36025" w:rsidRDefault="00CF64CE" w:rsidP="00475CC5">
      <w:pPr>
        <w:pStyle w:val="PargrafodaLista"/>
        <w:numPr>
          <w:ilvl w:val="2"/>
          <w:numId w:val="47"/>
        </w:numPr>
        <w:tabs>
          <w:tab w:val="left" w:pos="567"/>
        </w:tabs>
        <w:spacing w:before="0" w:line="276" w:lineRule="auto"/>
        <w:ind w:left="851" w:hanging="284"/>
        <w:rPr>
          <w:rFonts w:ascii="Arial" w:hAnsi="Arial" w:cs="Arial"/>
          <w:sz w:val="20"/>
          <w:szCs w:val="20"/>
        </w:rPr>
      </w:pPr>
      <w:r w:rsidRPr="00E36025">
        <w:rPr>
          <w:rFonts w:ascii="Arial" w:hAnsi="Arial" w:cs="Arial"/>
          <w:sz w:val="20"/>
          <w:szCs w:val="20"/>
        </w:rPr>
        <w:t>prorrogação</w:t>
      </w:r>
      <w:r w:rsidRPr="00E36025">
        <w:rPr>
          <w:rFonts w:ascii="Arial" w:hAnsi="Arial" w:cs="Arial"/>
          <w:spacing w:val="-9"/>
          <w:sz w:val="20"/>
          <w:szCs w:val="20"/>
        </w:rPr>
        <w:t xml:space="preserve"> </w:t>
      </w:r>
      <w:r w:rsidRPr="00E36025">
        <w:rPr>
          <w:rFonts w:ascii="Arial" w:hAnsi="Arial" w:cs="Arial"/>
          <w:sz w:val="20"/>
          <w:szCs w:val="20"/>
        </w:rPr>
        <w:t>ou</w:t>
      </w:r>
      <w:r w:rsidRPr="00E36025">
        <w:rPr>
          <w:rFonts w:ascii="Arial" w:hAnsi="Arial" w:cs="Arial"/>
          <w:spacing w:val="-9"/>
          <w:sz w:val="20"/>
          <w:szCs w:val="20"/>
        </w:rPr>
        <w:t xml:space="preserve"> </w:t>
      </w:r>
      <w:r w:rsidRPr="00E36025">
        <w:rPr>
          <w:rFonts w:ascii="Arial" w:hAnsi="Arial" w:cs="Arial"/>
          <w:sz w:val="20"/>
          <w:szCs w:val="20"/>
        </w:rPr>
        <w:t>redução</w:t>
      </w:r>
      <w:r w:rsidRPr="00E36025">
        <w:rPr>
          <w:rFonts w:ascii="Arial" w:hAnsi="Arial" w:cs="Arial"/>
          <w:spacing w:val="-9"/>
          <w:sz w:val="20"/>
          <w:szCs w:val="20"/>
        </w:rPr>
        <w:t xml:space="preserve"> </w:t>
      </w:r>
      <w:r w:rsidRPr="00E36025">
        <w:rPr>
          <w:rFonts w:ascii="Arial" w:hAnsi="Arial" w:cs="Arial"/>
          <w:sz w:val="20"/>
          <w:szCs w:val="20"/>
        </w:rPr>
        <w:t>do</w:t>
      </w:r>
      <w:r w:rsidRPr="00E36025">
        <w:rPr>
          <w:rFonts w:ascii="Arial" w:hAnsi="Arial" w:cs="Arial"/>
          <w:spacing w:val="-10"/>
          <w:sz w:val="20"/>
          <w:szCs w:val="20"/>
        </w:rPr>
        <w:t xml:space="preserve"> </w:t>
      </w:r>
      <w:r w:rsidRPr="00E36025">
        <w:rPr>
          <w:rFonts w:ascii="Arial" w:hAnsi="Arial" w:cs="Arial"/>
          <w:sz w:val="20"/>
          <w:szCs w:val="20"/>
        </w:rPr>
        <w:t>prazo</w:t>
      </w:r>
      <w:r w:rsidRPr="00E36025">
        <w:rPr>
          <w:rFonts w:ascii="Arial" w:hAnsi="Arial" w:cs="Arial"/>
          <w:spacing w:val="-11"/>
          <w:sz w:val="20"/>
          <w:szCs w:val="20"/>
        </w:rPr>
        <w:t xml:space="preserve"> </w:t>
      </w:r>
      <w:r w:rsidRPr="00E36025">
        <w:rPr>
          <w:rFonts w:ascii="Arial" w:hAnsi="Arial" w:cs="Arial"/>
          <w:sz w:val="20"/>
          <w:szCs w:val="20"/>
        </w:rPr>
        <w:t>da</w:t>
      </w:r>
      <w:r w:rsidRPr="00E36025">
        <w:rPr>
          <w:rFonts w:ascii="Arial" w:hAnsi="Arial" w:cs="Arial"/>
          <w:spacing w:val="-10"/>
          <w:sz w:val="20"/>
          <w:szCs w:val="20"/>
        </w:rPr>
        <w:t xml:space="preserve"> </w:t>
      </w:r>
      <w:r w:rsidRPr="00E36025">
        <w:rPr>
          <w:rFonts w:ascii="Arial" w:hAnsi="Arial" w:cs="Arial"/>
          <w:spacing w:val="-2"/>
          <w:sz w:val="20"/>
          <w:szCs w:val="20"/>
        </w:rPr>
        <w:t>CONCESSÃO;</w:t>
      </w:r>
    </w:p>
    <w:p w14:paraId="0E75B2FF" w14:textId="77777777" w:rsidR="005A77D8" w:rsidRPr="00E36025" w:rsidRDefault="00CF64CE" w:rsidP="00475CC5">
      <w:pPr>
        <w:pStyle w:val="PargrafodaLista"/>
        <w:numPr>
          <w:ilvl w:val="2"/>
          <w:numId w:val="47"/>
        </w:numPr>
        <w:tabs>
          <w:tab w:val="left" w:pos="567"/>
          <w:tab w:val="left" w:pos="1246"/>
        </w:tabs>
        <w:spacing w:before="0" w:line="276" w:lineRule="auto"/>
        <w:ind w:left="851" w:right="197" w:hanging="284"/>
        <w:rPr>
          <w:rFonts w:ascii="Arial" w:hAnsi="Arial" w:cs="Arial"/>
          <w:sz w:val="20"/>
          <w:szCs w:val="20"/>
        </w:rPr>
      </w:pPr>
      <w:r w:rsidRPr="00E36025">
        <w:rPr>
          <w:rFonts w:ascii="Arial" w:hAnsi="Arial" w:cs="Arial"/>
          <w:sz w:val="20"/>
          <w:szCs w:val="20"/>
        </w:rPr>
        <w:t>revisão</w:t>
      </w:r>
      <w:r w:rsidRPr="00E36025">
        <w:rPr>
          <w:rFonts w:ascii="Arial" w:hAnsi="Arial" w:cs="Arial"/>
          <w:spacing w:val="40"/>
          <w:sz w:val="20"/>
          <w:szCs w:val="20"/>
        </w:rPr>
        <w:t xml:space="preserve"> </w:t>
      </w:r>
      <w:r w:rsidRPr="00E36025">
        <w:rPr>
          <w:rFonts w:ascii="Arial" w:hAnsi="Arial" w:cs="Arial"/>
          <w:sz w:val="20"/>
          <w:szCs w:val="20"/>
        </w:rPr>
        <w:t>dos</w:t>
      </w:r>
      <w:r w:rsidRPr="00E36025">
        <w:rPr>
          <w:rFonts w:ascii="Arial" w:hAnsi="Arial" w:cs="Arial"/>
          <w:spacing w:val="40"/>
          <w:sz w:val="20"/>
          <w:szCs w:val="20"/>
        </w:rPr>
        <w:t xml:space="preserve"> </w:t>
      </w:r>
      <w:r w:rsidRPr="00E36025">
        <w:rPr>
          <w:rFonts w:ascii="Arial" w:hAnsi="Arial" w:cs="Arial"/>
          <w:sz w:val="20"/>
          <w:szCs w:val="20"/>
        </w:rPr>
        <w:t>encargos</w:t>
      </w:r>
      <w:r w:rsidRPr="00E36025">
        <w:rPr>
          <w:rFonts w:ascii="Arial" w:hAnsi="Arial" w:cs="Arial"/>
          <w:spacing w:val="40"/>
          <w:sz w:val="20"/>
          <w:szCs w:val="20"/>
        </w:rPr>
        <w:t xml:space="preserve"> </w:t>
      </w:r>
      <w:r w:rsidRPr="00E36025">
        <w:rPr>
          <w:rFonts w:ascii="Arial" w:hAnsi="Arial" w:cs="Arial"/>
          <w:sz w:val="20"/>
          <w:szCs w:val="20"/>
        </w:rPr>
        <w:t>e</w:t>
      </w:r>
      <w:r w:rsidRPr="00E36025">
        <w:rPr>
          <w:rFonts w:ascii="Arial" w:hAnsi="Arial" w:cs="Arial"/>
          <w:spacing w:val="40"/>
          <w:sz w:val="20"/>
          <w:szCs w:val="20"/>
        </w:rPr>
        <w:t xml:space="preserve"> </w:t>
      </w:r>
      <w:r w:rsidRPr="00E36025">
        <w:rPr>
          <w:rFonts w:ascii="Arial" w:hAnsi="Arial" w:cs="Arial"/>
          <w:sz w:val="20"/>
          <w:szCs w:val="20"/>
        </w:rPr>
        <w:t>obrigações</w:t>
      </w:r>
      <w:r w:rsidRPr="00E36025">
        <w:rPr>
          <w:rFonts w:ascii="Arial" w:hAnsi="Arial" w:cs="Arial"/>
          <w:spacing w:val="40"/>
          <w:sz w:val="20"/>
          <w:szCs w:val="20"/>
        </w:rPr>
        <w:t xml:space="preserve"> </w:t>
      </w:r>
      <w:r w:rsidRPr="00E36025">
        <w:rPr>
          <w:rFonts w:ascii="Arial" w:hAnsi="Arial" w:cs="Arial"/>
          <w:sz w:val="20"/>
          <w:szCs w:val="20"/>
        </w:rPr>
        <w:t>assumidos</w:t>
      </w:r>
      <w:r w:rsidRPr="00E36025">
        <w:rPr>
          <w:rFonts w:ascii="Arial" w:hAnsi="Arial" w:cs="Arial"/>
          <w:spacing w:val="40"/>
          <w:sz w:val="20"/>
          <w:szCs w:val="20"/>
        </w:rPr>
        <w:t xml:space="preserve"> </w:t>
      </w:r>
      <w:r w:rsidRPr="00E36025">
        <w:rPr>
          <w:rFonts w:ascii="Arial" w:hAnsi="Arial" w:cs="Arial"/>
          <w:sz w:val="20"/>
          <w:szCs w:val="20"/>
        </w:rPr>
        <w:t>pela</w:t>
      </w:r>
      <w:r w:rsidRPr="00E36025">
        <w:rPr>
          <w:rFonts w:ascii="Arial" w:hAnsi="Arial" w:cs="Arial"/>
          <w:spacing w:val="40"/>
          <w:sz w:val="20"/>
          <w:szCs w:val="20"/>
        </w:rPr>
        <w:t xml:space="preserve"> </w:t>
      </w:r>
      <w:r w:rsidRPr="00E36025">
        <w:rPr>
          <w:rFonts w:ascii="Arial" w:hAnsi="Arial" w:cs="Arial"/>
          <w:sz w:val="20"/>
          <w:szCs w:val="20"/>
        </w:rPr>
        <w:t>CONCESSIONÁRIA, desde que preservados os parâmetros de qualidade mínimos nos SERVIÇOS;</w:t>
      </w:r>
    </w:p>
    <w:p w14:paraId="54608653" w14:textId="77777777" w:rsidR="005A77D8" w:rsidRPr="00E36025" w:rsidRDefault="00CF64CE" w:rsidP="00475CC5">
      <w:pPr>
        <w:pStyle w:val="PargrafodaLista"/>
        <w:numPr>
          <w:ilvl w:val="2"/>
          <w:numId w:val="47"/>
        </w:numPr>
        <w:tabs>
          <w:tab w:val="left" w:pos="567"/>
        </w:tabs>
        <w:spacing w:before="0" w:line="276" w:lineRule="auto"/>
        <w:ind w:left="851" w:hanging="284"/>
        <w:rPr>
          <w:rFonts w:ascii="Arial" w:hAnsi="Arial" w:cs="Arial"/>
          <w:sz w:val="20"/>
          <w:szCs w:val="20"/>
        </w:rPr>
      </w:pPr>
      <w:r w:rsidRPr="00E36025">
        <w:rPr>
          <w:rFonts w:ascii="Arial" w:hAnsi="Arial" w:cs="Arial"/>
          <w:sz w:val="20"/>
          <w:szCs w:val="20"/>
        </w:rPr>
        <w:t>revisão</w:t>
      </w:r>
      <w:r w:rsidRPr="00E36025">
        <w:rPr>
          <w:rFonts w:ascii="Arial" w:hAnsi="Arial" w:cs="Arial"/>
          <w:spacing w:val="-10"/>
          <w:sz w:val="20"/>
          <w:szCs w:val="20"/>
        </w:rPr>
        <w:t xml:space="preserve"> </w:t>
      </w:r>
      <w:r w:rsidRPr="00E36025">
        <w:rPr>
          <w:rFonts w:ascii="Arial" w:hAnsi="Arial" w:cs="Arial"/>
          <w:sz w:val="20"/>
          <w:szCs w:val="20"/>
        </w:rPr>
        <w:t>dos</w:t>
      </w:r>
      <w:r w:rsidRPr="00E36025">
        <w:rPr>
          <w:rFonts w:ascii="Arial" w:hAnsi="Arial" w:cs="Arial"/>
          <w:spacing w:val="-9"/>
          <w:sz w:val="20"/>
          <w:szCs w:val="20"/>
        </w:rPr>
        <w:t xml:space="preserve"> </w:t>
      </w:r>
      <w:r w:rsidRPr="00E36025">
        <w:rPr>
          <w:rFonts w:ascii="Arial" w:hAnsi="Arial" w:cs="Arial"/>
          <w:sz w:val="20"/>
          <w:szCs w:val="20"/>
        </w:rPr>
        <w:t>prazos</w:t>
      </w:r>
      <w:r w:rsidRPr="00E36025">
        <w:rPr>
          <w:rFonts w:ascii="Arial" w:hAnsi="Arial" w:cs="Arial"/>
          <w:spacing w:val="-9"/>
          <w:sz w:val="20"/>
          <w:szCs w:val="20"/>
        </w:rPr>
        <w:t xml:space="preserve"> </w:t>
      </w:r>
      <w:r w:rsidRPr="00E36025">
        <w:rPr>
          <w:rFonts w:ascii="Arial" w:hAnsi="Arial" w:cs="Arial"/>
          <w:sz w:val="20"/>
          <w:szCs w:val="20"/>
        </w:rPr>
        <w:t>para</w:t>
      </w:r>
      <w:r w:rsidRPr="00E36025">
        <w:rPr>
          <w:rFonts w:ascii="Arial" w:hAnsi="Arial" w:cs="Arial"/>
          <w:spacing w:val="-8"/>
          <w:sz w:val="20"/>
          <w:szCs w:val="20"/>
        </w:rPr>
        <w:t xml:space="preserve"> </w:t>
      </w:r>
      <w:r w:rsidRPr="00E36025">
        <w:rPr>
          <w:rFonts w:ascii="Arial" w:hAnsi="Arial" w:cs="Arial"/>
          <w:sz w:val="20"/>
          <w:szCs w:val="20"/>
        </w:rPr>
        <w:t>execução</w:t>
      </w:r>
      <w:r w:rsidRPr="00E36025">
        <w:rPr>
          <w:rFonts w:ascii="Arial" w:hAnsi="Arial" w:cs="Arial"/>
          <w:spacing w:val="-11"/>
          <w:sz w:val="20"/>
          <w:szCs w:val="20"/>
        </w:rPr>
        <w:t xml:space="preserve"> </w:t>
      </w:r>
      <w:r w:rsidRPr="00E36025">
        <w:rPr>
          <w:rFonts w:ascii="Arial" w:hAnsi="Arial" w:cs="Arial"/>
          <w:sz w:val="20"/>
          <w:szCs w:val="20"/>
        </w:rPr>
        <w:t>dos</w:t>
      </w:r>
      <w:r w:rsidRPr="00E36025">
        <w:rPr>
          <w:rFonts w:ascii="Arial" w:hAnsi="Arial" w:cs="Arial"/>
          <w:spacing w:val="-12"/>
          <w:sz w:val="20"/>
          <w:szCs w:val="20"/>
        </w:rPr>
        <w:t xml:space="preserve"> </w:t>
      </w:r>
      <w:r w:rsidRPr="00E36025">
        <w:rPr>
          <w:rFonts w:ascii="Arial" w:hAnsi="Arial" w:cs="Arial"/>
          <w:sz w:val="20"/>
          <w:szCs w:val="20"/>
        </w:rPr>
        <w:t>INVESTIMENTOS</w:t>
      </w:r>
      <w:r w:rsidRPr="00E36025">
        <w:rPr>
          <w:rFonts w:ascii="Arial" w:hAnsi="Arial" w:cs="Arial"/>
          <w:spacing w:val="-9"/>
          <w:sz w:val="20"/>
          <w:szCs w:val="20"/>
        </w:rPr>
        <w:t xml:space="preserve"> </w:t>
      </w:r>
      <w:r w:rsidRPr="00E36025">
        <w:rPr>
          <w:rFonts w:ascii="Arial" w:hAnsi="Arial" w:cs="Arial"/>
          <w:spacing w:val="-2"/>
          <w:sz w:val="20"/>
          <w:szCs w:val="20"/>
        </w:rPr>
        <w:t>OBRIGATÓRIOS;</w:t>
      </w:r>
    </w:p>
    <w:p w14:paraId="330924C3" w14:textId="77777777" w:rsidR="005A77D8" w:rsidRPr="00E36025" w:rsidRDefault="00CF64CE" w:rsidP="00475CC5">
      <w:pPr>
        <w:pStyle w:val="PargrafodaLista"/>
        <w:numPr>
          <w:ilvl w:val="2"/>
          <w:numId w:val="47"/>
        </w:numPr>
        <w:tabs>
          <w:tab w:val="left" w:pos="567"/>
        </w:tabs>
        <w:spacing w:before="0" w:line="276" w:lineRule="auto"/>
        <w:ind w:left="851" w:hanging="284"/>
        <w:rPr>
          <w:rFonts w:ascii="Arial" w:hAnsi="Arial" w:cs="Arial"/>
          <w:sz w:val="20"/>
          <w:szCs w:val="20"/>
        </w:rPr>
      </w:pPr>
      <w:bookmarkStart w:id="89" w:name="_bookmark85"/>
      <w:bookmarkEnd w:id="89"/>
      <w:r w:rsidRPr="00E36025">
        <w:rPr>
          <w:rFonts w:ascii="Arial" w:hAnsi="Arial" w:cs="Arial"/>
          <w:sz w:val="20"/>
          <w:szCs w:val="20"/>
        </w:rPr>
        <w:t>aumento</w:t>
      </w:r>
      <w:r w:rsidRPr="00E36025">
        <w:rPr>
          <w:rFonts w:ascii="Arial" w:hAnsi="Arial" w:cs="Arial"/>
          <w:spacing w:val="-11"/>
          <w:sz w:val="20"/>
          <w:szCs w:val="20"/>
        </w:rPr>
        <w:t xml:space="preserve"> </w:t>
      </w:r>
      <w:r w:rsidRPr="00E36025">
        <w:rPr>
          <w:rFonts w:ascii="Arial" w:hAnsi="Arial" w:cs="Arial"/>
          <w:sz w:val="20"/>
          <w:szCs w:val="20"/>
        </w:rPr>
        <w:t>ou</w:t>
      </w:r>
      <w:r w:rsidRPr="00E36025">
        <w:rPr>
          <w:rFonts w:ascii="Arial" w:hAnsi="Arial" w:cs="Arial"/>
          <w:spacing w:val="-11"/>
          <w:sz w:val="20"/>
          <w:szCs w:val="20"/>
        </w:rPr>
        <w:t xml:space="preserve"> </w:t>
      </w:r>
      <w:r w:rsidRPr="00E36025">
        <w:rPr>
          <w:rFonts w:ascii="Arial" w:hAnsi="Arial" w:cs="Arial"/>
          <w:sz w:val="20"/>
          <w:szCs w:val="20"/>
        </w:rPr>
        <w:t>redução</w:t>
      </w:r>
      <w:r w:rsidRPr="00E36025">
        <w:rPr>
          <w:rFonts w:ascii="Arial" w:hAnsi="Arial" w:cs="Arial"/>
          <w:spacing w:val="-11"/>
          <w:sz w:val="20"/>
          <w:szCs w:val="20"/>
        </w:rPr>
        <w:t xml:space="preserve"> </w:t>
      </w:r>
      <w:r w:rsidRPr="00E36025">
        <w:rPr>
          <w:rFonts w:ascii="Arial" w:hAnsi="Arial" w:cs="Arial"/>
          <w:sz w:val="20"/>
          <w:szCs w:val="20"/>
        </w:rPr>
        <w:t>do</w:t>
      </w:r>
      <w:r w:rsidRPr="00E36025">
        <w:rPr>
          <w:rFonts w:ascii="Arial" w:hAnsi="Arial" w:cs="Arial"/>
          <w:spacing w:val="-10"/>
          <w:sz w:val="20"/>
          <w:szCs w:val="20"/>
        </w:rPr>
        <w:t xml:space="preserve"> </w:t>
      </w:r>
      <w:r w:rsidRPr="00E36025">
        <w:rPr>
          <w:rFonts w:ascii="Arial" w:hAnsi="Arial" w:cs="Arial"/>
          <w:sz w:val="20"/>
          <w:szCs w:val="20"/>
        </w:rPr>
        <w:t>valor</w:t>
      </w:r>
      <w:r w:rsidRPr="00E36025">
        <w:rPr>
          <w:rFonts w:ascii="Arial" w:hAnsi="Arial" w:cs="Arial"/>
          <w:spacing w:val="-11"/>
          <w:sz w:val="20"/>
          <w:szCs w:val="20"/>
        </w:rPr>
        <w:t xml:space="preserve"> </w:t>
      </w:r>
      <w:r w:rsidRPr="00E36025">
        <w:rPr>
          <w:rFonts w:ascii="Arial" w:hAnsi="Arial" w:cs="Arial"/>
          <w:sz w:val="20"/>
          <w:szCs w:val="20"/>
        </w:rPr>
        <w:t>da</w:t>
      </w:r>
      <w:r w:rsidRPr="00E36025">
        <w:rPr>
          <w:rFonts w:ascii="Arial" w:hAnsi="Arial" w:cs="Arial"/>
          <w:spacing w:val="-11"/>
          <w:sz w:val="20"/>
          <w:szCs w:val="20"/>
        </w:rPr>
        <w:t xml:space="preserve"> </w:t>
      </w:r>
      <w:r w:rsidRPr="00E36025">
        <w:rPr>
          <w:rFonts w:ascii="Arial" w:hAnsi="Arial" w:cs="Arial"/>
          <w:sz w:val="20"/>
          <w:szCs w:val="20"/>
        </w:rPr>
        <w:t>CONTRAPRESTAÇÃO</w:t>
      </w:r>
      <w:r w:rsidRPr="00E36025">
        <w:rPr>
          <w:rFonts w:ascii="Arial" w:hAnsi="Arial" w:cs="Arial"/>
          <w:spacing w:val="-10"/>
          <w:sz w:val="20"/>
          <w:szCs w:val="20"/>
        </w:rPr>
        <w:t xml:space="preserve"> </w:t>
      </w:r>
      <w:r w:rsidRPr="00E36025">
        <w:rPr>
          <w:rFonts w:ascii="Arial" w:hAnsi="Arial" w:cs="Arial"/>
          <w:spacing w:val="-2"/>
          <w:sz w:val="20"/>
          <w:szCs w:val="20"/>
        </w:rPr>
        <w:t>MENSAL;</w:t>
      </w:r>
    </w:p>
    <w:p w14:paraId="654A197A" w14:textId="77777777" w:rsidR="005A77D8" w:rsidRPr="00E36025" w:rsidRDefault="00CF64CE" w:rsidP="00475CC5">
      <w:pPr>
        <w:pStyle w:val="PargrafodaLista"/>
        <w:numPr>
          <w:ilvl w:val="2"/>
          <w:numId w:val="47"/>
        </w:numPr>
        <w:tabs>
          <w:tab w:val="left" w:pos="567"/>
        </w:tabs>
        <w:spacing w:before="0" w:line="276" w:lineRule="auto"/>
        <w:ind w:left="851" w:hanging="284"/>
        <w:rPr>
          <w:rFonts w:ascii="Arial" w:hAnsi="Arial" w:cs="Arial"/>
          <w:sz w:val="20"/>
          <w:szCs w:val="20"/>
        </w:rPr>
      </w:pPr>
      <w:bookmarkStart w:id="90" w:name="_bookmark86"/>
      <w:bookmarkEnd w:id="90"/>
      <w:r w:rsidRPr="00E36025">
        <w:rPr>
          <w:rFonts w:ascii="Arial" w:hAnsi="Arial" w:cs="Arial"/>
          <w:sz w:val="20"/>
          <w:szCs w:val="20"/>
        </w:rPr>
        <w:t>aumento</w:t>
      </w:r>
      <w:r w:rsidRPr="00E36025">
        <w:rPr>
          <w:rFonts w:ascii="Arial" w:hAnsi="Arial" w:cs="Arial"/>
          <w:spacing w:val="-9"/>
          <w:sz w:val="20"/>
          <w:szCs w:val="20"/>
        </w:rPr>
        <w:t xml:space="preserve"> </w:t>
      </w:r>
      <w:r w:rsidRPr="00E36025">
        <w:rPr>
          <w:rFonts w:ascii="Arial" w:hAnsi="Arial" w:cs="Arial"/>
          <w:sz w:val="20"/>
          <w:szCs w:val="20"/>
        </w:rPr>
        <w:t>ou</w:t>
      </w:r>
      <w:r w:rsidRPr="00E36025">
        <w:rPr>
          <w:rFonts w:ascii="Arial" w:hAnsi="Arial" w:cs="Arial"/>
          <w:spacing w:val="-8"/>
          <w:sz w:val="20"/>
          <w:szCs w:val="20"/>
        </w:rPr>
        <w:t xml:space="preserve"> </w:t>
      </w:r>
      <w:r w:rsidRPr="00E36025">
        <w:rPr>
          <w:rFonts w:ascii="Arial" w:hAnsi="Arial" w:cs="Arial"/>
          <w:sz w:val="20"/>
          <w:szCs w:val="20"/>
        </w:rPr>
        <w:t>redução</w:t>
      </w:r>
      <w:r w:rsidRPr="00E36025">
        <w:rPr>
          <w:rFonts w:ascii="Arial" w:hAnsi="Arial" w:cs="Arial"/>
          <w:spacing w:val="-8"/>
          <w:sz w:val="20"/>
          <w:szCs w:val="20"/>
        </w:rPr>
        <w:t xml:space="preserve"> </w:t>
      </w:r>
      <w:r w:rsidRPr="00E36025">
        <w:rPr>
          <w:rFonts w:ascii="Arial" w:hAnsi="Arial" w:cs="Arial"/>
          <w:sz w:val="20"/>
          <w:szCs w:val="20"/>
        </w:rPr>
        <w:t>do</w:t>
      </w:r>
      <w:r w:rsidRPr="00E36025">
        <w:rPr>
          <w:rFonts w:ascii="Arial" w:hAnsi="Arial" w:cs="Arial"/>
          <w:spacing w:val="-8"/>
          <w:sz w:val="20"/>
          <w:szCs w:val="20"/>
        </w:rPr>
        <w:t xml:space="preserve"> </w:t>
      </w:r>
      <w:r w:rsidRPr="00E36025">
        <w:rPr>
          <w:rFonts w:ascii="Arial" w:hAnsi="Arial" w:cs="Arial"/>
          <w:sz w:val="20"/>
          <w:szCs w:val="20"/>
        </w:rPr>
        <w:t>valor</w:t>
      </w:r>
      <w:r w:rsidRPr="00E36025">
        <w:rPr>
          <w:rFonts w:ascii="Arial" w:hAnsi="Arial" w:cs="Arial"/>
          <w:spacing w:val="-8"/>
          <w:sz w:val="20"/>
          <w:szCs w:val="20"/>
        </w:rPr>
        <w:t xml:space="preserve"> </w:t>
      </w:r>
      <w:r w:rsidRPr="00E36025">
        <w:rPr>
          <w:rFonts w:ascii="Arial" w:hAnsi="Arial" w:cs="Arial"/>
          <w:sz w:val="20"/>
          <w:szCs w:val="20"/>
        </w:rPr>
        <w:t>da</w:t>
      </w:r>
      <w:r w:rsidRPr="00E36025">
        <w:rPr>
          <w:rFonts w:ascii="Arial" w:hAnsi="Arial" w:cs="Arial"/>
          <w:spacing w:val="-8"/>
          <w:sz w:val="20"/>
          <w:szCs w:val="20"/>
        </w:rPr>
        <w:t xml:space="preserve"> </w:t>
      </w:r>
      <w:r w:rsidRPr="00E36025">
        <w:rPr>
          <w:rFonts w:ascii="Arial" w:hAnsi="Arial" w:cs="Arial"/>
          <w:spacing w:val="-2"/>
          <w:sz w:val="20"/>
          <w:szCs w:val="20"/>
        </w:rPr>
        <w:t>TARIFA;</w:t>
      </w:r>
    </w:p>
    <w:p w14:paraId="79BFFE1E" w14:textId="77777777" w:rsidR="005A77D8" w:rsidRPr="00E36025" w:rsidRDefault="00CF64CE" w:rsidP="00475CC5">
      <w:pPr>
        <w:pStyle w:val="PargrafodaLista"/>
        <w:numPr>
          <w:ilvl w:val="2"/>
          <w:numId w:val="47"/>
        </w:numPr>
        <w:tabs>
          <w:tab w:val="left" w:pos="567"/>
        </w:tabs>
        <w:spacing w:before="0" w:line="276" w:lineRule="auto"/>
        <w:ind w:left="851" w:hanging="284"/>
        <w:rPr>
          <w:rFonts w:ascii="Arial" w:hAnsi="Arial" w:cs="Arial"/>
          <w:sz w:val="20"/>
          <w:szCs w:val="20"/>
        </w:rPr>
      </w:pPr>
      <w:r w:rsidRPr="00E36025">
        <w:rPr>
          <w:rFonts w:ascii="Arial" w:hAnsi="Arial" w:cs="Arial"/>
          <w:sz w:val="20"/>
          <w:szCs w:val="20"/>
        </w:rPr>
        <w:t>combinação</w:t>
      </w:r>
      <w:r w:rsidRPr="00E36025">
        <w:rPr>
          <w:rFonts w:ascii="Arial" w:hAnsi="Arial" w:cs="Arial"/>
          <w:spacing w:val="-11"/>
          <w:sz w:val="20"/>
          <w:szCs w:val="20"/>
        </w:rPr>
        <w:t xml:space="preserve"> </w:t>
      </w:r>
      <w:r w:rsidRPr="00E36025">
        <w:rPr>
          <w:rFonts w:ascii="Arial" w:hAnsi="Arial" w:cs="Arial"/>
          <w:sz w:val="20"/>
          <w:szCs w:val="20"/>
        </w:rPr>
        <w:t>de</w:t>
      </w:r>
      <w:r w:rsidRPr="00E36025">
        <w:rPr>
          <w:rFonts w:ascii="Arial" w:hAnsi="Arial" w:cs="Arial"/>
          <w:spacing w:val="-11"/>
          <w:sz w:val="20"/>
          <w:szCs w:val="20"/>
        </w:rPr>
        <w:t xml:space="preserve"> </w:t>
      </w:r>
      <w:r w:rsidRPr="00E36025">
        <w:rPr>
          <w:rFonts w:ascii="Arial" w:hAnsi="Arial" w:cs="Arial"/>
          <w:sz w:val="20"/>
          <w:szCs w:val="20"/>
        </w:rPr>
        <w:t>duas</w:t>
      </w:r>
      <w:r w:rsidRPr="00E36025">
        <w:rPr>
          <w:rFonts w:ascii="Arial" w:hAnsi="Arial" w:cs="Arial"/>
          <w:spacing w:val="-12"/>
          <w:sz w:val="20"/>
          <w:szCs w:val="20"/>
        </w:rPr>
        <w:t xml:space="preserve"> </w:t>
      </w:r>
      <w:r w:rsidRPr="00E36025">
        <w:rPr>
          <w:rFonts w:ascii="Arial" w:hAnsi="Arial" w:cs="Arial"/>
          <w:sz w:val="20"/>
          <w:szCs w:val="20"/>
        </w:rPr>
        <w:t>ou</w:t>
      </w:r>
      <w:r w:rsidRPr="00E36025">
        <w:rPr>
          <w:rFonts w:ascii="Arial" w:hAnsi="Arial" w:cs="Arial"/>
          <w:spacing w:val="-11"/>
          <w:sz w:val="20"/>
          <w:szCs w:val="20"/>
        </w:rPr>
        <w:t xml:space="preserve"> </w:t>
      </w:r>
      <w:r w:rsidRPr="00E36025">
        <w:rPr>
          <w:rFonts w:ascii="Arial" w:hAnsi="Arial" w:cs="Arial"/>
          <w:sz w:val="20"/>
          <w:szCs w:val="20"/>
        </w:rPr>
        <w:t>mais</w:t>
      </w:r>
      <w:r w:rsidRPr="00E36025">
        <w:rPr>
          <w:rFonts w:ascii="Arial" w:hAnsi="Arial" w:cs="Arial"/>
          <w:spacing w:val="-11"/>
          <w:sz w:val="20"/>
          <w:szCs w:val="20"/>
        </w:rPr>
        <w:t xml:space="preserve"> </w:t>
      </w:r>
      <w:r w:rsidRPr="00E36025">
        <w:rPr>
          <w:rFonts w:ascii="Arial" w:hAnsi="Arial" w:cs="Arial"/>
          <w:sz w:val="20"/>
          <w:szCs w:val="20"/>
        </w:rPr>
        <w:t>modalidades</w:t>
      </w:r>
      <w:r w:rsidRPr="00E36025">
        <w:rPr>
          <w:rFonts w:ascii="Arial" w:hAnsi="Arial" w:cs="Arial"/>
          <w:spacing w:val="-11"/>
          <w:sz w:val="20"/>
          <w:szCs w:val="20"/>
        </w:rPr>
        <w:t xml:space="preserve"> </w:t>
      </w:r>
      <w:r w:rsidRPr="00E36025">
        <w:rPr>
          <w:rFonts w:ascii="Arial" w:hAnsi="Arial" w:cs="Arial"/>
          <w:spacing w:val="-2"/>
          <w:sz w:val="20"/>
          <w:szCs w:val="20"/>
        </w:rPr>
        <w:t>anteriores.</w:t>
      </w:r>
    </w:p>
    <w:p w14:paraId="5584C925" w14:textId="77777777" w:rsidR="005A77D8" w:rsidRPr="00E36025" w:rsidRDefault="005A77D8" w:rsidP="00475CC5">
      <w:pPr>
        <w:pStyle w:val="Corpodetexto"/>
        <w:tabs>
          <w:tab w:val="left" w:pos="567"/>
        </w:tabs>
        <w:spacing w:before="0" w:line="276" w:lineRule="auto"/>
        <w:ind w:left="0"/>
        <w:jc w:val="left"/>
        <w:rPr>
          <w:rFonts w:ascii="Arial" w:hAnsi="Arial" w:cs="Arial"/>
          <w:sz w:val="20"/>
          <w:szCs w:val="20"/>
        </w:rPr>
      </w:pPr>
    </w:p>
    <w:p w14:paraId="62258135" w14:textId="77777777" w:rsidR="005A77D8" w:rsidRDefault="00CF64CE" w:rsidP="00475CC5">
      <w:pPr>
        <w:pStyle w:val="PargrafodaLista"/>
        <w:numPr>
          <w:ilvl w:val="1"/>
          <w:numId w:val="47"/>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Ressalvado o quanto disposto neste CONTRATO, as alternativas para a recomposição do equilíbrio econômico-financeiro não poderão alterar a alocação de riscos originalmente prevista neste CONTRATO.</w:t>
      </w:r>
    </w:p>
    <w:p w14:paraId="1E6CC0E0" w14:textId="77777777" w:rsidR="00475CC5" w:rsidRPr="00E36025" w:rsidRDefault="00475CC5" w:rsidP="00475CC5">
      <w:pPr>
        <w:pStyle w:val="PargrafodaLista"/>
        <w:tabs>
          <w:tab w:val="left" w:pos="567"/>
        </w:tabs>
        <w:spacing w:before="0" w:line="276" w:lineRule="auto"/>
        <w:ind w:left="0" w:right="190"/>
        <w:rPr>
          <w:rFonts w:ascii="Arial" w:hAnsi="Arial" w:cs="Arial"/>
          <w:sz w:val="20"/>
          <w:szCs w:val="20"/>
        </w:rPr>
      </w:pPr>
    </w:p>
    <w:p w14:paraId="53DAB641" w14:textId="77777777" w:rsidR="005A77D8" w:rsidRPr="00E36025" w:rsidRDefault="00CF64CE" w:rsidP="00475CC5">
      <w:pPr>
        <w:pStyle w:val="PargrafodaLista"/>
        <w:numPr>
          <w:ilvl w:val="1"/>
          <w:numId w:val="47"/>
        </w:numPr>
        <w:tabs>
          <w:tab w:val="left" w:pos="567"/>
        </w:tabs>
        <w:spacing w:before="0" w:line="276" w:lineRule="auto"/>
        <w:ind w:left="0" w:firstLine="0"/>
        <w:rPr>
          <w:rFonts w:ascii="Arial" w:hAnsi="Arial" w:cs="Arial"/>
          <w:sz w:val="20"/>
          <w:szCs w:val="20"/>
        </w:rPr>
      </w:pPr>
      <w:r w:rsidRPr="00E36025">
        <w:rPr>
          <w:rFonts w:ascii="Arial" w:hAnsi="Arial" w:cs="Arial"/>
          <w:sz w:val="20"/>
          <w:szCs w:val="20"/>
        </w:rPr>
        <w:t>Não</w:t>
      </w:r>
      <w:r w:rsidRPr="00E36025">
        <w:rPr>
          <w:rFonts w:ascii="Arial" w:hAnsi="Arial" w:cs="Arial"/>
          <w:spacing w:val="-4"/>
          <w:sz w:val="20"/>
          <w:szCs w:val="20"/>
        </w:rPr>
        <w:t xml:space="preserve"> </w:t>
      </w:r>
      <w:r w:rsidRPr="00E36025">
        <w:rPr>
          <w:rFonts w:ascii="Arial" w:hAnsi="Arial" w:cs="Arial"/>
          <w:sz w:val="20"/>
          <w:szCs w:val="20"/>
        </w:rPr>
        <w:t>se</w:t>
      </w:r>
      <w:r w:rsidRPr="00E36025">
        <w:rPr>
          <w:rFonts w:ascii="Arial" w:hAnsi="Arial" w:cs="Arial"/>
          <w:spacing w:val="-3"/>
          <w:sz w:val="20"/>
          <w:szCs w:val="20"/>
        </w:rPr>
        <w:t xml:space="preserve"> </w:t>
      </w:r>
      <w:r w:rsidRPr="00E36025">
        <w:rPr>
          <w:rFonts w:ascii="Arial" w:hAnsi="Arial" w:cs="Arial"/>
          <w:sz w:val="20"/>
          <w:szCs w:val="20"/>
        </w:rPr>
        <w:t>admitirá</w:t>
      </w:r>
      <w:r w:rsidRPr="00E36025">
        <w:rPr>
          <w:rFonts w:ascii="Arial" w:hAnsi="Arial" w:cs="Arial"/>
          <w:spacing w:val="-3"/>
          <w:sz w:val="20"/>
          <w:szCs w:val="20"/>
        </w:rPr>
        <w:t xml:space="preserve"> </w:t>
      </w:r>
      <w:r w:rsidRPr="00E36025">
        <w:rPr>
          <w:rFonts w:ascii="Arial" w:hAnsi="Arial" w:cs="Arial"/>
          <w:sz w:val="20"/>
          <w:szCs w:val="20"/>
        </w:rPr>
        <w:t>a</w:t>
      </w:r>
      <w:r w:rsidRPr="00E36025">
        <w:rPr>
          <w:rFonts w:ascii="Arial" w:hAnsi="Arial" w:cs="Arial"/>
          <w:spacing w:val="-1"/>
          <w:sz w:val="20"/>
          <w:szCs w:val="20"/>
        </w:rPr>
        <w:t xml:space="preserve"> </w:t>
      </w:r>
      <w:r w:rsidRPr="00E36025">
        <w:rPr>
          <w:rFonts w:ascii="Arial" w:hAnsi="Arial" w:cs="Arial"/>
          <w:sz w:val="20"/>
          <w:szCs w:val="20"/>
        </w:rPr>
        <w:t>recomposição</w:t>
      </w:r>
      <w:r w:rsidRPr="00E36025">
        <w:rPr>
          <w:rFonts w:ascii="Arial" w:hAnsi="Arial" w:cs="Arial"/>
          <w:spacing w:val="-5"/>
          <w:sz w:val="20"/>
          <w:szCs w:val="20"/>
        </w:rPr>
        <w:t xml:space="preserve"> </w:t>
      </w:r>
      <w:r w:rsidRPr="00E36025">
        <w:rPr>
          <w:rFonts w:ascii="Arial" w:hAnsi="Arial" w:cs="Arial"/>
          <w:sz w:val="20"/>
          <w:szCs w:val="20"/>
        </w:rPr>
        <w:t>do</w:t>
      </w:r>
      <w:r w:rsidRPr="00E36025">
        <w:rPr>
          <w:rFonts w:ascii="Arial" w:hAnsi="Arial" w:cs="Arial"/>
          <w:spacing w:val="-4"/>
          <w:sz w:val="20"/>
          <w:szCs w:val="20"/>
        </w:rPr>
        <w:t xml:space="preserve"> </w:t>
      </w:r>
      <w:r w:rsidRPr="00E36025">
        <w:rPr>
          <w:rFonts w:ascii="Arial" w:hAnsi="Arial" w:cs="Arial"/>
          <w:sz w:val="20"/>
          <w:szCs w:val="20"/>
        </w:rPr>
        <w:t>equilíbrio</w:t>
      </w:r>
      <w:r w:rsidRPr="00E36025">
        <w:rPr>
          <w:rFonts w:ascii="Arial" w:hAnsi="Arial" w:cs="Arial"/>
          <w:spacing w:val="-4"/>
          <w:sz w:val="20"/>
          <w:szCs w:val="20"/>
        </w:rPr>
        <w:t xml:space="preserve"> </w:t>
      </w:r>
      <w:r w:rsidRPr="00E36025">
        <w:rPr>
          <w:rFonts w:ascii="Arial" w:hAnsi="Arial" w:cs="Arial"/>
          <w:sz w:val="20"/>
          <w:szCs w:val="20"/>
        </w:rPr>
        <w:t>econômico-</w:t>
      </w:r>
      <w:r w:rsidRPr="00E36025">
        <w:rPr>
          <w:rFonts w:ascii="Arial" w:hAnsi="Arial" w:cs="Arial"/>
          <w:spacing w:val="-2"/>
          <w:sz w:val="20"/>
          <w:szCs w:val="20"/>
        </w:rPr>
        <w:t>financeiro:</w:t>
      </w:r>
    </w:p>
    <w:p w14:paraId="66806D0D" w14:textId="77777777" w:rsidR="005A77D8" w:rsidRPr="00E36025" w:rsidRDefault="00CF64CE" w:rsidP="00475CC5">
      <w:pPr>
        <w:pStyle w:val="PargrafodaLista"/>
        <w:numPr>
          <w:ilvl w:val="2"/>
          <w:numId w:val="47"/>
        </w:numPr>
        <w:tabs>
          <w:tab w:val="left" w:pos="567"/>
          <w:tab w:val="left" w:pos="1246"/>
        </w:tabs>
        <w:spacing w:before="0" w:line="276" w:lineRule="auto"/>
        <w:ind w:left="851" w:right="187" w:hanging="284"/>
        <w:rPr>
          <w:rFonts w:ascii="Arial" w:hAnsi="Arial" w:cs="Arial"/>
          <w:sz w:val="20"/>
          <w:szCs w:val="20"/>
        </w:rPr>
      </w:pPr>
      <w:r w:rsidRPr="00E36025">
        <w:rPr>
          <w:rFonts w:ascii="Arial" w:hAnsi="Arial" w:cs="Arial"/>
          <w:sz w:val="20"/>
          <w:szCs w:val="20"/>
        </w:rPr>
        <w:t>mediante</w:t>
      </w:r>
      <w:r w:rsidRPr="00E36025">
        <w:rPr>
          <w:rFonts w:ascii="Arial" w:hAnsi="Arial" w:cs="Arial"/>
          <w:spacing w:val="40"/>
          <w:sz w:val="20"/>
          <w:szCs w:val="20"/>
        </w:rPr>
        <w:t xml:space="preserve"> </w:t>
      </w:r>
      <w:r w:rsidRPr="00E36025">
        <w:rPr>
          <w:rFonts w:ascii="Arial" w:hAnsi="Arial" w:cs="Arial"/>
          <w:sz w:val="20"/>
          <w:szCs w:val="20"/>
        </w:rPr>
        <w:t>a</w:t>
      </w:r>
      <w:r w:rsidRPr="00E36025">
        <w:rPr>
          <w:rFonts w:ascii="Arial" w:hAnsi="Arial" w:cs="Arial"/>
          <w:spacing w:val="40"/>
          <w:sz w:val="20"/>
          <w:szCs w:val="20"/>
        </w:rPr>
        <w:t xml:space="preserve"> </w:t>
      </w:r>
      <w:r w:rsidRPr="00E36025">
        <w:rPr>
          <w:rFonts w:ascii="Arial" w:hAnsi="Arial" w:cs="Arial"/>
          <w:sz w:val="20"/>
          <w:szCs w:val="20"/>
        </w:rPr>
        <w:t>modalidade</w:t>
      </w:r>
      <w:r w:rsidRPr="00E36025">
        <w:rPr>
          <w:rFonts w:ascii="Arial" w:hAnsi="Arial" w:cs="Arial"/>
          <w:spacing w:val="40"/>
          <w:sz w:val="20"/>
          <w:szCs w:val="20"/>
        </w:rPr>
        <w:t xml:space="preserve"> </w:t>
      </w:r>
      <w:r w:rsidRPr="00E36025">
        <w:rPr>
          <w:rFonts w:ascii="Arial" w:hAnsi="Arial" w:cs="Arial"/>
          <w:sz w:val="20"/>
          <w:szCs w:val="20"/>
        </w:rPr>
        <w:t>prevista</w:t>
      </w:r>
      <w:r w:rsidRPr="00E36025">
        <w:rPr>
          <w:rFonts w:ascii="Arial" w:hAnsi="Arial" w:cs="Arial"/>
          <w:spacing w:val="40"/>
          <w:sz w:val="20"/>
          <w:szCs w:val="20"/>
        </w:rPr>
        <w:t xml:space="preserve"> </w:t>
      </w:r>
      <w:r w:rsidRPr="00E36025">
        <w:rPr>
          <w:rFonts w:ascii="Arial" w:hAnsi="Arial" w:cs="Arial"/>
          <w:sz w:val="20"/>
          <w:szCs w:val="20"/>
        </w:rPr>
        <w:t>na</w:t>
      </w:r>
      <w:r w:rsidRPr="00E36025">
        <w:rPr>
          <w:rFonts w:ascii="Arial" w:hAnsi="Arial" w:cs="Arial"/>
          <w:spacing w:val="40"/>
          <w:sz w:val="20"/>
          <w:szCs w:val="20"/>
        </w:rPr>
        <w:t xml:space="preserve"> </w:t>
      </w:r>
      <w:r w:rsidRPr="00E36025">
        <w:rPr>
          <w:rFonts w:ascii="Arial" w:hAnsi="Arial" w:cs="Arial"/>
          <w:sz w:val="20"/>
          <w:szCs w:val="20"/>
        </w:rPr>
        <w:t>alínea</w:t>
      </w:r>
      <w:r w:rsidRPr="00E36025">
        <w:rPr>
          <w:rFonts w:ascii="Arial" w:hAnsi="Arial" w:cs="Arial"/>
          <w:spacing w:val="40"/>
          <w:sz w:val="20"/>
          <w:szCs w:val="20"/>
        </w:rPr>
        <w:t xml:space="preserve"> </w:t>
      </w:r>
      <w:r w:rsidRPr="00E36025">
        <w:rPr>
          <w:rFonts w:ascii="Arial" w:hAnsi="Arial" w:cs="Arial"/>
          <w:sz w:val="20"/>
          <w:szCs w:val="20"/>
        </w:rPr>
        <w:t>(</w:t>
      </w:r>
      <w:hyperlink w:anchor="_bookmark85" w:history="1">
        <w:r w:rsidRPr="00E36025">
          <w:rPr>
            <w:rFonts w:ascii="Arial" w:hAnsi="Arial" w:cs="Arial"/>
            <w:sz w:val="20"/>
            <w:szCs w:val="20"/>
          </w:rPr>
          <w:t>d)</w:t>
        </w:r>
      </w:hyperlink>
      <w:r w:rsidRPr="00E36025">
        <w:rPr>
          <w:rFonts w:ascii="Arial" w:hAnsi="Arial" w:cs="Arial"/>
          <w:spacing w:val="40"/>
          <w:sz w:val="20"/>
          <w:szCs w:val="20"/>
        </w:rPr>
        <w:t xml:space="preserve"> </w:t>
      </w:r>
      <w:r w:rsidRPr="00E36025">
        <w:rPr>
          <w:rFonts w:ascii="Arial" w:hAnsi="Arial" w:cs="Arial"/>
          <w:sz w:val="20"/>
          <w:szCs w:val="20"/>
        </w:rPr>
        <w:t>da</w:t>
      </w:r>
      <w:r w:rsidRPr="00E36025">
        <w:rPr>
          <w:rFonts w:ascii="Arial" w:hAnsi="Arial" w:cs="Arial"/>
          <w:spacing w:val="40"/>
          <w:sz w:val="20"/>
          <w:szCs w:val="20"/>
        </w:rPr>
        <w:t xml:space="preserve"> </w:t>
      </w:r>
      <w:r w:rsidRPr="00E36025">
        <w:rPr>
          <w:rFonts w:ascii="Arial" w:hAnsi="Arial" w:cs="Arial"/>
          <w:sz w:val="20"/>
          <w:szCs w:val="20"/>
        </w:rPr>
        <w:t>subcláusula</w:t>
      </w:r>
      <w:r w:rsidRPr="00E36025">
        <w:rPr>
          <w:rFonts w:ascii="Arial" w:hAnsi="Arial" w:cs="Arial"/>
          <w:spacing w:val="40"/>
          <w:sz w:val="20"/>
          <w:szCs w:val="20"/>
        </w:rPr>
        <w:t xml:space="preserve"> </w:t>
      </w:r>
      <w:hyperlink w:anchor="_bookmark84" w:history="1">
        <w:r w:rsidRPr="00E36025">
          <w:rPr>
            <w:rFonts w:ascii="Arial" w:hAnsi="Arial" w:cs="Arial"/>
            <w:sz w:val="20"/>
            <w:szCs w:val="20"/>
          </w:rPr>
          <w:t>34.5</w:t>
        </w:r>
      </w:hyperlink>
      <w:r w:rsidRPr="00E36025">
        <w:rPr>
          <w:rFonts w:ascii="Arial" w:hAnsi="Arial" w:cs="Arial"/>
          <w:sz w:val="20"/>
          <w:szCs w:val="20"/>
        </w:rPr>
        <w:t>,</w:t>
      </w:r>
      <w:r w:rsidRPr="00E36025">
        <w:rPr>
          <w:rFonts w:ascii="Arial" w:hAnsi="Arial" w:cs="Arial"/>
          <w:spacing w:val="40"/>
          <w:sz w:val="20"/>
          <w:szCs w:val="20"/>
        </w:rPr>
        <w:t xml:space="preserve"> </w:t>
      </w:r>
      <w:r w:rsidRPr="00E36025">
        <w:rPr>
          <w:rFonts w:ascii="Arial" w:hAnsi="Arial" w:cs="Arial"/>
          <w:sz w:val="20"/>
          <w:szCs w:val="20"/>
        </w:rPr>
        <w:t>com relação aos serviços remunerados por TARIFA;</w:t>
      </w:r>
    </w:p>
    <w:p w14:paraId="67E47A64" w14:textId="77777777" w:rsidR="005A77D8" w:rsidRPr="00E36025" w:rsidRDefault="00CF64CE" w:rsidP="00475CC5">
      <w:pPr>
        <w:pStyle w:val="PargrafodaLista"/>
        <w:numPr>
          <w:ilvl w:val="2"/>
          <w:numId w:val="47"/>
        </w:numPr>
        <w:tabs>
          <w:tab w:val="left" w:pos="567"/>
          <w:tab w:val="left" w:pos="1246"/>
        </w:tabs>
        <w:spacing w:before="0" w:line="276" w:lineRule="auto"/>
        <w:ind w:left="851" w:right="192" w:hanging="284"/>
        <w:rPr>
          <w:rFonts w:ascii="Arial" w:hAnsi="Arial" w:cs="Arial"/>
          <w:sz w:val="20"/>
          <w:szCs w:val="20"/>
        </w:rPr>
      </w:pPr>
      <w:r w:rsidRPr="00E36025">
        <w:rPr>
          <w:rFonts w:ascii="Arial" w:hAnsi="Arial" w:cs="Arial"/>
          <w:sz w:val="20"/>
          <w:szCs w:val="20"/>
        </w:rPr>
        <w:t>mediante</w:t>
      </w:r>
      <w:r w:rsidRPr="00E36025">
        <w:rPr>
          <w:rFonts w:ascii="Arial" w:hAnsi="Arial" w:cs="Arial"/>
          <w:spacing w:val="40"/>
          <w:sz w:val="20"/>
          <w:szCs w:val="20"/>
        </w:rPr>
        <w:t xml:space="preserve"> </w:t>
      </w:r>
      <w:r w:rsidRPr="00E36025">
        <w:rPr>
          <w:rFonts w:ascii="Arial" w:hAnsi="Arial" w:cs="Arial"/>
          <w:sz w:val="20"/>
          <w:szCs w:val="20"/>
        </w:rPr>
        <w:t>a</w:t>
      </w:r>
      <w:r w:rsidRPr="00E36025">
        <w:rPr>
          <w:rFonts w:ascii="Arial" w:hAnsi="Arial" w:cs="Arial"/>
          <w:spacing w:val="40"/>
          <w:sz w:val="20"/>
          <w:szCs w:val="20"/>
        </w:rPr>
        <w:t xml:space="preserve"> </w:t>
      </w:r>
      <w:r w:rsidRPr="00E36025">
        <w:rPr>
          <w:rFonts w:ascii="Arial" w:hAnsi="Arial" w:cs="Arial"/>
          <w:sz w:val="20"/>
          <w:szCs w:val="20"/>
        </w:rPr>
        <w:t>modalidade</w:t>
      </w:r>
      <w:r w:rsidRPr="00E36025">
        <w:rPr>
          <w:rFonts w:ascii="Arial" w:hAnsi="Arial" w:cs="Arial"/>
          <w:spacing w:val="40"/>
          <w:sz w:val="20"/>
          <w:szCs w:val="20"/>
        </w:rPr>
        <w:t xml:space="preserve"> </w:t>
      </w:r>
      <w:r w:rsidRPr="00E36025">
        <w:rPr>
          <w:rFonts w:ascii="Arial" w:hAnsi="Arial" w:cs="Arial"/>
          <w:sz w:val="20"/>
          <w:szCs w:val="20"/>
        </w:rPr>
        <w:t>prevista</w:t>
      </w:r>
      <w:r w:rsidRPr="00E36025">
        <w:rPr>
          <w:rFonts w:ascii="Arial" w:hAnsi="Arial" w:cs="Arial"/>
          <w:spacing w:val="40"/>
          <w:sz w:val="20"/>
          <w:szCs w:val="20"/>
        </w:rPr>
        <w:t xml:space="preserve"> </w:t>
      </w:r>
      <w:r w:rsidRPr="00E36025">
        <w:rPr>
          <w:rFonts w:ascii="Arial" w:hAnsi="Arial" w:cs="Arial"/>
          <w:sz w:val="20"/>
          <w:szCs w:val="20"/>
        </w:rPr>
        <w:t>na</w:t>
      </w:r>
      <w:r w:rsidRPr="00E36025">
        <w:rPr>
          <w:rFonts w:ascii="Arial" w:hAnsi="Arial" w:cs="Arial"/>
          <w:spacing w:val="40"/>
          <w:sz w:val="20"/>
          <w:szCs w:val="20"/>
        </w:rPr>
        <w:t xml:space="preserve"> </w:t>
      </w:r>
      <w:r w:rsidRPr="00E36025">
        <w:rPr>
          <w:rFonts w:ascii="Arial" w:hAnsi="Arial" w:cs="Arial"/>
          <w:sz w:val="20"/>
          <w:szCs w:val="20"/>
        </w:rPr>
        <w:t>alínea</w:t>
      </w:r>
      <w:r w:rsidRPr="00E36025">
        <w:rPr>
          <w:rFonts w:ascii="Arial" w:hAnsi="Arial" w:cs="Arial"/>
          <w:spacing w:val="40"/>
          <w:sz w:val="20"/>
          <w:szCs w:val="20"/>
        </w:rPr>
        <w:t xml:space="preserve"> </w:t>
      </w:r>
      <w:r w:rsidRPr="00E36025">
        <w:rPr>
          <w:rFonts w:ascii="Arial" w:hAnsi="Arial" w:cs="Arial"/>
          <w:sz w:val="20"/>
          <w:szCs w:val="20"/>
        </w:rPr>
        <w:t>(</w:t>
      </w:r>
      <w:hyperlink w:anchor="_bookmark86" w:history="1">
        <w:r w:rsidRPr="00E36025">
          <w:rPr>
            <w:rFonts w:ascii="Arial" w:hAnsi="Arial" w:cs="Arial"/>
            <w:sz w:val="20"/>
            <w:szCs w:val="20"/>
          </w:rPr>
          <w:t>e)</w:t>
        </w:r>
      </w:hyperlink>
      <w:r w:rsidRPr="00E36025">
        <w:rPr>
          <w:rFonts w:ascii="Arial" w:hAnsi="Arial" w:cs="Arial"/>
          <w:spacing w:val="40"/>
          <w:sz w:val="20"/>
          <w:szCs w:val="20"/>
        </w:rPr>
        <w:t xml:space="preserve"> </w:t>
      </w:r>
      <w:r w:rsidRPr="00E36025">
        <w:rPr>
          <w:rFonts w:ascii="Arial" w:hAnsi="Arial" w:cs="Arial"/>
          <w:sz w:val="20"/>
          <w:szCs w:val="20"/>
        </w:rPr>
        <w:t>da</w:t>
      </w:r>
      <w:r w:rsidRPr="00E36025">
        <w:rPr>
          <w:rFonts w:ascii="Arial" w:hAnsi="Arial" w:cs="Arial"/>
          <w:spacing w:val="40"/>
          <w:sz w:val="20"/>
          <w:szCs w:val="20"/>
        </w:rPr>
        <w:t xml:space="preserve"> </w:t>
      </w:r>
      <w:r w:rsidRPr="00E36025">
        <w:rPr>
          <w:rFonts w:ascii="Arial" w:hAnsi="Arial" w:cs="Arial"/>
          <w:sz w:val="20"/>
          <w:szCs w:val="20"/>
        </w:rPr>
        <w:t>subcláusula</w:t>
      </w:r>
      <w:r w:rsidRPr="00E36025">
        <w:rPr>
          <w:rFonts w:ascii="Arial" w:hAnsi="Arial" w:cs="Arial"/>
          <w:spacing w:val="40"/>
          <w:sz w:val="20"/>
          <w:szCs w:val="20"/>
        </w:rPr>
        <w:t xml:space="preserve"> </w:t>
      </w:r>
      <w:hyperlink w:anchor="_bookmark84" w:history="1">
        <w:r w:rsidRPr="00E36025">
          <w:rPr>
            <w:rFonts w:ascii="Arial" w:hAnsi="Arial" w:cs="Arial"/>
            <w:sz w:val="20"/>
            <w:szCs w:val="20"/>
          </w:rPr>
          <w:t>34.5</w:t>
        </w:r>
      </w:hyperlink>
      <w:r w:rsidRPr="00E36025">
        <w:rPr>
          <w:rFonts w:ascii="Arial" w:hAnsi="Arial" w:cs="Arial"/>
          <w:spacing w:val="40"/>
          <w:sz w:val="20"/>
          <w:szCs w:val="20"/>
        </w:rPr>
        <w:t xml:space="preserve"> </w:t>
      </w:r>
      <w:r w:rsidRPr="00E36025">
        <w:rPr>
          <w:rFonts w:ascii="Arial" w:hAnsi="Arial" w:cs="Arial"/>
          <w:sz w:val="20"/>
          <w:szCs w:val="20"/>
        </w:rPr>
        <w:t>com relação aos serviços remunerados por CONTRAPRESTAÇÃO.</w:t>
      </w:r>
    </w:p>
    <w:p w14:paraId="7B9BB821" w14:textId="77777777" w:rsidR="00475CC5" w:rsidRDefault="00475CC5" w:rsidP="00A172A5">
      <w:pPr>
        <w:pStyle w:val="Ttulo1"/>
        <w:spacing w:before="0" w:line="276" w:lineRule="auto"/>
        <w:ind w:right="116"/>
        <w:rPr>
          <w:sz w:val="20"/>
          <w:szCs w:val="20"/>
        </w:rPr>
      </w:pPr>
      <w:bookmarkStart w:id="91" w:name="_bookmark87"/>
      <w:bookmarkEnd w:id="91"/>
    </w:p>
    <w:p w14:paraId="5E0A988A" w14:textId="33F1D2DE" w:rsidR="005A77D8" w:rsidRDefault="00CF64CE" w:rsidP="00475CC5">
      <w:pPr>
        <w:pStyle w:val="Ttulo1"/>
        <w:spacing w:before="0" w:line="276" w:lineRule="auto"/>
        <w:ind w:left="0" w:right="116"/>
        <w:rPr>
          <w:spacing w:val="-2"/>
          <w:sz w:val="20"/>
          <w:szCs w:val="20"/>
        </w:rPr>
      </w:pPr>
      <w:r w:rsidRPr="00E36025">
        <w:rPr>
          <w:sz w:val="20"/>
          <w:szCs w:val="20"/>
        </w:rPr>
        <w:t>CLÁUSULA</w:t>
      </w:r>
      <w:r w:rsidRPr="00E36025">
        <w:rPr>
          <w:spacing w:val="-4"/>
          <w:sz w:val="20"/>
          <w:szCs w:val="20"/>
        </w:rPr>
        <w:t xml:space="preserve"> </w:t>
      </w:r>
      <w:r w:rsidRPr="00E36025">
        <w:rPr>
          <w:sz w:val="20"/>
          <w:szCs w:val="20"/>
        </w:rPr>
        <w:t>35</w:t>
      </w:r>
      <w:r w:rsidR="00775D77">
        <w:rPr>
          <w:sz w:val="20"/>
          <w:szCs w:val="20"/>
        </w:rPr>
        <w:t>:</w:t>
      </w:r>
      <w:r w:rsidRPr="00E36025">
        <w:rPr>
          <w:spacing w:val="-18"/>
          <w:sz w:val="20"/>
          <w:szCs w:val="20"/>
        </w:rPr>
        <w:t xml:space="preserve"> </w:t>
      </w:r>
      <w:r w:rsidRPr="00E36025">
        <w:rPr>
          <w:sz w:val="20"/>
          <w:szCs w:val="20"/>
        </w:rPr>
        <w:t>DO</w:t>
      </w:r>
      <w:r w:rsidRPr="00E36025">
        <w:rPr>
          <w:spacing w:val="80"/>
          <w:sz w:val="20"/>
          <w:szCs w:val="20"/>
        </w:rPr>
        <w:t xml:space="preserve"> </w:t>
      </w:r>
      <w:r w:rsidRPr="00E36025">
        <w:rPr>
          <w:sz w:val="20"/>
          <w:szCs w:val="20"/>
        </w:rPr>
        <w:t>PROCEDIMENTO</w:t>
      </w:r>
      <w:r w:rsidRPr="00E36025">
        <w:rPr>
          <w:spacing w:val="80"/>
          <w:sz w:val="20"/>
          <w:szCs w:val="20"/>
        </w:rPr>
        <w:t xml:space="preserve"> </w:t>
      </w:r>
      <w:r w:rsidRPr="00E36025">
        <w:rPr>
          <w:sz w:val="20"/>
          <w:szCs w:val="20"/>
        </w:rPr>
        <w:t>PARA</w:t>
      </w:r>
      <w:r w:rsidRPr="00E36025">
        <w:rPr>
          <w:spacing w:val="80"/>
          <w:sz w:val="20"/>
          <w:szCs w:val="20"/>
        </w:rPr>
        <w:t xml:space="preserve"> </w:t>
      </w:r>
      <w:r w:rsidRPr="00E36025">
        <w:rPr>
          <w:sz w:val="20"/>
          <w:szCs w:val="20"/>
        </w:rPr>
        <w:t>A</w:t>
      </w:r>
      <w:r w:rsidRPr="00E36025">
        <w:rPr>
          <w:spacing w:val="80"/>
          <w:sz w:val="20"/>
          <w:szCs w:val="20"/>
        </w:rPr>
        <w:t xml:space="preserve"> </w:t>
      </w:r>
      <w:r w:rsidRPr="00E36025">
        <w:rPr>
          <w:sz w:val="20"/>
          <w:szCs w:val="20"/>
        </w:rPr>
        <w:t>RECOMPOSIÇÃO</w:t>
      </w:r>
      <w:r w:rsidRPr="00E36025">
        <w:rPr>
          <w:spacing w:val="80"/>
          <w:sz w:val="20"/>
          <w:szCs w:val="20"/>
        </w:rPr>
        <w:t xml:space="preserve"> </w:t>
      </w:r>
      <w:r w:rsidRPr="00E36025">
        <w:rPr>
          <w:sz w:val="20"/>
          <w:szCs w:val="20"/>
        </w:rPr>
        <w:t>DO</w:t>
      </w:r>
      <w:r w:rsidRPr="00E36025">
        <w:rPr>
          <w:spacing w:val="80"/>
          <w:sz w:val="20"/>
          <w:szCs w:val="20"/>
        </w:rPr>
        <w:t xml:space="preserve"> </w:t>
      </w:r>
      <w:r w:rsidRPr="00E36025">
        <w:rPr>
          <w:sz w:val="20"/>
          <w:szCs w:val="20"/>
        </w:rPr>
        <w:t xml:space="preserve">EQUILÍBRIO </w:t>
      </w:r>
      <w:r w:rsidRPr="00E36025">
        <w:rPr>
          <w:spacing w:val="-2"/>
          <w:sz w:val="20"/>
          <w:szCs w:val="20"/>
        </w:rPr>
        <w:t>ECONÔMICO-FINANCEIRO</w:t>
      </w:r>
    </w:p>
    <w:p w14:paraId="6C11263F" w14:textId="77777777" w:rsidR="00475CC5" w:rsidRPr="00E36025" w:rsidRDefault="00475CC5" w:rsidP="00475CC5">
      <w:pPr>
        <w:pStyle w:val="Ttulo1"/>
        <w:spacing w:before="0" w:line="276" w:lineRule="auto"/>
        <w:ind w:left="0" w:right="116"/>
        <w:rPr>
          <w:sz w:val="20"/>
          <w:szCs w:val="20"/>
        </w:rPr>
      </w:pPr>
    </w:p>
    <w:p w14:paraId="578ACFC8" w14:textId="77777777" w:rsidR="005A77D8" w:rsidRDefault="00CF64CE" w:rsidP="00475CC5">
      <w:pPr>
        <w:pStyle w:val="PargrafodaLista"/>
        <w:numPr>
          <w:ilvl w:val="1"/>
          <w:numId w:val="46"/>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A análise da recomposição do equilíbrio econômico-financeiro pressupõe a verificação das condições econômicas globais do ajuste, tomando-se como base os efeitos dos eventos que lhe deram causa, descritos em um relatório técnico a ser apresentado pela PARTE interessada.</w:t>
      </w:r>
    </w:p>
    <w:p w14:paraId="58F97EDF" w14:textId="77777777" w:rsidR="00475CC5" w:rsidRPr="00E36025" w:rsidRDefault="00475CC5" w:rsidP="00475CC5">
      <w:pPr>
        <w:pStyle w:val="PargrafodaLista"/>
        <w:tabs>
          <w:tab w:val="left" w:pos="567"/>
        </w:tabs>
        <w:spacing w:before="0" w:line="276" w:lineRule="auto"/>
        <w:ind w:left="0" w:right="190"/>
        <w:rPr>
          <w:rFonts w:ascii="Arial" w:hAnsi="Arial" w:cs="Arial"/>
          <w:sz w:val="20"/>
          <w:szCs w:val="20"/>
        </w:rPr>
      </w:pPr>
    </w:p>
    <w:p w14:paraId="035209D8" w14:textId="77777777" w:rsidR="005A77D8" w:rsidRPr="00E36025" w:rsidRDefault="00CF64CE" w:rsidP="00475CC5">
      <w:pPr>
        <w:pStyle w:val="PargrafodaLista"/>
        <w:numPr>
          <w:ilvl w:val="1"/>
          <w:numId w:val="46"/>
        </w:numPr>
        <w:tabs>
          <w:tab w:val="left" w:pos="567"/>
        </w:tabs>
        <w:spacing w:before="0" w:line="276" w:lineRule="auto"/>
        <w:ind w:left="0" w:firstLine="0"/>
        <w:rPr>
          <w:rFonts w:ascii="Arial" w:hAnsi="Arial" w:cs="Arial"/>
          <w:sz w:val="20"/>
          <w:szCs w:val="20"/>
        </w:rPr>
      </w:pPr>
      <w:r w:rsidRPr="00E36025">
        <w:rPr>
          <w:rFonts w:ascii="Arial" w:hAnsi="Arial" w:cs="Arial"/>
          <w:sz w:val="20"/>
          <w:szCs w:val="20"/>
        </w:rPr>
        <w:t>O</w:t>
      </w:r>
      <w:r w:rsidRPr="00E36025">
        <w:rPr>
          <w:rFonts w:ascii="Arial" w:hAnsi="Arial" w:cs="Arial"/>
          <w:spacing w:val="-6"/>
          <w:sz w:val="20"/>
          <w:szCs w:val="20"/>
        </w:rPr>
        <w:t xml:space="preserve"> </w:t>
      </w:r>
      <w:r w:rsidRPr="00E36025">
        <w:rPr>
          <w:rFonts w:ascii="Arial" w:hAnsi="Arial" w:cs="Arial"/>
          <w:sz w:val="20"/>
          <w:szCs w:val="20"/>
        </w:rPr>
        <w:t>pleito</w:t>
      </w:r>
      <w:r w:rsidRPr="00E36025">
        <w:rPr>
          <w:rFonts w:ascii="Arial" w:hAnsi="Arial" w:cs="Arial"/>
          <w:spacing w:val="-5"/>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recomposição</w:t>
      </w:r>
      <w:r w:rsidRPr="00E36025">
        <w:rPr>
          <w:rFonts w:ascii="Arial" w:hAnsi="Arial" w:cs="Arial"/>
          <w:spacing w:val="-4"/>
          <w:sz w:val="20"/>
          <w:szCs w:val="20"/>
        </w:rPr>
        <w:t xml:space="preserve"> </w:t>
      </w:r>
      <w:r w:rsidRPr="00E36025">
        <w:rPr>
          <w:rFonts w:ascii="Arial" w:hAnsi="Arial" w:cs="Arial"/>
          <w:sz w:val="20"/>
          <w:szCs w:val="20"/>
        </w:rPr>
        <w:t>do</w:t>
      </w:r>
      <w:r w:rsidRPr="00E36025">
        <w:rPr>
          <w:rFonts w:ascii="Arial" w:hAnsi="Arial" w:cs="Arial"/>
          <w:spacing w:val="-3"/>
          <w:sz w:val="20"/>
          <w:szCs w:val="20"/>
        </w:rPr>
        <w:t xml:space="preserve"> </w:t>
      </w:r>
      <w:r w:rsidRPr="00E36025">
        <w:rPr>
          <w:rFonts w:ascii="Arial" w:hAnsi="Arial" w:cs="Arial"/>
          <w:sz w:val="20"/>
          <w:szCs w:val="20"/>
        </w:rPr>
        <w:t>equilíbrio</w:t>
      </w:r>
      <w:r w:rsidRPr="00E36025">
        <w:rPr>
          <w:rFonts w:ascii="Arial" w:hAnsi="Arial" w:cs="Arial"/>
          <w:spacing w:val="-6"/>
          <w:sz w:val="20"/>
          <w:szCs w:val="20"/>
        </w:rPr>
        <w:t xml:space="preserve"> </w:t>
      </w:r>
      <w:r w:rsidRPr="00E36025">
        <w:rPr>
          <w:rFonts w:ascii="Arial" w:hAnsi="Arial" w:cs="Arial"/>
          <w:sz w:val="20"/>
          <w:szCs w:val="20"/>
        </w:rPr>
        <w:t>econômico-financeiro</w:t>
      </w:r>
      <w:r w:rsidRPr="00E36025">
        <w:rPr>
          <w:rFonts w:ascii="Arial" w:hAnsi="Arial" w:cs="Arial"/>
          <w:spacing w:val="-5"/>
          <w:sz w:val="20"/>
          <w:szCs w:val="20"/>
        </w:rPr>
        <w:t xml:space="preserve"> </w:t>
      </w:r>
      <w:r w:rsidRPr="00E36025">
        <w:rPr>
          <w:rFonts w:ascii="Arial" w:hAnsi="Arial" w:cs="Arial"/>
          <w:spacing w:val="-2"/>
          <w:sz w:val="20"/>
          <w:szCs w:val="20"/>
        </w:rPr>
        <w:t>deverá:</w:t>
      </w:r>
    </w:p>
    <w:p w14:paraId="0FFE9E41" w14:textId="77777777" w:rsidR="005A77D8" w:rsidRPr="00E36025" w:rsidRDefault="00CF64CE" w:rsidP="00475CC5">
      <w:pPr>
        <w:pStyle w:val="PargrafodaLista"/>
        <w:numPr>
          <w:ilvl w:val="0"/>
          <w:numId w:val="45"/>
        </w:numPr>
        <w:tabs>
          <w:tab w:val="left" w:pos="851"/>
        </w:tabs>
        <w:spacing w:before="0" w:line="276" w:lineRule="auto"/>
        <w:ind w:left="851" w:right="197" w:hanging="284"/>
        <w:rPr>
          <w:rFonts w:ascii="Arial" w:hAnsi="Arial" w:cs="Arial"/>
          <w:sz w:val="20"/>
          <w:szCs w:val="20"/>
        </w:rPr>
      </w:pPr>
      <w:r w:rsidRPr="00E36025">
        <w:rPr>
          <w:rFonts w:ascii="Arial" w:hAnsi="Arial" w:cs="Arial"/>
          <w:sz w:val="20"/>
          <w:szCs w:val="20"/>
        </w:rPr>
        <w:t>identificar</w:t>
      </w:r>
      <w:r w:rsidRPr="00E36025">
        <w:rPr>
          <w:rFonts w:ascii="Arial" w:hAnsi="Arial" w:cs="Arial"/>
          <w:spacing w:val="-12"/>
          <w:sz w:val="20"/>
          <w:szCs w:val="20"/>
        </w:rPr>
        <w:t xml:space="preserve"> </w:t>
      </w:r>
      <w:r w:rsidRPr="00E36025">
        <w:rPr>
          <w:rFonts w:ascii="Arial" w:hAnsi="Arial" w:cs="Arial"/>
          <w:sz w:val="20"/>
          <w:szCs w:val="20"/>
        </w:rPr>
        <w:t>o</w:t>
      </w:r>
      <w:r w:rsidRPr="00E36025">
        <w:rPr>
          <w:rFonts w:ascii="Arial" w:hAnsi="Arial" w:cs="Arial"/>
          <w:spacing w:val="-11"/>
          <w:sz w:val="20"/>
          <w:szCs w:val="20"/>
        </w:rPr>
        <w:t xml:space="preserve"> </w:t>
      </w:r>
      <w:r w:rsidRPr="00E36025">
        <w:rPr>
          <w:rFonts w:ascii="Arial" w:hAnsi="Arial" w:cs="Arial"/>
          <w:sz w:val="20"/>
          <w:szCs w:val="20"/>
        </w:rPr>
        <w:t>evento</w:t>
      </w:r>
      <w:r w:rsidRPr="00E36025">
        <w:rPr>
          <w:rFonts w:ascii="Arial" w:hAnsi="Arial" w:cs="Arial"/>
          <w:spacing w:val="-10"/>
          <w:sz w:val="20"/>
          <w:szCs w:val="20"/>
        </w:rPr>
        <w:t xml:space="preserve"> </w:t>
      </w:r>
      <w:r w:rsidRPr="00E36025">
        <w:rPr>
          <w:rFonts w:ascii="Arial" w:hAnsi="Arial" w:cs="Arial"/>
          <w:sz w:val="20"/>
          <w:szCs w:val="20"/>
        </w:rPr>
        <w:t>ou</w:t>
      </w:r>
      <w:r w:rsidRPr="00E36025">
        <w:rPr>
          <w:rFonts w:ascii="Arial" w:hAnsi="Arial" w:cs="Arial"/>
          <w:spacing w:val="-13"/>
          <w:sz w:val="20"/>
          <w:szCs w:val="20"/>
        </w:rPr>
        <w:t xml:space="preserve"> </w:t>
      </w:r>
      <w:r w:rsidRPr="00E36025">
        <w:rPr>
          <w:rFonts w:ascii="Arial" w:hAnsi="Arial" w:cs="Arial"/>
          <w:sz w:val="20"/>
          <w:szCs w:val="20"/>
        </w:rPr>
        <w:t>série</w:t>
      </w:r>
      <w:r w:rsidRPr="00E36025">
        <w:rPr>
          <w:rFonts w:ascii="Arial" w:hAnsi="Arial" w:cs="Arial"/>
          <w:spacing w:val="-8"/>
          <w:sz w:val="20"/>
          <w:szCs w:val="20"/>
        </w:rPr>
        <w:t xml:space="preserve"> </w:t>
      </w:r>
      <w:r w:rsidRPr="00E36025">
        <w:rPr>
          <w:rFonts w:ascii="Arial" w:hAnsi="Arial" w:cs="Arial"/>
          <w:sz w:val="20"/>
          <w:szCs w:val="20"/>
        </w:rPr>
        <w:t>de</w:t>
      </w:r>
      <w:r w:rsidRPr="00E36025">
        <w:rPr>
          <w:rFonts w:ascii="Arial" w:hAnsi="Arial" w:cs="Arial"/>
          <w:spacing w:val="-11"/>
          <w:sz w:val="20"/>
          <w:szCs w:val="20"/>
        </w:rPr>
        <w:t xml:space="preserve"> </w:t>
      </w:r>
      <w:r w:rsidRPr="00E36025">
        <w:rPr>
          <w:rFonts w:ascii="Arial" w:hAnsi="Arial" w:cs="Arial"/>
          <w:sz w:val="20"/>
          <w:szCs w:val="20"/>
        </w:rPr>
        <w:t>eventos</w:t>
      </w:r>
      <w:r w:rsidRPr="00E36025">
        <w:rPr>
          <w:rFonts w:ascii="Arial" w:hAnsi="Arial" w:cs="Arial"/>
          <w:spacing w:val="-12"/>
          <w:sz w:val="20"/>
          <w:szCs w:val="20"/>
        </w:rPr>
        <w:t xml:space="preserve"> </w:t>
      </w:r>
      <w:r w:rsidRPr="00E36025">
        <w:rPr>
          <w:rFonts w:ascii="Arial" w:hAnsi="Arial" w:cs="Arial"/>
          <w:sz w:val="20"/>
          <w:szCs w:val="20"/>
        </w:rPr>
        <w:t>que</w:t>
      </w:r>
      <w:r w:rsidRPr="00E36025">
        <w:rPr>
          <w:rFonts w:ascii="Arial" w:hAnsi="Arial" w:cs="Arial"/>
          <w:spacing w:val="-11"/>
          <w:sz w:val="20"/>
          <w:szCs w:val="20"/>
        </w:rPr>
        <w:t xml:space="preserve"> </w:t>
      </w:r>
      <w:r w:rsidRPr="00E36025">
        <w:rPr>
          <w:rFonts w:ascii="Arial" w:hAnsi="Arial" w:cs="Arial"/>
          <w:sz w:val="20"/>
          <w:szCs w:val="20"/>
        </w:rPr>
        <w:t>enseja</w:t>
      </w:r>
      <w:r w:rsidRPr="00E36025">
        <w:rPr>
          <w:rFonts w:ascii="Arial" w:hAnsi="Arial" w:cs="Arial"/>
          <w:spacing w:val="-11"/>
          <w:sz w:val="20"/>
          <w:szCs w:val="20"/>
        </w:rPr>
        <w:t xml:space="preserve"> </w:t>
      </w:r>
      <w:r w:rsidRPr="00E36025">
        <w:rPr>
          <w:rFonts w:ascii="Arial" w:hAnsi="Arial" w:cs="Arial"/>
          <w:sz w:val="20"/>
          <w:szCs w:val="20"/>
        </w:rPr>
        <w:t>o</w:t>
      </w:r>
      <w:r w:rsidRPr="00E36025">
        <w:rPr>
          <w:rFonts w:ascii="Arial" w:hAnsi="Arial" w:cs="Arial"/>
          <w:spacing w:val="-11"/>
          <w:sz w:val="20"/>
          <w:szCs w:val="20"/>
        </w:rPr>
        <w:t xml:space="preserve"> </w:t>
      </w:r>
      <w:r w:rsidRPr="00E36025">
        <w:rPr>
          <w:rFonts w:ascii="Arial" w:hAnsi="Arial" w:cs="Arial"/>
          <w:sz w:val="20"/>
          <w:szCs w:val="20"/>
        </w:rPr>
        <w:t>pleito,</w:t>
      </w:r>
      <w:r w:rsidRPr="00E36025">
        <w:rPr>
          <w:rFonts w:ascii="Arial" w:hAnsi="Arial" w:cs="Arial"/>
          <w:spacing w:val="-11"/>
          <w:sz w:val="20"/>
          <w:szCs w:val="20"/>
        </w:rPr>
        <w:t xml:space="preserve"> </w:t>
      </w:r>
      <w:r w:rsidRPr="00E36025">
        <w:rPr>
          <w:rFonts w:ascii="Arial" w:hAnsi="Arial" w:cs="Arial"/>
          <w:sz w:val="20"/>
          <w:szCs w:val="20"/>
        </w:rPr>
        <w:t>bem</w:t>
      </w:r>
      <w:r w:rsidRPr="00E36025">
        <w:rPr>
          <w:rFonts w:ascii="Arial" w:hAnsi="Arial" w:cs="Arial"/>
          <w:spacing w:val="-10"/>
          <w:sz w:val="20"/>
          <w:szCs w:val="20"/>
        </w:rPr>
        <w:t xml:space="preserve"> </w:t>
      </w:r>
      <w:r w:rsidRPr="00E36025">
        <w:rPr>
          <w:rFonts w:ascii="Arial" w:hAnsi="Arial" w:cs="Arial"/>
          <w:sz w:val="20"/>
          <w:szCs w:val="20"/>
        </w:rPr>
        <w:t>como</w:t>
      </w:r>
      <w:r w:rsidRPr="00E36025">
        <w:rPr>
          <w:rFonts w:ascii="Arial" w:hAnsi="Arial" w:cs="Arial"/>
          <w:spacing w:val="-11"/>
          <w:sz w:val="20"/>
          <w:szCs w:val="20"/>
        </w:rPr>
        <w:t xml:space="preserve"> </w:t>
      </w:r>
      <w:r w:rsidRPr="00E36025">
        <w:rPr>
          <w:rFonts w:ascii="Arial" w:hAnsi="Arial" w:cs="Arial"/>
          <w:sz w:val="20"/>
          <w:szCs w:val="20"/>
        </w:rPr>
        <w:t>a</w:t>
      </w:r>
      <w:r w:rsidRPr="00E36025">
        <w:rPr>
          <w:rFonts w:ascii="Arial" w:hAnsi="Arial" w:cs="Arial"/>
          <w:spacing w:val="-11"/>
          <w:sz w:val="20"/>
          <w:szCs w:val="20"/>
        </w:rPr>
        <w:t xml:space="preserve"> </w:t>
      </w:r>
      <w:r w:rsidRPr="00E36025">
        <w:rPr>
          <w:rFonts w:ascii="Arial" w:hAnsi="Arial" w:cs="Arial"/>
          <w:sz w:val="20"/>
          <w:szCs w:val="20"/>
        </w:rPr>
        <w:t>data de sua ocorrência e provável duração;</w:t>
      </w:r>
    </w:p>
    <w:p w14:paraId="3609D1D8" w14:textId="77777777" w:rsidR="005A77D8" w:rsidRPr="00E36025" w:rsidRDefault="00CF64CE" w:rsidP="00475CC5">
      <w:pPr>
        <w:pStyle w:val="PargrafodaLista"/>
        <w:numPr>
          <w:ilvl w:val="0"/>
          <w:numId w:val="45"/>
        </w:numPr>
        <w:tabs>
          <w:tab w:val="left" w:pos="851"/>
        </w:tabs>
        <w:spacing w:before="0" w:line="276" w:lineRule="auto"/>
        <w:ind w:left="851" w:right="190" w:hanging="284"/>
        <w:rPr>
          <w:rFonts w:ascii="Arial" w:hAnsi="Arial" w:cs="Arial"/>
          <w:sz w:val="20"/>
          <w:szCs w:val="20"/>
        </w:rPr>
      </w:pPr>
      <w:r w:rsidRPr="00E36025">
        <w:rPr>
          <w:rFonts w:ascii="Arial" w:hAnsi="Arial" w:cs="Arial"/>
          <w:sz w:val="20"/>
          <w:szCs w:val="20"/>
        </w:rPr>
        <w:t>indicar o embasamento contratual para cada evento contido nos pleitos, evidenciando o risco materializado e sua alocação, conforme disciplinado no ANEXO F – MATRIZ DE RISCOS;</w:t>
      </w:r>
    </w:p>
    <w:p w14:paraId="31C42815" w14:textId="77777777" w:rsidR="005A77D8" w:rsidRPr="00E36025" w:rsidRDefault="00CF64CE" w:rsidP="00475CC5">
      <w:pPr>
        <w:pStyle w:val="PargrafodaLista"/>
        <w:numPr>
          <w:ilvl w:val="0"/>
          <w:numId w:val="45"/>
        </w:numPr>
        <w:tabs>
          <w:tab w:val="left" w:pos="851"/>
        </w:tabs>
        <w:spacing w:before="0" w:line="276" w:lineRule="auto"/>
        <w:ind w:left="851" w:right="196" w:hanging="284"/>
        <w:rPr>
          <w:rFonts w:ascii="Arial" w:hAnsi="Arial" w:cs="Arial"/>
          <w:sz w:val="20"/>
          <w:szCs w:val="20"/>
        </w:rPr>
      </w:pPr>
      <w:r w:rsidRPr="00E36025">
        <w:rPr>
          <w:rFonts w:ascii="Arial" w:hAnsi="Arial" w:cs="Arial"/>
          <w:sz w:val="20"/>
          <w:szCs w:val="20"/>
        </w:rPr>
        <w:t>estar acompanhado de todos os documentos necessários à demonstração do cabimento do pleito;</w:t>
      </w:r>
    </w:p>
    <w:p w14:paraId="4D427496" w14:textId="77777777" w:rsidR="005A77D8" w:rsidRPr="00E36025" w:rsidRDefault="00CF64CE" w:rsidP="00475CC5">
      <w:pPr>
        <w:pStyle w:val="PargrafodaLista"/>
        <w:numPr>
          <w:ilvl w:val="0"/>
          <w:numId w:val="45"/>
        </w:numPr>
        <w:tabs>
          <w:tab w:val="left" w:pos="851"/>
        </w:tabs>
        <w:spacing w:before="0" w:line="276" w:lineRule="auto"/>
        <w:ind w:left="851" w:right="194" w:hanging="284"/>
        <w:rPr>
          <w:rFonts w:ascii="Arial" w:hAnsi="Arial" w:cs="Arial"/>
          <w:sz w:val="20"/>
          <w:szCs w:val="20"/>
        </w:rPr>
      </w:pPr>
      <w:r w:rsidRPr="00E36025">
        <w:rPr>
          <w:rFonts w:ascii="Arial" w:hAnsi="Arial" w:cs="Arial"/>
          <w:sz w:val="20"/>
          <w:szCs w:val="20"/>
        </w:rPr>
        <w:t>apontar a eventual necessidade de alterações no CONTRATO, nos INVESTIMENTOS OBRIGATÓRIOS ou SERVIÇOS, conforme o caso;</w:t>
      </w:r>
    </w:p>
    <w:p w14:paraId="097F78DC" w14:textId="77777777" w:rsidR="005A77D8" w:rsidRPr="00E36025" w:rsidRDefault="00CF64CE" w:rsidP="00475CC5">
      <w:pPr>
        <w:pStyle w:val="PargrafodaLista"/>
        <w:numPr>
          <w:ilvl w:val="0"/>
          <w:numId w:val="45"/>
        </w:numPr>
        <w:tabs>
          <w:tab w:val="left" w:pos="851"/>
        </w:tabs>
        <w:spacing w:before="0" w:line="276" w:lineRule="auto"/>
        <w:ind w:left="851" w:right="198" w:hanging="284"/>
        <w:rPr>
          <w:rFonts w:ascii="Arial" w:hAnsi="Arial" w:cs="Arial"/>
          <w:sz w:val="20"/>
          <w:szCs w:val="20"/>
        </w:rPr>
      </w:pPr>
      <w:r w:rsidRPr="00E36025">
        <w:rPr>
          <w:rFonts w:ascii="Arial" w:hAnsi="Arial" w:cs="Arial"/>
          <w:sz w:val="20"/>
          <w:szCs w:val="20"/>
        </w:rPr>
        <w:t>demonstrar</w:t>
      </w:r>
      <w:r w:rsidRPr="00E36025">
        <w:rPr>
          <w:rFonts w:ascii="Arial" w:hAnsi="Arial" w:cs="Arial"/>
          <w:spacing w:val="-7"/>
          <w:sz w:val="20"/>
          <w:szCs w:val="20"/>
        </w:rPr>
        <w:t xml:space="preserve"> </w:t>
      </w:r>
      <w:r w:rsidRPr="00E36025">
        <w:rPr>
          <w:rFonts w:ascii="Arial" w:hAnsi="Arial" w:cs="Arial"/>
          <w:sz w:val="20"/>
          <w:szCs w:val="20"/>
        </w:rPr>
        <w:t>a</w:t>
      </w:r>
      <w:r w:rsidRPr="00E36025">
        <w:rPr>
          <w:rFonts w:ascii="Arial" w:hAnsi="Arial" w:cs="Arial"/>
          <w:spacing w:val="-6"/>
          <w:sz w:val="20"/>
          <w:szCs w:val="20"/>
        </w:rPr>
        <w:t xml:space="preserve"> </w:t>
      </w:r>
      <w:r w:rsidRPr="00E36025">
        <w:rPr>
          <w:rFonts w:ascii="Arial" w:hAnsi="Arial" w:cs="Arial"/>
          <w:sz w:val="20"/>
          <w:szCs w:val="20"/>
        </w:rPr>
        <w:t>eventual</w:t>
      </w:r>
      <w:r w:rsidRPr="00E36025">
        <w:rPr>
          <w:rFonts w:ascii="Arial" w:hAnsi="Arial" w:cs="Arial"/>
          <w:spacing w:val="-7"/>
          <w:sz w:val="20"/>
          <w:szCs w:val="20"/>
        </w:rPr>
        <w:t xml:space="preserve"> </w:t>
      </w:r>
      <w:r w:rsidRPr="00E36025">
        <w:rPr>
          <w:rFonts w:ascii="Arial" w:hAnsi="Arial" w:cs="Arial"/>
          <w:sz w:val="20"/>
          <w:szCs w:val="20"/>
        </w:rPr>
        <w:t>necessidade</w:t>
      </w:r>
      <w:r w:rsidRPr="00E36025">
        <w:rPr>
          <w:rFonts w:ascii="Arial" w:hAnsi="Arial" w:cs="Arial"/>
          <w:spacing w:val="-8"/>
          <w:sz w:val="20"/>
          <w:szCs w:val="20"/>
        </w:rPr>
        <w:t xml:space="preserve"> </w:t>
      </w:r>
      <w:r w:rsidRPr="00E36025">
        <w:rPr>
          <w:rFonts w:ascii="Arial" w:hAnsi="Arial" w:cs="Arial"/>
          <w:sz w:val="20"/>
          <w:szCs w:val="20"/>
        </w:rPr>
        <w:t>de</w:t>
      </w:r>
      <w:r w:rsidRPr="00E36025">
        <w:rPr>
          <w:rFonts w:ascii="Arial" w:hAnsi="Arial" w:cs="Arial"/>
          <w:spacing w:val="-6"/>
          <w:sz w:val="20"/>
          <w:szCs w:val="20"/>
        </w:rPr>
        <w:t xml:space="preserve"> </w:t>
      </w:r>
      <w:r w:rsidRPr="00E36025">
        <w:rPr>
          <w:rFonts w:ascii="Arial" w:hAnsi="Arial" w:cs="Arial"/>
          <w:sz w:val="20"/>
          <w:szCs w:val="20"/>
        </w:rPr>
        <w:t>liberação</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6"/>
          <w:sz w:val="20"/>
          <w:szCs w:val="20"/>
        </w:rPr>
        <w:t xml:space="preserve"> </w:t>
      </w:r>
      <w:r w:rsidRPr="00E36025">
        <w:rPr>
          <w:rFonts w:ascii="Arial" w:hAnsi="Arial" w:cs="Arial"/>
          <w:sz w:val="20"/>
          <w:szCs w:val="20"/>
        </w:rPr>
        <w:t>cumprimento</w:t>
      </w:r>
      <w:r w:rsidRPr="00E36025">
        <w:rPr>
          <w:rFonts w:ascii="Arial" w:hAnsi="Arial" w:cs="Arial"/>
          <w:spacing w:val="-8"/>
          <w:sz w:val="20"/>
          <w:szCs w:val="20"/>
        </w:rPr>
        <w:t xml:space="preserve"> </w:t>
      </w:r>
      <w:r w:rsidRPr="00E36025">
        <w:rPr>
          <w:rFonts w:ascii="Arial" w:hAnsi="Arial" w:cs="Arial"/>
          <w:sz w:val="20"/>
          <w:szCs w:val="20"/>
        </w:rPr>
        <w:t>de</w:t>
      </w:r>
      <w:r w:rsidRPr="00E36025">
        <w:rPr>
          <w:rFonts w:ascii="Arial" w:hAnsi="Arial" w:cs="Arial"/>
          <w:spacing w:val="-8"/>
          <w:sz w:val="20"/>
          <w:szCs w:val="20"/>
        </w:rPr>
        <w:t xml:space="preserve"> </w:t>
      </w:r>
      <w:r w:rsidRPr="00E36025">
        <w:rPr>
          <w:rFonts w:ascii="Arial" w:hAnsi="Arial" w:cs="Arial"/>
          <w:sz w:val="20"/>
          <w:szCs w:val="20"/>
        </w:rPr>
        <w:t>alguma obrigação das PARTES;</w:t>
      </w:r>
    </w:p>
    <w:p w14:paraId="7A4C45A4" w14:textId="77777777" w:rsidR="005A77D8" w:rsidRPr="00E36025" w:rsidRDefault="00CF64CE" w:rsidP="00475CC5">
      <w:pPr>
        <w:pStyle w:val="PargrafodaLista"/>
        <w:numPr>
          <w:ilvl w:val="0"/>
          <w:numId w:val="45"/>
        </w:numPr>
        <w:tabs>
          <w:tab w:val="left" w:pos="851"/>
        </w:tabs>
        <w:spacing w:before="0" w:line="276" w:lineRule="auto"/>
        <w:ind w:left="851" w:right="188" w:hanging="284"/>
        <w:rPr>
          <w:rFonts w:ascii="Arial" w:hAnsi="Arial" w:cs="Arial"/>
          <w:sz w:val="20"/>
          <w:szCs w:val="20"/>
        </w:rPr>
      </w:pPr>
      <w:r w:rsidRPr="00E36025">
        <w:rPr>
          <w:rFonts w:ascii="Arial" w:hAnsi="Arial" w:cs="Arial"/>
          <w:sz w:val="20"/>
          <w:szCs w:val="20"/>
        </w:rPr>
        <w:t>demonstrar</w:t>
      </w:r>
      <w:r w:rsidRPr="00E36025">
        <w:rPr>
          <w:rFonts w:ascii="Arial" w:hAnsi="Arial" w:cs="Arial"/>
          <w:spacing w:val="-3"/>
          <w:sz w:val="20"/>
          <w:szCs w:val="20"/>
        </w:rPr>
        <w:t xml:space="preserve"> </w:t>
      </w:r>
      <w:r w:rsidRPr="00E36025">
        <w:rPr>
          <w:rFonts w:ascii="Arial" w:hAnsi="Arial" w:cs="Arial"/>
          <w:sz w:val="20"/>
          <w:szCs w:val="20"/>
        </w:rPr>
        <w:t>a</w:t>
      </w:r>
      <w:r w:rsidRPr="00E36025">
        <w:rPr>
          <w:rFonts w:ascii="Arial" w:hAnsi="Arial" w:cs="Arial"/>
          <w:spacing w:val="-3"/>
          <w:sz w:val="20"/>
          <w:szCs w:val="20"/>
        </w:rPr>
        <w:t xml:space="preserve"> </w:t>
      </w:r>
      <w:r w:rsidRPr="00E36025">
        <w:rPr>
          <w:rFonts w:ascii="Arial" w:hAnsi="Arial" w:cs="Arial"/>
          <w:sz w:val="20"/>
          <w:szCs w:val="20"/>
        </w:rPr>
        <w:t>situação</w:t>
      </w:r>
      <w:r w:rsidRPr="00E36025">
        <w:rPr>
          <w:rFonts w:ascii="Arial" w:hAnsi="Arial" w:cs="Arial"/>
          <w:spacing w:val="-4"/>
          <w:sz w:val="20"/>
          <w:szCs w:val="20"/>
        </w:rPr>
        <w:t xml:space="preserve"> </w:t>
      </w:r>
      <w:r w:rsidRPr="00E36025">
        <w:rPr>
          <w:rFonts w:ascii="Arial" w:hAnsi="Arial" w:cs="Arial"/>
          <w:sz w:val="20"/>
          <w:szCs w:val="20"/>
        </w:rPr>
        <w:t>atual</w:t>
      </w:r>
      <w:r w:rsidRPr="00E36025">
        <w:rPr>
          <w:rFonts w:ascii="Arial" w:hAnsi="Arial" w:cs="Arial"/>
          <w:spacing w:val="-6"/>
          <w:sz w:val="20"/>
          <w:szCs w:val="20"/>
        </w:rPr>
        <w:t xml:space="preserve"> </w:t>
      </w:r>
      <w:r w:rsidRPr="00E36025">
        <w:rPr>
          <w:rFonts w:ascii="Arial" w:hAnsi="Arial" w:cs="Arial"/>
          <w:sz w:val="20"/>
          <w:szCs w:val="20"/>
        </w:rPr>
        <w:t>do</w:t>
      </w:r>
      <w:r w:rsidRPr="00E36025">
        <w:rPr>
          <w:rFonts w:ascii="Arial" w:hAnsi="Arial" w:cs="Arial"/>
          <w:spacing w:val="-3"/>
          <w:sz w:val="20"/>
          <w:szCs w:val="20"/>
        </w:rPr>
        <w:t xml:space="preserve"> </w:t>
      </w:r>
      <w:r w:rsidRPr="00E36025">
        <w:rPr>
          <w:rFonts w:ascii="Arial" w:hAnsi="Arial" w:cs="Arial"/>
          <w:sz w:val="20"/>
          <w:szCs w:val="20"/>
        </w:rPr>
        <w:t>FLUXO</w:t>
      </w:r>
      <w:r w:rsidRPr="00E36025">
        <w:rPr>
          <w:rFonts w:ascii="Arial" w:hAnsi="Arial" w:cs="Arial"/>
          <w:spacing w:val="-2"/>
          <w:sz w:val="20"/>
          <w:szCs w:val="20"/>
        </w:rPr>
        <w:t xml:space="preserve"> </w:t>
      </w:r>
      <w:r w:rsidRPr="00E36025">
        <w:rPr>
          <w:rFonts w:ascii="Arial" w:hAnsi="Arial" w:cs="Arial"/>
          <w:sz w:val="20"/>
          <w:szCs w:val="20"/>
        </w:rPr>
        <w:t>DE</w:t>
      </w:r>
      <w:r w:rsidRPr="00E36025">
        <w:rPr>
          <w:rFonts w:ascii="Arial" w:hAnsi="Arial" w:cs="Arial"/>
          <w:spacing w:val="-2"/>
          <w:sz w:val="20"/>
          <w:szCs w:val="20"/>
        </w:rPr>
        <w:t xml:space="preserve"> </w:t>
      </w:r>
      <w:r w:rsidRPr="00E36025">
        <w:rPr>
          <w:rFonts w:ascii="Arial" w:hAnsi="Arial" w:cs="Arial"/>
          <w:sz w:val="20"/>
          <w:szCs w:val="20"/>
        </w:rPr>
        <w:t>CAIXA</w:t>
      </w:r>
      <w:r w:rsidRPr="00E36025">
        <w:rPr>
          <w:rFonts w:ascii="Arial" w:hAnsi="Arial" w:cs="Arial"/>
          <w:spacing w:val="-4"/>
          <w:sz w:val="20"/>
          <w:szCs w:val="20"/>
        </w:rPr>
        <w:t xml:space="preserve"> </w:t>
      </w:r>
      <w:r w:rsidRPr="00E36025">
        <w:rPr>
          <w:rFonts w:ascii="Arial" w:hAnsi="Arial" w:cs="Arial"/>
          <w:sz w:val="20"/>
          <w:szCs w:val="20"/>
        </w:rPr>
        <w:t>LIVRE</w:t>
      </w:r>
      <w:r w:rsidRPr="00E36025">
        <w:rPr>
          <w:rFonts w:ascii="Arial" w:hAnsi="Arial" w:cs="Arial"/>
          <w:spacing w:val="-5"/>
          <w:sz w:val="20"/>
          <w:szCs w:val="20"/>
        </w:rPr>
        <w:t xml:space="preserve"> </w:t>
      </w:r>
      <w:r w:rsidRPr="00E36025">
        <w:rPr>
          <w:rFonts w:ascii="Arial" w:hAnsi="Arial" w:cs="Arial"/>
          <w:sz w:val="20"/>
          <w:szCs w:val="20"/>
        </w:rPr>
        <w:t>DO</w:t>
      </w:r>
      <w:r w:rsidRPr="00E36025">
        <w:rPr>
          <w:rFonts w:ascii="Arial" w:hAnsi="Arial" w:cs="Arial"/>
          <w:spacing w:val="-2"/>
          <w:sz w:val="20"/>
          <w:szCs w:val="20"/>
        </w:rPr>
        <w:t xml:space="preserve"> </w:t>
      </w:r>
      <w:r w:rsidRPr="00E36025">
        <w:rPr>
          <w:rFonts w:ascii="Arial" w:hAnsi="Arial" w:cs="Arial"/>
          <w:sz w:val="20"/>
          <w:szCs w:val="20"/>
        </w:rPr>
        <w:t>PROJETO</w:t>
      </w:r>
      <w:r w:rsidRPr="00E36025">
        <w:rPr>
          <w:rFonts w:ascii="Arial" w:hAnsi="Arial" w:cs="Arial"/>
          <w:spacing w:val="-2"/>
          <w:sz w:val="20"/>
          <w:szCs w:val="20"/>
        </w:rPr>
        <w:t xml:space="preserve"> </w:t>
      </w:r>
      <w:r w:rsidRPr="00E36025">
        <w:rPr>
          <w:rFonts w:ascii="Arial" w:hAnsi="Arial" w:cs="Arial"/>
          <w:sz w:val="20"/>
          <w:szCs w:val="20"/>
        </w:rPr>
        <w:t>e a TIR, consolidando o impacto econômico-financeiro de todos os eventos de desequilíbrio computados ao mesmo tempo.</w:t>
      </w:r>
    </w:p>
    <w:p w14:paraId="5B18ADD8" w14:textId="77777777" w:rsidR="005A77D8" w:rsidRPr="00E36025" w:rsidRDefault="00CF64CE" w:rsidP="00475CC5">
      <w:pPr>
        <w:pStyle w:val="PargrafodaLista"/>
        <w:numPr>
          <w:ilvl w:val="0"/>
          <w:numId w:val="45"/>
        </w:numPr>
        <w:tabs>
          <w:tab w:val="left" w:pos="851"/>
        </w:tabs>
        <w:spacing w:before="0" w:line="276" w:lineRule="auto"/>
        <w:ind w:left="851" w:right="193" w:hanging="284"/>
        <w:rPr>
          <w:rFonts w:ascii="Arial" w:hAnsi="Arial" w:cs="Arial"/>
          <w:sz w:val="20"/>
          <w:szCs w:val="20"/>
        </w:rPr>
      </w:pPr>
      <w:r w:rsidRPr="00E36025">
        <w:rPr>
          <w:rFonts w:ascii="Arial" w:hAnsi="Arial" w:cs="Arial"/>
          <w:sz w:val="20"/>
          <w:szCs w:val="20"/>
        </w:rPr>
        <w:t>para os casos o desequilíbrio econômico-financeiro do CONTRATO decorrente de novos investimentos ou SERVIÇOS solicitados pelo PODER CONCEDENTE ou pela AGÊNCIA REGULADORA, e não previstos neste CONTRATO, demonstrar os efeitos dos eventos nele citados em um fluxo de caixa elaborado especificamente para a sua demonstração, considerando, dentre outros, a estimativa de investimentos, a demonstração fundamentada dos custos ou despesas incorridas a partir deste;</w:t>
      </w:r>
    </w:p>
    <w:p w14:paraId="0655A2AE" w14:textId="77777777" w:rsidR="005A77D8" w:rsidRPr="00E36025" w:rsidRDefault="00CF64CE" w:rsidP="00475CC5">
      <w:pPr>
        <w:pStyle w:val="PargrafodaLista"/>
        <w:numPr>
          <w:ilvl w:val="0"/>
          <w:numId w:val="45"/>
        </w:numPr>
        <w:tabs>
          <w:tab w:val="left" w:pos="851"/>
        </w:tabs>
        <w:spacing w:before="0" w:line="276" w:lineRule="auto"/>
        <w:ind w:left="851" w:right="195" w:hanging="284"/>
        <w:rPr>
          <w:rFonts w:ascii="Arial" w:hAnsi="Arial" w:cs="Arial"/>
          <w:sz w:val="20"/>
          <w:szCs w:val="20"/>
        </w:rPr>
      </w:pPr>
      <w:r w:rsidRPr="00E36025">
        <w:rPr>
          <w:rFonts w:ascii="Arial" w:hAnsi="Arial" w:cs="Arial"/>
          <w:sz w:val="20"/>
          <w:szCs w:val="20"/>
        </w:rPr>
        <w:t xml:space="preserve">estar acompanhado de relatório técnico, laudo pericial e/ou estudo independente que efetivamente demonstre o impacto da ocorrência, na forma estabelecida nas </w:t>
      </w:r>
      <w:r w:rsidRPr="00E36025">
        <w:rPr>
          <w:rFonts w:ascii="Arial" w:hAnsi="Arial" w:cs="Arial"/>
          <w:sz w:val="20"/>
          <w:szCs w:val="20"/>
        </w:rPr>
        <w:lastRenderedPageBreak/>
        <w:t xml:space="preserve">subcláusulas anteriores, contemplando ainda dados como a data da ocorrência e a provável duração da hipótese ensejadora da </w:t>
      </w:r>
      <w:r w:rsidRPr="00E36025">
        <w:rPr>
          <w:rFonts w:ascii="Arial" w:hAnsi="Arial" w:cs="Arial"/>
          <w:spacing w:val="-2"/>
          <w:sz w:val="20"/>
          <w:szCs w:val="20"/>
        </w:rPr>
        <w:t>recomposição;</w:t>
      </w:r>
    </w:p>
    <w:p w14:paraId="1E4E9C0B" w14:textId="77777777" w:rsidR="005A77D8" w:rsidRPr="00E36025" w:rsidRDefault="00CF64CE" w:rsidP="00475CC5">
      <w:pPr>
        <w:pStyle w:val="PargrafodaLista"/>
        <w:numPr>
          <w:ilvl w:val="0"/>
          <w:numId w:val="45"/>
        </w:numPr>
        <w:tabs>
          <w:tab w:val="left" w:pos="851"/>
        </w:tabs>
        <w:spacing w:before="0" w:line="276" w:lineRule="auto"/>
        <w:ind w:left="851" w:right="199" w:hanging="284"/>
        <w:rPr>
          <w:rFonts w:ascii="Arial" w:hAnsi="Arial" w:cs="Arial"/>
          <w:sz w:val="20"/>
          <w:szCs w:val="20"/>
        </w:rPr>
      </w:pPr>
      <w:r w:rsidRPr="00E36025">
        <w:rPr>
          <w:rFonts w:ascii="Arial" w:hAnsi="Arial" w:cs="Arial"/>
          <w:sz w:val="20"/>
          <w:szCs w:val="20"/>
        </w:rPr>
        <w:t>sugerir as medidas a serem adotadas para a recomposição do equilíbrio econômico-financeiro do CONTRATO;</w:t>
      </w:r>
    </w:p>
    <w:p w14:paraId="48C519A1" w14:textId="77777777" w:rsidR="005A77D8" w:rsidRPr="00E36025" w:rsidRDefault="00CF64CE" w:rsidP="00475CC5">
      <w:pPr>
        <w:pStyle w:val="PargrafodaLista"/>
        <w:numPr>
          <w:ilvl w:val="0"/>
          <w:numId w:val="45"/>
        </w:numPr>
        <w:tabs>
          <w:tab w:val="left" w:pos="851"/>
        </w:tabs>
        <w:spacing w:before="0" w:line="276" w:lineRule="auto"/>
        <w:ind w:left="851" w:right="192" w:hanging="284"/>
        <w:rPr>
          <w:rFonts w:ascii="Arial" w:hAnsi="Arial" w:cs="Arial"/>
          <w:sz w:val="20"/>
          <w:szCs w:val="20"/>
        </w:rPr>
      </w:pPr>
      <w:r w:rsidRPr="00E36025">
        <w:rPr>
          <w:rFonts w:ascii="Arial" w:hAnsi="Arial" w:cs="Arial"/>
          <w:sz w:val="20"/>
          <w:szCs w:val="20"/>
        </w:rPr>
        <w:t xml:space="preserve">conter sugestão da forma de implementação do reequilíbrio dentre as alternativas listadas na subcláusula </w:t>
      </w:r>
      <w:hyperlink w:anchor="_bookmark84" w:history="1">
        <w:r w:rsidRPr="00E36025">
          <w:rPr>
            <w:rFonts w:ascii="Arial" w:hAnsi="Arial" w:cs="Arial"/>
            <w:sz w:val="20"/>
            <w:szCs w:val="20"/>
          </w:rPr>
          <w:t>34.5</w:t>
        </w:r>
      </w:hyperlink>
      <w:r w:rsidRPr="00E36025">
        <w:rPr>
          <w:rFonts w:ascii="Arial" w:hAnsi="Arial" w:cs="Arial"/>
          <w:sz w:val="20"/>
          <w:szCs w:val="20"/>
        </w:rPr>
        <w:t>, trazendo a demonstração circunstanciada dos pressupostos e parâmetros utilizados, e informando os impactos e as eventuais alternativas de balanceamento das prestações entre as PARTES, conforme o caso;</w:t>
      </w:r>
    </w:p>
    <w:p w14:paraId="4C7501D7" w14:textId="77777777" w:rsidR="005A77D8" w:rsidRDefault="00CF64CE" w:rsidP="00475CC5">
      <w:pPr>
        <w:pStyle w:val="PargrafodaLista"/>
        <w:numPr>
          <w:ilvl w:val="0"/>
          <w:numId w:val="45"/>
        </w:numPr>
        <w:tabs>
          <w:tab w:val="left" w:pos="851"/>
        </w:tabs>
        <w:spacing w:before="0" w:line="276" w:lineRule="auto"/>
        <w:ind w:left="851" w:right="197" w:hanging="284"/>
        <w:rPr>
          <w:rFonts w:ascii="Arial" w:hAnsi="Arial" w:cs="Arial"/>
          <w:sz w:val="20"/>
          <w:szCs w:val="20"/>
        </w:rPr>
      </w:pPr>
      <w:r w:rsidRPr="00E36025">
        <w:rPr>
          <w:rFonts w:ascii="Arial" w:hAnsi="Arial" w:cs="Arial"/>
          <w:sz w:val="20"/>
          <w:szCs w:val="20"/>
        </w:rPr>
        <w:t>em</w:t>
      </w:r>
      <w:r w:rsidRPr="00E36025">
        <w:rPr>
          <w:rFonts w:ascii="Arial" w:hAnsi="Arial" w:cs="Arial"/>
          <w:spacing w:val="-10"/>
          <w:sz w:val="20"/>
          <w:szCs w:val="20"/>
        </w:rPr>
        <w:t xml:space="preserve"> </w:t>
      </w:r>
      <w:r w:rsidRPr="00E36025">
        <w:rPr>
          <w:rFonts w:ascii="Arial" w:hAnsi="Arial" w:cs="Arial"/>
          <w:sz w:val="20"/>
          <w:szCs w:val="20"/>
        </w:rPr>
        <w:t>caso</w:t>
      </w:r>
      <w:r w:rsidRPr="00E36025">
        <w:rPr>
          <w:rFonts w:ascii="Arial" w:hAnsi="Arial" w:cs="Arial"/>
          <w:spacing w:val="-13"/>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avaliação</w:t>
      </w:r>
      <w:r w:rsidRPr="00E36025">
        <w:rPr>
          <w:rFonts w:ascii="Arial" w:hAnsi="Arial" w:cs="Arial"/>
          <w:spacing w:val="-15"/>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eventuais</w:t>
      </w:r>
      <w:r w:rsidRPr="00E36025">
        <w:rPr>
          <w:rFonts w:ascii="Arial" w:hAnsi="Arial" w:cs="Arial"/>
          <w:spacing w:val="-14"/>
          <w:sz w:val="20"/>
          <w:szCs w:val="20"/>
        </w:rPr>
        <w:t xml:space="preserve"> </w:t>
      </w:r>
      <w:r w:rsidRPr="00E36025">
        <w:rPr>
          <w:rFonts w:ascii="Arial" w:hAnsi="Arial" w:cs="Arial"/>
          <w:sz w:val="20"/>
          <w:szCs w:val="20"/>
        </w:rPr>
        <w:t>desequilíbrios</w:t>
      </w:r>
      <w:r w:rsidRPr="00E36025">
        <w:rPr>
          <w:rFonts w:ascii="Arial" w:hAnsi="Arial" w:cs="Arial"/>
          <w:spacing w:val="-11"/>
          <w:sz w:val="20"/>
          <w:szCs w:val="20"/>
        </w:rPr>
        <w:t xml:space="preserve"> </w:t>
      </w:r>
      <w:r w:rsidRPr="00E36025">
        <w:rPr>
          <w:rFonts w:ascii="Arial" w:hAnsi="Arial" w:cs="Arial"/>
          <w:sz w:val="20"/>
          <w:szCs w:val="20"/>
        </w:rPr>
        <w:t>futuros,</w:t>
      </w:r>
      <w:r w:rsidRPr="00E36025">
        <w:rPr>
          <w:rFonts w:ascii="Arial" w:hAnsi="Arial" w:cs="Arial"/>
          <w:spacing w:val="-12"/>
          <w:sz w:val="20"/>
          <w:szCs w:val="20"/>
        </w:rPr>
        <w:t xml:space="preserve"> </w:t>
      </w:r>
      <w:r w:rsidRPr="00E36025">
        <w:rPr>
          <w:rFonts w:ascii="Arial" w:hAnsi="Arial" w:cs="Arial"/>
          <w:sz w:val="20"/>
          <w:szCs w:val="20"/>
        </w:rPr>
        <w:t>demonstração</w:t>
      </w:r>
      <w:r w:rsidRPr="00E36025">
        <w:rPr>
          <w:rFonts w:ascii="Arial" w:hAnsi="Arial" w:cs="Arial"/>
          <w:spacing w:val="-12"/>
          <w:sz w:val="20"/>
          <w:szCs w:val="20"/>
        </w:rPr>
        <w:t xml:space="preserve"> </w:t>
      </w:r>
      <w:r w:rsidRPr="00E36025">
        <w:rPr>
          <w:rFonts w:ascii="Arial" w:hAnsi="Arial" w:cs="Arial"/>
          <w:sz w:val="20"/>
          <w:szCs w:val="20"/>
        </w:rPr>
        <w:t>dos pressupostos e parâmetros utilizados para as estimativas dos impactos do evento gerador do desequilíbrio.</w:t>
      </w:r>
    </w:p>
    <w:p w14:paraId="6A3A50A4" w14:textId="77777777" w:rsidR="00475CC5" w:rsidRPr="00E36025" w:rsidRDefault="00475CC5" w:rsidP="00475CC5">
      <w:pPr>
        <w:pStyle w:val="PargrafodaLista"/>
        <w:tabs>
          <w:tab w:val="left" w:pos="851"/>
        </w:tabs>
        <w:spacing w:before="0" w:line="276" w:lineRule="auto"/>
        <w:ind w:left="851" w:right="197"/>
        <w:rPr>
          <w:rFonts w:ascii="Arial" w:hAnsi="Arial" w:cs="Arial"/>
          <w:sz w:val="20"/>
          <w:szCs w:val="20"/>
        </w:rPr>
      </w:pPr>
    </w:p>
    <w:p w14:paraId="3FD47277" w14:textId="77777777" w:rsidR="005A77D8" w:rsidRDefault="00CF64CE" w:rsidP="00475CC5">
      <w:pPr>
        <w:pStyle w:val="PargrafodaLista"/>
        <w:numPr>
          <w:ilvl w:val="1"/>
          <w:numId w:val="46"/>
        </w:numPr>
        <w:tabs>
          <w:tab w:val="left" w:pos="567"/>
        </w:tabs>
        <w:spacing w:before="0" w:line="276" w:lineRule="auto"/>
        <w:ind w:left="0" w:right="189" w:firstLine="0"/>
        <w:rPr>
          <w:rFonts w:ascii="Arial" w:hAnsi="Arial" w:cs="Arial"/>
          <w:sz w:val="20"/>
          <w:szCs w:val="20"/>
        </w:rPr>
      </w:pPr>
      <w:bookmarkStart w:id="92" w:name="_bookmark88"/>
      <w:bookmarkEnd w:id="92"/>
      <w:r w:rsidRPr="00E36025">
        <w:rPr>
          <w:rFonts w:ascii="Arial" w:hAnsi="Arial" w:cs="Arial"/>
          <w:sz w:val="20"/>
          <w:szCs w:val="20"/>
        </w:rPr>
        <w:t>O pleito de recomposição de equilíbrio deverá ser encaminhado à outra PARTE, sendo que esta terá o prazo de 30 (trinta) dias para se manifestar sobre ele.</w:t>
      </w:r>
    </w:p>
    <w:p w14:paraId="1CC527FD" w14:textId="77777777" w:rsidR="00475CC5" w:rsidRPr="00E36025" w:rsidRDefault="00475CC5" w:rsidP="00475CC5">
      <w:pPr>
        <w:pStyle w:val="PargrafodaLista"/>
        <w:tabs>
          <w:tab w:val="left" w:pos="567"/>
        </w:tabs>
        <w:spacing w:before="0" w:line="276" w:lineRule="auto"/>
        <w:ind w:left="0" w:right="189"/>
        <w:rPr>
          <w:rFonts w:ascii="Arial" w:hAnsi="Arial" w:cs="Arial"/>
          <w:sz w:val="20"/>
          <w:szCs w:val="20"/>
        </w:rPr>
      </w:pPr>
    </w:p>
    <w:p w14:paraId="54382582" w14:textId="77777777" w:rsidR="005A77D8" w:rsidRPr="00E36025" w:rsidRDefault="00CF64CE" w:rsidP="00475CC5">
      <w:pPr>
        <w:pStyle w:val="PargrafodaLista"/>
        <w:numPr>
          <w:ilvl w:val="1"/>
          <w:numId w:val="46"/>
        </w:numPr>
        <w:tabs>
          <w:tab w:val="left" w:pos="567"/>
        </w:tabs>
        <w:spacing w:before="0" w:line="276" w:lineRule="auto"/>
        <w:ind w:left="0" w:right="188" w:firstLine="0"/>
        <w:rPr>
          <w:rFonts w:ascii="Arial" w:hAnsi="Arial" w:cs="Arial"/>
          <w:sz w:val="20"/>
          <w:szCs w:val="20"/>
        </w:rPr>
      </w:pPr>
      <w:bookmarkStart w:id="93" w:name="_bookmark89"/>
      <w:bookmarkEnd w:id="93"/>
      <w:r w:rsidRPr="00E36025">
        <w:rPr>
          <w:rFonts w:ascii="Arial" w:hAnsi="Arial" w:cs="Arial"/>
          <w:sz w:val="20"/>
          <w:szCs w:val="20"/>
        </w:rPr>
        <w:t xml:space="preserve">Recebida a manifestação da outra PARTE prevista na subcláusula </w:t>
      </w:r>
      <w:hyperlink w:anchor="_bookmark88" w:history="1">
        <w:r w:rsidRPr="00E36025">
          <w:rPr>
            <w:rFonts w:ascii="Arial" w:hAnsi="Arial" w:cs="Arial"/>
            <w:sz w:val="20"/>
            <w:szCs w:val="20"/>
          </w:rPr>
          <w:t>35.3</w:t>
        </w:r>
      </w:hyperlink>
      <w:r w:rsidRPr="00E36025">
        <w:rPr>
          <w:rFonts w:ascii="Arial" w:hAnsi="Arial" w:cs="Arial"/>
          <w:sz w:val="20"/>
          <w:szCs w:val="20"/>
        </w:rPr>
        <w:t xml:space="preserve"> ou transcorrido</w:t>
      </w:r>
      <w:r w:rsidRPr="00E36025">
        <w:rPr>
          <w:rFonts w:ascii="Arial" w:hAnsi="Arial" w:cs="Arial"/>
          <w:spacing w:val="-8"/>
          <w:sz w:val="20"/>
          <w:szCs w:val="20"/>
        </w:rPr>
        <w:t xml:space="preserve"> </w:t>
      </w:r>
      <w:r w:rsidRPr="00E36025">
        <w:rPr>
          <w:rFonts w:ascii="Arial" w:hAnsi="Arial" w:cs="Arial"/>
          <w:sz w:val="20"/>
          <w:szCs w:val="20"/>
        </w:rPr>
        <w:t>o</w:t>
      </w:r>
      <w:r w:rsidRPr="00E36025">
        <w:rPr>
          <w:rFonts w:ascii="Arial" w:hAnsi="Arial" w:cs="Arial"/>
          <w:spacing w:val="-9"/>
          <w:sz w:val="20"/>
          <w:szCs w:val="20"/>
        </w:rPr>
        <w:t xml:space="preserve"> </w:t>
      </w:r>
      <w:r w:rsidRPr="00E36025">
        <w:rPr>
          <w:rFonts w:ascii="Arial" w:hAnsi="Arial" w:cs="Arial"/>
          <w:sz w:val="20"/>
          <w:szCs w:val="20"/>
        </w:rPr>
        <w:t>referido</w:t>
      </w:r>
      <w:r w:rsidRPr="00E36025">
        <w:rPr>
          <w:rFonts w:ascii="Arial" w:hAnsi="Arial" w:cs="Arial"/>
          <w:spacing w:val="-11"/>
          <w:sz w:val="20"/>
          <w:szCs w:val="20"/>
        </w:rPr>
        <w:t xml:space="preserve"> </w:t>
      </w:r>
      <w:r w:rsidRPr="00E36025">
        <w:rPr>
          <w:rFonts w:ascii="Arial" w:hAnsi="Arial" w:cs="Arial"/>
          <w:sz w:val="20"/>
          <w:szCs w:val="20"/>
        </w:rPr>
        <w:t>prazo</w:t>
      </w:r>
      <w:r w:rsidRPr="00E36025">
        <w:rPr>
          <w:rFonts w:ascii="Arial" w:hAnsi="Arial" w:cs="Arial"/>
          <w:spacing w:val="-9"/>
          <w:sz w:val="20"/>
          <w:szCs w:val="20"/>
        </w:rPr>
        <w:t xml:space="preserve"> </w:t>
      </w:r>
      <w:r w:rsidRPr="00E36025">
        <w:rPr>
          <w:rFonts w:ascii="Arial" w:hAnsi="Arial" w:cs="Arial"/>
          <w:sz w:val="20"/>
          <w:szCs w:val="20"/>
        </w:rPr>
        <w:t>sem</w:t>
      </w:r>
      <w:r w:rsidRPr="00E36025">
        <w:rPr>
          <w:rFonts w:ascii="Arial" w:hAnsi="Arial" w:cs="Arial"/>
          <w:spacing w:val="-8"/>
          <w:sz w:val="20"/>
          <w:szCs w:val="20"/>
        </w:rPr>
        <w:t xml:space="preserve"> </w:t>
      </w:r>
      <w:r w:rsidRPr="00E36025">
        <w:rPr>
          <w:rFonts w:ascii="Arial" w:hAnsi="Arial" w:cs="Arial"/>
          <w:sz w:val="20"/>
          <w:szCs w:val="20"/>
        </w:rPr>
        <w:t>manifestação,</w:t>
      </w:r>
      <w:r w:rsidRPr="00E36025">
        <w:rPr>
          <w:rFonts w:ascii="Arial" w:hAnsi="Arial" w:cs="Arial"/>
          <w:spacing w:val="-5"/>
          <w:sz w:val="20"/>
          <w:szCs w:val="20"/>
        </w:rPr>
        <w:t xml:space="preserve"> </w:t>
      </w:r>
      <w:r w:rsidRPr="00E36025">
        <w:rPr>
          <w:rFonts w:ascii="Arial" w:hAnsi="Arial" w:cs="Arial"/>
          <w:sz w:val="20"/>
          <w:szCs w:val="20"/>
        </w:rPr>
        <w:t>a</w:t>
      </w:r>
      <w:r w:rsidRPr="00E36025">
        <w:rPr>
          <w:rFonts w:ascii="Arial" w:hAnsi="Arial" w:cs="Arial"/>
          <w:spacing w:val="-9"/>
          <w:sz w:val="20"/>
          <w:szCs w:val="20"/>
        </w:rPr>
        <w:t xml:space="preserve"> </w:t>
      </w:r>
      <w:r w:rsidRPr="00E36025">
        <w:rPr>
          <w:rFonts w:ascii="Arial" w:hAnsi="Arial" w:cs="Arial"/>
          <w:sz w:val="20"/>
          <w:szCs w:val="20"/>
        </w:rPr>
        <w:t>AGÊNCIA</w:t>
      </w:r>
      <w:r w:rsidRPr="00E36025">
        <w:rPr>
          <w:rFonts w:ascii="Arial" w:hAnsi="Arial" w:cs="Arial"/>
          <w:spacing w:val="-9"/>
          <w:sz w:val="20"/>
          <w:szCs w:val="20"/>
        </w:rPr>
        <w:t xml:space="preserve"> </w:t>
      </w:r>
      <w:r w:rsidRPr="00E36025">
        <w:rPr>
          <w:rFonts w:ascii="Arial" w:hAnsi="Arial" w:cs="Arial"/>
          <w:sz w:val="20"/>
          <w:szCs w:val="20"/>
        </w:rPr>
        <w:t>REGULADORA</w:t>
      </w:r>
      <w:r w:rsidRPr="00E36025">
        <w:rPr>
          <w:rFonts w:ascii="Arial" w:hAnsi="Arial" w:cs="Arial"/>
          <w:spacing w:val="-7"/>
          <w:sz w:val="20"/>
          <w:szCs w:val="20"/>
        </w:rPr>
        <w:t xml:space="preserve"> </w:t>
      </w:r>
      <w:r w:rsidRPr="00E36025">
        <w:rPr>
          <w:rFonts w:ascii="Arial" w:hAnsi="Arial" w:cs="Arial"/>
          <w:sz w:val="20"/>
          <w:szCs w:val="20"/>
        </w:rPr>
        <w:t>decidirá, motivadamente,</w:t>
      </w:r>
      <w:r w:rsidRPr="00E36025">
        <w:rPr>
          <w:rFonts w:ascii="Arial" w:hAnsi="Arial" w:cs="Arial"/>
          <w:spacing w:val="-8"/>
          <w:sz w:val="20"/>
          <w:szCs w:val="20"/>
        </w:rPr>
        <w:t xml:space="preserve"> </w:t>
      </w:r>
      <w:r w:rsidRPr="00E36025">
        <w:rPr>
          <w:rFonts w:ascii="Arial" w:hAnsi="Arial" w:cs="Arial"/>
          <w:sz w:val="20"/>
          <w:szCs w:val="20"/>
        </w:rPr>
        <w:t>no</w:t>
      </w:r>
      <w:r w:rsidRPr="00E36025">
        <w:rPr>
          <w:rFonts w:ascii="Arial" w:hAnsi="Arial" w:cs="Arial"/>
          <w:spacing w:val="-7"/>
          <w:sz w:val="20"/>
          <w:szCs w:val="20"/>
        </w:rPr>
        <w:t xml:space="preserve"> </w:t>
      </w:r>
      <w:r w:rsidRPr="00E36025">
        <w:rPr>
          <w:rFonts w:ascii="Arial" w:hAnsi="Arial" w:cs="Arial"/>
          <w:sz w:val="20"/>
          <w:szCs w:val="20"/>
        </w:rPr>
        <w:t>seu</w:t>
      </w:r>
      <w:r w:rsidRPr="00E36025">
        <w:rPr>
          <w:rFonts w:ascii="Arial" w:hAnsi="Arial" w:cs="Arial"/>
          <w:spacing w:val="-7"/>
          <w:sz w:val="20"/>
          <w:szCs w:val="20"/>
        </w:rPr>
        <w:t xml:space="preserve"> </w:t>
      </w:r>
      <w:r w:rsidRPr="00E36025">
        <w:rPr>
          <w:rFonts w:ascii="Arial" w:hAnsi="Arial" w:cs="Arial"/>
          <w:sz w:val="20"/>
          <w:szCs w:val="20"/>
        </w:rPr>
        <w:t>prazo</w:t>
      </w:r>
      <w:r w:rsidRPr="00E36025">
        <w:rPr>
          <w:rFonts w:ascii="Arial" w:hAnsi="Arial" w:cs="Arial"/>
          <w:spacing w:val="-7"/>
          <w:sz w:val="20"/>
          <w:szCs w:val="20"/>
        </w:rPr>
        <w:t xml:space="preserve"> </w:t>
      </w:r>
      <w:r w:rsidRPr="00E36025">
        <w:rPr>
          <w:rFonts w:ascii="Arial" w:hAnsi="Arial" w:cs="Arial"/>
          <w:sz w:val="20"/>
          <w:szCs w:val="20"/>
        </w:rPr>
        <w:t>normativo,</w:t>
      </w:r>
      <w:r w:rsidRPr="00E36025">
        <w:rPr>
          <w:rFonts w:ascii="Arial" w:hAnsi="Arial" w:cs="Arial"/>
          <w:spacing w:val="-7"/>
          <w:sz w:val="20"/>
          <w:szCs w:val="20"/>
        </w:rPr>
        <w:t xml:space="preserve"> </w:t>
      </w:r>
      <w:r w:rsidRPr="00E36025">
        <w:rPr>
          <w:rFonts w:ascii="Arial" w:hAnsi="Arial" w:cs="Arial"/>
          <w:sz w:val="20"/>
          <w:szCs w:val="20"/>
        </w:rPr>
        <w:t>sobre</w:t>
      </w:r>
      <w:r w:rsidRPr="00E36025">
        <w:rPr>
          <w:rFonts w:ascii="Arial" w:hAnsi="Arial" w:cs="Arial"/>
          <w:spacing w:val="-7"/>
          <w:sz w:val="20"/>
          <w:szCs w:val="20"/>
        </w:rPr>
        <w:t xml:space="preserve"> </w:t>
      </w:r>
      <w:r w:rsidRPr="00E36025">
        <w:rPr>
          <w:rFonts w:ascii="Arial" w:hAnsi="Arial" w:cs="Arial"/>
          <w:sz w:val="20"/>
          <w:szCs w:val="20"/>
        </w:rPr>
        <w:t>o</w:t>
      </w:r>
      <w:r w:rsidRPr="00E36025">
        <w:rPr>
          <w:rFonts w:ascii="Arial" w:hAnsi="Arial" w:cs="Arial"/>
          <w:spacing w:val="-7"/>
          <w:sz w:val="20"/>
          <w:szCs w:val="20"/>
        </w:rPr>
        <w:t xml:space="preserve"> </w:t>
      </w:r>
      <w:r w:rsidRPr="00E36025">
        <w:rPr>
          <w:rFonts w:ascii="Arial" w:hAnsi="Arial" w:cs="Arial"/>
          <w:sz w:val="20"/>
          <w:szCs w:val="20"/>
        </w:rPr>
        <w:t>reequilíbrio</w:t>
      </w:r>
      <w:r w:rsidRPr="00E36025">
        <w:rPr>
          <w:rFonts w:ascii="Arial" w:hAnsi="Arial" w:cs="Arial"/>
          <w:spacing w:val="-7"/>
          <w:sz w:val="20"/>
          <w:szCs w:val="20"/>
        </w:rPr>
        <w:t xml:space="preserve"> </w:t>
      </w:r>
      <w:r w:rsidRPr="00E36025">
        <w:rPr>
          <w:rFonts w:ascii="Arial" w:hAnsi="Arial" w:cs="Arial"/>
          <w:sz w:val="20"/>
          <w:szCs w:val="20"/>
        </w:rPr>
        <w:t>econômico-financeiro</w:t>
      </w:r>
      <w:r w:rsidRPr="00E36025">
        <w:rPr>
          <w:rFonts w:ascii="Arial" w:hAnsi="Arial" w:cs="Arial"/>
          <w:spacing w:val="-10"/>
          <w:sz w:val="20"/>
          <w:szCs w:val="20"/>
        </w:rPr>
        <w:t xml:space="preserve"> </w:t>
      </w:r>
      <w:r w:rsidRPr="00E36025">
        <w:rPr>
          <w:rFonts w:ascii="Arial" w:hAnsi="Arial" w:cs="Arial"/>
          <w:sz w:val="20"/>
          <w:szCs w:val="20"/>
        </w:rPr>
        <w:t xml:space="preserve">do </w:t>
      </w:r>
      <w:r w:rsidRPr="00E36025">
        <w:rPr>
          <w:rFonts w:ascii="Arial" w:hAnsi="Arial" w:cs="Arial"/>
          <w:spacing w:val="-2"/>
          <w:sz w:val="20"/>
          <w:szCs w:val="20"/>
        </w:rPr>
        <w:t>CONTRATO.</w:t>
      </w:r>
    </w:p>
    <w:p w14:paraId="0903C3BF" w14:textId="77777777" w:rsidR="005A77D8" w:rsidRPr="00E36025" w:rsidRDefault="00CF64CE" w:rsidP="00475CC5">
      <w:pPr>
        <w:pStyle w:val="PargrafodaLista"/>
        <w:numPr>
          <w:ilvl w:val="2"/>
          <w:numId w:val="46"/>
        </w:numPr>
        <w:tabs>
          <w:tab w:val="left" w:pos="567"/>
        </w:tabs>
        <w:spacing w:before="0" w:line="276" w:lineRule="auto"/>
        <w:ind w:left="0" w:right="189" w:firstLine="0"/>
        <w:rPr>
          <w:rFonts w:ascii="Arial" w:hAnsi="Arial" w:cs="Arial"/>
          <w:sz w:val="20"/>
          <w:szCs w:val="20"/>
        </w:rPr>
      </w:pPr>
      <w:r w:rsidRPr="00E36025">
        <w:rPr>
          <w:rFonts w:ascii="Arial" w:hAnsi="Arial" w:cs="Arial"/>
          <w:sz w:val="20"/>
          <w:szCs w:val="20"/>
        </w:rPr>
        <w:t xml:space="preserve">O prazo indicado na subcláusula </w:t>
      </w:r>
      <w:hyperlink w:anchor="_bookmark89" w:history="1">
        <w:r w:rsidRPr="00E36025">
          <w:rPr>
            <w:rFonts w:ascii="Arial" w:hAnsi="Arial" w:cs="Arial"/>
            <w:sz w:val="20"/>
            <w:szCs w:val="20"/>
          </w:rPr>
          <w:t>35.4</w:t>
        </w:r>
      </w:hyperlink>
      <w:r w:rsidRPr="00E36025">
        <w:rPr>
          <w:rFonts w:ascii="Arial" w:hAnsi="Arial" w:cs="Arial"/>
          <w:sz w:val="20"/>
          <w:szCs w:val="20"/>
        </w:rPr>
        <w:t xml:space="preserve"> poderá ser prorrogado, excepcionalmente,</w:t>
      </w:r>
      <w:r w:rsidRPr="00E36025">
        <w:rPr>
          <w:rFonts w:ascii="Arial" w:hAnsi="Arial" w:cs="Arial"/>
          <w:spacing w:val="-11"/>
          <w:sz w:val="20"/>
          <w:szCs w:val="20"/>
        </w:rPr>
        <w:t xml:space="preserve"> </w:t>
      </w:r>
      <w:r w:rsidRPr="00E36025">
        <w:rPr>
          <w:rFonts w:ascii="Arial" w:hAnsi="Arial" w:cs="Arial"/>
          <w:sz w:val="20"/>
          <w:szCs w:val="20"/>
        </w:rPr>
        <w:t>por</w:t>
      </w:r>
      <w:r w:rsidRPr="00E36025">
        <w:rPr>
          <w:rFonts w:ascii="Arial" w:hAnsi="Arial" w:cs="Arial"/>
          <w:spacing w:val="-12"/>
          <w:sz w:val="20"/>
          <w:szCs w:val="20"/>
        </w:rPr>
        <w:t xml:space="preserve"> </w:t>
      </w:r>
      <w:r w:rsidRPr="00E36025">
        <w:rPr>
          <w:rFonts w:ascii="Arial" w:hAnsi="Arial" w:cs="Arial"/>
          <w:sz w:val="20"/>
          <w:szCs w:val="20"/>
        </w:rPr>
        <w:t>decisão</w:t>
      </w:r>
      <w:r w:rsidRPr="00E36025">
        <w:rPr>
          <w:rFonts w:ascii="Arial" w:hAnsi="Arial" w:cs="Arial"/>
          <w:spacing w:val="-10"/>
          <w:sz w:val="20"/>
          <w:szCs w:val="20"/>
        </w:rPr>
        <w:t xml:space="preserve"> </w:t>
      </w:r>
      <w:r w:rsidRPr="00E36025">
        <w:rPr>
          <w:rFonts w:ascii="Arial" w:hAnsi="Arial" w:cs="Arial"/>
          <w:sz w:val="20"/>
          <w:szCs w:val="20"/>
        </w:rPr>
        <w:t>fundamentada,</w:t>
      </w:r>
      <w:r w:rsidRPr="00E36025">
        <w:rPr>
          <w:rFonts w:ascii="Arial" w:hAnsi="Arial" w:cs="Arial"/>
          <w:spacing w:val="-8"/>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acordo</w:t>
      </w:r>
      <w:r w:rsidRPr="00E36025">
        <w:rPr>
          <w:rFonts w:ascii="Arial" w:hAnsi="Arial" w:cs="Arial"/>
          <w:spacing w:val="-10"/>
          <w:sz w:val="20"/>
          <w:szCs w:val="20"/>
        </w:rPr>
        <w:t xml:space="preserve"> </w:t>
      </w:r>
      <w:r w:rsidRPr="00E36025">
        <w:rPr>
          <w:rFonts w:ascii="Arial" w:hAnsi="Arial" w:cs="Arial"/>
          <w:sz w:val="20"/>
          <w:szCs w:val="20"/>
        </w:rPr>
        <w:t>com</w:t>
      </w:r>
      <w:r w:rsidRPr="00E36025">
        <w:rPr>
          <w:rFonts w:ascii="Arial" w:hAnsi="Arial" w:cs="Arial"/>
          <w:spacing w:val="-12"/>
          <w:sz w:val="20"/>
          <w:szCs w:val="20"/>
        </w:rPr>
        <w:t xml:space="preserve"> </w:t>
      </w:r>
      <w:r w:rsidRPr="00E36025">
        <w:rPr>
          <w:rFonts w:ascii="Arial" w:hAnsi="Arial" w:cs="Arial"/>
          <w:sz w:val="20"/>
          <w:szCs w:val="20"/>
        </w:rPr>
        <w:t>o</w:t>
      </w:r>
      <w:r w:rsidRPr="00E36025">
        <w:rPr>
          <w:rFonts w:ascii="Arial" w:hAnsi="Arial" w:cs="Arial"/>
          <w:spacing w:val="-10"/>
          <w:sz w:val="20"/>
          <w:szCs w:val="20"/>
        </w:rPr>
        <w:t xml:space="preserve"> </w:t>
      </w:r>
      <w:r w:rsidRPr="00E36025">
        <w:rPr>
          <w:rFonts w:ascii="Arial" w:hAnsi="Arial" w:cs="Arial"/>
          <w:sz w:val="20"/>
          <w:szCs w:val="20"/>
        </w:rPr>
        <w:t>prazo</w:t>
      </w:r>
      <w:r w:rsidRPr="00E36025">
        <w:rPr>
          <w:rFonts w:ascii="Arial" w:hAnsi="Arial" w:cs="Arial"/>
          <w:spacing w:val="-10"/>
          <w:sz w:val="20"/>
          <w:szCs w:val="20"/>
        </w:rPr>
        <w:t xml:space="preserve"> </w:t>
      </w:r>
      <w:r w:rsidRPr="00E36025">
        <w:rPr>
          <w:rFonts w:ascii="Arial" w:hAnsi="Arial" w:cs="Arial"/>
          <w:sz w:val="20"/>
          <w:szCs w:val="20"/>
        </w:rPr>
        <w:t>normativo da AGÊNCIA REGULADORA.</w:t>
      </w:r>
    </w:p>
    <w:p w14:paraId="70792FDB" w14:textId="77777777" w:rsidR="005A77D8" w:rsidRDefault="00CF64CE" w:rsidP="00475CC5">
      <w:pPr>
        <w:pStyle w:val="PargrafodaLista"/>
        <w:numPr>
          <w:ilvl w:val="2"/>
          <w:numId w:val="46"/>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 xml:space="preserve">Findo o prazo de que trata a subcláusula </w:t>
      </w:r>
      <w:hyperlink w:anchor="_bookmark89" w:history="1">
        <w:r w:rsidRPr="00E36025">
          <w:rPr>
            <w:rFonts w:ascii="Arial" w:hAnsi="Arial" w:cs="Arial"/>
            <w:sz w:val="20"/>
            <w:szCs w:val="20"/>
          </w:rPr>
          <w:t>35.4</w:t>
        </w:r>
      </w:hyperlink>
      <w:r w:rsidRPr="00E36025">
        <w:rPr>
          <w:rFonts w:ascii="Arial" w:hAnsi="Arial" w:cs="Arial"/>
          <w:sz w:val="20"/>
          <w:szCs w:val="20"/>
        </w:rPr>
        <w:t>, em caso de discordância</w:t>
      </w:r>
      <w:r w:rsidRPr="00E36025">
        <w:rPr>
          <w:rFonts w:ascii="Arial" w:hAnsi="Arial" w:cs="Arial"/>
          <w:spacing w:val="-10"/>
          <w:sz w:val="20"/>
          <w:szCs w:val="20"/>
        </w:rPr>
        <w:t xml:space="preserve"> </w:t>
      </w:r>
      <w:r w:rsidRPr="00E36025">
        <w:rPr>
          <w:rFonts w:ascii="Arial" w:hAnsi="Arial" w:cs="Arial"/>
          <w:sz w:val="20"/>
          <w:szCs w:val="20"/>
        </w:rPr>
        <w:t>quanto</w:t>
      </w:r>
      <w:r w:rsidRPr="00E36025">
        <w:rPr>
          <w:rFonts w:ascii="Arial" w:hAnsi="Arial" w:cs="Arial"/>
          <w:spacing w:val="-10"/>
          <w:sz w:val="20"/>
          <w:szCs w:val="20"/>
        </w:rPr>
        <w:t xml:space="preserve"> </w:t>
      </w:r>
      <w:r w:rsidRPr="00E36025">
        <w:rPr>
          <w:rFonts w:ascii="Arial" w:hAnsi="Arial" w:cs="Arial"/>
          <w:sz w:val="20"/>
          <w:szCs w:val="20"/>
        </w:rPr>
        <w:t>à</w:t>
      </w:r>
      <w:r w:rsidRPr="00E36025">
        <w:rPr>
          <w:rFonts w:ascii="Arial" w:hAnsi="Arial" w:cs="Arial"/>
          <w:spacing w:val="-12"/>
          <w:sz w:val="20"/>
          <w:szCs w:val="20"/>
        </w:rPr>
        <w:t xml:space="preserve"> </w:t>
      </w:r>
      <w:r w:rsidRPr="00E36025">
        <w:rPr>
          <w:rFonts w:ascii="Arial" w:hAnsi="Arial" w:cs="Arial"/>
          <w:sz w:val="20"/>
          <w:szCs w:val="20"/>
        </w:rPr>
        <w:t>necessidade</w:t>
      </w:r>
      <w:r w:rsidRPr="00E36025">
        <w:rPr>
          <w:rFonts w:ascii="Arial" w:hAnsi="Arial" w:cs="Arial"/>
          <w:spacing w:val="-10"/>
          <w:sz w:val="20"/>
          <w:szCs w:val="20"/>
        </w:rPr>
        <w:t xml:space="preserve"> </w:t>
      </w:r>
      <w:r w:rsidRPr="00E36025">
        <w:rPr>
          <w:rFonts w:ascii="Arial" w:hAnsi="Arial" w:cs="Arial"/>
          <w:sz w:val="20"/>
          <w:szCs w:val="20"/>
        </w:rPr>
        <w:t>de</w:t>
      </w:r>
      <w:r w:rsidRPr="00E36025">
        <w:rPr>
          <w:rFonts w:ascii="Arial" w:hAnsi="Arial" w:cs="Arial"/>
          <w:spacing w:val="-10"/>
          <w:sz w:val="20"/>
          <w:szCs w:val="20"/>
        </w:rPr>
        <w:t xml:space="preserve"> </w:t>
      </w:r>
      <w:r w:rsidRPr="00E36025">
        <w:rPr>
          <w:rFonts w:ascii="Arial" w:hAnsi="Arial" w:cs="Arial"/>
          <w:sz w:val="20"/>
          <w:szCs w:val="20"/>
        </w:rPr>
        <w:t>recomposição</w:t>
      </w:r>
      <w:r w:rsidRPr="00E36025">
        <w:rPr>
          <w:rFonts w:ascii="Arial" w:hAnsi="Arial" w:cs="Arial"/>
          <w:spacing w:val="-10"/>
          <w:sz w:val="20"/>
          <w:szCs w:val="20"/>
        </w:rPr>
        <w:t xml:space="preserve"> </w:t>
      </w:r>
      <w:r w:rsidRPr="00E36025">
        <w:rPr>
          <w:rFonts w:ascii="Arial" w:hAnsi="Arial" w:cs="Arial"/>
          <w:sz w:val="20"/>
          <w:szCs w:val="20"/>
        </w:rPr>
        <w:t>ou</w:t>
      </w:r>
      <w:r w:rsidRPr="00E36025">
        <w:rPr>
          <w:rFonts w:ascii="Arial" w:hAnsi="Arial" w:cs="Arial"/>
          <w:spacing w:val="-10"/>
          <w:sz w:val="20"/>
          <w:szCs w:val="20"/>
        </w:rPr>
        <w:t xml:space="preserve"> </w:t>
      </w:r>
      <w:r w:rsidRPr="00E36025">
        <w:rPr>
          <w:rFonts w:ascii="Arial" w:hAnsi="Arial" w:cs="Arial"/>
          <w:sz w:val="20"/>
          <w:szCs w:val="20"/>
        </w:rPr>
        <w:t>quanto</w:t>
      </w:r>
      <w:r w:rsidRPr="00E36025">
        <w:rPr>
          <w:rFonts w:ascii="Arial" w:hAnsi="Arial" w:cs="Arial"/>
          <w:spacing w:val="-10"/>
          <w:sz w:val="20"/>
          <w:szCs w:val="20"/>
        </w:rPr>
        <w:t xml:space="preserve"> </w:t>
      </w:r>
      <w:r w:rsidRPr="00E36025">
        <w:rPr>
          <w:rFonts w:ascii="Arial" w:hAnsi="Arial" w:cs="Arial"/>
          <w:sz w:val="20"/>
          <w:szCs w:val="20"/>
        </w:rPr>
        <w:t>aos</w:t>
      </w:r>
      <w:r w:rsidRPr="00E36025">
        <w:rPr>
          <w:rFonts w:ascii="Arial" w:hAnsi="Arial" w:cs="Arial"/>
          <w:spacing w:val="-10"/>
          <w:sz w:val="20"/>
          <w:szCs w:val="20"/>
        </w:rPr>
        <w:t xml:space="preserve"> </w:t>
      </w:r>
      <w:r w:rsidRPr="00E36025">
        <w:rPr>
          <w:rFonts w:ascii="Arial" w:hAnsi="Arial" w:cs="Arial"/>
          <w:sz w:val="20"/>
          <w:szCs w:val="20"/>
        </w:rPr>
        <w:t>valores</w:t>
      </w:r>
      <w:r w:rsidRPr="00E36025">
        <w:rPr>
          <w:rFonts w:ascii="Arial" w:hAnsi="Arial" w:cs="Arial"/>
          <w:spacing w:val="-11"/>
          <w:sz w:val="20"/>
          <w:szCs w:val="20"/>
        </w:rPr>
        <w:t xml:space="preserve"> </w:t>
      </w:r>
      <w:r w:rsidRPr="00E36025">
        <w:rPr>
          <w:rFonts w:ascii="Arial" w:hAnsi="Arial" w:cs="Arial"/>
          <w:sz w:val="20"/>
          <w:szCs w:val="20"/>
        </w:rPr>
        <w:t xml:space="preserve">e/ou demais dados indicados, as PARTES poderão recorrer aos procedimentos previstos na </w:t>
      </w:r>
      <w:hyperlink w:anchor="_bookmark114" w:history="1">
        <w:r w:rsidRPr="00E36025">
          <w:rPr>
            <w:rFonts w:ascii="Arial" w:hAnsi="Arial" w:cs="Arial"/>
            <w:sz w:val="20"/>
            <w:szCs w:val="20"/>
          </w:rPr>
          <w:t>CLÁUSULA 45</w:t>
        </w:r>
      </w:hyperlink>
      <w:r w:rsidRPr="00E36025">
        <w:rPr>
          <w:rFonts w:ascii="Arial" w:hAnsi="Arial" w:cs="Arial"/>
          <w:sz w:val="20"/>
          <w:szCs w:val="20"/>
        </w:rPr>
        <w:t xml:space="preserve"> e </w:t>
      </w:r>
      <w:hyperlink w:anchor="_bookmark116" w:history="1">
        <w:r w:rsidRPr="00E36025">
          <w:rPr>
            <w:rFonts w:ascii="Arial" w:hAnsi="Arial" w:cs="Arial"/>
            <w:sz w:val="20"/>
            <w:szCs w:val="20"/>
          </w:rPr>
          <w:t>CLÁUSULA 47</w:t>
        </w:r>
      </w:hyperlink>
      <w:r w:rsidRPr="00E36025">
        <w:rPr>
          <w:rFonts w:ascii="Arial" w:hAnsi="Arial" w:cs="Arial"/>
          <w:sz w:val="20"/>
          <w:szCs w:val="20"/>
        </w:rPr>
        <w:t>.</w:t>
      </w:r>
    </w:p>
    <w:p w14:paraId="3A8AD5E0" w14:textId="77777777" w:rsidR="00475CC5" w:rsidRPr="00E36025" w:rsidRDefault="00475CC5" w:rsidP="00475CC5">
      <w:pPr>
        <w:pStyle w:val="PargrafodaLista"/>
        <w:tabs>
          <w:tab w:val="left" w:pos="567"/>
        </w:tabs>
        <w:spacing w:before="0" w:line="276" w:lineRule="auto"/>
        <w:ind w:left="0" w:right="190"/>
        <w:rPr>
          <w:rFonts w:ascii="Arial" w:hAnsi="Arial" w:cs="Arial"/>
          <w:sz w:val="20"/>
          <w:szCs w:val="20"/>
        </w:rPr>
      </w:pPr>
    </w:p>
    <w:p w14:paraId="1BC2ABCC" w14:textId="77777777" w:rsidR="005A77D8" w:rsidRDefault="00CF64CE" w:rsidP="00475CC5">
      <w:pPr>
        <w:pStyle w:val="PargrafodaLista"/>
        <w:numPr>
          <w:ilvl w:val="1"/>
          <w:numId w:val="46"/>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Caso se verifique a procedência de pedido de recomposição do equilíbrio econômico-financeiro, os custos com diligências e estudos necessários à plena instrução</w:t>
      </w:r>
      <w:r w:rsidRPr="00E36025">
        <w:rPr>
          <w:rFonts w:ascii="Arial" w:hAnsi="Arial" w:cs="Arial"/>
          <w:spacing w:val="-6"/>
          <w:sz w:val="20"/>
          <w:szCs w:val="20"/>
        </w:rPr>
        <w:t xml:space="preserve"> </w:t>
      </w:r>
      <w:r w:rsidRPr="00E36025">
        <w:rPr>
          <w:rFonts w:ascii="Arial" w:hAnsi="Arial" w:cs="Arial"/>
          <w:sz w:val="20"/>
          <w:szCs w:val="20"/>
        </w:rPr>
        <w:t>do</w:t>
      </w:r>
      <w:r w:rsidRPr="00E36025">
        <w:rPr>
          <w:rFonts w:ascii="Arial" w:hAnsi="Arial" w:cs="Arial"/>
          <w:spacing w:val="-6"/>
          <w:sz w:val="20"/>
          <w:szCs w:val="20"/>
        </w:rPr>
        <w:t xml:space="preserve"> </w:t>
      </w:r>
      <w:r w:rsidRPr="00E36025">
        <w:rPr>
          <w:rFonts w:ascii="Arial" w:hAnsi="Arial" w:cs="Arial"/>
          <w:sz w:val="20"/>
          <w:szCs w:val="20"/>
        </w:rPr>
        <w:t>procedimento</w:t>
      </w:r>
      <w:r w:rsidRPr="00E36025">
        <w:rPr>
          <w:rFonts w:ascii="Arial" w:hAnsi="Arial" w:cs="Arial"/>
          <w:spacing w:val="-5"/>
          <w:sz w:val="20"/>
          <w:szCs w:val="20"/>
        </w:rPr>
        <w:t xml:space="preserve"> </w:t>
      </w:r>
      <w:r w:rsidRPr="00E36025">
        <w:rPr>
          <w:rFonts w:ascii="Arial" w:hAnsi="Arial" w:cs="Arial"/>
          <w:sz w:val="20"/>
          <w:szCs w:val="20"/>
        </w:rPr>
        <w:t>serão</w:t>
      </w:r>
      <w:r w:rsidRPr="00E36025">
        <w:rPr>
          <w:rFonts w:ascii="Arial" w:hAnsi="Arial" w:cs="Arial"/>
          <w:spacing w:val="-6"/>
          <w:sz w:val="20"/>
          <w:szCs w:val="20"/>
        </w:rPr>
        <w:t xml:space="preserve"> </w:t>
      </w:r>
      <w:r w:rsidRPr="00E36025">
        <w:rPr>
          <w:rFonts w:ascii="Arial" w:hAnsi="Arial" w:cs="Arial"/>
          <w:sz w:val="20"/>
          <w:szCs w:val="20"/>
        </w:rPr>
        <w:t>arcados</w:t>
      </w:r>
      <w:r w:rsidRPr="00E36025">
        <w:rPr>
          <w:rFonts w:ascii="Arial" w:hAnsi="Arial" w:cs="Arial"/>
          <w:spacing w:val="-2"/>
          <w:sz w:val="20"/>
          <w:szCs w:val="20"/>
        </w:rPr>
        <w:t xml:space="preserve"> </w:t>
      </w:r>
      <w:r w:rsidRPr="00E36025">
        <w:rPr>
          <w:rFonts w:ascii="Arial" w:hAnsi="Arial" w:cs="Arial"/>
          <w:sz w:val="20"/>
          <w:szCs w:val="20"/>
        </w:rPr>
        <w:t>exclusivamente</w:t>
      </w:r>
      <w:r w:rsidRPr="00E36025">
        <w:rPr>
          <w:rFonts w:ascii="Arial" w:hAnsi="Arial" w:cs="Arial"/>
          <w:spacing w:val="-5"/>
          <w:sz w:val="20"/>
          <w:szCs w:val="20"/>
        </w:rPr>
        <w:t xml:space="preserve"> </w:t>
      </w:r>
      <w:r w:rsidRPr="00E36025">
        <w:rPr>
          <w:rFonts w:ascii="Arial" w:hAnsi="Arial" w:cs="Arial"/>
          <w:sz w:val="20"/>
          <w:szCs w:val="20"/>
        </w:rPr>
        <w:t>pela</w:t>
      </w:r>
      <w:r w:rsidRPr="00E36025">
        <w:rPr>
          <w:rFonts w:ascii="Arial" w:hAnsi="Arial" w:cs="Arial"/>
          <w:spacing w:val="-6"/>
          <w:sz w:val="20"/>
          <w:szCs w:val="20"/>
        </w:rPr>
        <w:t xml:space="preserve"> </w:t>
      </w:r>
      <w:r w:rsidRPr="00E36025">
        <w:rPr>
          <w:rFonts w:ascii="Arial" w:hAnsi="Arial" w:cs="Arial"/>
          <w:sz w:val="20"/>
          <w:szCs w:val="20"/>
        </w:rPr>
        <w:t>parte</w:t>
      </w:r>
      <w:r w:rsidRPr="00E36025">
        <w:rPr>
          <w:rFonts w:ascii="Arial" w:hAnsi="Arial" w:cs="Arial"/>
          <w:spacing w:val="-6"/>
          <w:sz w:val="20"/>
          <w:szCs w:val="20"/>
        </w:rPr>
        <w:t xml:space="preserve"> </w:t>
      </w:r>
      <w:r w:rsidRPr="00E36025">
        <w:rPr>
          <w:rFonts w:ascii="Arial" w:hAnsi="Arial" w:cs="Arial"/>
          <w:sz w:val="20"/>
          <w:szCs w:val="20"/>
        </w:rPr>
        <w:t>que</w:t>
      </w:r>
      <w:r w:rsidRPr="00E36025">
        <w:rPr>
          <w:rFonts w:ascii="Arial" w:hAnsi="Arial" w:cs="Arial"/>
          <w:spacing w:val="-6"/>
          <w:sz w:val="20"/>
          <w:szCs w:val="20"/>
        </w:rPr>
        <w:t xml:space="preserve"> </w:t>
      </w:r>
      <w:r w:rsidRPr="00E36025">
        <w:rPr>
          <w:rFonts w:ascii="Arial" w:hAnsi="Arial" w:cs="Arial"/>
          <w:sz w:val="20"/>
          <w:szCs w:val="20"/>
        </w:rPr>
        <w:t>houver</w:t>
      </w:r>
      <w:r w:rsidRPr="00E36025">
        <w:rPr>
          <w:rFonts w:ascii="Arial" w:hAnsi="Arial" w:cs="Arial"/>
          <w:spacing w:val="-7"/>
          <w:sz w:val="20"/>
          <w:szCs w:val="20"/>
        </w:rPr>
        <w:t xml:space="preserve"> </w:t>
      </w:r>
      <w:r w:rsidRPr="00E36025">
        <w:rPr>
          <w:rFonts w:ascii="Arial" w:hAnsi="Arial" w:cs="Arial"/>
          <w:sz w:val="20"/>
          <w:szCs w:val="20"/>
        </w:rPr>
        <w:t>dado causa ao desequilíbrio, ou à qual tenha sido atribuído contratualmente tal risco.</w:t>
      </w:r>
    </w:p>
    <w:p w14:paraId="6CA0BD5B" w14:textId="77777777" w:rsidR="00475CC5" w:rsidRPr="00E36025" w:rsidRDefault="00475CC5" w:rsidP="00475CC5">
      <w:pPr>
        <w:pStyle w:val="PargrafodaLista"/>
        <w:tabs>
          <w:tab w:val="left" w:pos="567"/>
        </w:tabs>
        <w:spacing w:before="0" w:line="276" w:lineRule="auto"/>
        <w:ind w:left="0" w:right="190"/>
        <w:rPr>
          <w:rFonts w:ascii="Arial" w:hAnsi="Arial" w:cs="Arial"/>
          <w:sz w:val="20"/>
          <w:szCs w:val="20"/>
        </w:rPr>
      </w:pPr>
    </w:p>
    <w:p w14:paraId="164584F5" w14:textId="77777777" w:rsidR="005A77D8" w:rsidRPr="00E36025" w:rsidRDefault="00CF64CE" w:rsidP="00475CC5">
      <w:pPr>
        <w:pStyle w:val="PargrafodaLista"/>
        <w:numPr>
          <w:ilvl w:val="1"/>
          <w:numId w:val="46"/>
        </w:numPr>
        <w:tabs>
          <w:tab w:val="left" w:pos="567"/>
        </w:tabs>
        <w:spacing w:before="0" w:line="276" w:lineRule="auto"/>
        <w:ind w:left="0" w:right="188" w:firstLine="0"/>
        <w:rPr>
          <w:rFonts w:ascii="Arial" w:hAnsi="Arial" w:cs="Arial"/>
          <w:sz w:val="20"/>
          <w:szCs w:val="20"/>
        </w:rPr>
      </w:pPr>
      <w:r w:rsidRPr="00E36025">
        <w:rPr>
          <w:rFonts w:ascii="Arial" w:hAnsi="Arial" w:cs="Arial"/>
          <w:sz w:val="20"/>
          <w:szCs w:val="20"/>
        </w:rPr>
        <w:t>O reequilíbrio econômico-financeiro deve restabelecer o equilíbrio econômico-financeiro do CONTRATO por meio do restabelecimento da TIR, considerando-se os efeitos dos eventos pleiteados e admitidos.</w:t>
      </w:r>
    </w:p>
    <w:p w14:paraId="040A684D" w14:textId="77777777" w:rsidR="005A77D8" w:rsidRPr="00E36025" w:rsidRDefault="00CF64CE" w:rsidP="00475CC5">
      <w:pPr>
        <w:pStyle w:val="PargrafodaLista"/>
        <w:numPr>
          <w:ilvl w:val="2"/>
          <w:numId w:val="46"/>
        </w:numPr>
        <w:tabs>
          <w:tab w:val="left" w:pos="709"/>
        </w:tabs>
        <w:spacing w:before="0" w:line="276" w:lineRule="auto"/>
        <w:ind w:left="0" w:right="187" w:firstLine="0"/>
        <w:rPr>
          <w:rFonts w:ascii="Arial" w:hAnsi="Arial" w:cs="Arial"/>
          <w:sz w:val="20"/>
          <w:szCs w:val="20"/>
        </w:rPr>
      </w:pPr>
      <w:bookmarkStart w:id="94" w:name="_bookmark90"/>
      <w:bookmarkEnd w:id="94"/>
      <w:r w:rsidRPr="00E36025">
        <w:rPr>
          <w:rFonts w:ascii="Arial" w:hAnsi="Arial" w:cs="Arial"/>
          <w:sz w:val="20"/>
          <w:szCs w:val="20"/>
        </w:rPr>
        <w:t>Para fins de recomposição do equilíbrio econômico-financeiro decorrente de alteração unilateral do CONTRATO que importe na realização de novos investimentos, o PODER CONCEDENTE deverá solicitar que a CONCESSIONARIA apresente, previamente a realização dos novos investimentos e para compor o processo de recomposição do equilíbrio econômico-financeiro,</w:t>
      </w:r>
      <w:r w:rsidRPr="00E36025">
        <w:rPr>
          <w:rFonts w:ascii="Arial" w:hAnsi="Arial" w:cs="Arial"/>
          <w:spacing w:val="-17"/>
          <w:sz w:val="20"/>
          <w:szCs w:val="20"/>
        </w:rPr>
        <w:t xml:space="preserve"> </w:t>
      </w:r>
      <w:r w:rsidRPr="00E36025">
        <w:rPr>
          <w:rFonts w:ascii="Arial" w:hAnsi="Arial" w:cs="Arial"/>
          <w:sz w:val="20"/>
          <w:szCs w:val="20"/>
        </w:rPr>
        <w:t>documentos,</w:t>
      </w:r>
      <w:r w:rsidRPr="00E36025">
        <w:rPr>
          <w:rFonts w:ascii="Arial" w:hAnsi="Arial" w:cs="Arial"/>
          <w:spacing w:val="-17"/>
          <w:sz w:val="20"/>
          <w:szCs w:val="20"/>
        </w:rPr>
        <w:t xml:space="preserve"> </w:t>
      </w:r>
      <w:r w:rsidRPr="00E36025">
        <w:rPr>
          <w:rFonts w:ascii="Arial" w:hAnsi="Arial" w:cs="Arial"/>
          <w:sz w:val="20"/>
          <w:szCs w:val="20"/>
        </w:rPr>
        <w:t>laudos</w:t>
      </w:r>
      <w:r w:rsidRPr="00E36025">
        <w:rPr>
          <w:rFonts w:ascii="Arial" w:hAnsi="Arial" w:cs="Arial"/>
          <w:spacing w:val="-16"/>
          <w:sz w:val="20"/>
          <w:szCs w:val="20"/>
        </w:rPr>
        <w:t xml:space="preserve"> </w:t>
      </w:r>
      <w:r w:rsidRPr="00E36025">
        <w:rPr>
          <w:rFonts w:ascii="Arial" w:hAnsi="Arial" w:cs="Arial"/>
          <w:sz w:val="20"/>
          <w:szCs w:val="20"/>
        </w:rPr>
        <w:t>estudos</w:t>
      </w:r>
      <w:r w:rsidRPr="00E36025">
        <w:rPr>
          <w:rFonts w:ascii="Arial" w:hAnsi="Arial" w:cs="Arial"/>
          <w:spacing w:val="-17"/>
          <w:sz w:val="20"/>
          <w:szCs w:val="20"/>
        </w:rPr>
        <w:t xml:space="preserve"> </w:t>
      </w:r>
      <w:r w:rsidRPr="00E36025">
        <w:rPr>
          <w:rFonts w:ascii="Arial" w:hAnsi="Arial" w:cs="Arial"/>
          <w:sz w:val="20"/>
          <w:szCs w:val="20"/>
        </w:rPr>
        <w:t>e/ou</w:t>
      </w:r>
      <w:r w:rsidRPr="00E36025">
        <w:rPr>
          <w:rFonts w:ascii="Arial" w:hAnsi="Arial" w:cs="Arial"/>
          <w:spacing w:val="-17"/>
          <w:sz w:val="20"/>
          <w:szCs w:val="20"/>
        </w:rPr>
        <w:t xml:space="preserve"> </w:t>
      </w:r>
      <w:r w:rsidRPr="00E36025">
        <w:rPr>
          <w:rFonts w:ascii="Arial" w:hAnsi="Arial" w:cs="Arial"/>
          <w:sz w:val="20"/>
          <w:szCs w:val="20"/>
        </w:rPr>
        <w:t>projetos</w:t>
      </w:r>
      <w:r w:rsidRPr="00E36025">
        <w:rPr>
          <w:rFonts w:ascii="Arial" w:hAnsi="Arial" w:cs="Arial"/>
          <w:spacing w:val="-17"/>
          <w:sz w:val="20"/>
          <w:szCs w:val="20"/>
        </w:rPr>
        <w:t xml:space="preserve"> </w:t>
      </w:r>
      <w:r w:rsidRPr="00E36025">
        <w:rPr>
          <w:rFonts w:ascii="Arial" w:hAnsi="Arial" w:cs="Arial"/>
          <w:sz w:val="20"/>
          <w:szCs w:val="20"/>
        </w:rPr>
        <w:t>que</w:t>
      </w:r>
      <w:r w:rsidRPr="00E36025">
        <w:rPr>
          <w:rFonts w:ascii="Arial" w:hAnsi="Arial" w:cs="Arial"/>
          <w:spacing w:val="-16"/>
          <w:sz w:val="20"/>
          <w:szCs w:val="20"/>
        </w:rPr>
        <w:t xml:space="preserve"> </w:t>
      </w:r>
      <w:r w:rsidRPr="00E36025">
        <w:rPr>
          <w:rFonts w:ascii="Arial" w:hAnsi="Arial" w:cs="Arial"/>
          <w:sz w:val="20"/>
          <w:szCs w:val="20"/>
        </w:rPr>
        <w:t>contenham os elementos necessários à precificação do investimento e às estimativas do impacto da obra ou serviço sobre as receitas da CONCESSIONÁRIA, considerando que:</w:t>
      </w:r>
    </w:p>
    <w:p w14:paraId="1E4FF56B" w14:textId="77777777" w:rsidR="005A77D8" w:rsidRPr="00E36025" w:rsidRDefault="00CF64CE" w:rsidP="00475CC5">
      <w:pPr>
        <w:pStyle w:val="PargrafodaLista"/>
        <w:numPr>
          <w:ilvl w:val="3"/>
          <w:numId w:val="46"/>
        </w:numPr>
        <w:tabs>
          <w:tab w:val="left" w:pos="993"/>
        </w:tabs>
        <w:spacing w:before="0" w:line="276" w:lineRule="auto"/>
        <w:ind w:left="993" w:right="189" w:hanging="284"/>
        <w:rPr>
          <w:rFonts w:ascii="Arial" w:hAnsi="Arial" w:cs="Arial"/>
          <w:sz w:val="20"/>
          <w:szCs w:val="20"/>
        </w:rPr>
      </w:pPr>
      <w:r w:rsidRPr="00E36025">
        <w:rPr>
          <w:rFonts w:ascii="Arial" w:hAnsi="Arial" w:cs="Arial"/>
          <w:sz w:val="20"/>
          <w:szCs w:val="20"/>
        </w:rPr>
        <w:t>o</w:t>
      </w:r>
      <w:r w:rsidRPr="00E36025">
        <w:rPr>
          <w:rFonts w:ascii="Arial" w:hAnsi="Arial" w:cs="Arial"/>
          <w:spacing w:val="-17"/>
          <w:sz w:val="20"/>
          <w:szCs w:val="20"/>
        </w:rPr>
        <w:t xml:space="preserve"> </w:t>
      </w:r>
      <w:r w:rsidRPr="00E36025">
        <w:rPr>
          <w:rFonts w:ascii="Arial" w:hAnsi="Arial" w:cs="Arial"/>
          <w:sz w:val="20"/>
          <w:szCs w:val="20"/>
        </w:rPr>
        <w:t>projeto</w:t>
      </w:r>
      <w:r w:rsidRPr="00E36025">
        <w:rPr>
          <w:rFonts w:ascii="Arial" w:hAnsi="Arial" w:cs="Arial"/>
          <w:spacing w:val="-17"/>
          <w:sz w:val="20"/>
          <w:szCs w:val="20"/>
        </w:rPr>
        <w:t xml:space="preserve"> </w:t>
      </w:r>
      <w:r w:rsidRPr="00E36025">
        <w:rPr>
          <w:rFonts w:ascii="Arial" w:hAnsi="Arial" w:cs="Arial"/>
          <w:sz w:val="20"/>
          <w:szCs w:val="20"/>
        </w:rPr>
        <w:t>básico</w:t>
      </w:r>
      <w:r w:rsidRPr="00E36025">
        <w:rPr>
          <w:rFonts w:ascii="Arial" w:hAnsi="Arial" w:cs="Arial"/>
          <w:spacing w:val="-16"/>
          <w:sz w:val="20"/>
          <w:szCs w:val="20"/>
        </w:rPr>
        <w:t xml:space="preserve"> </w:t>
      </w:r>
      <w:r w:rsidRPr="00E36025">
        <w:rPr>
          <w:rFonts w:ascii="Arial" w:hAnsi="Arial" w:cs="Arial"/>
          <w:sz w:val="20"/>
          <w:szCs w:val="20"/>
        </w:rPr>
        <w:t>deverá</w:t>
      </w:r>
      <w:r w:rsidRPr="00E36025">
        <w:rPr>
          <w:rFonts w:ascii="Arial" w:hAnsi="Arial" w:cs="Arial"/>
          <w:spacing w:val="-17"/>
          <w:sz w:val="20"/>
          <w:szCs w:val="20"/>
        </w:rPr>
        <w:t xml:space="preserve"> </w:t>
      </w:r>
      <w:r w:rsidRPr="00E36025">
        <w:rPr>
          <w:rFonts w:ascii="Arial" w:hAnsi="Arial" w:cs="Arial"/>
          <w:sz w:val="20"/>
          <w:szCs w:val="20"/>
        </w:rPr>
        <w:t>conter</w:t>
      </w:r>
      <w:r w:rsidRPr="00E36025">
        <w:rPr>
          <w:rFonts w:ascii="Arial" w:hAnsi="Arial" w:cs="Arial"/>
          <w:spacing w:val="-17"/>
          <w:sz w:val="20"/>
          <w:szCs w:val="20"/>
        </w:rPr>
        <w:t xml:space="preserve"> </w:t>
      </w:r>
      <w:r w:rsidRPr="00E36025">
        <w:rPr>
          <w:rFonts w:ascii="Arial" w:hAnsi="Arial" w:cs="Arial"/>
          <w:sz w:val="20"/>
          <w:szCs w:val="20"/>
        </w:rPr>
        <w:t>todos</w:t>
      </w:r>
      <w:r w:rsidRPr="00E36025">
        <w:rPr>
          <w:rFonts w:ascii="Arial" w:hAnsi="Arial" w:cs="Arial"/>
          <w:spacing w:val="-17"/>
          <w:sz w:val="20"/>
          <w:szCs w:val="20"/>
        </w:rPr>
        <w:t xml:space="preserve"> </w:t>
      </w:r>
      <w:r w:rsidRPr="00E36025">
        <w:rPr>
          <w:rFonts w:ascii="Arial" w:hAnsi="Arial" w:cs="Arial"/>
          <w:sz w:val="20"/>
          <w:szCs w:val="20"/>
        </w:rPr>
        <w:t>os</w:t>
      </w:r>
      <w:r w:rsidRPr="00E36025">
        <w:rPr>
          <w:rFonts w:ascii="Arial" w:hAnsi="Arial" w:cs="Arial"/>
          <w:spacing w:val="-16"/>
          <w:sz w:val="20"/>
          <w:szCs w:val="20"/>
        </w:rPr>
        <w:t xml:space="preserve"> </w:t>
      </w:r>
      <w:r w:rsidRPr="00E36025">
        <w:rPr>
          <w:rFonts w:ascii="Arial" w:hAnsi="Arial" w:cs="Arial"/>
          <w:sz w:val="20"/>
          <w:szCs w:val="20"/>
        </w:rPr>
        <w:t>elementos</w:t>
      </w:r>
      <w:r w:rsidRPr="00E36025">
        <w:rPr>
          <w:rFonts w:ascii="Arial" w:hAnsi="Arial" w:cs="Arial"/>
          <w:spacing w:val="-17"/>
          <w:sz w:val="20"/>
          <w:szCs w:val="20"/>
        </w:rPr>
        <w:t xml:space="preserve"> </w:t>
      </w:r>
      <w:r w:rsidRPr="00E36025">
        <w:rPr>
          <w:rFonts w:ascii="Arial" w:hAnsi="Arial" w:cs="Arial"/>
          <w:sz w:val="20"/>
          <w:szCs w:val="20"/>
        </w:rPr>
        <w:t>necessários</w:t>
      </w:r>
      <w:r w:rsidRPr="00E36025">
        <w:rPr>
          <w:rFonts w:ascii="Arial" w:hAnsi="Arial" w:cs="Arial"/>
          <w:spacing w:val="-17"/>
          <w:sz w:val="20"/>
          <w:szCs w:val="20"/>
        </w:rPr>
        <w:t xml:space="preserve"> </w:t>
      </w:r>
      <w:r w:rsidRPr="00E36025">
        <w:rPr>
          <w:rFonts w:ascii="Arial" w:hAnsi="Arial" w:cs="Arial"/>
          <w:sz w:val="20"/>
          <w:szCs w:val="20"/>
        </w:rPr>
        <w:t>a</w:t>
      </w:r>
      <w:r w:rsidRPr="00E36025">
        <w:rPr>
          <w:rFonts w:ascii="Arial" w:hAnsi="Arial" w:cs="Arial"/>
          <w:spacing w:val="-16"/>
          <w:sz w:val="20"/>
          <w:szCs w:val="20"/>
        </w:rPr>
        <w:t xml:space="preserve"> </w:t>
      </w:r>
      <w:r w:rsidRPr="00E36025">
        <w:rPr>
          <w:rFonts w:ascii="Arial" w:hAnsi="Arial" w:cs="Arial"/>
          <w:sz w:val="20"/>
          <w:szCs w:val="20"/>
        </w:rPr>
        <w:t>precificação do</w:t>
      </w:r>
      <w:r w:rsidRPr="00E36025">
        <w:rPr>
          <w:rFonts w:ascii="Arial" w:hAnsi="Arial" w:cs="Arial"/>
          <w:spacing w:val="-12"/>
          <w:sz w:val="20"/>
          <w:szCs w:val="20"/>
        </w:rPr>
        <w:t xml:space="preserve"> </w:t>
      </w:r>
      <w:r w:rsidRPr="00E36025">
        <w:rPr>
          <w:rFonts w:ascii="Arial" w:hAnsi="Arial" w:cs="Arial"/>
          <w:sz w:val="20"/>
          <w:szCs w:val="20"/>
        </w:rPr>
        <w:t>investimento</w:t>
      </w:r>
      <w:r w:rsidRPr="00E36025">
        <w:rPr>
          <w:rFonts w:ascii="Arial" w:hAnsi="Arial" w:cs="Arial"/>
          <w:spacing w:val="-14"/>
          <w:sz w:val="20"/>
          <w:szCs w:val="20"/>
        </w:rPr>
        <w:t xml:space="preserve"> </w:t>
      </w:r>
      <w:r w:rsidRPr="00E36025">
        <w:rPr>
          <w:rFonts w:ascii="Arial" w:hAnsi="Arial" w:cs="Arial"/>
          <w:sz w:val="20"/>
          <w:szCs w:val="20"/>
        </w:rPr>
        <w:t>e</w:t>
      </w:r>
      <w:r w:rsidRPr="00E36025">
        <w:rPr>
          <w:rFonts w:ascii="Arial" w:hAnsi="Arial" w:cs="Arial"/>
          <w:spacing w:val="-12"/>
          <w:sz w:val="20"/>
          <w:szCs w:val="20"/>
        </w:rPr>
        <w:t xml:space="preserve"> </w:t>
      </w:r>
      <w:r w:rsidRPr="00E36025">
        <w:rPr>
          <w:rFonts w:ascii="Arial" w:hAnsi="Arial" w:cs="Arial"/>
          <w:sz w:val="20"/>
          <w:szCs w:val="20"/>
        </w:rPr>
        <w:t>as</w:t>
      </w:r>
      <w:r w:rsidRPr="00E36025">
        <w:rPr>
          <w:rFonts w:ascii="Arial" w:hAnsi="Arial" w:cs="Arial"/>
          <w:spacing w:val="-15"/>
          <w:sz w:val="20"/>
          <w:szCs w:val="20"/>
        </w:rPr>
        <w:t xml:space="preserve"> </w:t>
      </w:r>
      <w:r w:rsidRPr="00E36025">
        <w:rPr>
          <w:rFonts w:ascii="Arial" w:hAnsi="Arial" w:cs="Arial"/>
          <w:sz w:val="20"/>
          <w:szCs w:val="20"/>
        </w:rPr>
        <w:t>estimativas</w:t>
      </w:r>
      <w:r w:rsidRPr="00E36025">
        <w:rPr>
          <w:rFonts w:ascii="Arial" w:hAnsi="Arial" w:cs="Arial"/>
          <w:spacing w:val="-15"/>
          <w:sz w:val="20"/>
          <w:szCs w:val="20"/>
        </w:rPr>
        <w:t xml:space="preserve"> </w:t>
      </w:r>
      <w:r w:rsidRPr="00E36025">
        <w:rPr>
          <w:rFonts w:ascii="Arial" w:hAnsi="Arial" w:cs="Arial"/>
          <w:sz w:val="20"/>
          <w:szCs w:val="20"/>
        </w:rPr>
        <w:t>do</w:t>
      </w:r>
      <w:r w:rsidRPr="00E36025">
        <w:rPr>
          <w:rFonts w:ascii="Arial" w:hAnsi="Arial" w:cs="Arial"/>
          <w:spacing w:val="-12"/>
          <w:sz w:val="20"/>
          <w:szCs w:val="20"/>
        </w:rPr>
        <w:t xml:space="preserve"> </w:t>
      </w:r>
      <w:r w:rsidRPr="00E36025">
        <w:rPr>
          <w:rFonts w:ascii="Arial" w:hAnsi="Arial" w:cs="Arial"/>
          <w:sz w:val="20"/>
          <w:szCs w:val="20"/>
        </w:rPr>
        <w:t>impacto</w:t>
      </w:r>
      <w:r w:rsidRPr="00E36025">
        <w:rPr>
          <w:rFonts w:ascii="Arial" w:hAnsi="Arial" w:cs="Arial"/>
          <w:spacing w:val="-14"/>
          <w:sz w:val="20"/>
          <w:szCs w:val="20"/>
        </w:rPr>
        <w:t xml:space="preserve"> </w:t>
      </w:r>
      <w:r w:rsidRPr="00E36025">
        <w:rPr>
          <w:rFonts w:ascii="Arial" w:hAnsi="Arial" w:cs="Arial"/>
          <w:sz w:val="20"/>
          <w:szCs w:val="20"/>
        </w:rPr>
        <w:t>dos</w:t>
      </w:r>
      <w:r w:rsidRPr="00E36025">
        <w:rPr>
          <w:rFonts w:ascii="Arial" w:hAnsi="Arial" w:cs="Arial"/>
          <w:spacing w:val="-13"/>
          <w:sz w:val="20"/>
          <w:szCs w:val="20"/>
        </w:rPr>
        <w:t xml:space="preserve"> </w:t>
      </w:r>
      <w:r w:rsidRPr="00E36025">
        <w:rPr>
          <w:rFonts w:ascii="Arial" w:hAnsi="Arial" w:cs="Arial"/>
          <w:sz w:val="20"/>
          <w:szCs w:val="20"/>
        </w:rPr>
        <w:t>investimentos</w:t>
      </w:r>
      <w:r w:rsidRPr="00E36025">
        <w:rPr>
          <w:rFonts w:ascii="Arial" w:hAnsi="Arial" w:cs="Arial"/>
          <w:spacing w:val="-15"/>
          <w:sz w:val="20"/>
          <w:szCs w:val="20"/>
        </w:rPr>
        <w:t xml:space="preserve"> </w:t>
      </w:r>
      <w:r w:rsidRPr="00E36025">
        <w:rPr>
          <w:rFonts w:ascii="Arial" w:hAnsi="Arial" w:cs="Arial"/>
          <w:sz w:val="20"/>
          <w:szCs w:val="20"/>
        </w:rPr>
        <w:t>e</w:t>
      </w:r>
      <w:r w:rsidRPr="00E36025">
        <w:rPr>
          <w:rFonts w:ascii="Arial" w:hAnsi="Arial" w:cs="Arial"/>
          <w:spacing w:val="-12"/>
          <w:sz w:val="20"/>
          <w:szCs w:val="20"/>
        </w:rPr>
        <w:t xml:space="preserve"> </w:t>
      </w:r>
      <w:r w:rsidRPr="00E36025">
        <w:rPr>
          <w:rFonts w:ascii="Arial" w:hAnsi="Arial" w:cs="Arial"/>
          <w:sz w:val="20"/>
          <w:szCs w:val="20"/>
        </w:rPr>
        <w:t>serviços/obras sobre as receitas da CONCESSIONARIA, segundo as melhores práticas e critérios de mercado, tudo de acordo com as normas técnicas e diretivas eventualmente estabelecidas pelo PODER CONCEDENTE sobre o assunto;</w:t>
      </w:r>
    </w:p>
    <w:p w14:paraId="7C86BA1F" w14:textId="77777777" w:rsidR="005A77D8" w:rsidRPr="00E36025" w:rsidRDefault="00CF64CE" w:rsidP="00475CC5">
      <w:pPr>
        <w:pStyle w:val="PargrafodaLista"/>
        <w:numPr>
          <w:ilvl w:val="3"/>
          <w:numId w:val="46"/>
        </w:numPr>
        <w:tabs>
          <w:tab w:val="left" w:pos="993"/>
        </w:tabs>
        <w:spacing w:before="0" w:line="276" w:lineRule="auto"/>
        <w:ind w:left="993" w:right="198" w:hanging="284"/>
        <w:rPr>
          <w:rFonts w:ascii="Arial" w:hAnsi="Arial" w:cs="Arial"/>
          <w:sz w:val="20"/>
          <w:szCs w:val="20"/>
        </w:rPr>
      </w:pPr>
      <w:r w:rsidRPr="00E36025">
        <w:rPr>
          <w:rFonts w:ascii="Arial" w:hAnsi="Arial" w:cs="Arial"/>
          <w:sz w:val="20"/>
          <w:szCs w:val="20"/>
        </w:rPr>
        <w:t xml:space="preserve">o PODER CONCEDENTE estabelecera o valor limite do custo das obras e serviços a ser considerado para efeito de recomposição do equilíbrio </w:t>
      </w:r>
      <w:r w:rsidRPr="00E36025">
        <w:rPr>
          <w:rFonts w:ascii="Arial" w:hAnsi="Arial" w:cs="Arial"/>
          <w:spacing w:val="-2"/>
          <w:sz w:val="20"/>
          <w:szCs w:val="20"/>
        </w:rPr>
        <w:t>econômico-financeiro.</w:t>
      </w:r>
    </w:p>
    <w:p w14:paraId="579F3690" w14:textId="77777777" w:rsidR="005A77D8" w:rsidRPr="00E36025" w:rsidRDefault="00CF64CE" w:rsidP="00475CC5">
      <w:pPr>
        <w:pStyle w:val="PargrafodaLista"/>
        <w:numPr>
          <w:ilvl w:val="2"/>
          <w:numId w:val="46"/>
        </w:numPr>
        <w:tabs>
          <w:tab w:val="left" w:pos="709"/>
        </w:tabs>
        <w:spacing w:before="0" w:line="276" w:lineRule="auto"/>
        <w:ind w:left="0" w:right="194" w:firstLine="0"/>
        <w:rPr>
          <w:rFonts w:ascii="Arial" w:hAnsi="Arial" w:cs="Arial"/>
          <w:sz w:val="20"/>
          <w:szCs w:val="20"/>
        </w:rPr>
      </w:pPr>
      <w:r w:rsidRPr="00E36025">
        <w:rPr>
          <w:rFonts w:ascii="Arial" w:hAnsi="Arial" w:cs="Arial"/>
          <w:sz w:val="20"/>
          <w:szCs w:val="20"/>
        </w:rPr>
        <w:t>Caso, após</w:t>
      </w:r>
      <w:r w:rsidRPr="00E36025">
        <w:rPr>
          <w:rFonts w:ascii="Arial" w:hAnsi="Arial" w:cs="Arial"/>
          <w:spacing w:val="-2"/>
          <w:sz w:val="20"/>
          <w:szCs w:val="20"/>
        </w:rPr>
        <w:t xml:space="preserve"> </w:t>
      </w:r>
      <w:r w:rsidRPr="00E36025">
        <w:rPr>
          <w:rFonts w:ascii="Arial" w:hAnsi="Arial" w:cs="Arial"/>
          <w:sz w:val="20"/>
          <w:szCs w:val="20"/>
        </w:rPr>
        <w:t>a elaboração do projeto</w:t>
      </w:r>
      <w:r w:rsidRPr="00E36025">
        <w:rPr>
          <w:rFonts w:ascii="Arial" w:hAnsi="Arial" w:cs="Arial"/>
          <w:spacing w:val="-1"/>
          <w:sz w:val="20"/>
          <w:szCs w:val="20"/>
        </w:rPr>
        <w:t xml:space="preserve"> </w:t>
      </w:r>
      <w:r w:rsidRPr="00E36025">
        <w:rPr>
          <w:rFonts w:ascii="Arial" w:hAnsi="Arial" w:cs="Arial"/>
          <w:sz w:val="20"/>
          <w:szCs w:val="20"/>
        </w:rPr>
        <w:t>básico</w:t>
      </w:r>
      <w:r w:rsidRPr="00E36025">
        <w:rPr>
          <w:rFonts w:ascii="Arial" w:hAnsi="Arial" w:cs="Arial"/>
          <w:spacing w:val="-1"/>
          <w:sz w:val="20"/>
          <w:szCs w:val="20"/>
        </w:rPr>
        <w:t xml:space="preserve"> </w:t>
      </w:r>
      <w:r w:rsidRPr="00E36025">
        <w:rPr>
          <w:rFonts w:ascii="Arial" w:hAnsi="Arial" w:cs="Arial"/>
          <w:sz w:val="20"/>
          <w:szCs w:val="20"/>
        </w:rPr>
        <w:t>pela CONCESSIONARIA, o PODER CONCEDENTE decida não realizar a alteração do CONTRATO, a CONCESSIONARIA deverá ser ressarcida dos custos incorridos para a elaboração do projeto.</w:t>
      </w:r>
    </w:p>
    <w:p w14:paraId="0165F063" w14:textId="448C6FB8" w:rsidR="005A77D8" w:rsidRPr="00475CC5" w:rsidRDefault="00CF64CE" w:rsidP="00475CC5">
      <w:pPr>
        <w:pStyle w:val="PargrafodaLista"/>
        <w:numPr>
          <w:ilvl w:val="2"/>
          <w:numId w:val="46"/>
        </w:numPr>
        <w:tabs>
          <w:tab w:val="left" w:pos="709"/>
        </w:tabs>
        <w:spacing w:before="0" w:line="276" w:lineRule="auto"/>
        <w:ind w:left="0" w:right="186" w:firstLine="0"/>
        <w:rPr>
          <w:rFonts w:ascii="Arial" w:hAnsi="Arial" w:cs="Arial"/>
          <w:sz w:val="20"/>
          <w:szCs w:val="20"/>
        </w:rPr>
      </w:pPr>
      <w:bookmarkStart w:id="95" w:name="_bookmark91"/>
      <w:bookmarkEnd w:id="95"/>
      <w:r w:rsidRPr="00E36025">
        <w:rPr>
          <w:rFonts w:ascii="Arial" w:hAnsi="Arial" w:cs="Arial"/>
          <w:sz w:val="20"/>
          <w:szCs w:val="20"/>
        </w:rPr>
        <w:t>Para fins de</w:t>
      </w:r>
      <w:r w:rsidRPr="00E36025">
        <w:rPr>
          <w:rFonts w:ascii="Arial" w:hAnsi="Arial" w:cs="Arial"/>
          <w:spacing w:val="40"/>
          <w:sz w:val="20"/>
          <w:szCs w:val="20"/>
        </w:rPr>
        <w:t xml:space="preserve"> </w:t>
      </w:r>
      <w:r w:rsidRPr="00E36025">
        <w:rPr>
          <w:rFonts w:ascii="Arial" w:hAnsi="Arial" w:cs="Arial"/>
          <w:sz w:val="20"/>
          <w:szCs w:val="20"/>
        </w:rPr>
        <w:t>recomposição do equilíbrio econômico-financeiro decorrente</w:t>
      </w:r>
      <w:r w:rsidRPr="00E36025">
        <w:rPr>
          <w:rFonts w:ascii="Arial" w:hAnsi="Arial" w:cs="Arial"/>
          <w:spacing w:val="-7"/>
          <w:sz w:val="20"/>
          <w:szCs w:val="20"/>
        </w:rPr>
        <w:t xml:space="preserve"> </w:t>
      </w:r>
      <w:r w:rsidRPr="00E36025">
        <w:rPr>
          <w:rFonts w:ascii="Arial" w:hAnsi="Arial" w:cs="Arial"/>
          <w:sz w:val="20"/>
          <w:szCs w:val="20"/>
        </w:rPr>
        <w:t>da</w:t>
      </w:r>
      <w:r w:rsidRPr="00E36025">
        <w:rPr>
          <w:rFonts w:ascii="Arial" w:hAnsi="Arial" w:cs="Arial"/>
          <w:spacing w:val="-9"/>
          <w:sz w:val="20"/>
          <w:szCs w:val="20"/>
        </w:rPr>
        <w:t xml:space="preserve"> </w:t>
      </w:r>
      <w:r w:rsidRPr="00E36025">
        <w:rPr>
          <w:rFonts w:ascii="Arial" w:hAnsi="Arial" w:cs="Arial"/>
          <w:sz w:val="20"/>
          <w:szCs w:val="20"/>
        </w:rPr>
        <w:t>hipótese</w:t>
      </w:r>
      <w:r w:rsidRPr="00E36025">
        <w:rPr>
          <w:rFonts w:ascii="Arial" w:hAnsi="Arial" w:cs="Arial"/>
          <w:spacing w:val="-9"/>
          <w:sz w:val="20"/>
          <w:szCs w:val="20"/>
        </w:rPr>
        <w:t xml:space="preserve"> </w:t>
      </w:r>
      <w:r w:rsidRPr="00E36025">
        <w:rPr>
          <w:rFonts w:ascii="Arial" w:hAnsi="Arial" w:cs="Arial"/>
          <w:sz w:val="20"/>
          <w:szCs w:val="20"/>
        </w:rPr>
        <w:t>prevista</w:t>
      </w:r>
      <w:r w:rsidRPr="00E36025">
        <w:rPr>
          <w:rFonts w:ascii="Arial" w:hAnsi="Arial" w:cs="Arial"/>
          <w:spacing w:val="-7"/>
          <w:sz w:val="20"/>
          <w:szCs w:val="20"/>
        </w:rPr>
        <w:t xml:space="preserve"> </w:t>
      </w:r>
      <w:r w:rsidRPr="00E36025">
        <w:rPr>
          <w:rFonts w:ascii="Arial" w:hAnsi="Arial" w:cs="Arial"/>
          <w:sz w:val="20"/>
          <w:szCs w:val="20"/>
        </w:rPr>
        <w:t>no</w:t>
      </w:r>
      <w:r w:rsidRPr="00E36025">
        <w:rPr>
          <w:rFonts w:ascii="Arial" w:hAnsi="Arial" w:cs="Arial"/>
          <w:spacing w:val="-7"/>
          <w:sz w:val="20"/>
          <w:szCs w:val="20"/>
        </w:rPr>
        <w:t xml:space="preserve"> </w:t>
      </w:r>
      <w:r w:rsidRPr="00E36025">
        <w:rPr>
          <w:rFonts w:ascii="Arial" w:hAnsi="Arial" w:cs="Arial"/>
          <w:sz w:val="20"/>
          <w:szCs w:val="20"/>
        </w:rPr>
        <w:t>item</w:t>
      </w:r>
      <w:r w:rsidRPr="00E36025">
        <w:rPr>
          <w:rFonts w:ascii="Arial" w:hAnsi="Arial" w:cs="Arial"/>
          <w:spacing w:val="-1"/>
          <w:sz w:val="20"/>
          <w:szCs w:val="20"/>
        </w:rPr>
        <w:t xml:space="preserve"> </w:t>
      </w:r>
      <w:hyperlink w:anchor="_bookmark90" w:history="1">
        <w:r w:rsidRPr="00E36025">
          <w:rPr>
            <w:rFonts w:ascii="Arial" w:hAnsi="Arial" w:cs="Arial"/>
            <w:sz w:val="20"/>
            <w:szCs w:val="20"/>
          </w:rPr>
          <w:t>35.6.1</w:t>
        </w:r>
      </w:hyperlink>
      <w:r w:rsidRPr="00E36025">
        <w:rPr>
          <w:rFonts w:ascii="Arial" w:hAnsi="Arial" w:cs="Arial"/>
          <w:sz w:val="20"/>
          <w:szCs w:val="20"/>
        </w:rPr>
        <w:t>,</w:t>
      </w:r>
      <w:r w:rsidRPr="00E36025">
        <w:rPr>
          <w:rFonts w:ascii="Arial" w:hAnsi="Arial" w:cs="Arial"/>
          <w:spacing w:val="-7"/>
          <w:sz w:val="20"/>
          <w:szCs w:val="20"/>
        </w:rPr>
        <w:t xml:space="preserve"> </w:t>
      </w:r>
      <w:r w:rsidRPr="00E36025">
        <w:rPr>
          <w:rFonts w:ascii="Arial" w:hAnsi="Arial" w:cs="Arial"/>
          <w:sz w:val="20"/>
          <w:szCs w:val="20"/>
        </w:rPr>
        <w:t>o</w:t>
      </w:r>
      <w:r w:rsidRPr="00E36025">
        <w:rPr>
          <w:rFonts w:ascii="Arial" w:hAnsi="Arial" w:cs="Arial"/>
          <w:spacing w:val="-7"/>
          <w:sz w:val="20"/>
          <w:szCs w:val="20"/>
        </w:rPr>
        <w:t xml:space="preserve"> </w:t>
      </w:r>
      <w:r w:rsidRPr="00E36025">
        <w:rPr>
          <w:rFonts w:ascii="Arial" w:hAnsi="Arial" w:cs="Arial"/>
          <w:sz w:val="20"/>
          <w:szCs w:val="20"/>
        </w:rPr>
        <w:t>cálculo</w:t>
      </w:r>
      <w:r w:rsidRPr="00E36025">
        <w:rPr>
          <w:rFonts w:ascii="Arial" w:hAnsi="Arial" w:cs="Arial"/>
          <w:spacing w:val="-7"/>
          <w:sz w:val="20"/>
          <w:szCs w:val="20"/>
        </w:rPr>
        <w:t xml:space="preserve"> </w:t>
      </w:r>
      <w:r w:rsidRPr="00E36025">
        <w:rPr>
          <w:rFonts w:ascii="Arial" w:hAnsi="Arial" w:cs="Arial"/>
          <w:sz w:val="20"/>
          <w:szCs w:val="20"/>
        </w:rPr>
        <w:t>deverá</w:t>
      </w:r>
      <w:r w:rsidRPr="00E36025">
        <w:rPr>
          <w:rFonts w:ascii="Arial" w:hAnsi="Arial" w:cs="Arial"/>
          <w:spacing w:val="-8"/>
          <w:sz w:val="20"/>
          <w:szCs w:val="20"/>
        </w:rPr>
        <w:t xml:space="preserve"> </w:t>
      </w:r>
      <w:r w:rsidRPr="00E36025">
        <w:rPr>
          <w:rFonts w:ascii="Arial" w:hAnsi="Arial" w:cs="Arial"/>
          <w:sz w:val="20"/>
          <w:szCs w:val="20"/>
        </w:rPr>
        <w:t>ser</w:t>
      </w:r>
      <w:r w:rsidRPr="00E36025">
        <w:rPr>
          <w:rFonts w:ascii="Arial" w:hAnsi="Arial" w:cs="Arial"/>
          <w:spacing w:val="-11"/>
          <w:sz w:val="20"/>
          <w:szCs w:val="20"/>
        </w:rPr>
        <w:t xml:space="preserve"> </w:t>
      </w:r>
      <w:r w:rsidRPr="00E36025">
        <w:rPr>
          <w:rFonts w:ascii="Arial" w:hAnsi="Arial" w:cs="Arial"/>
          <w:sz w:val="20"/>
          <w:szCs w:val="20"/>
        </w:rPr>
        <w:t>realizado</w:t>
      </w:r>
      <w:r w:rsidRPr="00E36025">
        <w:rPr>
          <w:rFonts w:ascii="Arial" w:hAnsi="Arial" w:cs="Arial"/>
          <w:spacing w:val="-4"/>
          <w:sz w:val="20"/>
          <w:szCs w:val="20"/>
        </w:rPr>
        <w:t xml:space="preserve"> </w:t>
      </w:r>
      <w:r w:rsidRPr="00E36025">
        <w:rPr>
          <w:rFonts w:ascii="Arial" w:hAnsi="Arial" w:cs="Arial"/>
          <w:sz w:val="20"/>
          <w:szCs w:val="20"/>
        </w:rPr>
        <w:t>de</w:t>
      </w:r>
      <w:r w:rsidR="00475CC5">
        <w:rPr>
          <w:rFonts w:ascii="Arial" w:hAnsi="Arial" w:cs="Arial"/>
          <w:sz w:val="20"/>
          <w:szCs w:val="20"/>
        </w:rPr>
        <w:t xml:space="preserve"> </w:t>
      </w:r>
      <w:r w:rsidRPr="00475CC5">
        <w:rPr>
          <w:rFonts w:ascii="Arial" w:hAnsi="Arial" w:cs="Arial"/>
          <w:sz w:val="20"/>
          <w:szCs w:val="20"/>
        </w:rPr>
        <w:t>forma que seja nulo o valor presente líquido da diferença entre: (i) o FLUXO DE CAIXA LIVRE DO</w:t>
      </w:r>
      <w:r w:rsidRPr="00475CC5">
        <w:rPr>
          <w:rFonts w:ascii="Arial" w:hAnsi="Arial" w:cs="Arial"/>
          <w:spacing w:val="-1"/>
          <w:sz w:val="20"/>
          <w:szCs w:val="20"/>
        </w:rPr>
        <w:t xml:space="preserve"> </w:t>
      </w:r>
      <w:r w:rsidRPr="00475CC5">
        <w:rPr>
          <w:rFonts w:ascii="Arial" w:hAnsi="Arial" w:cs="Arial"/>
          <w:sz w:val="20"/>
          <w:szCs w:val="20"/>
        </w:rPr>
        <w:t xml:space="preserve">PROJETO respeitada a TIR, em </w:t>
      </w:r>
      <w:r w:rsidRPr="00475CC5">
        <w:rPr>
          <w:rFonts w:ascii="Arial" w:hAnsi="Arial" w:cs="Arial"/>
          <w:sz w:val="20"/>
          <w:szCs w:val="20"/>
        </w:rPr>
        <w:lastRenderedPageBreak/>
        <w:t>termos</w:t>
      </w:r>
      <w:r w:rsidRPr="00475CC5">
        <w:rPr>
          <w:rFonts w:ascii="Arial" w:hAnsi="Arial" w:cs="Arial"/>
          <w:spacing w:val="-1"/>
          <w:sz w:val="20"/>
          <w:szCs w:val="20"/>
        </w:rPr>
        <w:t xml:space="preserve"> </w:t>
      </w:r>
      <w:r w:rsidRPr="00475CC5">
        <w:rPr>
          <w:rFonts w:ascii="Arial" w:hAnsi="Arial" w:cs="Arial"/>
          <w:sz w:val="20"/>
          <w:szCs w:val="20"/>
        </w:rPr>
        <w:t>reais; e</w:t>
      </w:r>
      <w:r w:rsidRPr="00475CC5">
        <w:rPr>
          <w:rFonts w:ascii="Arial" w:hAnsi="Arial" w:cs="Arial"/>
          <w:spacing w:val="-2"/>
          <w:sz w:val="20"/>
          <w:szCs w:val="20"/>
        </w:rPr>
        <w:t xml:space="preserve"> </w:t>
      </w:r>
      <w:r w:rsidRPr="00475CC5">
        <w:rPr>
          <w:rFonts w:ascii="Arial" w:hAnsi="Arial" w:cs="Arial"/>
          <w:sz w:val="20"/>
          <w:szCs w:val="20"/>
        </w:rPr>
        <w:t>(ii) o fluxo de caixa projetado, para o caso de implantação dos novos investimentos exigidos pelo PODER CONCEDENTE ou pela AGÊNCIA REGULADORA, em termos reais, considerando ainda a aplicação das modalidades de recomposição previstas neste CONTRATO.</w:t>
      </w:r>
    </w:p>
    <w:p w14:paraId="6EADE488" w14:textId="77777777" w:rsidR="005A77D8" w:rsidRPr="00E36025" w:rsidRDefault="00CF64CE" w:rsidP="00475CC5">
      <w:pPr>
        <w:pStyle w:val="PargrafodaLista"/>
        <w:numPr>
          <w:ilvl w:val="2"/>
          <w:numId w:val="46"/>
        </w:numPr>
        <w:tabs>
          <w:tab w:val="left" w:pos="709"/>
        </w:tabs>
        <w:spacing w:before="0" w:line="276" w:lineRule="auto"/>
        <w:ind w:left="0" w:right="191" w:firstLine="0"/>
        <w:rPr>
          <w:rFonts w:ascii="Arial" w:hAnsi="Arial" w:cs="Arial"/>
          <w:sz w:val="20"/>
          <w:szCs w:val="20"/>
        </w:rPr>
      </w:pPr>
      <w:r w:rsidRPr="00E36025">
        <w:rPr>
          <w:rFonts w:ascii="Arial" w:hAnsi="Arial" w:cs="Arial"/>
          <w:sz w:val="20"/>
          <w:szCs w:val="20"/>
        </w:rPr>
        <w:t xml:space="preserve">Para fins de determinação dos fluxos dos dispêndios marginais previstos no item </w:t>
      </w:r>
      <w:hyperlink w:anchor="_bookmark91" w:history="1">
        <w:r w:rsidRPr="00E36025">
          <w:rPr>
            <w:rFonts w:ascii="Arial" w:hAnsi="Arial" w:cs="Arial"/>
            <w:sz w:val="20"/>
            <w:szCs w:val="20"/>
          </w:rPr>
          <w:t>35.6.3</w:t>
        </w:r>
      </w:hyperlink>
      <w:r w:rsidRPr="00E36025">
        <w:rPr>
          <w:rFonts w:ascii="Arial" w:hAnsi="Arial" w:cs="Arial"/>
          <w:sz w:val="20"/>
          <w:szCs w:val="20"/>
        </w:rPr>
        <w:t>, deverão ser utilizadas as melhores informações disponíveis e atualizadas para se estimar o valor dos investimentos, dos custos e das despesas, bem como eventuais receitas e outros ganhos, resultantes do evento de desequilíbrio, tomando-se por base as</w:t>
      </w:r>
      <w:r w:rsidRPr="00E36025">
        <w:rPr>
          <w:rFonts w:ascii="Arial" w:hAnsi="Arial" w:cs="Arial"/>
          <w:spacing w:val="-2"/>
          <w:sz w:val="20"/>
          <w:szCs w:val="20"/>
        </w:rPr>
        <w:t xml:space="preserve"> </w:t>
      </w:r>
      <w:r w:rsidRPr="00E36025">
        <w:rPr>
          <w:rFonts w:ascii="Arial" w:hAnsi="Arial" w:cs="Arial"/>
          <w:sz w:val="20"/>
          <w:szCs w:val="20"/>
        </w:rPr>
        <w:t>melhores referências de</w:t>
      </w:r>
      <w:r w:rsidRPr="00E36025">
        <w:rPr>
          <w:rFonts w:ascii="Arial" w:hAnsi="Arial" w:cs="Arial"/>
          <w:spacing w:val="-1"/>
          <w:sz w:val="20"/>
          <w:szCs w:val="20"/>
        </w:rPr>
        <w:t xml:space="preserve"> </w:t>
      </w:r>
      <w:r w:rsidRPr="00E36025">
        <w:rPr>
          <w:rFonts w:ascii="Arial" w:hAnsi="Arial" w:cs="Arial"/>
          <w:sz w:val="20"/>
          <w:szCs w:val="20"/>
        </w:rPr>
        <w:t>preço do setor público e/ou do setor privado disponíveis no momento do pleito, incluindo-se valores praticados em contratos pretéritos celebrados pelo PODER CONCEDENTE,</w:t>
      </w:r>
      <w:r w:rsidRPr="00E36025">
        <w:rPr>
          <w:rFonts w:ascii="Arial" w:hAnsi="Arial" w:cs="Arial"/>
          <w:spacing w:val="-17"/>
          <w:sz w:val="20"/>
          <w:szCs w:val="20"/>
        </w:rPr>
        <w:t xml:space="preserve"> </w:t>
      </w:r>
      <w:r w:rsidRPr="00E36025">
        <w:rPr>
          <w:rFonts w:ascii="Arial" w:hAnsi="Arial" w:cs="Arial"/>
          <w:sz w:val="20"/>
          <w:szCs w:val="20"/>
        </w:rPr>
        <w:t>pelos</w:t>
      </w:r>
      <w:r w:rsidRPr="00E36025">
        <w:rPr>
          <w:rFonts w:ascii="Arial" w:hAnsi="Arial" w:cs="Arial"/>
          <w:spacing w:val="-17"/>
          <w:sz w:val="20"/>
          <w:szCs w:val="20"/>
        </w:rPr>
        <w:t xml:space="preserve"> </w:t>
      </w:r>
      <w:r w:rsidRPr="00E36025">
        <w:rPr>
          <w:rFonts w:ascii="Arial" w:hAnsi="Arial" w:cs="Arial"/>
          <w:sz w:val="20"/>
          <w:szCs w:val="20"/>
        </w:rPr>
        <w:t>acionistas</w:t>
      </w:r>
      <w:r w:rsidRPr="00E36025">
        <w:rPr>
          <w:rFonts w:ascii="Arial" w:hAnsi="Arial" w:cs="Arial"/>
          <w:spacing w:val="-16"/>
          <w:sz w:val="20"/>
          <w:szCs w:val="20"/>
        </w:rPr>
        <w:t xml:space="preserve"> </w:t>
      </w:r>
      <w:r w:rsidRPr="00E36025">
        <w:rPr>
          <w:rFonts w:ascii="Arial" w:hAnsi="Arial" w:cs="Arial"/>
          <w:sz w:val="20"/>
          <w:szCs w:val="20"/>
        </w:rPr>
        <w:t>da</w:t>
      </w:r>
      <w:r w:rsidRPr="00E36025">
        <w:rPr>
          <w:rFonts w:ascii="Arial" w:hAnsi="Arial" w:cs="Arial"/>
          <w:spacing w:val="-17"/>
          <w:sz w:val="20"/>
          <w:szCs w:val="20"/>
        </w:rPr>
        <w:t xml:space="preserve"> </w:t>
      </w:r>
      <w:r w:rsidRPr="00E36025">
        <w:rPr>
          <w:rFonts w:ascii="Arial" w:hAnsi="Arial" w:cs="Arial"/>
          <w:sz w:val="20"/>
          <w:szCs w:val="20"/>
        </w:rPr>
        <w:t>SPE</w:t>
      </w:r>
      <w:r w:rsidRPr="00E36025">
        <w:rPr>
          <w:rFonts w:ascii="Arial" w:hAnsi="Arial" w:cs="Arial"/>
          <w:spacing w:val="-17"/>
          <w:sz w:val="20"/>
          <w:szCs w:val="20"/>
        </w:rPr>
        <w:t xml:space="preserve"> </w:t>
      </w:r>
      <w:r w:rsidRPr="00E36025">
        <w:rPr>
          <w:rFonts w:ascii="Arial" w:hAnsi="Arial" w:cs="Arial"/>
          <w:sz w:val="20"/>
          <w:szCs w:val="20"/>
        </w:rPr>
        <w:t>ou</w:t>
      </w:r>
      <w:r w:rsidRPr="00E36025">
        <w:rPr>
          <w:rFonts w:ascii="Arial" w:hAnsi="Arial" w:cs="Arial"/>
          <w:spacing w:val="-17"/>
          <w:sz w:val="20"/>
          <w:szCs w:val="20"/>
        </w:rPr>
        <w:t xml:space="preserve"> </w:t>
      </w:r>
      <w:r w:rsidRPr="00E36025">
        <w:rPr>
          <w:rFonts w:ascii="Arial" w:hAnsi="Arial" w:cs="Arial"/>
          <w:sz w:val="20"/>
          <w:szCs w:val="20"/>
        </w:rPr>
        <w:t>por</w:t>
      </w:r>
      <w:r w:rsidRPr="00E36025">
        <w:rPr>
          <w:rFonts w:ascii="Arial" w:hAnsi="Arial" w:cs="Arial"/>
          <w:spacing w:val="-16"/>
          <w:sz w:val="20"/>
          <w:szCs w:val="20"/>
        </w:rPr>
        <w:t xml:space="preserve"> </w:t>
      </w:r>
      <w:r w:rsidRPr="00E36025">
        <w:rPr>
          <w:rFonts w:ascii="Arial" w:hAnsi="Arial" w:cs="Arial"/>
          <w:sz w:val="20"/>
          <w:szCs w:val="20"/>
        </w:rPr>
        <w:t>outras</w:t>
      </w:r>
      <w:r w:rsidRPr="00E36025">
        <w:rPr>
          <w:rFonts w:ascii="Arial" w:hAnsi="Arial" w:cs="Arial"/>
          <w:spacing w:val="-17"/>
          <w:sz w:val="20"/>
          <w:szCs w:val="20"/>
        </w:rPr>
        <w:t xml:space="preserve"> </w:t>
      </w:r>
      <w:r w:rsidRPr="00E36025">
        <w:rPr>
          <w:rFonts w:ascii="Arial" w:hAnsi="Arial" w:cs="Arial"/>
          <w:sz w:val="20"/>
          <w:szCs w:val="20"/>
        </w:rPr>
        <w:t>empresas,</w:t>
      </w:r>
      <w:r w:rsidRPr="00E36025">
        <w:rPr>
          <w:rFonts w:ascii="Arial" w:hAnsi="Arial" w:cs="Arial"/>
          <w:spacing w:val="-17"/>
          <w:sz w:val="20"/>
          <w:szCs w:val="20"/>
        </w:rPr>
        <w:t xml:space="preserve"> </w:t>
      </w:r>
      <w:r w:rsidRPr="00E36025">
        <w:rPr>
          <w:rFonts w:ascii="Arial" w:hAnsi="Arial" w:cs="Arial"/>
          <w:sz w:val="20"/>
          <w:szCs w:val="20"/>
        </w:rPr>
        <w:t>levantamentos de</w:t>
      </w:r>
      <w:r w:rsidRPr="00E36025">
        <w:rPr>
          <w:rFonts w:ascii="Arial" w:hAnsi="Arial" w:cs="Arial"/>
          <w:spacing w:val="-12"/>
          <w:sz w:val="20"/>
          <w:szCs w:val="20"/>
        </w:rPr>
        <w:t xml:space="preserve"> </w:t>
      </w:r>
      <w:r w:rsidRPr="00E36025">
        <w:rPr>
          <w:rFonts w:ascii="Arial" w:hAnsi="Arial" w:cs="Arial"/>
          <w:sz w:val="20"/>
          <w:szCs w:val="20"/>
        </w:rPr>
        <w:t>mercado</w:t>
      </w:r>
      <w:r w:rsidRPr="00E36025">
        <w:rPr>
          <w:rFonts w:ascii="Arial" w:hAnsi="Arial" w:cs="Arial"/>
          <w:spacing w:val="-12"/>
          <w:sz w:val="20"/>
          <w:szCs w:val="20"/>
        </w:rPr>
        <w:t xml:space="preserve"> </w:t>
      </w:r>
      <w:r w:rsidRPr="00E36025">
        <w:rPr>
          <w:rFonts w:ascii="Arial" w:hAnsi="Arial" w:cs="Arial"/>
          <w:sz w:val="20"/>
          <w:szCs w:val="20"/>
        </w:rPr>
        <w:t>e</w:t>
      </w:r>
      <w:r w:rsidRPr="00E36025">
        <w:rPr>
          <w:rFonts w:ascii="Arial" w:hAnsi="Arial" w:cs="Arial"/>
          <w:spacing w:val="-12"/>
          <w:sz w:val="20"/>
          <w:szCs w:val="20"/>
        </w:rPr>
        <w:t xml:space="preserve"> </w:t>
      </w:r>
      <w:r w:rsidRPr="00E36025">
        <w:rPr>
          <w:rFonts w:ascii="Arial" w:hAnsi="Arial" w:cs="Arial"/>
          <w:sz w:val="20"/>
          <w:szCs w:val="20"/>
        </w:rPr>
        <w:t>publicações</w:t>
      </w:r>
      <w:r w:rsidRPr="00E36025">
        <w:rPr>
          <w:rFonts w:ascii="Arial" w:hAnsi="Arial" w:cs="Arial"/>
          <w:spacing w:val="-13"/>
          <w:sz w:val="20"/>
          <w:szCs w:val="20"/>
        </w:rPr>
        <w:t xml:space="preserve"> </w:t>
      </w:r>
      <w:r w:rsidRPr="00E36025">
        <w:rPr>
          <w:rFonts w:ascii="Arial" w:hAnsi="Arial" w:cs="Arial"/>
          <w:sz w:val="20"/>
          <w:szCs w:val="20"/>
        </w:rPr>
        <w:t>específicas</w:t>
      </w:r>
      <w:r w:rsidRPr="00E36025">
        <w:rPr>
          <w:rFonts w:ascii="Arial" w:hAnsi="Arial" w:cs="Arial"/>
          <w:spacing w:val="-12"/>
          <w:sz w:val="20"/>
          <w:szCs w:val="20"/>
        </w:rPr>
        <w:t xml:space="preserve"> </w:t>
      </w:r>
      <w:r w:rsidRPr="00E36025">
        <w:rPr>
          <w:rFonts w:ascii="Arial" w:hAnsi="Arial" w:cs="Arial"/>
          <w:sz w:val="20"/>
          <w:szCs w:val="20"/>
        </w:rPr>
        <w:t>sobre</w:t>
      </w:r>
      <w:r w:rsidRPr="00E36025">
        <w:rPr>
          <w:rFonts w:ascii="Arial" w:hAnsi="Arial" w:cs="Arial"/>
          <w:spacing w:val="-15"/>
          <w:sz w:val="20"/>
          <w:szCs w:val="20"/>
        </w:rPr>
        <w:t xml:space="preserve"> </w:t>
      </w:r>
      <w:r w:rsidRPr="00E36025">
        <w:rPr>
          <w:rFonts w:ascii="Arial" w:hAnsi="Arial" w:cs="Arial"/>
          <w:sz w:val="20"/>
          <w:szCs w:val="20"/>
        </w:rPr>
        <w:t>preços</w:t>
      </w:r>
      <w:r w:rsidRPr="00E36025">
        <w:rPr>
          <w:rFonts w:ascii="Arial" w:hAnsi="Arial" w:cs="Arial"/>
          <w:spacing w:val="-13"/>
          <w:sz w:val="20"/>
          <w:szCs w:val="20"/>
        </w:rPr>
        <w:t xml:space="preserve"> </w:t>
      </w:r>
      <w:r w:rsidRPr="00E36025">
        <w:rPr>
          <w:rFonts w:ascii="Arial" w:hAnsi="Arial" w:cs="Arial"/>
          <w:sz w:val="20"/>
          <w:szCs w:val="20"/>
        </w:rPr>
        <w:t>de</w:t>
      </w:r>
      <w:r w:rsidRPr="00E36025">
        <w:rPr>
          <w:rFonts w:ascii="Arial" w:hAnsi="Arial" w:cs="Arial"/>
          <w:spacing w:val="-12"/>
          <w:sz w:val="20"/>
          <w:szCs w:val="20"/>
        </w:rPr>
        <w:t xml:space="preserve"> </w:t>
      </w:r>
      <w:r w:rsidRPr="00E36025">
        <w:rPr>
          <w:rFonts w:ascii="Arial" w:hAnsi="Arial" w:cs="Arial"/>
          <w:sz w:val="20"/>
          <w:szCs w:val="20"/>
        </w:rPr>
        <w:t>itens</w:t>
      </w:r>
      <w:r w:rsidRPr="00E36025">
        <w:rPr>
          <w:rFonts w:ascii="Arial" w:hAnsi="Arial" w:cs="Arial"/>
          <w:spacing w:val="-15"/>
          <w:sz w:val="20"/>
          <w:szCs w:val="20"/>
        </w:rPr>
        <w:t xml:space="preserve"> </w:t>
      </w:r>
      <w:r w:rsidRPr="00E36025">
        <w:rPr>
          <w:rFonts w:ascii="Arial" w:hAnsi="Arial" w:cs="Arial"/>
          <w:sz w:val="20"/>
          <w:szCs w:val="20"/>
        </w:rPr>
        <w:t>e</w:t>
      </w:r>
      <w:r w:rsidRPr="00E36025">
        <w:rPr>
          <w:rFonts w:ascii="Arial" w:hAnsi="Arial" w:cs="Arial"/>
          <w:spacing w:val="-12"/>
          <w:sz w:val="20"/>
          <w:szCs w:val="20"/>
        </w:rPr>
        <w:t xml:space="preserve"> </w:t>
      </w:r>
      <w:r w:rsidRPr="00E36025">
        <w:rPr>
          <w:rFonts w:ascii="Arial" w:hAnsi="Arial" w:cs="Arial"/>
          <w:sz w:val="20"/>
          <w:szCs w:val="20"/>
        </w:rPr>
        <w:t>insumos</w:t>
      </w:r>
      <w:r w:rsidRPr="00E36025">
        <w:rPr>
          <w:rFonts w:ascii="Arial" w:hAnsi="Arial" w:cs="Arial"/>
          <w:spacing w:val="-13"/>
          <w:sz w:val="20"/>
          <w:szCs w:val="20"/>
        </w:rPr>
        <w:t xml:space="preserve"> </w:t>
      </w:r>
      <w:r w:rsidRPr="00E36025">
        <w:rPr>
          <w:rFonts w:ascii="Arial" w:hAnsi="Arial" w:cs="Arial"/>
          <w:sz w:val="20"/>
          <w:szCs w:val="20"/>
        </w:rPr>
        <w:t>utilizados em cada caso.</w:t>
      </w:r>
    </w:p>
    <w:p w14:paraId="20251EC2" w14:textId="77777777" w:rsidR="005A77D8" w:rsidRPr="00E36025" w:rsidRDefault="00CF64CE" w:rsidP="00475CC5">
      <w:pPr>
        <w:pStyle w:val="PargrafodaLista"/>
        <w:numPr>
          <w:ilvl w:val="2"/>
          <w:numId w:val="46"/>
        </w:numPr>
        <w:tabs>
          <w:tab w:val="left" w:pos="709"/>
        </w:tabs>
        <w:spacing w:before="0" w:line="276" w:lineRule="auto"/>
        <w:ind w:left="0" w:right="188" w:firstLine="0"/>
        <w:rPr>
          <w:rFonts w:ascii="Arial" w:hAnsi="Arial" w:cs="Arial"/>
          <w:sz w:val="20"/>
          <w:szCs w:val="20"/>
        </w:rPr>
      </w:pPr>
      <w:r w:rsidRPr="00E36025">
        <w:rPr>
          <w:rFonts w:ascii="Arial" w:hAnsi="Arial" w:cs="Arial"/>
          <w:sz w:val="20"/>
          <w:szCs w:val="20"/>
        </w:rPr>
        <w:t>A</w:t>
      </w:r>
      <w:r w:rsidRPr="00E36025">
        <w:rPr>
          <w:rFonts w:ascii="Arial" w:hAnsi="Arial" w:cs="Arial"/>
          <w:spacing w:val="-2"/>
          <w:sz w:val="20"/>
          <w:szCs w:val="20"/>
        </w:rPr>
        <w:t xml:space="preserve"> </w:t>
      </w:r>
      <w:r w:rsidRPr="00E36025">
        <w:rPr>
          <w:rFonts w:ascii="Arial" w:hAnsi="Arial" w:cs="Arial"/>
          <w:sz w:val="20"/>
          <w:szCs w:val="20"/>
        </w:rPr>
        <w:t>taxa</w:t>
      </w:r>
      <w:r w:rsidRPr="00E36025">
        <w:rPr>
          <w:rFonts w:ascii="Arial" w:hAnsi="Arial" w:cs="Arial"/>
          <w:spacing w:val="-2"/>
          <w:sz w:val="20"/>
          <w:szCs w:val="20"/>
        </w:rPr>
        <w:t xml:space="preserve"> </w:t>
      </w:r>
      <w:r w:rsidRPr="00E36025">
        <w:rPr>
          <w:rFonts w:ascii="Arial" w:hAnsi="Arial" w:cs="Arial"/>
          <w:sz w:val="20"/>
          <w:szCs w:val="20"/>
        </w:rPr>
        <w:t>de</w:t>
      </w:r>
      <w:r w:rsidRPr="00E36025">
        <w:rPr>
          <w:rFonts w:ascii="Arial" w:hAnsi="Arial" w:cs="Arial"/>
          <w:spacing w:val="-2"/>
          <w:sz w:val="20"/>
          <w:szCs w:val="20"/>
        </w:rPr>
        <w:t xml:space="preserve"> </w:t>
      </w:r>
      <w:r w:rsidRPr="00E36025">
        <w:rPr>
          <w:rFonts w:ascii="Arial" w:hAnsi="Arial" w:cs="Arial"/>
          <w:sz w:val="20"/>
          <w:szCs w:val="20"/>
        </w:rPr>
        <w:t>desconto</w:t>
      </w:r>
      <w:r w:rsidRPr="00E36025">
        <w:rPr>
          <w:rFonts w:ascii="Arial" w:hAnsi="Arial" w:cs="Arial"/>
          <w:spacing w:val="-3"/>
          <w:sz w:val="20"/>
          <w:szCs w:val="20"/>
        </w:rPr>
        <w:t xml:space="preserve"> </w:t>
      </w:r>
      <w:r w:rsidRPr="00E36025">
        <w:rPr>
          <w:rFonts w:ascii="Arial" w:hAnsi="Arial" w:cs="Arial"/>
          <w:sz w:val="20"/>
          <w:szCs w:val="20"/>
        </w:rPr>
        <w:t>a</w:t>
      </w:r>
      <w:r w:rsidRPr="00E36025">
        <w:rPr>
          <w:rFonts w:ascii="Arial" w:hAnsi="Arial" w:cs="Arial"/>
          <w:spacing w:val="-2"/>
          <w:sz w:val="20"/>
          <w:szCs w:val="20"/>
        </w:rPr>
        <w:t xml:space="preserve"> </w:t>
      </w:r>
      <w:r w:rsidRPr="00E36025">
        <w:rPr>
          <w:rFonts w:ascii="Arial" w:hAnsi="Arial" w:cs="Arial"/>
          <w:sz w:val="20"/>
          <w:szCs w:val="20"/>
        </w:rPr>
        <w:t>ser</w:t>
      </w:r>
      <w:r w:rsidRPr="00E36025">
        <w:rPr>
          <w:rFonts w:ascii="Arial" w:hAnsi="Arial" w:cs="Arial"/>
          <w:spacing w:val="-2"/>
          <w:sz w:val="20"/>
          <w:szCs w:val="20"/>
        </w:rPr>
        <w:t xml:space="preserve"> </w:t>
      </w:r>
      <w:r w:rsidRPr="00E36025">
        <w:rPr>
          <w:rFonts w:ascii="Arial" w:hAnsi="Arial" w:cs="Arial"/>
          <w:sz w:val="20"/>
          <w:szCs w:val="20"/>
        </w:rPr>
        <w:t>utilizada</w:t>
      </w:r>
      <w:r w:rsidRPr="00E36025">
        <w:rPr>
          <w:rFonts w:ascii="Arial" w:hAnsi="Arial" w:cs="Arial"/>
          <w:spacing w:val="-4"/>
          <w:sz w:val="20"/>
          <w:szCs w:val="20"/>
        </w:rPr>
        <w:t xml:space="preserve"> </w:t>
      </w:r>
      <w:r w:rsidRPr="00E36025">
        <w:rPr>
          <w:rFonts w:ascii="Arial" w:hAnsi="Arial" w:cs="Arial"/>
          <w:sz w:val="20"/>
          <w:szCs w:val="20"/>
        </w:rPr>
        <w:t>será</w:t>
      </w:r>
      <w:r w:rsidRPr="00E36025">
        <w:rPr>
          <w:rFonts w:ascii="Arial" w:hAnsi="Arial" w:cs="Arial"/>
          <w:spacing w:val="-4"/>
          <w:sz w:val="20"/>
          <w:szCs w:val="20"/>
        </w:rPr>
        <w:t xml:space="preserve"> </w:t>
      </w:r>
      <w:r w:rsidRPr="00E36025">
        <w:rPr>
          <w:rFonts w:ascii="Arial" w:hAnsi="Arial" w:cs="Arial"/>
          <w:sz w:val="20"/>
          <w:szCs w:val="20"/>
        </w:rPr>
        <w:t>a</w:t>
      </w:r>
      <w:r w:rsidRPr="00E36025">
        <w:rPr>
          <w:rFonts w:ascii="Arial" w:hAnsi="Arial" w:cs="Arial"/>
          <w:spacing w:val="-2"/>
          <w:sz w:val="20"/>
          <w:szCs w:val="20"/>
        </w:rPr>
        <w:t xml:space="preserve"> </w:t>
      </w:r>
      <w:r w:rsidRPr="00E36025">
        <w:rPr>
          <w:rFonts w:ascii="Arial" w:hAnsi="Arial" w:cs="Arial"/>
          <w:sz w:val="20"/>
          <w:szCs w:val="20"/>
        </w:rPr>
        <w:t>que</w:t>
      </w:r>
      <w:r w:rsidRPr="00E36025">
        <w:rPr>
          <w:rFonts w:ascii="Arial" w:hAnsi="Arial" w:cs="Arial"/>
          <w:spacing w:val="-6"/>
          <w:sz w:val="20"/>
          <w:szCs w:val="20"/>
        </w:rPr>
        <w:t xml:space="preserve"> </w:t>
      </w:r>
      <w:r w:rsidRPr="00E36025">
        <w:rPr>
          <w:rFonts w:ascii="Arial" w:hAnsi="Arial" w:cs="Arial"/>
          <w:sz w:val="20"/>
          <w:szCs w:val="20"/>
        </w:rPr>
        <w:t>determine</w:t>
      </w:r>
      <w:r w:rsidRPr="00E36025">
        <w:rPr>
          <w:rFonts w:ascii="Arial" w:hAnsi="Arial" w:cs="Arial"/>
          <w:spacing w:val="-3"/>
          <w:sz w:val="20"/>
          <w:szCs w:val="20"/>
        </w:rPr>
        <w:t xml:space="preserve"> </w:t>
      </w:r>
      <w:r w:rsidRPr="00E36025">
        <w:rPr>
          <w:rFonts w:ascii="Arial" w:hAnsi="Arial" w:cs="Arial"/>
          <w:sz w:val="20"/>
          <w:szCs w:val="20"/>
        </w:rPr>
        <w:t>o</w:t>
      </w:r>
      <w:r w:rsidRPr="00E36025">
        <w:rPr>
          <w:rFonts w:ascii="Arial" w:hAnsi="Arial" w:cs="Arial"/>
          <w:spacing w:val="-1"/>
          <w:sz w:val="20"/>
          <w:szCs w:val="20"/>
        </w:rPr>
        <w:t xml:space="preserve"> </w:t>
      </w:r>
      <w:r w:rsidRPr="00E36025">
        <w:rPr>
          <w:rFonts w:ascii="Arial" w:hAnsi="Arial" w:cs="Arial"/>
          <w:sz w:val="20"/>
          <w:szCs w:val="20"/>
        </w:rPr>
        <w:t>retorno</w:t>
      </w:r>
      <w:r w:rsidRPr="00E36025">
        <w:rPr>
          <w:rFonts w:ascii="Arial" w:hAnsi="Arial" w:cs="Arial"/>
          <w:spacing w:val="-4"/>
          <w:sz w:val="20"/>
          <w:szCs w:val="20"/>
        </w:rPr>
        <w:t xml:space="preserve"> </w:t>
      </w:r>
      <w:r w:rsidRPr="00E36025">
        <w:rPr>
          <w:rFonts w:ascii="Arial" w:hAnsi="Arial" w:cs="Arial"/>
          <w:sz w:val="20"/>
          <w:szCs w:val="20"/>
        </w:rPr>
        <w:t>real considerando a taxa interna de retorno definida na assinatura do CONTRATO com base na sua PROPOSTA ECONÔMICA.</w:t>
      </w:r>
    </w:p>
    <w:p w14:paraId="4B19BAF0" w14:textId="77777777" w:rsidR="005A77D8" w:rsidRDefault="00CF64CE" w:rsidP="00475CC5">
      <w:pPr>
        <w:pStyle w:val="PargrafodaLista"/>
        <w:numPr>
          <w:ilvl w:val="2"/>
          <w:numId w:val="46"/>
        </w:numPr>
        <w:tabs>
          <w:tab w:val="left" w:pos="709"/>
        </w:tabs>
        <w:spacing w:before="0" w:line="276" w:lineRule="auto"/>
        <w:ind w:left="0" w:right="193" w:firstLine="0"/>
        <w:rPr>
          <w:rFonts w:ascii="Arial" w:hAnsi="Arial" w:cs="Arial"/>
          <w:sz w:val="20"/>
          <w:szCs w:val="20"/>
        </w:rPr>
      </w:pPr>
      <w:r w:rsidRPr="00E36025">
        <w:rPr>
          <w:rFonts w:ascii="Arial" w:hAnsi="Arial" w:cs="Arial"/>
          <w:sz w:val="20"/>
          <w:szCs w:val="20"/>
        </w:rPr>
        <w:t>Em</w:t>
      </w:r>
      <w:r w:rsidRPr="00E36025">
        <w:rPr>
          <w:rFonts w:ascii="Arial" w:hAnsi="Arial" w:cs="Arial"/>
          <w:spacing w:val="-12"/>
          <w:sz w:val="20"/>
          <w:szCs w:val="20"/>
        </w:rPr>
        <w:t xml:space="preserve"> </w:t>
      </w:r>
      <w:r w:rsidRPr="00E36025">
        <w:rPr>
          <w:rFonts w:ascii="Arial" w:hAnsi="Arial" w:cs="Arial"/>
          <w:sz w:val="20"/>
          <w:szCs w:val="20"/>
        </w:rPr>
        <w:t>caso</w:t>
      </w:r>
      <w:r w:rsidRPr="00E36025">
        <w:rPr>
          <w:rFonts w:ascii="Arial" w:hAnsi="Arial" w:cs="Arial"/>
          <w:spacing w:val="-13"/>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extinção</w:t>
      </w:r>
      <w:r w:rsidRPr="00E36025">
        <w:rPr>
          <w:rFonts w:ascii="Arial" w:hAnsi="Arial" w:cs="Arial"/>
          <w:spacing w:val="-14"/>
          <w:sz w:val="20"/>
          <w:szCs w:val="20"/>
        </w:rPr>
        <w:t xml:space="preserve"> </w:t>
      </w:r>
      <w:r w:rsidRPr="00E36025">
        <w:rPr>
          <w:rFonts w:ascii="Arial" w:hAnsi="Arial" w:cs="Arial"/>
          <w:sz w:val="20"/>
          <w:szCs w:val="20"/>
        </w:rPr>
        <w:t>ou</w:t>
      </w:r>
      <w:r w:rsidRPr="00E36025">
        <w:rPr>
          <w:rFonts w:ascii="Arial" w:hAnsi="Arial" w:cs="Arial"/>
          <w:spacing w:val="-13"/>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recompra</w:t>
      </w:r>
      <w:r w:rsidRPr="00E36025">
        <w:rPr>
          <w:rFonts w:ascii="Arial" w:hAnsi="Arial" w:cs="Arial"/>
          <w:spacing w:val="-15"/>
          <w:sz w:val="20"/>
          <w:szCs w:val="20"/>
        </w:rPr>
        <w:t xml:space="preserve"> </w:t>
      </w:r>
      <w:r w:rsidRPr="00E36025">
        <w:rPr>
          <w:rFonts w:ascii="Arial" w:hAnsi="Arial" w:cs="Arial"/>
          <w:sz w:val="20"/>
          <w:szCs w:val="20"/>
        </w:rPr>
        <w:t>pelo</w:t>
      </w:r>
      <w:r w:rsidRPr="00E36025">
        <w:rPr>
          <w:rFonts w:ascii="Arial" w:hAnsi="Arial" w:cs="Arial"/>
          <w:spacing w:val="-13"/>
          <w:sz w:val="20"/>
          <w:szCs w:val="20"/>
        </w:rPr>
        <w:t xml:space="preserve"> </w:t>
      </w:r>
      <w:r w:rsidRPr="00E36025">
        <w:rPr>
          <w:rFonts w:ascii="Arial" w:hAnsi="Arial" w:cs="Arial"/>
          <w:sz w:val="20"/>
          <w:szCs w:val="20"/>
        </w:rPr>
        <w:t>Governo</w:t>
      </w:r>
      <w:r w:rsidRPr="00E36025">
        <w:rPr>
          <w:rFonts w:ascii="Arial" w:hAnsi="Arial" w:cs="Arial"/>
          <w:spacing w:val="-6"/>
          <w:sz w:val="20"/>
          <w:szCs w:val="20"/>
        </w:rPr>
        <w:t xml:space="preserve"> </w:t>
      </w:r>
      <w:r w:rsidRPr="00E36025">
        <w:rPr>
          <w:rFonts w:ascii="Arial" w:hAnsi="Arial" w:cs="Arial"/>
          <w:sz w:val="20"/>
          <w:szCs w:val="20"/>
        </w:rPr>
        <w:t>Federal</w:t>
      </w:r>
      <w:r w:rsidRPr="00E36025">
        <w:rPr>
          <w:rFonts w:ascii="Arial" w:hAnsi="Arial" w:cs="Arial"/>
          <w:spacing w:val="-13"/>
          <w:sz w:val="20"/>
          <w:szCs w:val="20"/>
        </w:rPr>
        <w:t xml:space="preserve"> </w:t>
      </w:r>
      <w:r w:rsidRPr="00E36025">
        <w:rPr>
          <w:rFonts w:ascii="Arial" w:hAnsi="Arial" w:cs="Arial"/>
          <w:sz w:val="20"/>
          <w:szCs w:val="20"/>
        </w:rPr>
        <w:t>dos</w:t>
      </w:r>
      <w:r w:rsidRPr="00E36025">
        <w:rPr>
          <w:rFonts w:ascii="Arial" w:hAnsi="Arial" w:cs="Arial"/>
          <w:spacing w:val="-13"/>
          <w:sz w:val="20"/>
          <w:szCs w:val="20"/>
        </w:rPr>
        <w:t xml:space="preserve"> </w:t>
      </w:r>
      <w:r w:rsidRPr="00E36025">
        <w:rPr>
          <w:rFonts w:ascii="Arial" w:hAnsi="Arial" w:cs="Arial"/>
          <w:sz w:val="20"/>
          <w:szCs w:val="20"/>
        </w:rPr>
        <w:t>títulos de</w:t>
      </w:r>
      <w:r w:rsidRPr="00E36025">
        <w:rPr>
          <w:rFonts w:ascii="Arial" w:hAnsi="Arial" w:cs="Arial"/>
          <w:spacing w:val="-9"/>
          <w:sz w:val="20"/>
          <w:szCs w:val="20"/>
        </w:rPr>
        <w:t xml:space="preserve"> </w:t>
      </w:r>
      <w:r w:rsidRPr="00E36025">
        <w:rPr>
          <w:rFonts w:ascii="Arial" w:hAnsi="Arial" w:cs="Arial"/>
          <w:sz w:val="20"/>
          <w:szCs w:val="20"/>
        </w:rPr>
        <w:t>que</w:t>
      </w:r>
      <w:r w:rsidRPr="00E36025">
        <w:rPr>
          <w:rFonts w:ascii="Arial" w:hAnsi="Arial" w:cs="Arial"/>
          <w:spacing w:val="-9"/>
          <w:sz w:val="20"/>
          <w:szCs w:val="20"/>
        </w:rPr>
        <w:t xml:space="preserve"> </w:t>
      </w:r>
      <w:r w:rsidRPr="00E36025">
        <w:rPr>
          <w:rFonts w:ascii="Arial" w:hAnsi="Arial" w:cs="Arial"/>
          <w:sz w:val="20"/>
          <w:szCs w:val="20"/>
        </w:rPr>
        <w:t>tratam</w:t>
      </w:r>
      <w:r w:rsidRPr="00E36025">
        <w:rPr>
          <w:rFonts w:ascii="Arial" w:hAnsi="Arial" w:cs="Arial"/>
          <w:spacing w:val="-9"/>
          <w:sz w:val="20"/>
          <w:szCs w:val="20"/>
        </w:rPr>
        <w:t xml:space="preserve"> </w:t>
      </w:r>
      <w:r w:rsidRPr="00E36025">
        <w:rPr>
          <w:rFonts w:ascii="Arial" w:hAnsi="Arial" w:cs="Arial"/>
          <w:sz w:val="20"/>
          <w:szCs w:val="20"/>
        </w:rPr>
        <w:t>as</w:t>
      </w:r>
      <w:r w:rsidRPr="00E36025">
        <w:rPr>
          <w:rFonts w:ascii="Arial" w:hAnsi="Arial" w:cs="Arial"/>
          <w:spacing w:val="-9"/>
          <w:sz w:val="20"/>
          <w:szCs w:val="20"/>
        </w:rPr>
        <w:t xml:space="preserve"> </w:t>
      </w:r>
      <w:r w:rsidRPr="00E36025">
        <w:rPr>
          <w:rFonts w:ascii="Arial" w:hAnsi="Arial" w:cs="Arial"/>
          <w:sz w:val="20"/>
          <w:szCs w:val="20"/>
        </w:rPr>
        <w:t>subcláusula</w:t>
      </w:r>
      <w:r w:rsidRPr="00E36025">
        <w:rPr>
          <w:rFonts w:ascii="Arial" w:hAnsi="Arial" w:cs="Arial"/>
          <w:spacing w:val="-10"/>
          <w:sz w:val="20"/>
          <w:szCs w:val="20"/>
        </w:rPr>
        <w:t xml:space="preserve"> </w:t>
      </w:r>
      <w:r w:rsidRPr="00E36025">
        <w:rPr>
          <w:rFonts w:ascii="Arial" w:hAnsi="Arial" w:cs="Arial"/>
          <w:sz w:val="20"/>
          <w:szCs w:val="20"/>
        </w:rPr>
        <w:t>acima,</w:t>
      </w:r>
      <w:r w:rsidRPr="00E36025">
        <w:rPr>
          <w:rFonts w:ascii="Arial" w:hAnsi="Arial" w:cs="Arial"/>
          <w:spacing w:val="-10"/>
          <w:sz w:val="20"/>
          <w:szCs w:val="20"/>
        </w:rPr>
        <w:t xml:space="preserve"> </w:t>
      </w:r>
      <w:r w:rsidRPr="00E36025">
        <w:rPr>
          <w:rFonts w:ascii="Arial" w:hAnsi="Arial" w:cs="Arial"/>
          <w:sz w:val="20"/>
          <w:szCs w:val="20"/>
        </w:rPr>
        <w:t>as</w:t>
      </w:r>
      <w:r w:rsidRPr="00E36025">
        <w:rPr>
          <w:rFonts w:ascii="Arial" w:hAnsi="Arial" w:cs="Arial"/>
          <w:spacing w:val="-10"/>
          <w:sz w:val="20"/>
          <w:szCs w:val="20"/>
        </w:rPr>
        <w:t xml:space="preserve"> </w:t>
      </w:r>
      <w:r w:rsidRPr="00E36025">
        <w:rPr>
          <w:rFonts w:ascii="Arial" w:hAnsi="Arial" w:cs="Arial"/>
          <w:sz w:val="20"/>
          <w:szCs w:val="20"/>
        </w:rPr>
        <w:t>PARTES</w:t>
      </w:r>
      <w:r w:rsidRPr="00E36025">
        <w:rPr>
          <w:rFonts w:ascii="Arial" w:hAnsi="Arial" w:cs="Arial"/>
          <w:spacing w:val="-8"/>
          <w:sz w:val="20"/>
          <w:szCs w:val="20"/>
        </w:rPr>
        <w:t xml:space="preserve"> </w:t>
      </w:r>
      <w:r w:rsidRPr="00E36025">
        <w:rPr>
          <w:rFonts w:ascii="Arial" w:hAnsi="Arial" w:cs="Arial"/>
          <w:sz w:val="20"/>
          <w:szCs w:val="20"/>
        </w:rPr>
        <w:t>estipularão,</w:t>
      </w:r>
      <w:r w:rsidRPr="00E36025">
        <w:rPr>
          <w:rFonts w:ascii="Arial" w:hAnsi="Arial" w:cs="Arial"/>
          <w:spacing w:val="-10"/>
          <w:sz w:val="20"/>
          <w:szCs w:val="20"/>
        </w:rPr>
        <w:t xml:space="preserve"> </w:t>
      </w:r>
      <w:r w:rsidRPr="00E36025">
        <w:rPr>
          <w:rFonts w:ascii="Arial" w:hAnsi="Arial" w:cs="Arial"/>
          <w:sz w:val="20"/>
          <w:szCs w:val="20"/>
        </w:rPr>
        <w:t>de</w:t>
      </w:r>
      <w:r w:rsidRPr="00E36025">
        <w:rPr>
          <w:rFonts w:ascii="Arial" w:hAnsi="Arial" w:cs="Arial"/>
          <w:spacing w:val="-8"/>
          <w:sz w:val="20"/>
          <w:szCs w:val="20"/>
        </w:rPr>
        <w:t xml:space="preserve"> </w:t>
      </w:r>
      <w:r w:rsidRPr="00E36025">
        <w:rPr>
          <w:rFonts w:ascii="Arial" w:hAnsi="Arial" w:cs="Arial"/>
          <w:sz w:val="20"/>
          <w:szCs w:val="20"/>
        </w:rPr>
        <w:t>comum</w:t>
      </w:r>
      <w:r w:rsidRPr="00E36025">
        <w:rPr>
          <w:rFonts w:ascii="Arial" w:hAnsi="Arial" w:cs="Arial"/>
          <w:spacing w:val="-9"/>
          <w:sz w:val="20"/>
          <w:szCs w:val="20"/>
        </w:rPr>
        <w:t xml:space="preserve"> </w:t>
      </w:r>
      <w:r w:rsidRPr="00E36025">
        <w:rPr>
          <w:rFonts w:ascii="Arial" w:hAnsi="Arial" w:cs="Arial"/>
          <w:sz w:val="20"/>
          <w:szCs w:val="20"/>
        </w:rPr>
        <w:t>acordo, a nova metodologia de cálculo da taxa de desconto real anual.</w:t>
      </w:r>
    </w:p>
    <w:p w14:paraId="4A596B24" w14:textId="77777777" w:rsidR="00475CC5" w:rsidRPr="00E36025" w:rsidRDefault="00475CC5" w:rsidP="00475CC5">
      <w:pPr>
        <w:pStyle w:val="PargrafodaLista"/>
        <w:tabs>
          <w:tab w:val="left" w:pos="2234"/>
        </w:tabs>
        <w:spacing w:before="0" w:line="276" w:lineRule="auto"/>
        <w:ind w:left="1106" w:right="193"/>
        <w:rPr>
          <w:rFonts w:ascii="Arial" w:hAnsi="Arial" w:cs="Arial"/>
          <w:sz w:val="20"/>
          <w:szCs w:val="20"/>
        </w:rPr>
      </w:pPr>
    </w:p>
    <w:p w14:paraId="35256773" w14:textId="77777777" w:rsidR="005A77D8" w:rsidRPr="00B62742" w:rsidRDefault="00CF64CE" w:rsidP="00B62742">
      <w:pPr>
        <w:pStyle w:val="PargrafodaLista"/>
        <w:numPr>
          <w:ilvl w:val="1"/>
          <w:numId w:val="46"/>
        </w:numPr>
        <w:tabs>
          <w:tab w:val="left" w:pos="567"/>
        </w:tabs>
        <w:spacing w:before="0" w:line="276" w:lineRule="auto"/>
        <w:ind w:left="0" w:right="193" w:firstLine="0"/>
        <w:rPr>
          <w:rFonts w:ascii="Arial" w:hAnsi="Arial" w:cs="Arial"/>
          <w:sz w:val="20"/>
          <w:szCs w:val="20"/>
        </w:rPr>
      </w:pPr>
      <w:r w:rsidRPr="00E36025">
        <w:rPr>
          <w:rFonts w:ascii="Arial" w:hAnsi="Arial" w:cs="Arial"/>
          <w:sz w:val="20"/>
          <w:szCs w:val="20"/>
        </w:rPr>
        <w:t xml:space="preserve">A recomposição do equilíbrio econômico-financeiro poderá ser realizada anterior ou posteriormente ao efetivo impacto do evento que der razão à situação de </w:t>
      </w:r>
      <w:r w:rsidRPr="00E36025">
        <w:rPr>
          <w:rFonts w:ascii="Arial" w:hAnsi="Arial" w:cs="Arial"/>
          <w:spacing w:val="-2"/>
          <w:sz w:val="20"/>
          <w:szCs w:val="20"/>
        </w:rPr>
        <w:t>desequilíbrio.</w:t>
      </w:r>
    </w:p>
    <w:p w14:paraId="4C5321C1" w14:textId="77777777" w:rsidR="00B62742" w:rsidRPr="00E36025" w:rsidRDefault="00B62742" w:rsidP="00B62742">
      <w:pPr>
        <w:pStyle w:val="PargrafodaLista"/>
        <w:tabs>
          <w:tab w:val="left" w:pos="567"/>
        </w:tabs>
        <w:spacing w:before="0" w:line="276" w:lineRule="auto"/>
        <w:ind w:left="0" w:right="193"/>
        <w:rPr>
          <w:rFonts w:ascii="Arial" w:hAnsi="Arial" w:cs="Arial"/>
          <w:sz w:val="20"/>
          <w:szCs w:val="20"/>
        </w:rPr>
      </w:pPr>
    </w:p>
    <w:p w14:paraId="76FE6D95" w14:textId="77777777" w:rsidR="005A77D8" w:rsidRPr="00E36025" w:rsidRDefault="00CF64CE" w:rsidP="00B62742">
      <w:pPr>
        <w:pStyle w:val="PargrafodaLista"/>
        <w:numPr>
          <w:ilvl w:val="1"/>
          <w:numId w:val="46"/>
        </w:numPr>
        <w:tabs>
          <w:tab w:val="left" w:pos="567"/>
        </w:tabs>
        <w:spacing w:before="0" w:line="276" w:lineRule="auto"/>
        <w:ind w:left="0" w:right="191" w:firstLine="0"/>
        <w:rPr>
          <w:rFonts w:ascii="Arial" w:hAnsi="Arial" w:cs="Arial"/>
          <w:sz w:val="20"/>
          <w:szCs w:val="20"/>
        </w:rPr>
      </w:pPr>
      <w:r w:rsidRPr="00E36025">
        <w:rPr>
          <w:rFonts w:ascii="Arial" w:hAnsi="Arial" w:cs="Arial"/>
          <w:sz w:val="20"/>
          <w:szCs w:val="20"/>
        </w:rPr>
        <w:t>A recomposição do equilíbrio econômico-financeiro do CONTRATO não poderá considerar eventos ocorridos há mais de 5 (cinco) anos da data em que a PARTE interessada deles tiver tomado conhecimento.</w:t>
      </w:r>
    </w:p>
    <w:p w14:paraId="4199DDCB" w14:textId="77777777" w:rsidR="005A77D8" w:rsidRDefault="005A77D8" w:rsidP="00A172A5">
      <w:pPr>
        <w:spacing w:line="276" w:lineRule="auto"/>
        <w:jc w:val="both"/>
        <w:rPr>
          <w:rFonts w:ascii="Arial" w:hAnsi="Arial" w:cs="Arial"/>
          <w:sz w:val="20"/>
          <w:szCs w:val="20"/>
        </w:rPr>
      </w:pPr>
    </w:p>
    <w:p w14:paraId="4AA11EB3" w14:textId="5F335DD9" w:rsidR="005A77D8" w:rsidRPr="00E36025" w:rsidRDefault="00CF64CE" w:rsidP="00570BA5">
      <w:pPr>
        <w:pStyle w:val="Ttulo1"/>
        <w:spacing w:before="0" w:line="276" w:lineRule="auto"/>
        <w:ind w:left="0"/>
        <w:rPr>
          <w:sz w:val="20"/>
          <w:szCs w:val="20"/>
        </w:rPr>
      </w:pPr>
      <w:bookmarkStart w:id="96" w:name="_bookmark92"/>
      <w:bookmarkEnd w:id="96"/>
      <w:r w:rsidRPr="00E36025">
        <w:rPr>
          <w:sz w:val="20"/>
          <w:szCs w:val="20"/>
        </w:rPr>
        <w:t>CLÁUSULA</w:t>
      </w:r>
      <w:r w:rsidRPr="00E36025">
        <w:rPr>
          <w:spacing w:val="-5"/>
          <w:sz w:val="20"/>
          <w:szCs w:val="20"/>
        </w:rPr>
        <w:t xml:space="preserve"> </w:t>
      </w:r>
      <w:r w:rsidRPr="00E36025">
        <w:rPr>
          <w:sz w:val="20"/>
          <w:szCs w:val="20"/>
        </w:rPr>
        <w:t>36</w:t>
      </w:r>
      <w:r w:rsidR="00775D77">
        <w:rPr>
          <w:sz w:val="20"/>
          <w:szCs w:val="20"/>
        </w:rPr>
        <w:t>:</w:t>
      </w:r>
      <w:r w:rsidRPr="00E36025">
        <w:rPr>
          <w:spacing w:val="-18"/>
          <w:sz w:val="20"/>
          <w:szCs w:val="20"/>
        </w:rPr>
        <w:t xml:space="preserve"> </w:t>
      </w:r>
      <w:r w:rsidRPr="00E36025">
        <w:rPr>
          <w:sz w:val="20"/>
          <w:szCs w:val="20"/>
        </w:rPr>
        <w:t>DO</w:t>
      </w:r>
      <w:r w:rsidRPr="00E36025">
        <w:rPr>
          <w:spacing w:val="-3"/>
          <w:sz w:val="20"/>
          <w:szCs w:val="20"/>
        </w:rPr>
        <w:t xml:space="preserve"> </w:t>
      </w:r>
      <w:r w:rsidRPr="00E36025">
        <w:rPr>
          <w:sz w:val="20"/>
          <w:szCs w:val="20"/>
        </w:rPr>
        <w:t>CASO</w:t>
      </w:r>
      <w:r w:rsidRPr="00E36025">
        <w:rPr>
          <w:spacing w:val="-2"/>
          <w:sz w:val="20"/>
          <w:szCs w:val="20"/>
        </w:rPr>
        <w:t xml:space="preserve"> </w:t>
      </w:r>
      <w:r w:rsidRPr="00E36025">
        <w:rPr>
          <w:sz w:val="20"/>
          <w:szCs w:val="20"/>
        </w:rPr>
        <w:t>FORTUITO</w:t>
      </w:r>
      <w:r w:rsidRPr="00E36025">
        <w:rPr>
          <w:spacing w:val="-4"/>
          <w:sz w:val="20"/>
          <w:szCs w:val="20"/>
        </w:rPr>
        <w:t xml:space="preserve"> </w:t>
      </w:r>
      <w:r w:rsidRPr="00E36025">
        <w:rPr>
          <w:sz w:val="20"/>
          <w:szCs w:val="20"/>
        </w:rPr>
        <w:t>E</w:t>
      </w:r>
      <w:r w:rsidRPr="00E36025">
        <w:rPr>
          <w:spacing w:val="-2"/>
          <w:sz w:val="20"/>
          <w:szCs w:val="20"/>
        </w:rPr>
        <w:t xml:space="preserve"> </w:t>
      </w:r>
      <w:r w:rsidRPr="00E36025">
        <w:rPr>
          <w:sz w:val="20"/>
          <w:szCs w:val="20"/>
        </w:rPr>
        <w:t>DA</w:t>
      </w:r>
      <w:r w:rsidRPr="00E36025">
        <w:rPr>
          <w:spacing w:val="-3"/>
          <w:sz w:val="20"/>
          <w:szCs w:val="20"/>
        </w:rPr>
        <w:t xml:space="preserve"> </w:t>
      </w:r>
      <w:r w:rsidRPr="00E36025">
        <w:rPr>
          <w:sz w:val="20"/>
          <w:szCs w:val="20"/>
        </w:rPr>
        <w:t>FORÇA</w:t>
      </w:r>
      <w:r w:rsidRPr="00E36025">
        <w:rPr>
          <w:spacing w:val="-3"/>
          <w:sz w:val="20"/>
          <w:szCs w:val="20"/>
        </w:rPr>
        <w:t xml:space="preserve"> </w:t>
      </w:r>
      <w:r w:rsidRPr="00E36025">
        <w:rPr>
          <w:spacing w:val="-2"/>
          <w:sz w:val="20"/>
          <w:szCs w:val="20"/>
        </w:rPr>
        <w:t>MAIOR</w:t>
      </w:r>
    </w:p>
    <w:p w14:paraId="22239B30"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4B0531F7" w14:textId="77777777" w:rsidR="005A77D8" w:rsidRDefault="00CF64CE" w:rsidP="00570BA5">
      <w:pPr>
        <w:pStyle w:val="PargrafodaLista"/>
        <w:numPr>
          <w:ilvl w:val="1"/>
          <w:numId w:val="44"/>
        </w:numPr>
        <w:tabs>
          <w:tab w:val="left" w:pos="567"/>
        </w:tabs>
        <w:spacing w:before="0" w:line="276" w:lineRule="auto"/>
        <w:ind w:left="0" w:right="191" w:firstLine="0"/>
        <w:rPr>
          <w:rFonts w:ascii="Arial" w:hAnsi="Arial" w:cs="Arial"/>
          <w:sz w:val="20"/>
          <w:szCs w:val="20"/>
        </w:rPr>
      </w:pPr>
      <w:r w:rsidRPr="00E36025">
        <w:rPr>
          <w:rFonts w:ascii="Arial" w:hAnsi="Arial" w:cs="Arial"/>
          <w:sz w:val="20"/>
          <w:szCs w:val="20"/>
        </w:rPr>
        <w:t>A ocorrência de CASO FORTUITO ou de FORÇA MAIOR que comprovadamente impeça ou comprometa a execução das obrigações assumidas e cujas</w:t>
      </w:r>
      <w:r w:rsidRPr="00E36025">
        <w:rPr>
          <w:rFonts w:ascii="Arial" w:hAnsi="Arial" w:cs="Arial"/>
          <w:spacing w:val="-17"/>
          <w:sz w:val="20"/>
          <w:szCs w:val="20"/>
        </w:rPr>
        <w:t xml:space="preserve"> </w:t>
      </w:r>
      <w:r w:rsidRPr="00E36025">
        <w:rPr>
          <w:rFonts w:ascii="Arial" w:hAnsi="Arial" w:cs="Arial"/>
          <w:sz w:val="20"/>
          <w:szCs w:val="20"/>
        </w:rPr>
        <w:t>consequências</w:t>
      </w:r>
      <w:r w:rsidRPr="00E36025">
        <w:rPr>
          <w:rFonts w:ascii="Arial" w:hAnsi="Arial" w:cs="Arial"/>
          <w:spacing w:val="-17"/>
          <w:sz w:val="20"/>
          <w:szCs w:val="20"/>
        </w:rPr>
        <w:t xml:space="preserve"> </w:t>
      </w:r>
      <w:r w:rsidRPr="00E36025">
        <w:rPr>
          <w:rFonts w:ascii="Arial" w:hAnsi="Arial" w:cs="Arial"/>
          <w:sz w:val="20"/>
          <w:szCs w:val="20"/>
        </w:rPr>
        <w:t>não</w:t>
      </w:r>
      <w:r w:rsidRPr="00E36025">
        <w:rPr>
          <w:rFonts w:ascii="Arial" w:hAnsi="Arial" w:cs="Arial"/>
          <w:spacing w:val="-16"/>
          <w:sz w:val="20"/>
          <w:szCs w:val="20"/>
        </w:rPr>
        <w:t xml:space="preserve"> </w:t>
      </w:r>
      <w:r w:rsidRPr="00E36025">
        <w:rPr>
          <w:rFonts w:ascii="Arial" w:hAnsi="Arial" w:cs="Arial"/>
          <w:sz w:val="20"/>
          <w:szCs w:val="20"/>
        </w:rPr>
        <w:t>sejam</w:t>
      </w:r>
      <w:r w:rsidRPr="00E36025">
        <w:rPr>
          <w:rFonts w:ascii="Arial" w:hAnsi="Arial" w:cs="Arial"/>
          <w:spacing w:val="-17"/>
          <w:sz w:val="20"/>
          <w:szCs w:val="20"/>
        </w:rPr>
        <w:t xml:space="preserve"> </w:t>
      </w:r>
      <w:r w:rsidRPr="00E36025">
        <w:rPr>
          <w:rFonts w:ascii="Arial" w:hAnsi="Arial" w:cs="Arial"/>
          <w:sz w:val="20"/>
          <w:szCs w:val="20"/>
        </w:rPr>
        <w:t>cobertas</w:t>
      </w:r>
      <w:r w:rsidRPr="00E36025">
        <w:rPr>
          <w:rFonts w:ascii="Arial" w:hAnsi="Arial" w:cs="Arial"/>
          <w:spacing w:val="-17"/>
          <w:sz w:val="20"/>
          <w:szCs w:val="20"/>
        </w:rPr>
        <w:t xml:space="preserve"> </w:t>
      </w:r>
      <w:r w:rsidRPr="00E36025">
        <w:rPr>
          <w:rFonts w:ascii="Arial" w:hAnsi="Arial" w:cs="Arial"/>
          <w:sz w:val="20"/>
          <w:szCs w:val="20"/>
        </w:rPr>
        <w:t>por</w:t>
      </w:r>
      <w:r w:rsidRPr="00E36025">
        <w:rPr>
          <w:rFonts w:ascii="Arial" w:hAnsi="Arial" w:cs="Arial"/>
          <w:spacing w:val="-17"/>
          <w:sz w:val="20"/>
          <w:szCs w:val="20"/>
        </w:rPr>
        <w:t xml:space="preserve"> </w:t>
      </w:r>
      <w:r w:rsidRPr="00E36025">
        <w:rPr>
          <w:rFonts w:ascii="Arial" w:hAnsi="Arial" w:cs="Arial"/>
          <w:sz w:val="20"/>
          <w:szCs w:val="20"/>
        </w:rPr>
        <w:t>seguro,</w:t>
      </w:r>
      <w:r w:rsidRPr="00E36025">
        <w:rPr>
          <w:rFonts w:ascii="Arial" w:hAnsi="Arial" w:cs="Arial"/>
          <w:spacing w:val="-16"/>
          <w:sz w:val="20"/>
          <w:szCs w:val="20"/>
        </w:rPr>
        <w:t xml:space="preserve"> </w:t>
      </w:r>
      <w:r w:rsidRPr="00E36025">
        <w:rPr>
          <w:rFonts w:ascii="Arial" w:hAnsi="Arial" w:cs="Arial"/>
          <w:sz w:val="20"/>
          <w:szCs w:val="20"/>
        </w:rPr>
        <w:t>na</w:t>
      </w:r>
      <w:r w:rsidRPr="00E36025">
        <w:rPr>
          <w:rFonts w:ascii="Arial" w:hAnsi="Arial" w:cs="Arial"/>
          <w:spacing w:val="-17"/>
          <w:sz w:val="20"/>
          <w:szCs w:val="20"/>
        </w:rPr>
        <w:t xml:space="preserve"> </w:t>
      </w:r>
      <w:r w:rsidRPr="00E36025">
        <w:rPr>
          <w:rFonts w:ascii="Arial" w:hAnsi="Arial" w:cs="Arial"/>
          <w:sz w:val="20"/>
          <w:szCs w:val="20"/>
        </w:rPr>
        <w:t>forma</w:t>
      </w:r>
      <w:r w:rsidRPr="00E36025">
        <w:rPr>
          <w:rFonts w:ascii="Arial" w:hAnsi="Arial" w:cs="Arial"/>
          <w:spacing w:val="-17"/>
          <w:sz w:val="20"/>
          <w:szCs w:val="20"/>
        </w:rPr>
        <w:t xml:space="preserve"> </w:t>
      </w:r>
      <w:r w:rsidRPr="00E36025">
        <w:rPr>
          <w:rFonts w:ascii="Arial" w:hAnsi="Arial" w:cs="Arial"/>
          <w:sz w:val="20"/>
          <w:szCs w:val="20"/>
        </w:rPr>
        <w:t>deste</w:t>
      </w:r>
      <w:r w:rsidRPr="00E36025">
        <w:rPr>
          <w:rFonts w:ascii="Arial" w:hAnsi="Arial" w:cs="Arial"/>
          <w:spacing w:val="-16"/>
          <w:sz w:val="20"/>
          <w:szCs w:val="20"/>
        </w:rPr>
        <w:t xml:space="preserve"> </w:t>
      </w:r>
      <w:r w:rsidRPr="00E36025">
        <w:rPr>
          <w:rFonts w:ascii="Arial" w:hAnsi="Arial" w:cs="Arial"/>
          <w:sz w:val="20"/>
          <w:szCs w:val="20"/>
        </w:rPr>
        <w:t>CONTRATO,</w:t>
      </w:r>
      <w:r w:rsidRPr="00E36025">
        <w:rPr>
          <w:rFonts w:ascii="Arial" w:hAnsi="Arial" w:cs="Arial"/>
          <w:spacing w:val="-17"/>
          <w:sz w:val="20"/>
          <w:szCs w:val="20"/>
        </w:rPr>
        <w:t xml:space="preserve"> </w:t>
      </w:r>
      <w:r w:rsidRPr="00E36025">
        <w:rPr>
          <w:rFonts w:ascii="Arial" w:hAnsi="Arial" w:cs="Arial"/>
          <w:sz w:val="20"/>
          <w:szCs w:val="20"/>
        </w:rPr>
        <w:t>tem o efeito de exonerar as PARTES de responsabilidade pelo não cumprimento das obrigações</w:t>
      </w:r>
      <w:r w:rsidRPr="00E36025">
        <w:rPr>
          <w:rFonts w:ascii="Arial" w:hAnsi="Arial" w:cs="Arial"/>
          <w:spacing w:val="-16"/>
          <w:sz w:val="20"/>
          <w:szCs w:val="20"/>
        </w:rPr>
        <w:t xml:space="preserve"> </w:t>
      </w:r>
      <w:r w:rsidRPr="00E36025">
        <w:rPr>
          <w:rFonts w:ascii="Arial" w:hAnsi="Arial" w:cs="Arial"/>
          <w:sz w:val="20"/>
          <w:szCs w:val="20"/>
        </w:rPr>
        <w:t>decorrentes</w:t>
      </w:r>
      <w:r w:rsidRPr="00E36025">
        <w:rPr>
          <w:rFonts w:ascii="Arial" w:hAnsi="Arial" w:cs="Arial"/>
          <w:spacing w:val="-14"/>
          <w:sz w:val="20"/>
          <w:szCs w:val="20"/>
        </w:rPr>
        <w:t xml:space="preserve"> </w:t>
      </w:r>
      <w:r w:rsidRPr="00E36025">
        <w:rPr>
          <w:rFonts w:ascii="Arial" w:hAnsi="Arial" w:cs="Arial"/>
          <w:sz w:val="20"/>
          <w:szCs w:val="20"/>
        </w:rPr>
        <w:t>do</w:t>
      </w:r>
      <w:r w:rsidRPr="00E36025">
        <w:rPr>
          <w:rFonts w:ascii="Arial" w:hAnsi="Arial" w:cs="Arial"/>
          <w:spacing w:val="-15"/>
          <w:sz w:val="20"/>
          <w:szCs w:val="20"/>
        </w:rPr>
        <w:t xml:space="preserve"> </w:t>
      </w:r>
      <w:r w:rsidRPr="00E36025">
        <w:rPr>
          <w:rFonts w:ascii="Arial" w:hAnsi="Arial" w:cs="Arial"/>
          <w:sz w:val="20"/>
          <w:szCs w:val="20"/>
        </w:rPr>
        <w:t>CONTRATO,</w:t>
      </w:r>
      <w:r w:rsidRPr="00E36025">
        <w:rPr>
          <w:rFonts w:ascii="Arial" w:hAnsi="Arial" w:cs="Arial"/>
          <w:spacing w:val="-13"/>
          <w:sz w:val="20"/>
          <w:szCs w:val="20"/>
        </w:rPr>
        <w:t xml:space="preserve"> </w:t>
      </w:r>
      <w:r w:rsidRPr="00E36025">
        <w:rPr>
          <w:rFonts w:ascii="Arial" w:hAnsi="Arial" w:cs="Arial"/>
          <w:sz w:val="20"/>
          <w:szCs w:val="20"/>
        </w:rPr>
        <w:t>descumpridas</w:t>
      </w:r>
      <w:r w:rsidRPr="00E36025">
        <w:rPr>
          <w:rFonts w:ascii="Arial" w:hAnsi="Arial" w:cs="Arial"/>
          <w:spacing w:val="-14"/>
          <w:sz w:val="20"/>
          <w:szCs w:val="20"/>
        </w:rPr>
        <w:t xml:space="preserve"> </w:t>
      </w:r>
      <w:r w:rsidRPr="00E36025">
        <w:rPr>
          <w:rFonts w:ascii="Arial" w:hAnsi="Arial" w:cs="Arial"/>
          <w:sz w:val="20"/>
          <w:szCs w:val="20"/>
        </w:rPr>
        <w:t>em</w:t>
      </w:r>
      <w:r w:rsidRPr="00E36025">
        <w:rPr>
          <w:rFonts w:ascii="Arial" w:hAnsi="Arial" w:cs="Arial"/>
          <w:spacing w:val="-14"/>
          <w:sz w:val="20"/>
          <w:szCs w:val="20"/>
        </w:rPr>
        <w:t xml:space="preserve"> </w:t>
      </w:r>
      <w:r w:rsidRPr="00E36025">
        <w:rPr>
          <w:rFonts w:ascii="Arial" w:hAnsi="Arial" w:cs="Arial"/>
          <w:sz w:val="20"/>
          <w:szCs w:val="20"/>
        </w:rPr>
        <w:t>virtude</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tais</w:t>
      </w:r>
      <w:r w:rsidRPr="00E36025">
        <w:rPr>
          <w:rFonts w:ascii="Arial" w:hAnsi="Arial" w:cs="Arial"/>
          <w:spacing w:val="-14"/>
          <w:sz w:val="20"/>
          <w:szCs w:val="20"/>
        </w:rPr>
        <w:t xml:space="preserve"> </w:t>
      </w:r>
      <w:r w:rsidRPr="00E36025">
        <w:rPr>
          <w:rFonts w:ascii="Arial" w:hAnsi="Arial" w:cs="Arial"/>
          <w:sz w:val="20"/>
          <w:szCs w:val="20"/>
        </w:rPr>
        <w:t>ocorrências.</w:t>
      </w:r>
    </w:p>
    <w:p w14:paraId="4F2812C1" w14:textId="77777777" w:rsidR="00570BA5" w:rsidRPr="00E36025" w:rsidRDefault="00570BA5" w:rsidP="00570BA5">
      <w:pPr>
        <w:pStyle w:val="PargrafodaLista"/>
        <w:tabs>
          <w:tab w:val="left" w:pos="567"/>
        </w:tabs>
        <w:spacing w:before="0" w:line="276" w:lineRule="auto"/>
        <w:ind w:left="0" w:right="191"/>
        <w:rPr>
          <w:rFonts w:ascii="Arial" w:hAnsi="Arial" w:cs="Arial"/>
          <w:sz w:val="20"/>
          <w:szCs w:val="20"/>
        </w:rPr>
      </w:pPr>
    </w:p>
    <w:p w14:paraId="215AAD0B" w14:textId="77777777" w:rsidR="005A77D8" w:rsidRPr="00E36025" w:rsidRDefault="00CF64CE" w:rsidP="00570BA5">
      <w:pPr>
        <w:pStyle w:val="PargrafodaLista"/>
        <w:numPr>
          <w:ilvl w:val="1"/>
          <w:numId w:val="44"/>
        </w:numPr>
        <w:tabs>
          <w:tab w:val="left" w:pos="567"/>
        </w:tabs>
        <w:spacing w:before="0" w:line="276" w:lineRule="auto"/>
        <w:ind w:left="0" w:right="186" w:firstLine="0"/>
        <w:rPr>
          <w:rFonts w:ascii="Arial" w:hAnsi="Arial" w:cs="Arial"/>
          <w:sz w:val="20"/>
          <w:szCs w:val="20"/>
        </w:rPr>
      </w:pPr>
      <w:r w:rsidRPr="00E36025">
        <w:rPr>
          <w:rFonts w:ascii="Arial" w:hAnsi="Arial" w:cs="Arial"/>
          <w:sz w:val="20"/>
          <w:szCs w:val="20"/>
        </w:rPr>
        <w:t>Na ocorrência de CASO FORTUITO ou FORÇA MAIOR, cujas consequências não sejam cobertas por seguro, na forma descrita no ANEXO F - MATRIZ DE RISCOS, a parte afetada por onerosidade excessiva poderá requerer a extinção, ou a recomposição do equilíbrio econômico-financeiro do CONTRATO.</w:t>
      </w:r>
    </w:p>
    <w:p w14:paraId="2EAD5072" w14:textId="77777777" w:rsidR="005A77D8" w:rsidRPr="00E36025" w:rsidRDefault="00CF64CE" w:rsidP="00570BA5">
      <w:pPr>
        <w:pStyle w:val="PargrafodaLista"/>
        <w:numPr>
          <w:ilvl w:val="2"/>
          <w:numId w:val="44"/>
        </w:numPr>
        <w:tabs>
          <w:tab w:val="left" w:pos="709"/>
          <w:tab w:val="left" w:pos="2234"/>
        </w:tabs>
        <w:spacing w:before="0" w:line="276" w:lineRule="auto"/>
        <w:ind w:left="0" w:right="196" w:firstLine="0"/>
        <w:rPr>
          <w:rFonts w:ascii="Arial" w:hAnsi="Arial" w:cs="Arial"/>
          <w:sz w:val="20"/>
          <w:szCs w:val="20"/>
        </w:rPr>
      </w:pPr>
      <w:r w:rsidRPr="00E36025">
        <w:rPr>
          <w:rFonts w:ascii="Arial" w:hAnsi="Arial" w:cs="Arial"/>
          <w:sz w:val="20"/>
          <w:szCs w:val="20"/>
        </w:rPr>
        <w:t>Optando-se pela extinção, deverão ser aplicadas, no que couber, as regras e os procedimentos válidos para a extinção do CONTRATO por advento do termo contratual.</w:t>
      </w:r>
    </w:p>
    <w:p w14:paraId="49F3E9E6" w14:textId="77777777" w:rsidR="005A77D8" w:rsidRPr="00E36025" w:rsidRDefault="00CF64CE" w:rsidP="00570BA5">
      <w:pPr>
        <w:pStyle w:val="PargrafodaLista"/>
        <w:numPr>
          <w:ilvl w:val="2"/>
          <w:numId w:val="44"/>
        </w:numPr>
        <w:tabs>
          <w:tab w:val="left" w:pos="709"/>
          <w:tab w:val="left" w:pos="2234"/>
        </w:tabs>
        <w:spacing w:before="0" w:line="276" w:lineRule="auto"/>
        <w:ind w:left="0" w:right="190" w:firstLine="0"/>
        <w:rPr>
          <w:rFonts w:ascii="Arial" w:hAnsi="Arial" w:cs="Arial"/>
          <w:sz w:val="20"/>
          <w:szCs w:val="20"/>
        </w:rPr>
      </w:pPr>
      <w:r w:rsidRPr="00E36025">
        <w:rPr>
          <w:rFonts w:ascii="Arial" w:hAnsi="Arial" w:cs="Arial"/>
          <w:sz w:val="20"/>
          <w:szCs w:val="20"/>
        </w:rPr>
        <w:t>Optando-se pela recomposição do equilíbrio econômico-financeiro</w:t>
      </w:r>
      <w:r w:rsidRPr="00E36025">
        <w:rPr>
          <w:rFonts w:ascii="Arial" w:hAnsi="Arial" w:cs="Arial"/>
          <w:spacing w:val="-2"/>
          <w:sz w:val="20"/>
          <w:szCs w:val="20"/>
        </w:rPr>
        <w:t xml:space="preserve"> </w:t>
      </w:r>
      <w:r w:rsidRPr="00E36025">
        <w:rPr>
          <w:rFonts w:ascii="Arial" w:hAnsi="Arial" w:cs="Arial"/>
          <w:sz w:val="20"/>
          <w:szCs w:val="20"/>
        </w:rPr>
        <w:t xml:space="preserve">do CONTRATO, esta dar-se-á nos termos da </w:t>
      </w:r>
      <w:hyperlink w:anchor="_bookmark87" w:history="1">
        <w:r w:rsidRPr="00E36025">
          <w:rPr>
            <w:rFonts w:ascii="Arial" w:hAnsi="Arial" w:cs="Arial"/>
            <w:sz w:val="20"/>
            <w:szCs w:val="20"/>
          </w:rPr>
          <w:t>CLÁUSULA 35</w:t>
        </w:r>
      </w:hyperlink>
      <w:r w:rsidRPr="00E36025">
        <w:rPr>
          <w:rFonts w:ascii="Arial" w:hAnsi="Arial" w:cs="Arial"/>
          <w:sz w:val="20"/>
          <w:szCs w:val="20"/>
        </w:rPr>
        <w:t>.</w:t>
      </w:r>
    </w:p>
    <w:p w14:paraId="2D60F725" w14:textId="77777777" w:rsidR="005A77D8" w:rsidRDefault="00CF64CE" w:rsidP="00570BA5">
      <w:pPr>
        <w:pStyle w:val="PargrafodaLista"/>
        <w:numPr>
          <w:ilvl w:val="2"/>
          <w:numId w:val="44"/>
        </w:numPr>
        <w:tabs>
          <w:tab w:val="left" w:pos="709"/>
          <w:tab w:val="left" w:pos="2234"/>
        </w:tabs>
        <w:spacing w:before="0" w:line="276" w:lineRule="auto"/>
        <w:ind w:left="0" w:right="194" w:firstLine="0"/>
        <w:rPr>
          <w:rFonts w:ascii="Arial" w:hAnsi="Arial" w:cs="Arial"/>
          <w:sz w:val="20"/>
          <w:szCs w:val="20"/>
        </w:rPr>
      </w:pPr>
      <w:r w:rsidRPr="00E36025">
        <w:rPr>
          <w:rFonts w:ascii="Arial" w:hAnsi="Arial" w:cs="Arial"/>
          <w:sz w:val="20"/>
          <w:szCs w:val="20"/>
        </w:rPr>
        <w:t>As PARTES comprometem-se</w:t>
      </w:r>
      <w:r w:rsidRPr="00E36025">
        <w:rPr>
          <w:rFonts w:ascii="Arial" w:hAnsi="Arial" w:cs="Arial"/>
          <w:spacing w:val="-1"/>
          <w:sz w:val="20"/>
          <w:szCs w:val="20"/>
        </w:rPr>
        <w:t xml:space="preserve"> </w:t>
      </w:r>
      <w:r w:rsidRPr="00E36025">
        <w:rPr>
          <w:rFonts w:ascii="Arial" w:hAnsi="Arial" w:cs="Arial"/>
          <w:sz w:val="20"/>
          <w:szCs w:val="20"/>
        </w:rPr>
        <w:t>a empregar</w:t>
      </w:r>
      <w:r w:rsidRPr="00E36025">
        <w:rPr>
          <w:rFonts w:ascii="Arial" w:hAnsi="Arial" w:cs="Arial"/>
          <w:spacing w:val="-3"/>
          <w:sz w:val="20"/>
          <w:szCs w:val="20"/>
        </w:rPr>
        <w:t xml:space="preserve"> </w:t>
      </w:r>
      <w:r w:rsidRPr="00E36025">
        <w:rPr>
          <w:rFonts w:ascii="Arial" w:hAnsi="Arial" w:cs="Arial"/>
          <w:sz w:val="20"/>
          <w:szCs w:val="20"/>
        </w:rPr>
        <w:t>todas</w:t>
      </w:r>
      <w:r w:rsidRPr="00E36025">
        <w:rPr>
          <w:rFonts w:ascii="Arial" w:hAnsi="Arial" w:cs="Arial"/>
          <w:spacing w:val="-2"/>
          <w:sz w:val="20"/>
          <w:szCs w:val="20"/>
        </w:rPr>
        <w:t xml:space="preserve"> </w:t>
      </w:r>
      <w:r w:rsidRPr="00E36025">
        <w:rPr>
          <w:rFonts w:ascii="Arial" w:hAnsi="Arial" w:cs="Arial"/>
          <w:sz w:val="20"/>
          <w:szCs w:val="20"/>
        </w:rPr>
        <w:t>as</w:t>
      </w:r>
      <w:r w:rsidRPr="00E36025">
        <w:rPr>
          <w:rFonts w:ascii="Arial" w:hAnsi="Arial" w:cs="Arial"/>
          <w:spacing w:val="-2"/>
          <w:sz w:val="20"/>
          <w:szCs w:val="20"/>
        </w:rPr>
        <w:t xml:space="preserve"> </w:t>
      </w:r>
      <w:r w:rsidRPr="00E36025">
        <w:rPr>
          <w:rFonts w:ascii="Arial" w:hAnsi="Arial" w:cs="Arial"/>
          <w:sz w:val="20"/>
          <w:szCs w:val="20"/>
        </w:rPr>
        <w:t>medidas</w:t>
      </w:r>
      <w:r w:rsidRPr="00E36025">
        <w:rPr>
          <w:rFonts w:ascii="Arial" w:hAnsi="Arial" w:cs="Arial"/>
          <w:spacing w:val="-2"/>
          <w:sz w:val="20"/>
          <w:szCs w:val="20"/>
        </w:rPr>
        <w:t xml:space="preserve"> </w:t>
      </w:r>
      <w:r w:rsidRPr="00E36025">
        <w:rPr>
          <w:rFonts w:ascii="Arial" w:hAnsi="Arial" w:cs="Arial"/>
          <w:sz w:val="20"/>
          <w:szCs w:val="20"/>
        </w:rPr>
        <w:t>e ações necessárias, em regime de melhores esforços, a fim de minimizar os efeitos decorrentes dos eventos de CASO FORTUITO ou FORÇA MAIOR.</w:t>
      </w:r>
    </w:p>
    <w:p w14:paraId="591975C1" w14:textId="77777777" w:rsidR="00570BA5" w:rsidRDefault="00570BA5" w:rsidP="00570BA5">
      <w:pPr>
        <w:pStyle w:val="PargrafodaLista"/>
        <w:tabs>
          <w:tab w:val="left" w:pos="709"/>
          <w:tab w:val="left" w:pos="2234"/>
        </w:tabs>
        <w:spacing w:before="0" w:line="276" w:lineRule="auto"/>
        <w:ind w:left="0" w:right="194"/>
        <w:rPr>
          <w:rFonts w:ascii="Arial" w:hAnsi="Arial" w:cs="Arial"/>
          <w:sz w:val="20"/>
          <w:szCs w:val="20"/>
        </w:rPr>
      </w:pPr>
    </w:p>
    <w:p w14:paraId="3C71DCD7" w14:textId="77777777" w:rsidR="00570BA5" w:rsidRPr="00E36025" w:rsidRDefault="00570BA5" w:rsidP="00570BA5">
      <w:pPr>
        <w:pStyle w:val="PargrafodaLista"/>
        <w:tabs>
          <w:tab w:val="left" w:pos="709"/>
          <w:tab w:val="left" w:pos="2234"/>
        </w:tabs>
        <w:spacing w:before="0" w:line="276" w:lineRule="auto"/>
        <w:ind w:left="0" w:right="194"/>
        <w:rPr>
          <w:rFonts w:ascii="Arial" w:hAnsi="Arial" w:cs="Arial"/>
          <w:sz w:val="20"/>
          <w:szCs w:val="20"/>
        </w:rPr>
      </w:pPr>
    </w:p>
    <w:p w14:paraId="703A837C" w14:textId="50A42772" w:rsidR="00570BA5" w:rsidRDefault="00CF64CE" w:rsidP="00775D77">
      <w:pPr>
        <w:pStyle w:val="Ttulo1"/>
        <w:spacing w:before="0" w:line="276" w:lineRule="auto"/>
        <w:ind w:left="0" w:right="-63"/>
        <w:jc w:val="center"/>
        <w:rPr>
          <w:sz w:val="20"/>
          <w:szCs w:val="20"/>
        </w:rPr>
      </w:pPr>
      <w:bookmarkStart w:id="97" w:name="_bookmark93"/>
      <w:bookmarkEnd w:id="97"/>
      <w:r w:rsidRPr="00E36025">
        <w:rPr>
          <w:sz w:val="20"/>
          <w:szCs w:val="20"/>
        </w:rPr>
        <w:t>CAPÍTULO</w:t>
      </w:r>
      <w:r w:rsidRPr="00E36025">
        <w:rPr>
          <w:spacing w:val="-7"/>
          <w:sz w:val="20"/>
          <w:szCs w:val="20"/>
        </w:rPr>
        <w:t xml:space="preserve"> </w:t>
      </w:r>
      <w:r w:rsidRPr="00E36025">
        <w:rPr>
          <w:sz w:val="20"/>
          <w:szCs w:val="20"/>
        </w:rPr>
        <w:t>X</w:t>
      </w:r>
      <w:r w:rsidRPr="00E36025">
        <w:rPr>
          <w:spacing w:val="-7"/>
          <w:sz w:val="20"/>
          <w:szCs w:val="20"/>
        </w:rPr>
        <w:t xml:space="preserve"> </w:t>
      </w:r>
      <w:r w:rsidRPr="00E36025">
        <w:rPr>
          <w:sz w:val="20"/>
          <w:szCs w:val="20"/>
        </w:rPr>
        <w:t>–</w:t>
      </w:r>
      <w:r w:rsidRPr="00E36025">
        <w:rPr>
          <w:spacing w:val="-6"/>
          <w:sz w:val="20"/>
          <w:szCs w:val="20"/>
        </w:rPr>
        <w:t xml:space="preserve"> </w:t>
      </w:r>
      <w:r w:rsidRPr="00E36025">
        <w:rPr>
          <w:sz w:val="20"/>
          <w:szCs w:val="20"/>
        </w:rPr>
        <w:t>DAS</w:t>
      </w:r>
      <w:r w:rsidRPr="00E36025">
        <w:rPr>
          <w:spacing w:val="-9"/>
          <w:sz w:val="20"/>
          <w:szCs w:val="20"/>
        </w:rPr>
        <w:t xml:space="preserve"> </w:t>
      </w:r>
      <w:r w:rsidRPr="00E36025">
        <w:rPr>
          <w:sz w:val="20"/>
          <w:szCs w:val="20"/>
        </w:rPr>
        <w:t>REVISÕES</w:t>
      </w:r>
      <w:r w:rsidRPr="00E36025">
        <w:rPr>
          <w:spacing w:val="-7"/>
          <w:sz w:val="20"/>
          <w:szCs w:val="20"/>
        </w:rPr>
        <w:t xml:space="preserve"> </w:t>
      </w:r>
      <w:r w:rsidRPr="00E36025">
        <w:rPr>
          <w:sz w:val="20"/>
          <w:szCs w:val="20"/>
        </w:rPr>
        <w:t>CONTRATUAIS</w:t>
      </w:r>
      <w:bookmarkStart w:id="98" w:name="_bookmark94"/>
      <w:bookmarkEnd w:id="98"/>
    </w:p>
    <w:p w14:paraId="319AB8EA" w14:textId="77777777" w:rsidR="00570BA5" w:rsidRDefault="00570BA5" w:rsidP="00570BA5">
      <w:pPr>
        <w:pStyle w:val="Ttulo1"/>
        <w:spacing w:before="0" w:line="276" w:lineRule="auto"/>
        <w:ind w:left="0" w:right="1662"/>
        <w:rPr>
          <w:sz w:val="20"/>
          <w:szCs w:val="20"/>
        </w:rPr>
      </w:pPr>
    </w:p>
    <w:p w14:paraId="7BF61111" w14:textId="62022FBD" w:rsidR="005A77D8" w:rsidRDefault="00CF64CE" w:rsidP="00570BA5">
      <w:pPr>
        <w:pStyle w:val="Ttulo1"/>
        <w:spacing w:before="0" w:line="276" w:lineRule="auto"/>
        <w:ind w:left="0" w:right="1662"/>
        <w:rPr>
          <w:sz w:val="20"/>
          <w:szCs w:val="20"/>
        </w:rPr>
      </w:pPr>
      <w:r w:rsidRPr="00E36025">
        <w:rPr>
          <w:sz w:val="20"/>
          <w:szCs w:val="20"/>
        </w:rPr>
        <w:t>CLÁUSULA 37</w:t>
      </w:r>
      <w:r w:rsidR="00775D77">
        <w:rPr>
          <w:sz w:val="20"/>
          <w:szCs w:val="20"/>
        </w:rPr>
        <w:t>:</w:t>
      </w:r>
      <w:r w:rsidRPr="00E36025">
        <w:rPr>
          <w:sz w:val="20"/>
          <w:szCs w:val="20"/>
        </w:rPr>
        <w:t xml:space="preserve"> DAS REVISÕES ORDINÁRIAS</w:t>
      </w:r>
    </w:p>
    <w:p w14:paraId="0AFD4385" w14:textId="77777777" w:rsidR="00570BA5" w:rsidRPr="00E36025" w:rsidRDefault="00570BA5" w:rsidP="00570BA5">
      <w:pPr>
        <w:pStyle w:val="Ttulo1"/>
        <w:spacing w:before="0" w:line="276" w:lineRule="auto"/>
        <w:ind w:left="0" w:right="1662"/>
        <w:rPr>
          <w:sz w:val="20"/>
          <w:szCs w:val="20"/>
        </w:rPr>
      </w:pPr>
    </w:p>
    <w:p w14:paraId="29F9B615" w14:textId="77777777" w:rsidR="005A77D8" w:rsidRPr="00E36025" w:rsidRDefault="00CF64CE" w:rsidP="00570BA5">
      <w:pPr>
        <w:pStyle w:val="PargrafodaLista"/>
        <w:numPr>
          <w:ilvl w:val="1"/>
          <w:numId w:val="43"/>
        </w:numPr>
        <w:tabs>
          <w:tab w:val="left" w:pos="567"/>
        </w:tabs>
        <w:spacing w:before="0" w:line="276" w:lineRule="auto"/>
        <w:ind w:left="0" w:right="193" w:firstLine="0"/>
        <w:rPr>
          <w:rFonts w:ascii="Arial" w:hAnsi="Arial" w:cs="Arial"/>
          <w:sz w:val="20"/>
          <w:szCs w:val="20"/>
        </w:rPr>
      </w:pPr>
      <w:bookmarkStart w:id="99" w:name="_bookmark95"/>
      <w:bookmarkEnd w:id="99"/>
      <w:r w:rsidRPr="00E36025">
        <w:rPr>
          <w:rFonts w:ascii="Arial" w:hAnsi="Arial" w:cs="Arial"/>
          <w:sz w:val="20"/>
          <w:szCs w:val="20"/>
        </w:rPr>
        <w:t>Após</w:t>
      </w:r>
      <w:r w:rsidRPr="00E36025">
        <w:rPr>
          <w:rFonts w:ascii="Arial" w:hAnsi="Arial" w:cs="Arial"/>
          <w:spacing w:val="-12"/>
          <w:sz w:val="20"/>
          <w:szCs w:val="20"/>
        </w:rPr>
        <w:t xml:space="preserve"> </w:t>
      </w:r>
      <w:r w:rsidRPr="00E36025">
        <w:rPr>
          <w:rFonts w:ascii="Arial" w:hAnsi="Arial" w:cs="Arial"/>
          <w:sz w:val="20"/>
          <w:szCs w:val="20"/>
        </w:rPr>
        <w:t>36</w:t>
      </w:r>
      <w:r w:rsidRPr="00E36025">
        <w:rPr>
          <w:rFonts w:ascii="Arial" w:hAnsi="Arial" w:cs="Arial"/>
          <w:spacing w:val="-11"/>
          <w:sz w:val="20"/>
          <w:szCs w:val="20"/>
        </w:rPr>
        <w:t xml:space="preserve"> </w:t>
      </w:r>
      <w:r w:rsidRPr="00E36025">
        <w:rPr>
          <w:rFonts w:ascii="Arial" w:hAnsi="Arial" w:cs="Arial"/>
          <w:sz w:val="20"/>
          <w:szCs w:val="20"/>
        </w:rPr>
        <w:t>(trinta</w:t>
      </w:r>
      <w:r w:rsidRPr="00E36025">
        <w:rPr>
          <w:rFonts w:ascii="Arial" w:hAnsi="Arial" w:cs="Arial"/>
          <w:spacing w:val="-11"/>
          <w:sz w:val="20"/>
          <w:szCs w:val="20"/>
        </w:rPr>
        <w:t xml:space="preserve"> </w:t>
      </w:r>
      <w:r w:rsidRPr="00E36025">
        <w:rPr>
          <w:rFonts w:ascii="Arial" w:hAnsi="Arial" w:cs="Arial"/>
          <w:sz w:val="20"/>
          <w:szCs w:val="20"/>
        </w:rPr>
        <w:t>e</w:t>
      </w:r>
      <w:r w:rsidRPr="00E36025">
        <w:rPr>
          <w:rFonts w:ascii="Arial" w:hAnsi="Arial" w:cs="Arial"/>
          <w:spacing w:val="-12"/>
          <w:sz w:val="20"/>
          <w:szCs w:val="20"/>
        </w:rPr>
        <w:t xml:space="preserve"> </w:t>
      </w:r>
      <w:r w:rsidRPr="00E36025">
        <w:rPr>
          <w:rFonts w:ascii="Arial" w:hAnsi="Arial" w:cs="Arial"/>
          <w:sz w:val="20"/>
          <w:szCs w:val="20"/>
        </w:rPr>
        <w:t>seis)</w:t>
      </w:r>
      <w:r w:rsidRPr="00E36025">
        <w:rPr>
          <w:rFonts w:ascii="Arial" w:hAnsi="Arial" w:cs="Arial"/>
          <w:spacing w:val="-13"/>
          <w:sz w:val="20"/>
          <w:szCs w:val="20"/>
        </w:rPr>
        <w:t xml:space="preserve"> </w:t>
      </w:r>
      <w:r w:rsidRPr="00E36025">
        <w:rPr>
          <w:rFonts w:ascii="Arial" w:hAnsi="Arial" w:cs="Arial"/>
          <w:sz w:val="20"/>
          <w:szCs w:val="20"/>
        </w:rPr>
        <w:t>meses,</w:t>
      </w:r>
      <w:r w:rsidRPr="00E36025">
        <w:rPr>
          <w:rFonts w:ascii="Arial" w:hAnsi="Arial" w:cs="Arial"/>
          <w:spacing w:val="-12"/>
          <w:sz w:val="20"/>
          <w:szCs w:val="20"/>
        </w:rPr>
        <w:t xml:space="preserve"> </w:t>
      </w:r>
      <w:r w:rsidRPr="00E36025">
        <w:rPr>
          <w:rFonts w:ascii="Arial" w:hAnsi="Arial" w:cs="Arial"/>
          <w:sz w:val="20"/>
          <w:szCs w:val="20"/>
        </w:rPr>
        <w:t>contados</w:t>
      </w:r>
      <w:r w:rsidRPr="00E36025">
        <w:rPr>
          <w:rFonts w:ascii="Arial" w:hAnsi="Arial" w:cs="Arial"/>
          <w:spacing w:val="-13"/>
          <w:sz w:val="20"/>
          <w:szCs w:val="20"/>
        </w:rPr>
        <w:t xml:space="preserve"> </w:t>
      </w:r>
      <w:r w:rsidRPr="00E36025">
        <w:rPr>
          <w:rFonts w:ascii="Arial" w:hAnsi="Arial" w:cs="Arial"/>
          <w:sz w:val="20"/>
          <w:szCs w:val="20"/>
        </w:rPr>
        <w:t>da</w:t>
      </w:r>
      <w:r w:rsidRPr="00E36025">
        <w:rPr>
          <w:rFonts w:ascii="Arial" w:hAnsi="Arial" w:cs="Arial"/>
          <w:spacing w:val="-12"/>
          <w:sz w:val="20"/>
          <w:szCs w:val="20"/>
        </w:rPr>
        <w:t xml:space="preserve"> </w:t>
      </w:r>
      <w:r w:rsidRPr="00E36025">
        <w:rPr>
          <w:rFonts w:ascii="Arial" w:hAnsi="Arial" w:cs="Arial"/>
          <w:sz w:val="20"/>
          <w:szCs w:val="20"/>
        </w:rPr>
        <w:t>DATA</w:t>
      </w:r>
      <w:r w:rsidRPr="00E36025">
        <w:rPr>
          <w:rFonts w:ascii="Arial" w:hAnsi="Arial" w:cs="Arial"/>
          <w:spacing w:val="-12"/>
          <w:sz w:val="20"/>
          <w:szCs w:val="20"/>
        </w:rPr>
        <w:t xml:space="preserve"> </w:t>
      </w:r>
      <w:r w:rsidRPr="00E36025">
        <w:rPr>
          <w:rFonts w:ascii="Arial" w:hAnsi="Arial" w:cs="Arial"/>
          <w:sz w:val="20"/>
          <w:szCs w:val="20"/>
        </w:rPr>
        <w:t>DE</w:t>
      </w:r>
      <w:r w:rsidRPr="00E36025">
        <w:rPr>
          <w:rFonts w:ascii="Arial" w:hAnsi="Arial" w:cs="Arial"/>
          <w:spacing w:val="-12"/>
          <w:sz w:val="20"/>
          <w:szCs w:val="20"/>
        </w:rPr>
        <w:t xml:space="preserve"> </w:t>
      </w:r>
      <w:r w:rsidRPr="00E36025">
        <w:rPr>
          <w:rFonts w:ascii="Arial" w:hAnsi="Arial" w:cs="Arial"/>
          <w:sz w:val="20"/>
          <w:szCs w:val="20"/>
        </w:rPr>
        <w:t>EFICÁCIA,</w:t>
      </w:r>
      <w:r w:rsidRPr="00E36025">
        <w:rPr>
          <w:rFonts w:ascii="Arial" w:hAnsi="Arial" w:cs="Arial"/>
          <w:spacing w:val="-14"/>
          <w:sz w:val="20"/>
          <w:szCs w:val="20"/>
        </w:rPr>
        <w:t xml:space="preserve"> </w:t>
      </w:r>
      <w:r w:rsidRPr="00E36025">
        <w:rPr>
          <w:rFonts w:ascii="Arial" w:hAnsi="Arial" w:cs="Arial"/>
          <w:sz w:val="20"/>
          <w:szCs w:val="20"/>
        </w:rPr>
        <w:t>as</w:t>
      </w:r>
      <w:r w:rsidRPr="00E36025">
        <w:rPr>
          <w:rFonts w:ascii="Arial" w:hAnsi="Arial" w:cs="Arial"/>
          <w:spacing w:val="-15"/>
          <w:sz w:val="20"/>
          <w:szCs w:val="20"/>
        </w:rPr>
        <w:t xml:space="preserve"> </w:t>
      </w:r>
      <w:r w:rsidRPr="00E36025">
        <w:rPr>
          <w:rFonts w:ascii="Arial" w:hAnsi="Arial" w:cs="Arial"/>
          <w:sz w:val="20"/>
          <w:szCs w:val="20"/>
        </w:rPr>
        <w:t>PARTES realizarão</w:t>
      </w:r>
      <w:r w:rsidRPr="00E36025">
        <w:rPr>
          <w:rFonts w:ascii="Arial" w:hAnsi="Arial" w:cs="Arial"/>
          <w:spacing w:val="-10"/>
          <w:sz w:val="20"/>
          <w:szCs w:val="20"/>
        </w:rPr>
        <w:t xml:space="preserve"> </w:t>
      </w:r>
      <w:r w:rsidRPr="00E36025">
        <w:rPr>
          <w:rFonts w:ascii="Arial" w:hAnsi="Arial" w:cs="Arial"/>
          <w:sz w:val="20"/>
          <w:szCs w:val="20"/>
        </w:rPr>
        <w:t>processo</w:t>
      </w:r>
      <w:r w:rsidRPr="00E36025">
        <w:rPr>
          <w:rFonts w:ascii="Arial" w:hAnsi="Arial" w:cs="Arial"/>
          <w:spacing w:val="-10"/>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revisão</w:t>
      </w:r>
      <w:r w:rsidRPr="00E36025">
        <w:rPr>
          <w:rFonts w:ascii="Arial" w:hAnsi="Arial" w:cs="Arial"/>
          <w:spacing w:val="-8"/>
          <w:sz w:val="20"/>
          <w:szCs w:val="20"/>
        </w:rPr>
        <w:t xml:space="preserve"> </w:t>
      </w:r>
      <w:r w:rsidRPr="00E36025">
        <w:rPr>
          <w:rFonts w:ascii="Arial" w:hAnsi="Arial" w:cs="Arial"/>
          <w:sz w:val="20"/>
          <w:szCs w:val="20"/>
        </w:rPr>
        <w:t>ordinária</w:t>
      </w:r>
      <w:r w:rsidRPr="00E36025">
        <w:rPr>
          <w:rFonts w:ascii="Arial" w:hAnsi="Arial" w:cs="Arial"/>
          <w:spacing w:val="-9"/>
          <w:sz w:val="20"/>
          <w:szCs w:val="20"/>
        </w:rPr>
        <w:t xml:space="preserve"> </w:t>
      </w:r>
      <w:r w:rsidRPr="00E36025">
        <w:rPr>
          <w:rFonts w:ascii="Arial" w:hAnsi="Arial" w:cs="Arial"/>
          <w:sz w:val="20"/>
          <w:szCs w:val="20"/>
        </w:rPr>
        <w:t>dos</w:t>
      </w:r>
      <w:r w:rsidRPr="00E36025">
        <w:rPr>
          <w:rFonts w:ascii="Arial" w:hAnsi="Arial" w:cs="Arial"/>
          <w:spacing w:val="-14"/>
          <w:sz w:val="20"/>
          <w:szCs w:val="20"/>
        </w:rPr>
        <w:t xml:space="preserve"> </w:t>
      </w:r>
      <w:r w:rsidRPr="00E36025">
        <w:rPr>
          <w:rFonts w:ascii="Arial" w:hAnsi="Arial" w:cs="Arial"/>
          <w:sz w:val="20"/>
          <w:szCs w:val="20"/>
        </w:rPr>
        <w:t>parâmetros</w:t>
      </w:r>
      <w:r w:rsidRPr="00E36025">
        <w:rPr>
          <w:rFonts w:ascii="Arial" w:hAnsi="Arial" w:cs="Arial"/>
          <w:spacing w:val="-11"/>
          <w:sz w:val="20"/>
          <w:szCs w:val="20"/>
        </w:rPr>
        <w:t xml:space="preserve"> </w:t>
      </w:r>
      <w:r w:rsidRPr="00E36025">
        <w:rPr>
          <w:rFonts w:ascii="Arial" w:hAnsi="Arial" w:cs="Arial"/>
          <w:sz w:val="20"/>
          <w:szCs w:val="20"/>
        </w:rPr>
        <w:t>da</w:t>
      </w:r>
      <w:r w:rsidRPr="00E36025">
        <w:rPr>
          <w:rFonts w:ascii="Arial" w:hAnsi="Arial" w:cs="Arial"/>
          <w:spacing w:val="-10"/>
          <w:sz w:val="20"/>
          <w:szCs w:val="20"/>
        </w:rPr>
        <w:t xml:space="preserve"> </w:t>
      </w:r>
      <w:r w:rsidRPr="00E36025">
        <w:rPr>
          <w:rFonts w:ascii="Arial" w:hAnsi="Arial" w:cs="Arial"/>
          <w:sz w:val="20"/>
          <w:szCs w:val="20"/>
        </w:rPr>
        <w:t>CONCESSÃO</w:t>
      </w:r>
      <w:r w:rsidRPr="00E36025">
        <w:rPr>
          <w:rFonts w:ascii="Arial" w:hAnsi="Arial" w:cs="Arial"/>
          <w:spacing w:val="-13"/>
          <w:sz w:val="20"/>
          <w:szCs w:val="20"/>
        </w:rPr>
        <w:t xml:space="preserve"> </w:t>
      </w:r>
      <w:r w:rsidRPr="00E36025">
        <w:rPr>
          <w:rFonts w:ascii="Arial" w:hAnsi="Arial" w:cs="Arial"/>
          <w:sz w:val="20"/>
          <w:szCs w:val="20"/>
        </w:rPr>
        <w:t>em</w:t>
      </w:r>
      <w:r w:rsidRPr="00E36025">
        <w:rPr>
          <w:rFonts w:ascii="Arial" w:hAnsi="Arial" w:cs="Arial"/>
          <w:spacing w:val="-10"/>
          <w:sz w:val="20"/>
          <w:szCs w:val="20"/>
        </w:rPr>
        <w:t xml:space="preserve"> </w:t>
      </w:r>
      <w:r w:rsidRPr="00E36025">
        <w:rPr>
          <w:rFonts w:ascii="Arial" w:hAnsi="Arial" w:cs="Arial"/>
          <w:sz w:val="20"/>
          <w:szCs w:val="20"/>
        </w:rPr>
        <w:t xml:space="preserve">relação aos seguintes </w:t>
      </w:r>
      <w:r w:rsidRPr="00E36025">
        <w:rPr>
          <w:rFonts w:ascii="Arial" w:hAnsi="Arial" w:cs="Arial"/>
          <w:sz w:val="20"/>
          <w:szCs w:val="20"/>
        </w:rPr>
        <w:lastRenderedPageBreak/>
        <w:t>aspectos, vedada a alteração da alocação de riscos:</w:t>
      </w:r>
    </w:p>
    <w:p w14:paraId="6BCB15AC" w14:textId="77777777" w:rsidR="005A77D8" w:rsidRPr="00E36025" w:rsidRDefault="00CF64CE" w:rsidP="00570BA5">
      <w:pPr>
        <w:pStyle w:val="PargrafodaLista"/>
        <w:numPr>
          <w:ilvl w:val="0"/>
          <w:numId w:val="42"/>
        </w:numPr>
        <w:tabs>
          <w:tab w:val="left" w:pos="851"/>
          <w:tab w:val="left" w:pos="1527"/>
        </w:tabs>
        <w:spacing w:before="0" w:line="276" w:lineRule="auto"/>
        <w:ind w:left="851" w:right="192" w:hanging="284"/>
        <w:rPr>
          <w:rFonts w:ascii="Arial" w:hAnsi="Arial" w:cs="Arial"/>
          <w:sz w:val="20"/>
          <w:szCs w:val="20"/>
        </w:rPr>
      </w:pPr>
      <w:r w:rsidRPr="00E36025">
        <w:rPr>
          <w:rFonts w:ascii="Arial" w:hAnsi="Arial" w:cs="Arial"/>
          <w:sz w:val="20"/>
          <w:szCs w:val="20"/>
        </w:rPr>
        <w:t>Especificações</w:t>
      </w:r>
      <w:r w:rsidRPr="00E36025">
        <w:rPr>
          <w:rFonts w:ascii="Arial" w:hAnsi="Arial" w:cs="Arial"/>
          <w:spacing w:val="40"/>
          <w:sz w:val="20"/>
          <w:szCs w:val="20"/>
        </w:rPr>
        <w:t xml:space="preserve"> </w:t>
      </w:r>
      <w:r w:rsidRPr="00E36025">
        <w:rPr>
          <w:rFonts w:ascii="Arial" w:hAnsi="Arial" w:cs="Arial"/>
          <w:sz w:val="20"/>
          <w:szCs w:val="20"/>
        </w:rPr>
        <w:t>e</w:t>
      </w:r>
      <w:r w:rsidRPr="00E36025">
        <w:rPr>
          <w:rFonts w:ascii="Arial" w:hAnsi="Arial" w:cs="Arial"/>
          <w:spacing w:val="40"/>
          <w:sz w:val="20"/>
          <w:szCs w:val="20"/>
        </w:rPr>
        <w:t xml:space="preserve"> </w:t>
      </w:r>
      <w:r w:rsidRPr="00E36025">
        <w:rPr>
          <w:rFonts w:ascii="Arial" w:hAnsi="Arial" w:cs="Arial"/>
          <w:sz w:val="20"/>
          <w:szCs w:val="20"/>
        </w:rPr>
        <w:t>quantitativos</w:t>
      </w:r>
      <w:r w:rsidRPr="00E36025">
        <w:rPr>
          <w:rFonts w:ascii="Arial" w:hAnsi="Arial" w:cs="Arial"/>
          <w:spacing w:val="40"/>
          <w:sz w:val="20"/>
          <w:szCs w:val="20"/>
        </w:rPr>
        <w:t xml:space="preserve"> </w:t>
      </w:r>
      <w:r w:rsidRPr="00E36025">
        <w:rPr>
          <w:rFonts w:ascii="Arial" w:hAnsi="Arial" w:cs="Arial"/>
          <w:sz w:val="20"/>
          <w:szCs w:val="20"/>
        </w:rPr>
        <w:t>dos</w:t>
      </w:r>
      <w:r w:rsidRPr="00E36025">
        <w:rPr>
          <w:rFonts w:ascii="Arial" w:hAnsi="Arial" w:cs="Arial"/>
          <w:spacing w:val="40"/>
          <w:sz w:val="20"/>
          <w:szCs w:val="20"/>
        </w:rPr>
        <w:t xml:space="preserve"> </w:t>
      </w:r>
      <w:r w:rsidRPr="00E36025">
        <w:rPr>
          <w:rFonts w:ascii="Arial" w:hAnsi="Arial" w:cs="Arial"/>
          <w:sz w:val="20"/>
          <w:szCs w:val="20"/>
        </w:rPr>
        <w:t>INVESTIMENTOS</w:t>
      </w:r>
      <w:r w:rsidRPr="00E36025">
        <w:rPr>
          <w:rFonts w:ascii="Arial" w:hAnsi="Arial" w:cs="Arial"/>
          <w:spacing w:val="40"/>
          <w:sz w:val="20"/>
          <w:szCs w:val="20"/>
        </w:rPr>
        <w:t xml:space="preserve"> </w:t>
      </w:r>
      <w:r w:rsidRPr="00E36025">
        <w:rPr>
          <w:rFonts w:ascii="Arial" w:hAnsi="Arial" w:cs="Arial"/>
          <w:sz w:val="20"/>
          <w:szCs w:val="20"/>
        </w:rPr>
        <w:t>OBRIGATÓRIOS</w:t>
      </w:r>
      <w:r w:rsidRPr="00E36025">
        <w:rPr>
          <w:rFonts w:ascii="Arial" w:hAnsi="Arial" w:cs="Arial"/>
          <w:spacing w:val="40"/>
          <w:sz w:val="20"/>
          <w:szCs w:val="20"/>
        </w:rPr>
        <w:t xml:space="preserve"> </w:t>
      </w:r>
      <w:r w:rsidRPr="00E36025">
        <w:rPr>
          <w:rFonts w:ascii="Arial" w:hAnsi="Arial" w:cs="Arial"/>
          <w:sz w:val="20"/>
          <w:szCs w:val="20"/>
        </w:rPr>
        <w:t>e dos SERVIÇOS;</w:t>
      </w:r>
    </w:p>
    <w:p w14:paraId="690B63B7" w14:textId="77777777" w:rsidR="005A77D8" w:rsidRPr="00E36025" w:rsidRDefault="00CF64CE" w:rsidP="00570BA5">
      <w:pPr>
        <w:pStyle w:val="PargrafodaLista"/>
        <w:numPr>
          <w:ilvl w:val="0"/>
          <w:numId w:val="42"/>
        </w:numPr>
        <w:tabs>
          <w:tab w:val="left" w:pos="851"/>
          <w:tab w:val="left" w:pos="1527"/>
        </w:tabs>
        <w:spacing w:before="0" w:line="276" w:lineRule="auto"/>
        <w:ind w:left="851" w:hanging="284"/>
        <w:rPr>
          <w:rFonts w:ascii="Arial" w:hAnsi="Arial" w:cs="Arial"/>
          <w:sz w:val="20"/>
          <w:szCs w:val="20"/>
        </w:rPr>
      </w:pPr>
      <w:r w:rsidRPr="00E36025">
        <w:rPr>
          <w:rFonts w:ascii="Arial" w:hAnsi="Arial" w:cs="Arial"/>
          <w:sz w:val="20"/>
          <w:szCs w:val="20"/>
        </w:rPr>
        <w:t>SISTEMA</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6"/>
          <w:sz w:val="20"/>
          <w:szCs w:val="20"/>
        </w:rPr>
        <w:t xml:space="preserve"> </w:t>
      </w:r>
      <w:r w:rsidRPr="00E36025">
        <w:rPr>
          <w:rFonts w:ascii="Arial" w:hAnsi="Arial" w:cs="Arial"/>
          <w:sz w:val="20"/>
          <w:szCs w:val="20"/>
        </w:rPr>
        <w:t>MENSURAÇÃO</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3"/>
          <w:sz w:val="20"/>
          <w:szCs w:val="20"/>
        </w:rPr>
        <w:t xml:space="preserve"> </w:t>
      </w:r>
      <w:r w:rsidRPr="00E36025">
        <w:rPr>
          <w:rFonts w:ascii="Arial" w:hAnsi="Arial" w:cs="Arial"/>
          <w:spacing w:val="-2"/>
          <w:sz w:val="20"/>
          <w:szCs w:val="20"/>
        </w:rPr>
        <w:t>DESEMPENHO;</w:t>
      </w:r>
    </w:p>
    <w:p w14:paraId="3E67AF44" w14:textId="77777777" w:rsidR="00570BA5" w:rsidRPr="00570BA5" w:rsidRDefault="00CF64CE" w:rsidP="00570BA5">
      <w:pPr>
        <w:pStyle w:val="PargrafodaLista"/>
        <w:numPr>
          <w:ilvl w:val="0"/>
          <w:numId w:val="42"/>
        </w:numPr>
        <w:tabs>
          <w:tab w:val="left" w:pos="851"/>
          <w:tab w:val="left" w:pos="1528"/>
        </w:tabs>
        <w:spacing w:before="0" w:line="276" w:lineRule="auto"/>
        <w:ind w:left="851" w:hanging="284"/>
        <w:rPr>
          <w:rFonts w:ascii="Arial" w:hAnsi="Arial" w:cs="Arial"/>
          <w:sz w:val="20"/>
          <w:szCs w:val="20"/>
        </w:rPr>
      </w:pPr>
      <w:r w:rsidRPr="00E36025">
        <w:rPr>
          <w:rFonts w:ascii="Arial" w:hAnsi="Arial" w:cs="Arial"/>
          <w:sz w:val="20"/>
          <w:szCs w:val="20"/>
        </w:rPr>
        <w:t xml:space="preserve">TARIFA; </w:t>
      </w:r>
      <w:r w:rsidRPr="00E36025">
        <w:rPr>
          <w:rFonts w:ascii="Arial" w:hAnsi="Arial" w:cs="Arial"/>
          <w:spacing w:val="-10"/>
          <w:sz w:val="20"/>
          <w:szCs w:val="20"/>
        </w:rPr>
        <w:t>e</w:t>
      </w:r>
    </w:p>
    <w:p w14:paraId="6EAD8EF9" w14:textId="5EC81F5A" w:rsidR="005A77D8" w:rsidRPr="00570BA5" w:rsidRDefault="00CF64CE" w:rsidP="00570BA5">
      <w:pPr>
        <w:pStyle w:val="PargrafodaLista"/>
        <w:numPr>
          <w:ilvl w:val="0"/>
          <w:numId w:val="42"/>
        </w:numPr>
        <w:tabs>
          <w:tab w:val="left" w:pos="851"/>
          <w:tab w:val="left" w:pos="1528"/>
        </w:tabs>
        <w:spacing w:before="0" w:line="276" w:lineRule="auto"/>
        <w:ind w:left="851" w:hanging="284"/>
        <w:rPr>
          <w:rFonts w:ascii="Arial" w:hAnsi="Arial" w:cs="Arial"/>
          <w:sz w:val="20"/>
          <w:szCs w:val="20"/>
        </w:rPr>
      </w:pPr>
      <w:r w:rsidRPr="00570BA5">
        <w:rPr>
          <w:rFonts w:ascii="Arial" w:hAnsi="Arial" w:cs="Arial"/>
          <w:sz w:val="20"/>
          <w:szCs w:val="20"/>
        </w:rPr>
        <w:t>Outros</w:t>
      </w:r>
      <w:r w:rsidRPr="00570BA5">
        <w:rPr>
          <w:rFonts w:ascii="Arial" w:hAnsi="Arial" w:cs="Arial"/>
          <w:spacing w:val="-3"/>
          <w:sz w:val="20"/>
          <w:szCs w:val="20"/>
        </w:rPr>
        <w:t xml:space="preserve"> </w:t>
      </w:r>
      <w:r w:rsidRPr="00570BA5">
        <w:rPr>
          <w:rFonts w:ascii="Arial" w:hAnsi="Arial" w:cs="Arial"/>
          <w:sz w:val="20"/>
          <w:szCs w:val="20"/>
        </w:rPr>
        <w:t>itens</w:t>
      </w:r>
      <w:r w:rsidRPr="00570BA5">
        <w:rPr>
          <w:rFonts w:ascii="Arial" w:hAnsi="Arial" w:cs="Arial"/>
          <w:spacing w:val="-3"/>
          <w:sz w:val="20"/>
          <w:szCs w:val="20"/>
        </w:rPr>
        <w:t xml:space="preserve"> </w:t>
      </w:r>
      <w:r w:rsidRPr="00570BA5">
        <w:rPr>
          <w:rFonts w:ascii="Arial" w:hAnsi="Arial" w:cs="Arial"/>
          <w:sz w:val="20"/>
          <w:szCs w:val="20"/>
        </w:rPr>
        <w:t>relevantes</w:t>
      </w:r>
      <w:r w:rsidRPr="00570BA5">
        <w:rPr>
          <w:rFonts w:ascii="Arial" w:hAnsi="Arial" w:cs="Arial"/>
          <w:spacing w:val="-3"/>
          <w:sz w:val="20"/>
          <w:szCs w:val="20"/>
        </w:rPr>
        <w:t xml:space="preserve"> </w:t>
      </w:r>
      <w:r w:rsidRPr="00570BA5">
        <w:rPr>
          <w:rFonts w:ascii="Arial" w:hAnsi="Arial" w:cs="Arial"/>
          <w:sz w:val="20"/>
          <w:szCs w:val="20"/>
        </w:rPr>
        <w:t>da</w:t>
      </w:r>
      <w:r w:rsidRPr="00570BA5">
        <w:rPr>
          <w:rFonts w:ascii="Arial" w:hAnsi="Arial" w:cs="Arial"/>
          <w:spacing w:val="-2"/>
          <w:sz w:val="20"/>
          <w:szCs w:val="20"/>
        </w:rPr>
        <w:t xml:space="preserve"> CONCESSÃO.</w:t>
      </w:r>
    </w:p>
    <w:p w14:paraId="6CB8868A" w14:textId="77777777" w:rsidR="005A77D8" w:rsidRPr="00E36025" w:rsidRDefault="00CF64CE" w:rsidP="00570BA5">
      <w:pPr>
        <w:pStyle w:val="PargrafodaLista"/>
        <w:numPr>
          <w:ilvl w:val="2"/>
          <w:numId w:val="43"/>
        </w:numPr>
        <w:tabs>
          <w:tab w:val="left" w:pos="709"/>
        </w:tabs>
        <w:spacing w:before="0" w:line="276" w:lineRule="auto"/>
        <w:ind w:left="0" w:right="193" w:firstLine="0"/>
        <w:rPr>
          <w:rFonts w:ascii="Arial" w:hAnsi="Arial" w:cs="Arial"/>
          <w:sz w:val="20"/>
          <w:szCs w:val="20"/>
        </w:rPr>
      </w:pPr>
      <w:bookmarkStart w:id="100" w:name="_bookmark96"/>
      <w:bookmarkEnd w:id="100"/>
      <w:r w:rsidRPr="00E36025">
        <w:rPr>
          <w:rFonts w:ascii="Arial" w:hAnsi="Arial" w:cs="Arial"/>
          <w:sz w:val="20"/>
          <w:szCs w:val="20"/>
        </w:rPr>
        <w:t>As</w:t>
      </w:r>
      <w:r w:rsidRPr="00E36025">
        <w:rPr>
          <w:rFonts w:ascii="Arial" w:hAnsi="Arial" w:cs="Arial"/>
          <w:spacing w:val="-10"/>
          <w:sz w:val="20"/>
          <w:szCs w:val="20"/>
        </w:rPr>
        <w:t xml:space="preserve"> </w:t>
      </w:r>
      <w:r w:rsidRPr="00E36025">
        <w:rPr>
          <w:rFonts w:ascii="Arial" w:hAnsi="Arial" w:cs="Arial"/>
          <w:sz w:val="20"/>
          <w:szCs w:val="20"/>
        </w:rPr>
        <w:t>revisões</w:t>
      </w:r>
      <w:r w:rsidRPr="00E36025">
        <w:rPr>
          <w:rFonts w:ascii="Arial" w:hAnsi="Arial" w:cs="Arial"/>
          <w:spacing w:val="-11"/>
          <w:sz w:val="20"/>
          <w:szCs w:val="20"/>
        </w:rPr>
        <w:t xml:space="preserve"> </w:t>
      </w:r>
      <w:r w:rsidRPr="00E36025">
        <w:rPr>
          <w:rFonts w:ascii="Arial" w:hAnsi="Arial" w:cs="Arial"/>
          <w:sz w:val="20"/>
          <w:szCs w:val="20"/>
        </w:rPr>
        <w:t>ordinárias</w:t>
      </w:r>
      <w:r w:rsidRPr="00E36025">
        <w:rPr>
          <w:rFonts w:ascii="Arial" w:hAnsi="Arial" w:cs="Arial"/>
          <w:spacing w:val="-11"/>
          <w:sz w:val="20"/>
          <w:szCs w:val="20"/>
        </w:rPr>
        <w:t xml:space="preserve"> </w:t>
      </w:r>
      <w:r w:rsidRPr="00E36025">
        <w:rPr>
          <w:rFonts w:ascii="Arial" w:hAnsi="Arial" w:cs="Arial"/>
          <w:sz w:val="20"/>
          <w:szCs w:val="20"/>
        </w:rPr>
        <w:t>seguintes</w:t>
      </w:r>
      <w:r w:rsidRPr="00E36025">
        <w:rPr>
          <w:rFonts w:ascii="Arial" w:hAnsi="Arial" w:cs="Arial"/>
          <w:spacing w:val="-12"/>
          <w:sz w:val="20"/>
          <w:szCs w:val="20"/>
        </w:rPr>
        <w:t xml:space="preserve"> </w:t>
      </w:r>
      <w:r w:rsidRPr="00E36025">
        <w:rPr>
          <w:rFonts w:ascii="Arial" w:hAnsi="Arial" w:cs="Arial"/>
          <w:sz w:val="20"/>
          <w:szCs w:val="20"/>
        </w:rPr>
        <w:t>ocorrerão</w:t>
      </w:r>
      <w:r w:rsidRPr="00E36025">
        <w:rPr>
          <w:rFonts w:ascii="Arial" w:hAnsi="Arial" w:cs="Arial"/>
          <w:spacing w:val="-11"/>
          <w:sz w:val="20"/>
          <w:szCs w:val="20"/>
        </w:rPr>
        <w:t xml:space="preserve"> </w:t>
      </w:r>
      <w:r w:rsidRPr="00E36025">
        <w:rPr>
          <w:rFonts w:ascii="Arial" w:hAnsi="Arial" w:cs="Arial"/>
          <w:sz w:val="20"/>
          <w:szCs w:val="20"/>
        </w:rPr>
        <w:t>nos</w:t>
      </w:r>
      <w:r w:rsidRPr="00E36025">
        <w:rPr>
          <w:rFonts w:ascii="Arial" w:hAnsi="Arial" w:cs="Arial"/>
          <w:spacing w:val="-10"/>
          <w:sz w:val="20"/>
          <w:szCs w:val="20"/>
        </w:rPr>
        <w:t xml:space="preserve"> </w:t>
      </w:r>
      <w:r w:rsidRPr="00E36025">
        <w:rPr>
          <w:rFonts w:ascii="Arial" w:hAnsi="Arial" w:cs="Arial"/>
          <w:sz w:val="20"/>
          <w:szCs w:val="20"/>
        </w:rPr>
        <w:t>termos</w:t>
      </w:r>
      <w:r w:rsidRPr="00E36025">
        <w:rPr>
          <w:rFonts w:ascii="Arial" w:hAnsi="Arial" w:cs="Arial"/>
          <w:spacing w:val="-10"/>
          <w:sz w:val="20"/>
          <w:szCs w:val="20"/>
        </w:rPr>
        <w:t xml:space="preserve"> </w:t>
      </w:r>
      <w:r w:rsidRPr="00E36025">
        <w:rPr>
          <w:rFonts w:ascii="Arial" w:hAnsi="Arial" w:cs="Arial"/>
          <w:sz w:val="20"/>
          <w:szCs w:val="20"/>
        </w:rPr>
        <w:t>da</w:t>
      </w:r>
      <w:r w:rsidRPr="00E36025">
        <w:rPr>
          <w:rFonts w:ascii="Arial" w:hAnsi="Arial" w:cs="Arial"/>
          <w:spacing w:val="-9"/>
          <w:sz w:val="20"/>
          <w:szCs w:val="20"/>
        </w:rPr>
        <w:t xml:space="preserve"> </w:t>
      </w:r>
      <w:r w:rsidRPr="00E36025">
        <w:rPr>
          <w:rFonts w:ascii="Arial" w:hAnsi="Arial" w:cs="Arial"/>
          <w:sz w:val="20"/>
          <w:szCs w:val="20"/>
        </w:rPr>
        <w:t>subcláusula anterior, a cada 5 (cinco) anos da primeira revisão.</w:t>
      </w:r>
    </w:p>
    <w:p w14:paraId="7E0E40D5" w14:textId="77777777" w:rsidR="005A77D8" w:rsidRPr="00E36025" w:rsidRDefault="00CF64CE" w:rsidP="00570BA5">
      <w:pPr>
        <w:pStyle w:val="PargrafodaLista"/>
        <w:numPr>
          <w:ilvl w:val="2"/>
          <w:numId w:val="43"/>
        </w:numPr>
        <w:tabs>
          <w:tab w:val="left" w:pos="709"/>
        </w:tabs>
        <w:spacing w:before="0" w:line="276" w:lineRule="auto"/>
        <w:ind w:left="0" w:right="197" w:firstLine="0"/>
        <w:rPr>
          <w:rFonts w:ascii="Arial" w:hAnsi="Arial" w:cs="Arial"/>
          <w:sz w:val="20"/>
          <w:szCs w:val="20"/>
        </w:rPr>
      </w:pPr>
      <w:r w:rsidRPr="00E36025">
        <w:rPr>
          <w:rFonts w:ascii="Arial" w:hAnsi="Arial" w:cs="Arial"/>
          <w:sz w:val="20"/>
          <w:szCs w:val="20"/>
        </w:rPr>
        <w:t>A</w:t>
      </w:r>
      <w:r w:rsidRPr="00E36025">
        <w:rPr>
          <w:rFonts w:ascii="Arial" w:hAnsi="Arial" w:cs="Arial"/>
          <w:spacing w:val="-17"/>
          <w:sz w:val="20"/>
          <w:szCs w:val="20"/>
        </w:rPr>
        <w:t xml:space="preserve"> </w:t>
      </w:r>
      <w:r w:rsidRPr="00E36025">
        <w:rPr>
          <w:rFonts w:ascii="Arial" w:hAnsi="Arial" w:cs="Arial"/>
          <w:sz w:val="20"/>
          <w:szCs w:val="20"/>
        </w:rPr>
        <w:t>implementação</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6"/>
          <w:sz w:val="20"/>
          <w:szCs w:val="20"/>
        </w:rPr>
        <w:t xml:space="preserve"> </w:t>
      </w:r>
      <w:r w:rsidRPr="00E36025">
        <w:rPr>
          <w:rFonts w:ascii="Arial" w:hAnsi="Arial" w:cs="Arial"/>
          <w:sz w:val="20"/>
          <w:szCs w:val="20"/>
        </w:rPr>
        <w:t>eventuais</w:t>
      </w:r>
      <w:r w:rsidRPr="00E36025">
        <w:rPr>
          <w:rFonts w:ascii="Arial" w:hAnsi="Arial" w:cs="Arial"/>
          <w:spacing w:val="-17"/>
          <w:sz w:val="20"/>
          <w:szCs w:val="20"/>
        </w:rPr>
        <w:t xml:space="preserve"> </w:t>
      </w:r>
      <w:r w:rsidRPr="00E36025">
        <w:rPr>
          <w:rFonts w:ascii="Arial" w:hAnsi="Arial" w:cs="Arial"/>
          <w:sz w:val="20"/>
          <w:szCs w:val="20"/>
        </w:rPr>
        <w:t>alterações</w:t>
      </w:r>
      <w:r w:rsidRPr="00E36025">
        <w:rPr>
          <w:rFonts w:ascii="Arial" w:hAnsi="Arial" w:cs="Arial"/>
          <w:spacing w:val="-17"/>
          <w:sz w:val="20"/>
          <w:szCs w:val="20"/>
        </w:rPr>
        <w:t xml:space="preserve"> </w:t>
      </w:r>
      <w:r w:rsidRPr="00E36025">
        <w:rPr>
          <w:rFonts w:ascii="Arial" w:hAnsi="Arial" w:cs="Arial"/>
          <w:sz w:val="20"/>
          <w:szCs w:val="20"/>
        </w:rPr>
        <w:t>das</w:t>
      </w:r>
      <w:r w:rsidRPr="00E36025">
        <w:rPr>
          <w:rFonts w:ascii="Arial" w:hAnsi="Arial" w:cs="Arial"/>
          <w:spacing w:val="-17"/>
          <w:sz w:val="20"/>
          <w:szCs w:val="20"/>
        </w:rPr>
        <w:t xml:space="preserve"> </w:t>
      </w:r>
      <w:r w:rsidRPr="00E36025">
        <w:rPr>
          <w:rFonts w:ascii="Arial" w:hAnsi="Arial" w:cs="Arial"/>
          <w:sz w:val="20"/>
          <w:szCs w:val="20"/>
        </w:rPr>
        <w:t>especificações</w:t>
      </w:r>
      <w:r w:rsidRPr="00E36025">
        <w:rPr>
          <w:rFonts w:ascii="Arial" w:hAnsi="Arial" w:cs="Arial"/>
          <w:spacing w:val="-16"/>
          <w:sz w:val="20"/>
          <w:szCs w:val="20"/>
        </w:rPr>
        <w:t xml:space="preserve"> </w:t>
      </w:r>
      <w:r w:rsidRPr="00E36025">
        <w:rPr>
          <w:rFonts w:ascii="Arial" w:hAnsi="Arial" w:cs="Arial"/>
          <w:sz w:val="20"/>
          <w:szCs w:val="20"/>
        </w:rPr>
        <w:t>mínimas dos BENS REVERSÍVEIS, em função da revisão prevista na presente subcláusula, deverá, necessariamente, ser precedida de tempo razoável, determinado em comum acordo pelas PARTES.</w:t>
      </w:r>
    </w:p>
    <w:p w14:paraId="03DA3061" w14:textId="77777777" w:rsidR="005A77D8" w:rsidRPr="00E36025" w:rsidRDefault="00CF64CE" w:rsidP="00570BA5">
      <w:pPr>
        <w:pStyle w:val="PargrafodaLista"/>
        <w:numPr>
          <w:ilvl w:val="2"/>
          <w:numId w:val="43"/>
        </w:numPr>
        <w:tabs>
          <w:tab w:val="left" w:pos="709"/>
        </w:tabs>
        <w:spacing w:before="0" w:line="276" w:lineRule="auto"/>
        <w:ind w:left="0" w:right="191" w:firstLine="0"/>
        <w:rPr>
          <w:rFonts w:ascii="Arial" w:hAnsi="Arial" w:cs="Arial"/>
          <w:sz w:val="20"/>
          <w:szCs w:val="20"/>
        </w:rPr>
      </w:pPr>
      <w:r w:rsidRPr="00E36025">
        <w:rPr>
          <w:rFonts w:ascii="Arial" w:hAnsi="Arial" w:cs="Arial"/>
          <w:sz w:val="20"/>
          <w:szCs w:val="20"/>
        </w:rPr>
        <w:t>O processo de revisão será instaurado pela AGÊNCIA REGULADORA, de ofício, ou a pedido de qualquer das PARTES.</w:t>
      </w:r>
    </w:p>
    <w:p w14:paraId="647EBC99" w14:textId="77777777" w:rsidR="005A77D8" w:rsidRPr="00E36025" w:rsidRDefault="00CF64CE" w:rsidP="00570BA5">
      <w:pPr>
        <w:pStyle w:val="PargrafodaLista"/>
        <w:numPr>
          <w:ilvl w:val="2"/>
          <w:numId w:val="43"/>
        </w:numPr>
        <w:tabs>
          <w:tab w:val="left" w:pos="709"/>
        </w:tabs>
        <w:spacing w:before="0" w:line="276" w:lineRule="auto"/>
        <w:ind w:left="0" w:right="189" w:firstLine="0"/>
        <w:rPr>
          <w:rFonts w:ascii="Arial" w:hAnsi="Arial" w:cs="Arial"/>
          <w:sz w:val="20"/>
          <w:szCs w:val="20"/>
        </w:rPr>
      </w:pPr>
      <w:r w:rsidRPr="00E36025">
        <w:rPr>
          <w:rFonts w:ascii="Arial" w:hAnsi="Arial" w:cs="Arial"/>
          <w:sz w:val="20"/>
          <w:szCs w:val="20"/>
        </w:rPr>
        <w:t xml:space="preserve">O prazo máximo para a instauração do processo de revisão será de acordo com o prazo normativo da AGÊNCIA REGULADORA, contado dos marcos para revisão previstos nas subcláusulas </w:t>
      </w:r>
      <w:hyperlink w:anchor="_bookmark95" w:history="1">
        <w:r w:rsidRPr="00E36025">
          <w:rPr>
            <w:rFonts w:ascii="Arial" w:hAnsi="Arial" w:cs="Arial"/>
            <w:sz w:val="20"/>
            <w:szCs w:val="20"/>
          </w:rPr>
          <w:t>37.1</w:t>
        </w:r>
      </w:hyperlink>
      <w:r w:rsidRPr="00E36025">
        <w:rPr>
          <w:rFonts w:ascii="Arial" w:hAnsi="Arial" w:cs="Arial"/>
          <w:sz w:val="20"/>
          <w:szCs w:val="20"/>
        </w:rPr>
        <w:t xml:space="preserve"> e </w:t>
      </w:r>
      <w:hyperlink w:anchor="_bookmark96" w:history="1">
        <w:r w:rsidRPr="00E36025">
          <w:rPr>
            <w:rFonts w:ascii="Arial" w:hAnsi="Arial" w:cs="Arial"/>
            <w:sz w:val="20"/>
            <w:szCs w:val="20"/>
          </w:rPr>
          <w:t>37.1.1</w:t>
        </w:r>
      </w:hyperlink>
      <w:r w:rsidRPr="00E36025">
        <w:rPr>
          <w:rFonts w:ascii="Arial" w:hAnsi="Arial" w:cs="Arial"/>
          <w:sz w:val="20"/>
          <w:szCs w:val="20"/>
        </w:rPr>
        <w:t>.</w:t>
      </w:r>
    </w:p>
    <w:p w14:paraId="6D161EBC" w14:textId="77777777" w:rsidR="005A77D8" w:rsidRPr="00E36025" w:rsidRDefault="00CF64CE" w:rsidP="00570BA5">
      <w:pPr>
        <w:pStyle w:val="PargrafodaLista"/>
        <w:numPr>
          <w:ilvl w:val="2"/>
          <w:numId w:val="43"/>
        </w:numPr>
        <w:tabs>
          <w:tab w:val="left" w:pos="709"/>
        </w:tabs>
        <w:spacing w:before="0" w:line="276" w:lineRule="auto"/>
        <w:ind w:left="0" w:right="194" w:firstLine="0"/>
        <w:rPr>
          <w:rFonts w:ascii="Arial" w:hAnsi="Arial" w:cs="Arial"/>
          <w:sz w:val="20"/>
          <w:szCs w:val="20"/>
        </w:rPr>
      </w:pPr>
      <w:r w:rsidRPr="00E36025">
        <w:rPr>
          <w:rFonts w:ascii="Arial" w:hAnsi="Arial" w:cs="Arial"/>
          <w:sz w:val="20"/>
          <w:szCs w:val="20"/>
        </w:rPr>
        <w:t>O processo de revisão deverá ser concluído no prazo máximo de 6 (seis)</w:t>
      </w:r>
      <w:r w:rsidRPr="00E36025">
        <w:rPr>
          <w:rFonts w:ascii="Arial" w:hAnsi="Arial" w:cs="Arial"/>
          <w:spacing w:val="-17"/>
          <w:sz w:val="20"/>
          <w:szCs w:val="20"/>
        </w:rPr>
        <w:t xml:space="preserve"> </w:t>
      </w:r>
      <w:r w:rsidRPr="00E36025">
        <w:rPr>
          <w:rFonts w:ascii="Arial" w:hAnsi="Arial" w:cs="Arial"/>
          <w:sz w:val="20"/>
          <w:szCs w:val="20"/>
        </w:rPr>
        <w:t>meses,</w:t>
      </w:r>
      <w:r w:rsidRPr="00E36025">
        <w:rPr>
          <w:rFonts w:ascii="Arial" w:hAnsi="Arial" w:cs="Arial"/>
          <w:spacing w:val="-17"/>
          <w:sz w:val="20"/>
          <w:szCs w:val="20"/>
        </w:rPr>
        <w:t xml:space="preserve"> </w:t>
      </w:r>
      <w:r w:rsidRPr="00E36025">
        <w:rPr>
          <w:rFonts w:ascii="Arial" w:hAnsi="Arial" w:cs="Arial"/>
          <w:sz w:val="20"/>
          <w:szCs w:val="20"/>
        </w:rPr>
        <w:t>após</w:t>
      </w:r>
      <w:r w:rsidRPr="00E36025">
        <w:rPr>
          <w:rFonts w:ascii="Arial" w:hAnsi="Arial" w:cs="Arial"/>
          <w:spacing w:val="-16"/>
          <w:sz w:val="20"/>
          <w:szCs w:val="20"/>
        </w:rPr>
        <w:t xml:space="preserve"> </w:t>
      </w:r>
      <w:r w:rsidRPr="00E36025">
        <w:rPr>
          <w:rFonts w:ascii="Arial" w:hAnsi="Arial" w:cs="Arial"/>
          <w:sz w:val="20"/>
          <w:szCs w:val="20"/>
        </w:rPr>
        <w:t>o</w:t>
      </w:r>
      <w:r w:rsidRPr="00E36025">
        <w:rPr>
          <w:rFonts w:ascii="Arial" w:hAnsi="Arial" w:cs="Arial"/>
          <w:spacing w:val="-17"/>
          <w:sz w:val="20"/>
          <w:szCs w:val="20"/>
        </w:rPr>
        <w:t xml:space="preserve"> </w:t>
      </w:r>
      <w:r w:rsidRPr="00E36025">
        <w:rPr>
          <w:rFonts w:ascii="Arial" w:hAnsi="Arial" w:cs="Arial"/>
          <w:sz w:val="20"/>
          <w:szCs w:val="20"/>
        </w:rPr>
        <w:t>que</w:t>
      </w:r>
      <w:r w:rsidRPr="00E36025">
        <w:rPr>
          <w:rFonts w:ascii="Arial" w:hAnsi="Arial" w:cs="Arial"/>
          <w:spacing w:val="-17"/>
          <w:sz w:val="20"/>
          <w:szCs w:val="20"/>
        </w:rPr>
        <w:t xml:space="preserve"> </w:t>
      </w:r>
      <w:r w:rsidRPr="00E36025">
        <w:rPr>
          <w:rFonts w:ascii="Arial" w:hAnsi="Arial" w:cs="Arial"/>
          <w:sz w:val="20"/>
          <w:szCs w:val="20"/>
        </w:rPr>
        <w:t>qualquer</w:t>
      </w:r>
      <w:r w:rsidRPr="00E36025">
        <w:rPr>
          <w:rFonts w:ascii="Arial" w:hAnsi="Arial" w:cs="Arial"/>
          <w:spacing w:val="-17"/>
          <w:sz w:val="20"/>
          <w:szCs w:val="20"/>
        </w:rPr>
        <w:t xml:space="preserve"> </w:t>
      </w:r>
      <w:r w:rsidRPr="00E36025">
        <w:rPr>
          <w:rFonts w:ascii="Arial" w:hAnsi="Arial" w:cs="Arial"/>
          <w:sz w:val="20"/>
          <w:szCs w:val="20"/>
        </w:rPr>
        <w:t>das</w:t>
      </w:r>
      <w:r w:rsidRPr="00E36025">
        <w:rPr>
          <w:rFonts w:ascii="Arial" w:hAnsi="Arial" w:cs="Arial"/>
          <w:spacing w:val="-16"/>
          <w:sz w:val="20"/>
          <w:szCs w:val="20"/>
        </w:rPr>
        <w:t xml:space="preserve"> </w:t>
      </w:r>
      <w:r w:rsidRPr="00E36025">
        <w:rPr>
          <w:rFonts w:ascii="Arial" w:hAnsi="Arial" w:cs="Arial"/>
          <w:sz w:val="20"/>
          <w:szCs w:val="20"/>
        </w:rPr>
        <w:t>PARTES</w:t>
      </w:r>
      <w:r w:rsidRPr="00E36025">
        <w:rPr>
          <w:rFonts w:ascii="Arial" w:hAnsi="Arial" w:cs="Arial"/>
          <w:spacing w:val="-17"/>
          <w:sz w:val="20"/>
          <w:szCs w:val="20"/>
        </w:rPr>
        <w:t xml:space="preserve"> </w:t>
      </w:r>
      <w:r w:rsidRPr="00E36025">
        <w:rPr>
          <w:rFonts w:ascii="Arial" w:hAnsi="Arial" w:cs="Arial"/>
          <w:sz w:val="20"/>
          <w:szCs w:val="20"/>
        </w:rPr>
        <w:t>que</w:t>
      </w:r>
      <w:r w:rsidRPr="00E36025">
        <w:rPr>
          <w:rFonts w:ascii="Arial" w:hAnsi="Arial" w:cs="Arial"/>
          <w:spacing w:val="-17"/>
          <w:sz w:val="20"/>
          <w:szCs w:val="20"/>
        </w:rPr>
        <w:t xml:space="preserve"> </w:t>
      </w:r>
      <w:r w:rsidRPr="00E36025">
        <w:rPr>
          <w:rFonts w:ascii="Arial" w:hAnsi="Arial" w:cs="Arial"/>
          <w:sz w:val="20"/>
          <w:szCs w:val="20"/>
        </w:rPr>
        <w:t>se</w:t>
      </w:r>
      <w:r w:rsidRPr="00E36025">
        <w:rPr>
          <w:rFonts w:ascii="Arial" w:hAnsi="Arial" w:cs="Arial"/>
          <w:spacing w:val="-16"/>
          <w:sz w:val="20"/>
          <w:szCs w:val="20"/>
        </w:rPr>
        <w:t xml:space="preserve"> </w:t>
      </w:r>
      <w:r w:rsidRPr="00E36025">
        <w:rPr>
          <w:rFonts w:ascii="Arial" w:hAnsi="Arial" w:cs="Arial"/>
          <w:sz w:val="20"/>
          <w:szCs w:val="20"/>
        </w:rPr>
        <w:t>sentir</w:t>
      </w:r>
      <w:r w:rsidRPr="00E36025">
        <w:rPr>
          <w:rFonts w:ascii="Arial" w:hAnsi="Arial" w:cs="Arial"/>
          <w:spacing w:val="-17"/>
          <w:sz w:val="20"/>
          <w:szCs w:val="20"/>
        </w:rPr>
        <w:t xml:space="preserve"> </w:t>
      </w:r>
      <w:r w:rsidRPr="00E36025">
        <w:rPr>
          <w:rFonts w:ascii="Arial" w:hAnsi="Arial" w:cs="Arial"/>
          <w:sz w:val="20"/>
          <w:szCs w:val="20"/>
        </w:rPr>
        <w:t>prejudicada</w:t>
      </w:r>
      <w:r w:rsidRPr="00E36025">
        <w:rPr>
          <w:rFonts w:ascii="Arial" w:hAnsi="Arial" w:cs="Arial"/>
          <w:spacing w:val="-17"/>
          <w:sz w:val="20"/>
          <w:szCs w:val="20"/>
        </w:rPr>
        <w:t xml:space="preserve"> </w:t>
      </w:r>
      <w:r w:rsidRPr="00E36025">
        <w:rPr>
          <w:rFonts w:ascii="Arial" w:hAnsi="Arial" w:cs="Arial"/>
          <w:sz w:val="20"/>
          <w:szCs w:val="20"/>
        </w:rPr>
        <w:t>poderá recorrer</w:t>
      </w:r>
      <w:r w:rsidRPr="00E36025">
        <w:rPr>
          <w:rFonts w:ascii="Arial" w:hAnsi="Arial" w:cs="Arial"/>
          <w:spacing w:val="-7"/>
          <w:sz w:val="20"/>
          <w:szCs w:val="20"/>
        </w:rPr>
        <w:t xml:space="preserve"> </w:t>
      </w:r>
      <w:r w:rsidRPr="00E36025">
        <w:rPr>
          <w:rFonts w:ascii="Arial" w:hAnsi="Arial" w:cs="Arial"/>
          <w:sz w:val="20"/>
          <w:szCs w:val="20"/>
        </w:rPr>
        <w:t>aos</w:t>
      </w:r>
      <w:r w:rsidRPr="00E36025">
        <w:rPr>
          <w:rFonts w:ascii="Arial" w:hAnsi="Arial" w:cs="Arial"/>
          <w:spacing w:val="-11"/>
          <w:sz w:val="20"/>
          <w:szCs w:val="20"/>
        </w:rPr>
        <w:t xml:space="preserve"> </w:t>
      </w:r>
      <w:r w:rsidRPr="00E36025">
        <w:rPr>
          <w:rFonts w:ascii="Arial" w:hAnsi="Arial" w:cs="Arial"/>
          <w:sz w:val="20"/>
          <w:szCs w:val="20"/>
        </w:rPr>
        <w:t>mecanismos</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6"/>
          <w:sz w:val="20"/>
          <w:szCs w:val="20"/>
        </w:rPr>
        <w:t xml:space="preserve"> </w:t>
      </w:r>
      <w:r w:rsidRPr="00E36025">
        <w:rPr>
          <w:rFonts w:ascii="Arial" w:hAnsi="Arial" w:cs="Arial"/>
          <w:sz w:val="20"/>
          <w:szCs w:val="20"/>
        </w:rPr>
        <w:t>resolução</w:t>
      </w:r>
      <w:r w:rsidRPr="00E36025">
        <w:rPr>
          <w:rFonts w:ascii="Arial" w:hAnsi="Arial" w:cs="Arial"/>
          <w:spacing w:val="-8"/>
          <w:sz w:val="20"/>
          <w:szCs w:val="20"/>
        </w:rPr>
        <w:t xml:space="preserve"> </w:t>
      </w:r>
      <w:r w:rsidRPr="00E36025">
        <w:rPr>
          <w:rFonts w:ascii="Arial" w:hAnsi="Arial" w:cs="Arial"/>
          <w:sz w:val="20"/>
          <w:szCs w:val="20"/>
        </w:rPr>
        <w:t>de</w:t>
      </w:r>
      <w:r w:rsidRPr="00E36025">
        <w:rPr>
          <w:rFonts w:ascii="Arial" w:hAnsi="Arial" w:cs="Arial"/>
          <w:spacing w:val="-8"/>
          <w:sz w:val="20"/>
          <w:szCs w:val="20"/>
        </w:rPr>
        <w:t xml:space="preserve"> </w:t>
      </w:r>
      <w:r w:rsidRPr="00E36025">
        <w:rPr>
          <w:rFonts w:ascii="Arial" w:hAnsi="Arial" w:cs="Arial"/>
          <w:sz w:val="20"/>
          <w:szCs w:val="20"/>
        </w:rPr>
        <w:t>conflitos</w:t>
      </w:r>
      <w:r w:rsidRPr="00E36025">
        <w:rPr>
          <w:rFonts w:ascii="Arial" w:hAnsi="Arial" w:cs="Arial"/>
          <w:spacing w:val="-9"/>
          <w:sz w:val="20"/>
          <w:szCs w:val="20"/>
        </w:rPr>
        <w:t xml:space="preserve"> </w:t>
      </w:r>
      <w:r w:rsidRPr="00E36025">
        <w:rPr>
          <w:rFonts w:ascii="Arial" w:hAnsi="Arial" w:cs="Arial"/>
          <w:sz w:val="20"/>
          <w:szCs w:val="20"/>
        </w:rPr>
        <w:t>previstos</w:t>
      </w:r>
      <w:r w:rsidRPr="00E36025">
        <w:rPr>
          <w:rFonts w:ascii="Arial" w:hAnsi="Arial" w:cs="Arial"/>
          <w:spacing w:val="-9"/>
          <w:sz w:val="20"/>
          <w:szCs w:val="20"/>
        </w:rPr>
        <w:t xml:space="preserve"> </w:t>
      </w:r>
      <w:r w:rsidRPr="00E36025">
        <w:rPr>
          <w:rFonts w:ascii="Arial" w:hAnsi="Arial" w:cs="Arial"/>
          <w:sz w:val="20"/>
          <w:szCs w:val="20"/>
        </w:rPr>
        <w:t>neste</w:t>
      </w:r>
      <w:r w:rsidRPr="00E36025">
        <w:rPr>
          <w:rFonts w:ascii="Arial" w:hAnsi="Arial" w:cs="Arial"/>
          <w:spacing w:val="-10"/>
          <w:sz w:val="20"/>
          <w:szCs w:val="20"/>
        </w:rPr>
        <w:t xml:space="preserve"> </w:t>
      </w:r>
      <w:r w:rsidRPr="00E36025">
        <w:rPr>
          <w:rFonts w:ascii="Arial" w:hAnsi="Arial" w:cs="Arial"/>
          <w:sz w:val="20"/>
          <w:szCs w:val="20"/>
        </w:rPr>
        <w:t>CONTRATO.</w:t>
      </w:r>
    </w:p>
    <w:p w14:paraId="04A5F462" w14:textId="77777777" w:rsidR="005A77D8" w:rsidRPr="00E36025" w:rsidRDefault="00CF64CE" w:rsidP="00570BA5">
      <w:pPr>
        <w:pStyle w:val="PargrafodaLista"/>
        <w:numPr>
          <w:ilvl w:val="2"/>
          <w:numId w:val="43"/>
        </w:numPr>
        <w:tabs>
          <w:tab w:val="left" w:pos="709"/>
        </w:tabs>
        <w:spacing w:before="0" w:line="276" w:lineRule="auto"/>
        <w:ind w:left="0" w:right="196" w:firstLine="0"/>
        <w:rPr>
          <w:rFonts w:ascii="Arial" w:hAnsi="Arial" w:cs="Arial"/>
          <w:sz w:val="20"/>
          <w:szCs w:val="20"/>
        </w:rPr>
      </w:pPr>
      <w:r w:rsidRPr="00E36025">
        <w:rPr>
          <w:rFonts w:ascii="Arial" w:hAnsi="Arial" w:cs="Arial"/>
          <w:sz w:val="20"/>
          <w:szCs w:val="20"/>
        </w:rPr>
        <w:t>Caso</w:t>
      </w:r>
      <w:r w:rsidRPr="00E36025">
        <w:rPr>
          <w:rFonts w:ascii="Arial" w:hAnsi="Arial" w:cs="Arial"/>
          <w:spacing w:val="-5"/>
          <w:sz w:val="20"/>
          <w:szCs w:val="20"/>
        </w:rPr>
        <w:t xml:space="preserve"> </w:t>
      </w:r>
      <w:r w:rsidRPr="00E36025">
        <w:rPr>
          <w:rFonts w:ascii="Arial" w:hAnsi="Arial" w:cs="Arial"/>
          <w:sz w:val="20"/>
          <w:szCs w:val="20"/>
        </w:rPr>
        <w:t>o</w:t>
      </w:r>
      <w:r w:rsidRPr="00E36025">
        <w:rPr>
          <w:rFonts w:ascii="Arial" w:hAnsi="Arial" w:cs="Arial"/>
          <w:spacing w:val="-6"/>
          <w:sz w:val="20"/>
          <w:szCs w:val="20"/>
        </w:rPr>
        <w:t xml:space="preserve"> </w:t>
      </w:r>
      <w:r w:rsidRPr="00E36025">
        <w:rPr>
          <w:rFonts w:ascii="Arial" w:hAnsi="Arial" w:cs="Arial"/>
          <w:sz w:val="20"/>
          <w:szCs w:val="20"/>
        </w:rPr>
        <w:t>processo</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6"/>
          <w:sz w:val="20"/>
          <w:szCs w:val="20"/>
        </w:rPr>
        <w:t xml:space="preserve"> </w:t>
      </w:r>
      <w:r w:rsidRPr="00E36025">
        <w:rPr>
          <w:rFonts w:ascii="Arial" w:hAnsi="Arial" w:cs="Arial"/>
          <w:sz w:val="20"/>
          <w:szCs w:val="20"/>
        </w:rPr>
        <w:t>revisão</w:t>
      </w:r>
      <w:r w:rsidRPr="00E36025">
        <w:rPr>
          <w:rFonts w:ascii="Arial" w:hAnsi="Arial" w:cs="Arial"/>
          <w:spacing w:val="-5"/>
          <w:sz w:val="20"/>
          <w:szCs w:val="20"/>
        </w:rPr>
        <w:t xml:space="preserve"> </w:t>
      </w:r>
      <w:r w:rsidRPr="00E36025">
        <w:rPr>
          <w:rFonts w:ascii="Arial" w:hAnsi="Arial" w:cs="Arial"/>
          <w:sz w:val="20"/>
          <w:szCs w:val="20"/>
        </w:rPr>
        <w:t>ordinária</w:t>
      </w:r>
      <w:r w:rsidRPr="00E36025">
        <w:rPr>
          <w:rFonts w:ascii="Arial" w:hAnsi="Arial" w:cs="Arial"/>
          <w:spacing w:val="-6"/>
          <w:sz w:val="20"/>
          <w:szCs w:val="20"/>
        </w:rPr>
        <w:t xml:space="preserve"> </w:t>
      </w:r>
      <w:r w:rsidRPr="00E36025">
        <w:rPr>
          <w:rFonts w:ascii="Arial" w:hAnsi="Arial" w:cs="Arial"/>
          <w:sz w:val="20"/>
          <w:szCs w:val="20"/>
        </w:rPr>
        <w:t>enseje</w:t>
      </w:r>
      <w:r w:rsidRPr="00E36025">
        <w:rPr>
          <w:rFonts w:ascii="Arial" w:hAnsi="Arial" w:cs="Arial"/>
          <w:spacing w:val="-8"/>
          <w:sz w:val="20"/>
          <w:szCs w:val="20"/>
        </w:rPr>
        <w:t xml:space="preserve"> </w:t>
      </w:r>
      <w:r w:rsidRPr="00E36025">
        <w:rPr>
          <w:rFonts w:ascii="Arial" w:hAnsi="Arial" w:cs="Arial"/>
          <w:sz w:val="20"/>
          <w:szCs w:val="20"/>
        </w:rPr>
        <w:t>em</w:t>
      </w:r>
      <w:r w:rsidRPr="00E36025">
        <w:rPr>
          <w:rFonts w:ascii="Arial" w:hAnsi="Arial" w:cs="Arial"/>
          <w:spacing w:val="-5"/>
          <w:sz w:val="20"/>
          <w:szCs w:val="20"/>
        </w:rPr>
        <w:t xml:space="preserve"> </w:t>
      </w:r>
      <w:r w:rsidRPr="00E36025">
        <w:rPr>
          <w:rFonts w:ascii="Arial" w:hAnsi="Arial" w:cs="Arial"/>
          <w:sz w:val="20"/>
          <w:szCs w:val="20"/>
        </w:rPr>
        <w:t>revisão</w:t>
      </w:r>
      <w:r w:rsidRPr="00E36025">
        <w:rPr>
          <w:rFonts w:ascii="Arial" w:hAnsi="Arial" w:cs="Arial"/>
          <w:spacing w:val="-6"/>
          <w:sz w:val="20"/>
          <w:szCs w:val="20"/>
        </w:rPr>
        <w:t xml:space="preserve"> </w:t>
      </w:r>
      <w:r w:rsidRPr="00E36025">
        <w:rPr>
          <w:rFonts w:ascii="Arial" w:hAnsi="Arial" w:cs="Arial"/>
          <w:sz w:val="20"/>
          <w:szCs w:val="20"/>
        </w:rPr>
        <w:t>tarifária,</w:t>
      </w:r>
      <w:r w:rsidRPr="00E36025">
        <w:rPr>
          <w:rFonts w:ascii="Arial" w:hAnsi="Arial" w:cs="Arial"/>
          <w:spacing w:val="-6"/>
          <w:sz w:val="20"/>
          <w:szCs w:val="20"/>
        </w:rPr>
        <w:t xml:space="preserve"> </w:t>
      </w:r>
      <w:r w:rsidRPr="00E36025">
        <w:rPr>
          <w:rFonts w:ascii="Arial" w:hAnsi="Arial" w:cs="Arial"/>
          <w:sz w:val="20"/>
          <w:szCs w:val="20"/>
        </w:rPr>
        <w:t>este deve-se encerar em até 30 (trinta) dias antes da aplicação dos novos valores.</w:t>
      </w:r>
    </w:p>
    <w:p w14:paraId="6D9CFE3C" w14:textId="77777777" w:rsidR="005A77D8" w:rsidRPr="00E36025" w:rsidRDefault="00CF64CE" w:rsidP="00570BA5">
      <w:pPr>
        <w:pStyle w:val="PargrafodaLista"/>
        <w:numPr>
          <w:ilvl w:val="2"/>
          <w:numId w:val="43"/>
        </w:numPr>
        <w:tabs>
          <w:tab w:val="left" w:pos="709"/>
        </w:tabs>
        <w:spacing w:before="0" w:line="276" w:lineRule="auto"/>
        <w:ind w:left="0" w:right="196" w:firstLine="0"/>
        <w:rPr>
          <w:rFonts w:ascii="Arial" w:hAnsi="Arial" w:cs="Arial"/>
          <w:sz w:val="20"/>
          <w:szCs w:val="20"/>
        </w:rPr>
      </w:pPr>
      <w:r w:rsidRPr="00E36025">
        <w:rPr>
          <w:rFonts w:ascii="Arial" w:hAnsi="Arial" w:cs="Arial"/>
          <w:sz w:val="20"/>
          <w:szCs w:val="20"/>
        </w:rPr>
        <w:t>O procedimento de revisão será concluído mediante acordo das PARTES,</w:t>
      </w:r>
      <w:r w:rsidRPr="00E36025">
        <w:rPr>
          <w:rFonts w:ascii="Arial" w:hAnsi="Arial" w:cs="Arial"/>
          <w:spacing w:val="-14"/>
          <w:sz w:val="20"/>
          <w:szCs w:val="20"/>
        </w:rPr>
        <w:t xml:space="preserve"> </w:t>
      </w:r>
      <w:r w:rsidRPr="00E36025">
        <w:rPr>
          <w:rFonts w:ascii="Arial" w:hAnsi="Arial" w:cs="Arial"/>
          <w:sz w:val="20"/>
          <w:szCs w:val="20"/>
        </w:rPr>
        <w:t>e</w:t>
      </w:r>
      <w:r w:rsidRPr="00E36025">
        <w:rPr>
          <w:rFonts w:ascii="Arial" w:hAnsi="Arial" w:cs="Arial"/>
          <w:spacing w:val="-11"/>
          <w:sz w:val="20"/>
          <w:szCs w:val="20"/>
        </w:rPr>
        <w:t xml:space="preserve"> </w:t>
      </w:r>
      <w:r w:rsidRPr="00E36025">
        <w:rPr>
          <w:rFonts w:ascii="Arial" w:hAnsi="Arial" w:cs="Arial"/>
          <w:sz w:val="20"/>
          <w:szCs w:val="20"/>
        </w:rPr>
        <w:t>seus</w:t>
      </w:r>
      <w:r w:rsidRPr="00E36025">
        <w:rPr>
          <w:rFonts w:ascii="Arial" w:hAnsi="Arial" w:cs="Arial"/>
          <w:spacing w:val="-15"/>
          <w:sz w:val="20"/>
          <w:szCs w:val="20"/>
        </w:rPr>
        <w:t xml:space="preserve"> </w:t>
      </w:r>
      <w:r w:rsidRPr="00E36025">
        <w:rPr>
          <w:rFonts w:ascii="Arial" w:hAnsi="Arial" w:cs="Arial"/>
          <w:sz w:val="20"/>
          <w:szCs w:val="20"/>
        </w:rPr>
        <w:t>resultados</w:t>
      </w:r>
      <w:r w:rsidRPr="00E36025">
        <w:rPr>
          <w:rFonts w:ascii="Arial" w:hAnsi="Arial" w:cs="Arial"/>
          <w:spacing w:val="-15"/>
          <w:sz w:val="20"/>
          <w:szCs w:val="20"/>
        </w:rPr>
        <w:t xml:space="preserve"> </w:t>
      </w:r>
      <w:r w:rsidRPr="00E36025">
        <w:rPr>
          <w:rFonts w:ascii="Arial" w:hAnsi="Arial" w:cs="Arial"/>
          <w:sz w:val="20"/>
          <w:szCs w:val="20"/>
        </w:rPr>
        <w:t>serão</w:t>
      </w:r>
      <w:r w:rsidRPr="00E36025">
        <w:rPr>
          <w:rFonts w:ascii="Arial" w:hAnsi="Arial" w:cs="Arial"/>
          <w:spacing w:val="-13"/>
          <w:sz w:val="20"/>
          <w:szCs w:val="20"/>
        </w:rPr>
        <w:t xml:space="preserve"> </w:t>
      </w:r>
      <w:r w:rsidRPr="00E36025">
        <w:rPr>
          <w:rFonts w:ascii="Arial" w:hAnsi="Arial" w:cs="Arial"/>
          <w:sz w:val="20"/>
          <w:szCs w:val="20"/>
        </w:rPr>
        <w:t>devidamente</w:t>
      </w:r>
      <w:r w:rsidRPr="00E36025">
        <w:rPr>
          <w:rFonts w:ascii="Arial" w:hAnsi="Arial" w:cs="Arial"/>
          <w:spacing w:val="-11"/>
          <w:sz w:val="20"/>
          <w:szCs w:val="20"/>
        </w:rPr>
        <w:t xml:space="preserve"> </w:t>
      </w:r>
      <w:r w:rsidRPr="00E36025">
        <w:rPr>
          <w:rFonts w:ascii="Arial" w:hAnsi="Arial" w:cs="Arial"/>
          <w:sz w:val="20"/>
          <w:szCs w:val="20"/>
        </w:rPr>
        <w:t>documentados</w:t>
      </w:r>
      <w:r w:rsidRPr="00E36025">
        <w:rPr>
          <w:rFonts w:ascii="Arial" w:hAnsi="Arial" w:cs="Arial"/>
          <w:spacing w:val="-15"/>
          <w:sz w:val="20"/>
          <w:szCs w:val="20"/>
        </w:rPr>
        <w:t xml:space="preserve"> </w:t>
      </w:r>
      <w:r w:rsidRPr="00E36025">
        <w:rPr>
          <w:rFonts w:ascii="Arial" w:hAnsi="Arial" w:cs="Arial"/>
          <w:sz w:val="20"/>
          <w:szCs w:val="20"/>
        </w:rPr>
        <w:t>e,</w:t>
      </w:r>
      <w:r w:rsidRPr="00E36025">
        <w:rPr>
          <w:rFonts w:ascii="Arial" w:hAnsi="Arial" w:cs="Arial"/>
          <w:spacing w:val="-14"/>
          <w:sz w:val="20"/>
          <w:szCs w:val="20"/>
        </w:rPr>
        <w:t xml:space="preserve"> </w:t>
      </w:r>
      <w:r w:rsidRPr="00E36025">
        <w:rPr>
          <w:rFonts w:ascii="Arial" w:hAnsi="Arial" w:cs="Arial"/>
          <w:sz w:val="20"/>
          <w:szCs w:val="20"/>
        </w:rPr>
        <w:t>caso</w:t>
      </w:r>
      <w:r w:rsidRPr="00E36025">
        <w:rPr>
          <w:rFonts w:ascii="Arial" w:hAnsi="Arial" w:cs="Arial"/>
          <w:spacing w:val="-11"/>
          <w:sz w:val="20"/>
          <w:szCs w:val="20"/>
        </w:rPr>
        <w:t xml:space="preserve"> </w:t>
      </w:r>
      <w:r w:rsidRPr="00E36025">
        <w:rPr>
          <w:rFonts w:ascii="Arial" w:hAnsi="Arial" w:cs="Arial"/>
          <w:sz w:val="20"/>
          <w:szCs w:val="20"/>
        </w:rPr>
        <w:t>importem em alterações do contrato, serão incorporados em aditivo contratual.</w:t>
      </w:r>
    </w:p>
    <w:p w14:paraId="3AD22B33" w14:textId="77777777" w:rsidR="005A77D8" w:rsidRPr="00E36025" w:rsidRDefault="00CF64CE" w:rsidP="00570BA5">
      <w:pPr>
        <w:pStyle w:val="PargrafodaLista"/>
        <w:numPr>
          <w:ilvl w:val="2"/>
          <w:numId w:val="43"/>
        </w:numPr>
        <w:tabs>
          <w:tab w:val="left" w:pos="709"/>
        </w:tabs>
        <w:spacing w:before="0" w:line="276" w:lineRule="auto"/>
        <w:ind w:left="0" w:right="191" w:firstLine="0"/>
        <w:rPr>
          <w:rFonts w:ascii="Arial" w:hAnsi="Arial" w:cs="Arial"/>
          <w:sz w:val="20"/>
          <w:szCs w:val="20"/>
        </w:rPr>
      </w:pPr>
      <w:r w:rsidRPr="00E36025">
        <w:rPr>
          <w:rFonts w:ascii="Arial" w:hAnsi="Arial" w:cs="Arial"/>
          <w:sz w:val="20"/>
          <w:szCs w:val="20"/>
        </w:rPr>
        <w:t>As PARTES poderão ser assistidas por consultores técnicos de qualquer</w:t>
      </w:r>
      <w:r w:rsidRPr="00E36025">
        <w:rPr>
          <w:rFonts w:ascii="Arial" w:hAnsi="Arial" w:cs="Arial"/>
          <w:spacing w:val="-17"/>
          <w:sz w:val="20"/>
          <w:szCs w:val="20"/>
        </w:rPr>
        <w:t xml:space="preserve"> </w:t>
      </w:r>
      <w:r w:rsidRPr="00E36025">
        <w:rPr>
          <w:rFonts w:ascii="Arial" w:hAnsi="Arial" w:cs="Arial"/>
          <w:sz w:val="20"/>
          <w:szCs w:val="20"/>
        </w:rPr>
        <w:t>especialidade</w:t>
      </w:r>
      <w:r w:rsidRPr="00E36025">
        <w:rPr>
          <w:rFonts w:ascii="Arial" w:hAnsi="Arial" w:cs="Arial"/>
          <w:spacing w:val="-17"/>
          <w:sz w:val="20"/>
          <w:szCs w:val="20"/>
        </w:rPr>
        <w:t xml:space="preserve"> </w:t>
      </w:r>
      <w:r w:rsidRPr="00E36025">
        <w:rPr>
          <w:rFonts w:ascii="Arial" w:hAnsi="Arial" w:cs="Arial"/>
          <w:sz w:val="20"/>
          <w:szCs w:val="20"/>
        </w:rPr>
        <w:t>no</w:t>
      </w:r>
      <w:r w:rsidRPr="00E36025">
        <w:rPr>
          <w:rFonts w:ascii="Arial" w:hAnsi="Arial" w:cs="Arial"/>
          <w:spacing w:val="-16"/>
          <w:sz w:val="20"/>
          <w:szCs w:val="20"/>
        </w:rPr>
        <w:t xml:space="preserve"> </w:t>
      </w:r>
      <w:r w:rsidRPr="00E36025">
        <w:rPr>
          <w:rFonts w:ascii="Arial" w:hAnsi="Arial" w:cs="Arial"/>
          <w:sz w:val="20"/>
          <w:szCs w:val="20"/>
        </w:rPr>
        <w:t>curso</w:t>
      </w:r>
      <w:r w:rsidRPr="00E36025">
        <w:rPr>
          <w:rFonts w:ascii="Arial" w:hAnsi="Arial" w:cs="Arial"/>
          <w:spacing w:val="-16"/>
          <w:sz w:val="20"/>
          <w:szCs w:val="20"/>
        </w:rPr>
        <w:t xml:space="preserve"> </w:t>
      </w:r>
      <w:r w:rsidRPr="00E36025">
        <w:rPr>
          <w:rFonts w:ascii="Arial" w:hAnsi="Arial" w:cs="Arial"/>
          <w:sz w:val="20"/>
          <w:szCs w:val="20"/>
        </w:rPr>
        <w:t>do</w:t>
      </w:r>
      <w:r w:rsidRPr="00E36025">
        <w:rPr>
          <w:rFonts w:ascii="Arial" w:hAnsi="Arial" w:cs="Arial"/>
          <w:spacing w:val="-16"/>
          <w:sz w:val="20"/>
          <w:szCs w:val="20"/>
        </w:rPr>
        <w:t xml:space="preserve"> </w:t>
      </w:r>
      <w:r w:rsidRPr="00E36025">
        <w:rPr>
          <w:rFonts w:ascii="Arial" w:hAnsi="Arial" w:cs="Arial"/>
          <w:sz w:val="20"/>
          <w:szCs w:val="20"/>
        </w:rPr>
        <w:t>processo</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4"/>
          <w:sz w:val="20"/>
          <w:szCs w:val="20"/>
        </w:rPr>
        <w:t xml:space="preserve"> </w:t>
      </w:r>
      <w:r w:rsidRPr="00E36025">
        <w:rPr>
          <w:rFonts w:ascii="Arial" w:hAnsi="Arial" w:cs="Arial"/>
          <w:sz w:val="20"/>
          <w:szCs w:val="20"/>
        </w:rPr>
        <w:t>revisão</w:t>
      </w:r>
      <w:r w:rsidRPr="00E36025">
        <w:rPr>
          <w:rFonts w:ascii="Arial" w:hAnsi="Arial" w:cs="Arial"/>
          <w:spacing w:val="-17"/>
          <w:sz w:val="20"/>
          <w:szCs w:val="20"/>
        </w:rPr>
        <w:t xml:space="preserve"> </w:t>
      </w:r>
      <w:r w:rsidRPr="00E36025">
        <w:rPr>
          <w:rFonts w:ascii="Arial" w:hAnsi="Arial" w:cs="Arial"/>
          <w:sz w:val="20"/>
          <w:szCs w:val="20"/>
        </w:rPr>
        <w:t>e</w:t>
      </w:r>
      <w:r w:rsidRPr="00E36025">
        <w:rPr>
          <w:rFonts w:ascii="Arial" w:hAnsi="Arial" w:cs="Arial"/>
          <w:spacing w:val="-16"/>
          <w:sz w:val="20"/>
          <w:szCs w:val="20"/>
        </w:rPr>
        <w:t xml:space="preserve"> </w:t>
      </w:r>
      <w:r w:rsidRPr="00E36025">
        <w:rPr>
          <w:rFonts w:ascii="Arial" w:hAnsi="Arial" w:cs="Arial"/>
          <w:sz w:val="20"/>
          <w:szCs w:val="20"/>
        </w:rPr>
        <w:t>as</w:t>
      </w:r>
      <w:r w:rsidRPr="00E36025">
        <w:rPr>
          <w:rFonts w:ascii="Arial" w:hAnsi="Arial" w:cs="Arial"/>
          <w:spacing w:val="-17"/>
          <w:sz w:val="20"/>
          <w:szCs w:val="20"/>
        </w:rPr>
        <w:t xml:space="preserve"> </w:t>
      </w:r>
      <w:r w:rsidRPr="00E36025">
        <w:rPr>
          <w:rFonts w:ascii="Arial" w:hAnsi="Arial" w:cs="Arial"/>
          <w:sz w:val="20"/>
          <w:szCs w:val="20"/>
        </w:rPr>
        <w:t>opiniões,</w:t>
      </w:r>
      <w:r w:rsidRPr="00E36025">
        <w:rPr>
          <w:rFonts w:ascii="Arial" w:hAnsi="Arial" w:cs="Arial"/>
          <w:spacing w:val="-14"/>
          <w:sz w:val="20"/>
          <w:szCs w:val="20"/>
        </w:rPr>
        <w:t xml:space="preserve"> </w:t>
      </w:r>
      <w:r w:rsidRPr="00E36025">
        <w:rPr>
          <w:rFonts w:ascii="Arial" w:hAnsi="Arial" w:cs="Arial"/>
          <w:sz w:val="20"/>
          <w:szCs w:val="20"/>
        </w:rPr>
        <w:t>os</w:t>
      </w:r>
      <w:r w:rsidRPr="00E36025">
        <w:rPr>
          <w:rFonts w:ascii="Arial" w:hAnsi="Arial" w:cs="Arial"/>
          <w:spacing w:val="-17"/>
          <w:sz w:val="20"/>
          <w:szCs w:val="20"/>
        </w:rPr>
        <w:t xml:space="preserve"> </w:t>
      </w:r>
      <w:r w:rsidRPr="00E36025">
        <w:rPr>
          <w:rFonts w:ascii="Arial" w:hAnsi="Arial" w:cs="Arial"/>
          <w:sz w:val="20"/>
          <w:szCs w:val="20"/>
        </w:rPr>
        <w:t>laudos, os estudos ou os pareceres emitidos por estes deverão ser encartados ao processo</w:t>
      </w:r>
      <w:r w:rsidRPr="00E36025">
        <w:rPr>
          <w:rFonts w:ascii="Arial" w:hAnsi="Arial" w:cs="Arial"/>
          <w:spacing w:val="-11"/>
          <w:sz w:val="20"/>
          <w:szCs w:val="20"/>
        </w:rPr>
        <w:t xml:space="preserve"> </w:t>
      </w:r>
      <w:r w:rsidRPr="00E36025">
        <w:rPr>
          <w:rFonts w:ascii="Arial" w:hAnsi="Arial" w:cs="Arial"/>
          <w:sz w:val="20"/>
          <w:szCs w:val="20"/>
        </w:rPr>
        <w:t>de</w:t>
      </w:r>
      <w:r w:rsidRPr="00E36025">
        <w:rPr>
          <w:rFonts w:ascii="Arial" w:hAnsi="Arial" w:cs="Arial"/>
          <w:spacing w:val="-11"/>
          <w:sz w:val="20"/>
          <w:szCs w:val="20"/>
        </w:rPr>
        <w:t xml:space="preserve"> </w:t>
      </w:r>
      <w:r w:rsidRPr="00E36025">
        <w:rPr>
          <w:rFonts w:ascii="Arial" w:hAnsi="Arial" w:cs="Arial"/>
          <w:sz w:val="20"/>
          <w:szCs w:val="20"/>
        </w:rPr>
        <w:t>modo</w:t>
      </w:r>
      <w:r w:rsidRPr="00E36025">
        <w:rPr>
          <w:rFonts w:ascii="Arial" w:hAnsi="Arial" w:cs="Arial"/>
          <w:spacing w:val="-13"/>
          <w:sz w:val="20"/>
          <w:szCs w:val="20"/>
        </w:rPr>
        <w:t xml:space="preserve"> </w:t>
      </w:r>
      <w:r w:rsidRPr="00E36025">
        <w:rPr>
          <w:rFonts w:ascii="Arial" w:hAnsi="Arial" w:cs="Arial"/>
          <w:sz w:val="20"/>
          <w:szCs w:val="20"/>
        </w:rPr>
        <w:t>a</w:t>
      </w:r>
      <w:r w:rsidRPr="00E36025">
        <w:rPr>
          <w:rFonts w:ascii="Arial" w:hAnsi="Arial" w:cs="Arial"/>
          <w:spacing w:val="-11"/>
          <w:sz w:val="20"/>
          <w:szCs w:val="20"/>
        </w:rPr>
        <w:t xml:space="preserve"> </w:t>
      </w:r>
      <w:r w:rsidRPr="00E36025">
        <w:rPr>
          <w:rFonts w:ascii="Arial" w:hAnsi="Arial" w:cs="Arial"/>
          <w:sz w:val="20"/>
          <w:szCs w:val="20"/>
        </w:rPr>
        <w:t>explicitar</w:t>
      </w:r>
      <w:r w:rsidRPr="00E36025">
        <w:rPr>
          <w:rFonts w:ascii="Arial" w:hAnsi="Arial" w:cs="Arial"/>
          <w:spacing w:val="-12"/>
          <w:sz w:val="20"/>
          <w:szCs w:val="20"/>
        </w:rPr>
        <w:t xml:space="preserve"> </w:t>
      </w:r>
      <w:r w:rsidRPr="00E36025">
        <w:rPr>
          <w:rFonts w:ascii="Arial" w:hAnsi="Arial" w:cs="Arial"/>
          <w:sz w:val="20"/>
          <w:szCs w:val="20"/>
        </w:rPr>
        <w:t>as</w:t>
      </w:r>
      <w:r w:rsidRPr="00E36025">
        <w:rPr>
          <w:rFonts w:ascii="Arial" w:hAnsi="Arial" w:cs="Arial"/>
          <w:spacing w:val="-12"/>
          <w:sz w:val="20"/>
          <w:szCs w:val="20"/>
        </w:rPr>
        <w:t xml:space="preserve"> </w:t>
      </w:r>
      <w:r w:rsidRPr="00E36025">
        <w:rPr>
          <w:rFonts w:ascii="Arial" w:hAnsi="Arial" w:cs="Arial"/>
          <w:sz w:val="20"/>
          <w:szCs w:val="20"/>
        </w:rPr>
        <w:t>razões</w:t>
      </w:r>
      <w:r w:rsidRPr="00E36025">
        <w:rPr>
          <w:rFonts w:ascii="Arial" w:hAnsi="Arial" w:cs="Arial"/>
          <w:spacing w:val="-12"/>
          <w:sz w:val="20"/>
          <w:szCs w:val="20"/>
        </w:rPr>
        <w:t xml:space="preserve"> </w:t>
      </w:r>
      <w:r w:rsidRPr="00E36025">
        <w:rPr>
          <w:rFonts w:ascii="Arial" w:hAnsi="Arial" w:cs="Arial"/>
          <w:sz w:val="20"/>
          <w:szCs w:val="20"/>
        </w:rPr>
        <w:t>que</w:t>
      </w:r>
      <w:r w:rsidRPr="00E36025">
        <w:rPr>
          <w:rFonts w:ascii="Arial" w:hAnsi="Arial" w:cs="Arial"/>
          <w:spacing w:val="-11"/>
          <w:sz w:val="20"/>
          <w:szCs w:val="20"/>
        </w:rPr>
        <w:t xml:space="preserve"> </w:t>
      </w:r>
      <w:r w:rsidRPr="00E36025">
        <w:rPr>
          <w:rFonts w:ascii="Arial" w:hAnsi="Arial" w:cs="Arial"/>
          <w:sz w:val="20"/>
          <w:szCs w:val="20"/>
        </w:rPr>
        <w:t>levaram</w:t>
      </w:r>
      <w:r w:rsidRPr="00E36025">
        <w:rPr>
          <w:rFonts w:ascii="Arial" w:hAnsi="Arial" w:cs="Arial"/>
          <w:spacing w:val="-10"/>
          <w:sz w:val="20"/>
          <w:szCs w:val="20"/>
        </w:rPr>
        <w:t xml:space="preserve"> </w:t>
      </w:r>
      <w:r w:rsidRPr="00E36025">
        <w:rPr>
          <w:rFonts w:ascii="Arial" w:hAnsi="Arial" w:cs="Arial"/>
          <w:sz w:val="20"/>
          <w:szCs w:val="20"/>
        </w:rPr>
        <w:t>as</w:t>
      </w:r>
      <w:r w:rsidRPr="00E36025">
        <w:rPr>
          <w:rFonts w:ascii="Arial" w:hAnsi="Arial" w:cs="Arial"/>
          <w:spacing w:val="-14"/>
          <w:sz w:val="20"/>
          <w:szCs w:val="20"/>
        </w:rPr>
        <w:t xml:space="preserve"> </w:t>
      </w:r>
      <w:r w:rsidRPr="00E36025">
        <w:rPr>
          <w:rFonts w:ascii="Arial" w:hAnsi="Arial" w:cs="Arial"/>
          <w:sz w:val="20"/>
          <w:szCs w:val="20"/>
        </w:rPr>
        <w:t>PARTES</w:t>
      </w:r>
      <w:r w:rsidRPr="00E36025">
        <w:rPr>
          <w:rFonts w:ascii="Arial" w:hAnsi="Arial" w:cs="Arial"/>
          <w:spacing w:val="-11"/>
          <w:sz w:val="20"/>
          <w:szCs w:val="20"/>
        </w:rPr>
        <w:t xml:space="preserve"> </w:t>
      </w:r>
      <w:r w:rsidRPr="00E36025">
        <w:rPr>
          <w:rFonts w:ascii="Arial" w:hAnsi="Arial" w:cs="Arial"/>
          <w:sz w:val="20"/>
          <w:szCs w:val="20"/>
        </w:rPr>
        <w:t>ao</w:t>
      </w:r>
      <w:r w:rsidRPr="00E36025">
        <w:rPr>
          <w:rFonts w:ascii="Arial" w:hAnsi="Arial" w:cs="Arial"/>
          <w:spacing w:val="-11"/>
          <w:sz w:val="20"/>
          <w:szCs w:val="20"/>
        </w:rPr>
        <w:t xml:space="preserve"> </w:t>
      </w:r>
      <w:r w:rsidRPr="00E36025">
        <w:rPr>
          <w:rFonts w:ascii="Arial" w:hAnsi="Arial" w:cs="Arial"/>
          <w:sz w:val="20"/>
          <w:szCs w:val="20"/>
        </w:rPr>
        <w:t>acordo</w:t>
      </w:r>
      <w:r w:rsidRPr="00E36025">
        <w:rPr>
          <w:rFonts w:ascii="Arial" w:hAnsi="Arial" w:cs="Arial"/>
          <w:spacing w:val="-11"/>
          <w:sz w:val="20"/>
          <w:szCs w:val="20"/>
        </w:rPr>
        <w:t xml:space="preserve"> </w:t>
      </w:r>
      <w:r w:rsidRPr="00E36025">
        <w:rPr>
          <w:rFonts w:ascii="Arial" w:hAnsi="Arial" w:cs="Arial"/>
          <w:sz w:val="20"/>
          <w:szCs w:val="20"/>
        </w:rPr>
        <w:t>final ou à eventual divergência.</w:t>
      </w:r>
    </w:p>
    <w:p w14:paraId="2BD0107B" w14:textId="77777777" w:rsidR="005A77D8" w:rsidRDefault="00CF64CE" w:rsidP="00570BA5">
      <w:pPr>
        <w:pStyle w:val="PargrafodaLista"/>
        <w:numPr>
          <w:ilvl w:val="2"/>
          <w:numId w:val="43"/>
        </w:numPr>
        <w:tabs>
          <w:tab w:val="left" w:pos="709"/>
        </w:tabs>
        <w:spacing w:before="0" w:line="276" w:lineRule="auto"/>
        <w:ind w:left="0" w:right="197" w:firstLine="0"/>
        <w:rPr>
          <w:rFonts w:ascii="Arial" w:hAnsi="Arial" w:cs="Arial"/>
          <w:sz w:val="20"/>
          <w:szCs w:val="20"/>
        </w:rPr>
      </w:pPr>
      <w:r w:rsidRPr="00E36025">
        <w:rPr>
          <w:rFonts w:ascii="Arial" w:hAnsi="Arial" w:cs="Arial"/>
          <w:sz w:val="20"/>
          <w:szCs w:val="20"/>
        </w:rPr>
        <w:t>As reuniões, audiências ou negociações realizadas no curso do processo de revisão deverão ser devidamente registradas.</w:t>
      </w:r>
    </w:p>
    <w:p w14:paraId="1126C9AB" w14:textId="77777777" w:rsidR="00570BA5" w:rsidRPr="00E36025" w:rsidRDefault="00570BA5" w:rsidP="00570BA5">
      <w:pPr>
        <w:pStyle w:val="PargrafodaLista"/>
        <w:tabs>
          <w:tab w:val="left" w:pos="709"/>
        </w:tabs>
        <w:spacing w:before="0" w:line="276" w:lineRule="auto"/>
        <w:ind w:left="0" w:right="197"/>
        <w:rPr>
          <w:rFonts w:ascii="Arial" w:hAnsi="Arial" w:cs="Arial"/>
          <w:sz w:val="20"/>
          <w:szCs w:val="20"/>
        </w:rPr>
      </w:pPr>
    </w:p>
    <w:p w14:paraId="09BCDC7D" w14:textId="77777777" w:rsidR="005A77D8" w:rsidRDefault="00CF64CE" w:rsidP="00570BA5">
      <w:pPr>
        <w:pStyle w:val="PargrafodaLista"/>
        <w:numPr>
          <w:ilvl w:val="1"/>
          <w:numId w:val="43"/>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As</w:t>
      </w:r>
      <w:r w:rsidRPr="00E36025">
        <w:rPr>
          <w:rFonts w:ascii="Arial" w:hAnsi="Arial" w:cs="Arial"/>
          <w:spacing w:val="-17"/>
          <w:sz w:val="20"/>
          <w:szCs w:val="20"/>
        </w:rPr>
        <w:t xml:space="preserve"> </w:t>
      </w:r>
      <w:r w:rsidRPr="00E36025">
        <w:rPr>
          <w:rFonts w:ascii="Arial" w:hAnsi="Arial" w:cs="Arial"/>
          <w:sz w:val="20"/>
          <w:szCs w:val="20"/>
        </w:rPr>
        <w:t>alterações</w:t>
      </w:r>
      <w:r w:rsidRPr="00E36025">
        <w:rPr>
          <w:rFonts w:ascii="Arial" w:hAnsi="Arial" w:cs="Arial"/>
          <w:spacing w:val="-17"/>
          <w:sz w:val="20"/>
          <w:szCs w:val="20"/>
        </w:rPr>
        <w:t xml:space="preserve"> </w:t>
      </w:r>
      <w:r w:rsidRPr="00E36025">
        <w:rPr>
          <w:rFonts w:ascii="Arial" w:hAnsi="Arial" w:cs="Arial"/>
          <w:sz w:val="20"/>
          <w:szCs w:val="20"/>
        </w:rPr>
        <w:t>promovidas</w:t>
      </w:r>
      <w:r w:rsidRPr="00E36025">
        <w:rPr>
          <w:rFonts w:ascii="Arial" w:hAnsi="Arial" w:cs="Arial"/>
          <w:spacing w:val="-16"/>
          <w:sz w:val="20"/>
          <w:szCs w:val="20"/>
        </w:rPr>
        <w:t xml:space="preserve"> </w:t>
      </w:r>
      <w:r w:rsidRPr="00E36025">
        <w:rPr>
          <w:rFonts w:ascii="Arial" w:hAnsi="Arial" w:cs="Arial"/>
          <w:sz w:val="20"/>
          <w:szCs w:val="20"/>
        </w:rPr>
        <w:t>no</w:t>
      </w:r>
      <w:r w:rsidRPr="00E36025">
        <w:rPr>
          <w:rFonts w:ascii="Arial" w:hAnsi="Arial" w:cs="Arial"/>
          <w:spacing w:val="-17"/>
          <w:sz w:val="20"/>
          <w:szCs w:val="20"/>
        </w:rPr>
        <w:t xml:space="preserve"> </w:t>
      </w:r>
      <w:r w:rsidRPr="00E36025">
        <w:rPr>
          <w:rFonts w:ascii="Arial" w:hAnsi="Arial" w:cs="Arial"/>
          <w:sz w:val="20"/>
          <w:szCs w:val="20"/>
        </w:rPr>
        <w:t>âmbito</w:t>
      </w:r>
      <w:r w:rsidRPr="00E36025">
        <w:rPr>
          <w:rFonts w:ascii="Arial" w:hAnsi="Arial" w:cs="Arial"/>
          <w:spacing w:val="-16"/>
          <w:sz w:val="20"/>
          <w:szCs w:val="20"/>
        </w:rPr>
        <w:t xml:space="preserve"> </w:t>
      </w:r>
      <w:r w:rsidRPr="00E36025">
        <w:rPr>
          <w:rFonts w:ascii="Arial" w:hAnsi="Arial" w:cs="Arial"/>
          <w:sz w:val="20"/>
          <w:szCs w:val="20"/>
        </w:rPr>
        <w:t>do</w:t>
      </w:r>
      <w:r w:rsidRPr="00E36025">
        <w:rPr>
          <w:rFonts w:ascii="Arial" w:hAnsi="Arial" w:cs="Arial"/>
          <w:spacing w:val="-16"/>
          <w:sz w:val="20"/>
          <w:szCs w:val="20"/>
        </w:rPr>
        <w:t xml:space="preserve"> </w:t>
      </w:r>
      <w:r w:rsidRPr="00E36025">
        <w:rPr>
          <w:rFonts w:ascii="Arial" w:hAnsi="Arial" w:cs="Arial"/>
          <w:sz w:val="20"/>
          <w:szCs w:val="20"/>
        </w:rPr>
        <w:t>processo</w:t>
      </w:r>
      <w:r w:rsidRPr="00E36025">
        <w:rPr>
          <w:rFonts w:ascii="Arial" w:hAnsi="Arial" w:cs="Arial"/>
          <w:spacing w:val="-16"/>
          <w:sz w:val="20"/>
          <w:szCs w:val="20"/>
        </w:rPr>
        <w:t xml:space="preserve"> </w:t>
      </w:r>
      <w:r w:rsidRPr="00E36025">
        <w:rPr>
          <w:rFonts w:ascii="Arial" w:hAnsi="Arial" w:cs="Arial"/>
          <w:sz w:val="20"/>
          <w:szCs w:val="20"/>
        </w:rPr>
        <w:t>de</w:t>
      </w:r>
      <w:r w:rsidRPr="00E36025">
        <w:rPr>
          <w:rFonts w:ascii="Arial" w:hAnsi="Arial" w:cs="Arial"/>
          <w:spacing w:val="-16"/>
          <w:sz w:val="20"/>
          <w:szCs w:val="20"/>
        </w:rPr>
        <w:t xml:space="preserve"> </w:t>
      </w:r>
      <w:r w:rsidRPr="00E36025">
        <w:rPr>
          <w:rFonts w:ascii="Arial" w:hAnsi="Arial" w:cs="Arial"/>
          <w:sz w:val="20"/>
          <w:szCs w:val="20"/>
        </w:rPr>
        <w:t>revisão</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6"/>
          <w:sz w:val="20"/>
          <w:szCs w:val="20"/>
        </w:rPr>
        <w:t xml:space="preserve"> </w:t>
      </w:r>
      <w:r w:rsidRPr="00E36025">
        <w:rPr>
          <w:rFonts w:ascii="Arial" w:hAnsi="Arial" w:cs="Arial"/>
          <w:sz w:val="20"/>
          <w:szCs w:val="20"/>
        </w:rPr>
        <w:t>que</w:t>
      </w:r>
      <w:r w:rsidRPr="00E36025">
        <w:rPr>
          <w:rFonts w:ascii="Arial" w:hAnsi="Arial" w:cs="Arial"/>
          <w:spacing w:val="-16"/>
          <w:sz w:val="20"/>
          <w:szCs w:val="20"/>
        </w:rPr>
        <w:t xml:space="preserve"> </w:t>
      </w:r>
      <w:r w:rsidRPr="00E36025">
        <w:rPr>
          <w:rFonts w:ascii="Arial" w:hAnsi="Arial" w:cs="Arial"/>
          <w:sz w:val="20"/>
          <w:szCs w:val="20"/>
        </w:rPr>
        <w:t>trata</w:t>
      </w:r>
      <w:r w:rsidRPr="00E36025">
        <w:rPr>
          <w:rFonts w:ascii="Arial" w:hAnsi="Arial" w:cs="Arial"/>
          <w:spacing w:val="-15"/>
          <w:sz w:val="20"/>
          <w:szCs w:val="20"/>
        </w:rPr>
        <w:t xml:space="preserve"> </w:t>
      </w:r>
      <w:r w:rsidRPr="00E36025">
        <w:rPr>
          <w:rFonts w:ascii="Arial" w:hAnsi="Arial" w:cs="Arial"/>
          <w:sz w:val="20"/>
          <w:szCs w:val="20"/>
        </w:rPr>
        <w:t>esta cláusula poderão ensejar a recomposição do equilíbrio econômico-financeiro da CONCESSÃO, em favor de qualquer das PARTES, nos termos deste CONTRATO.</w:t>
      </w:r>
    </w:p>
    <w:p w14:paraId="39963A8E" w14:textId="77777777" w:rsidR="00570BA5" w:rsidRPr="00E36025" w:rsidRDefault="00570BA5" w:rsidP="00570BA5">
      <w:pPr>
        <w:pStyle w:val="PargrafodaLista"/>
        <w:tabs>
          <w:tab w:val="left" w:pos="567"/>
        </w:tabs>
        <w:spacing w:before="0" w:line="276" w:lineRule="auto"/>
        <w:ind w:left="0" w:right="190"/>
        <w:rPr>
          <w:rFonts w:ascii="Arial" w:hAnsi="Arial" w:cs="Arial"/>
          <w:sz w:val="20"/>
          <w:szCs w:val="20"/>
        </w:rPr>
      </w:pPr>
    </w:p>
    <w:p w14:paraId="2D635B90" w14:textId="08EE46EC" w:rsidR="005A77D8" w:rsidRPr="00E36025" w:rsidRDefault="00CF64CE" w:rsidP="00570BA5">
      <w:pPr>
        <w:pStyle w:val="Ttulo1"/>
        <w:spacing w:before="0" w:line="276" w:lineRule="auto"/>
        <w:ind w:left="0"/>
        <w:rPr>
          <w:sz w:val="20"/>
          <w:szCs w:val="20"/>
        </w:rPr>
      </w:pPr>
      <w:bookmarkStart w:id="101" w:name="_bookmark97"/>
      <w:bookmarkEnd w:id="101"/>
      <w:r w:rsidRPr="00E36025">
        <w:rPr>
          <w:sz w:val="20"/>
          <w:szCs w:val="20"/>
        </w:rPr>
        <w:t>CLÁUSULA</w:t>
      </w:r>
      <w:r w:rsidRPr="00E36025">
        <w:rPr>
          <w:spacing w:val="-12"/>
          <w:sz w:val="20"/>
          <w:szCs w:val="20"/>
        </w:rPr>
        <w:t xml:space="preserve"> </w:t>
      </w:r>
      <w:r w:rsidRPr="00E36025">
        <w:rPr>
          <w:sz w:val="20"/>
          <w:szCs w:val="20"/>
        </w:rPr>
        <w:t>38</w:t>
      </w:r>
      <w:r w:rsidR="00775D77">
        <w:rPr>
          <w:sz w:val="20"/>
          <w:szCs w:val="20"/>
        </w:rPr>
        <w:t>:</w:t>
      </w:r>
      <w:r w:rsidRPr="00E36025">
        <w:rPr>
          <w:spacing w:val="-18"/>
          <w:sz w:val="20"/>
          <w:szCs w:val="20"/>
        </w:rPr>
        <w:t xml:space="preserve"> </w:t>
      </w:r>
      <w:r w:rsidRPr="00E36025">
        <w:rPr>
          <w:sz w:val="20"/>
          <w:szCs w:val="20"/>
        </w:rPr>
        <w:t>DAS</w:t>
      </w:r>
      <w:r w:rsidRPr="00E36025">
        <w:rPr>
          <w:spacing w:val="-6"/>
          <w:sz w:val="20"/>
          <w:szCs w:val="20"/>
        </w:rPr>
        <w:t xml:space="preserve"> </w:t>
      </w:r>
      <w:r w:rsidRPr="00E36025">
        <w:rPr>
          <w:sz w:val="20"/>
          <w:szCs w:val="20"/>
        </w:rPr>
        <w:t>REVISÕES</w:t>
      </w:r>
      <w:r w:rsidRPr="00E36025">
        <w:rPr>
          <w:spacing w:val="-6"/>
          <w:sz w:val="20"/>
          <w:szCs w:val="20"/>
        </w:rPr>
        <w:t xml:space="preserve"> </w:t>
      </w:r>
      <w:r w:rsidRPr="00E36025">
        <w:rPr>
          <w:spacing w:val="-2"/>
          <w:sz w:val="20"/>
          <w:szCs w:val="20"/>
        </w:rPr>
        <w:t>EXTRAORDINÁRIAS</w:t>
      </w:r>
    </w:p>
    <w:p w14:paraId="57BC66F9" w14:textId="77777777" w:rsidR="005A77D8" w:rsidRPr="00E36025" w:rsidRDefault="005A77D8" w:rsidP="00A172A5">
      <w:pPr>
        <w:pStyle w:val="Corpodetexto"/>
        <w:spacing w:before="0" w:line="276" w:lineRule="auto"/>
        <w:ind w:left="0"/>
        <w:jc w:val="left"/>
        <w:rPr>
          <w:rFonts w:ascii="Arial" w:hAnsi="Arial" w:cs="Arial"/>
          <w:b/>
          <w:sz w:val="20"/>
          <w:szCs w:val="20"/>
        </w:rPr>
      </w:pPr>
    </w:p>
    <w:p w14:paraId="71C7391E" w14:textId="77777777" w:rsidR="005A77D8" w:rsidRPr="00E36025" w:rsidRDefault="00CF64CE" w:rsidP="00570BA5">
      <w:pPr>
        <w:pStyle w:val="PargrafodaLista"/>
        <w:numPr>
          <w:ilvl w:val="1"/>
          <w:numId w:val="41"/>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Sem prejuízo das demais previsões deste CONTRATO e das prerrogativas legalmente conferidas ao PODER CONCEDENTE e à AGÊNCIA REGULADORA relativamente à imposição de novas obrigações ou de alterações sobre o objeto do</w:t>
      </w:r>
      <w:r w:rsidRPr="00E36025">
        <w:rPr>
          <w:rFonts w:ascii="Arial" w:hAnsi="Arial" w:cs="Arial"/>
          <w:spacing w:val="-13"/>
          <w:sz w:val="20"/>
          <w:szCs w:val="20"/>
        </w:rPr>
        <w:t xml:space="preserve"> </w:t>
      </w:r>
      <w:r w:rsidRPr="00E36025">
        <w:rPr>
          <w:rFonts w:ascii="Arial" w:hAnsi="Arial" w:cs="Arial"/>
          <w:sz w:val="20"/>
          <w:szCs w:val="20"/>
        </w:rPr>
        <w:t>CONTRATO,</w:t>
      </w:r>
      <w:r w:rsidRPr="00E36025">
        <w:rPr>
          <w:rFonts w:ascii="Arial" w:hAnsi="Arial" w:cs="Arial"/>
          <w:spacing w:val="-15"/>
          <w:sz w:val="20"/>
          <w:szCs w:val="20"/>
        </w:rPr>
        <w:t xml:space="preserve"> </w:t>
      </w:r>
      <w:r w:rsidRPr="00E36025">
        <w:rPr>
          <w:rFonts w:ascii="Arial" w:hAnsi="Arial" w:cs="Arial"/>
          <w:sz w:val="20"/>
          <w:szCs w:val="20"/>
        </w:rPr>
        <w:t>a</w:t>
      </w:r>
      <w:r w:rsidRPr="00E36025">
        <w:rPr>
          <w:rFonts w:ascii="Arial" w:hAnsi="Arial" w:cs="Arial"/>
          <w:spacing w:val="-15"/>
          <w:sz w:val="20"/>
          <w:szCs w:val="20"/>
        </w:rPr>
        <w:t xml:space="preserve"> </w:t>
      </w:r>
      <w:r w:rsidRPr="00E36025">
        <w:rPr>
          <w:rFonts w:ascii="Arial" w:hAnsi="Arial" w:cs="Arial"/>
          <w:sz w:val="20"/>
          <w:szCs w:val="20"/>
        </w:rPr>
        <w:t>CONCESSIONÁRIA</w:t>
      </w:r>
      <w:r w:rsidRPr="00E36025">
        <w:rPr>
          <w:rFonts w:ascii="Arial" w:hAnsi="Arial" w:cs="Arial"/>
          <w:spacing w:val="-16"/>
          <w:sz w:val="20"/>
          <w:szCs w:val="20"/>
        </w:rPr>
        <w:t xml:space="preserve"> </w:t>
      </w:r>
      <w:r w:rsidRPr="00E36025">
        <w:rPr>
          <w:rFonts w:ascii="Arial" w:hAnsi="Arial" w:cs="Arial"/>
          <w:sz w:val="20"/>
          <w:szCs w:val="20"/>
        </w:rPr>
        <w:t>poderá</w:t>
      </w:r>
      <w:r w:rsidRPr="00E36025">
        <w:rPr>
          <w:rFonts w:ascii="Arial" w:hAnsi="Arial" w:cs="Arial"/>
          <w:spacing w:val="-14"/>
          <w:sz w:val="20"/>
          <w:szCs w:val="20"/>
        </w:rPr>
        <w:t xml:space="preserve"> </w:t>
      </w:r>
      <w:r w:rsidRPr="00E36025">
        <w:rPr>
          <w:rFonts w:ascii="Arial" w:hAnsi="Arial" w:cs="Arial"/>
          <w:sz w:val="20"/>
          <w:szCs w:val="20"/>
        </w:rPr>
        <w:t>solicitar</w:t>
      </w:r>
      <w:r w:rsidRPr="00E36025">
        <w:rPr>
          <w:rFonts w:ascii="Arial" w:hAnsi="Arial" w:cs="Arial"/>
          <w:spacing w:val="-17"/>
          <w:sz w:val="20"/>
          <w:szCs w:val="20"/>
        </w:rPr>
        <w:t xml:space="preserve"> </w:t>
      </w:r>
      <w:r w:rsidRPr="00E36025">
        <w:rPr>
          <w:rFonts w:ascii="Arial" w:hAnsi="Arial" w:cs="Arial"/>
          <w:sz w:val="20"/>
          <w:szCs w:val="20"/>
        </w:rPr>
        <w:t>a</w:t>
      </w:r>
      <w:r w:rsidRPr="00E36025">
        <w:rPr>
          <w:rFonts w:ascii="Arial" w:hAnsi="Arial" w:cs="Arial"/>
          <w:spacing w:val="-13"/>
          <w:sz w:val="20"/>
          <w:szCs w:val="20"/>
        </w:rPr>
        <w:t xml:space="preserve"> </w:t>
      </w:r>
      <w:r w:rsidRPr="00E36025">
        <w:rPr>
          <w:rFonts w:ascii="Arial" w:hAnsi="Arial" w:cs="Arial"/>
          <w:sz w:val="20"/>
          <w:szCs w:val="20"/>
        </w:rPr>
        <w:t>revisão</w:t>
      </w:r>
      <w:r w:rsidRPr="00E36025">
        <w:rPr>
          <w:rFonts w:ascii="Arial" w:hAnsi="Arial" w:cs="Arial"/>
          <w:spacing w:val="-16"/>
          <w:sz w:val="20"/>
          <w:szCs w:val="20"/>
        </w:rPr>
        <w:t xml:space="preserve"> </w:t>
      </w:r>
      <w:r w:rsidRPr="00E36025">
        <w:rPr>
          <w:rFonts w:ascii="Arial" w:hAnsi="Arial" w:cs="Arial"/>
          <w:sz w:val="20"/>
          <w:szCs w:val="20"/>
        </w:rPr>
        <w:t>extraordinária</w:t>
      </w:r>
      <w:r w:rsidRPr="00E36025">
        <w:rPr>
          <w:rFonts w:ascii="Arial" w:hAnsi="Arial" w:cs="Arial"/>
          <w:spacing w:val="-16"/>
          <w:sz w:val="20"/>
          <w:szCs w:val="20"/>
        </w:rPr>
        <w:t xml:space="preserve"> </w:t>
      </w:r>
      <w:r w:rsidRPr="00E36025">
        <w:rPr>
          <w:rFonts w:ascii="Arial" w:hAnsi="Arial" w:cs="Arial"/>
          <w:sz w:val="20"/>
          <w:szCs w:val="20"/>
        </w:rPr>
        <w:t>do CONTRATO, sempre com vistas à regularidade, continuidade, eficiência, segurança, atualidade e generalidade dos SERVIÇOS e desde que verificada a ocorrência de uma das seguintes circunstâncias:</w:t>
      </w:r>
    </w:p>
    <w:p w14:paraId="4EAC0F54" w14:textId="77777777" w:rsidR="00570BA5" w:rsidRDefault="00CF64CE" w:rsidP="00570BA5">
      <w:pPr>
        <w:pStyle w:val="PargrafodaLista"/>
        <w:numPr>
          <w:ilvl w:val="0"/>
          <w:numId w:val="40"/>
        </w:numPr>
        <w:tabs>
          <w:tab w:val="left" w:pos="1418"/>
          <w:tab w:val="left" w:pos="1527"/>
        </w:tabs>
        <w:spacing w:before="0" w:line="276" w:lineRule="auto"/>
        <w:ind w:left="851" w:right="195" w:hanging="284"/>
        <w:rPr>
          <w:rFonts w:ascii="Arial" w:hAnsi="Arial" w:cs="Arial"/>
          <w:sz w:val="20"/>
          <w:szCs w:val="20"/>
        </w:rPr>
      </w:pPr>
      <w:r w:rsidRPr="00E36025">
        <w:rPr>
          <w:rFonts w:ascii="Arial" w:hAnsi="Arial" w:cs="Arial"/>
          <w:sz w:val="20"/>
          <w:szCs w:val="20"/>
        </w:rPr>
        <w:t>os INDICADORES DE DESEMPENHO se mostrarem comprovadamente ineficazes para aferir a qualidade dos SERVIÇOS; ou</w:t>
      </w:r>
    </w:p>
    <w:p w14:paraId="798A696A" w14:textId="71C5DC94" w:rsidR="005A77D8" w:rsidRDefault="00CF64CE" w:rsidP="00570BA5">
      <w:pPr>
        <w:pStyle w:val="PargrafodaLista"/>
        <w:numPr>
          <w:ilvl w:val="0"/>
          <w:numId w:val="40"/>
        </w:numPr>
        <w:tabs>
          <w:tab w:val="left" w:pos="1418"/>
          <w:tab w:val="left" w:pos="1527"/>
        </w:tabs>
        <w:spacing w:before="0" w:line="276" w:lineRule="auto"/>
        <w:ind w:left="851" w:right="195" w:hanging="284"/>
        <w:rPr>
          <w:rFonts w:ascii="Arial" w:hAnsi="Arial" w:cs="Arial"/>
          <w:sz w:val="20"/>
          <w:szCs w:val="20"/>
        </w:rPr>
      </w:pPr>
      <w:r w:rsidRPr="00570BA5">
        <w:rPr>
          <w:rFonts w:ascii="Arial" w:hAnsi="Arial" w:cs="Arial"/>
          <w:sz w:val="20"/>
          <w:szCs w:val="20"/>
        </w:rPr>
        <w:t>houver necessidade comprovada de inclusão e/ou exclusão de obrigações ou INDICADORES DE DESEMPENHO neste CONTRATO, resultado de transformações</w:t>
      </w:r>
      <w:r w:rsidRPr="00570BA5">
        <w:rPr>
          <w:rFonts w:ascii="Arial" w:hAnsi="Arial" w:cs="Arial"/>
          <w:spacing w:val="-5"/>
          <w:sz w:val="20"/>
          <w:szCs w:val="20"/>
        </w:rPr>
        <w:t xml:space="preserve"> </w:t>
      </w:r>
      <w:r w:rsidRPr="00570BA5">
        <w:rPr>
          <w:rFonts w:ascii="Arial" w:hAnsi="Arial" w:cs="Arial"/>
          <w:sz w:val="20"/>
          <w:szCs w:val="20"/>
        </w:rPr>
        <w:t>tecnológicas</w:t>
      </w:r>
      <w:r w:rsidRPr="00570BA5">
        <w:rPr>
          <w:rFonts w:ascii="Arial" w:hAnsi="Arial" w:cs="Arial"/>
          <w:spacing w:val="-5"/>
          <w:sz w:val="20"/>
          <w:szCs w:val="20"/>
        </w:rPr>
        <w:t xml:space="preserve"> </w:t>
      </w:r>
      <w:r w:rsidRPr="00570BA5">
        <w:rPr>
          <w:rFonts w:ascii="Arial" w:hAnsi="Arial" w:cs="Arial"/>
          <w:sz w:val="20"/>
          <w:szCs w:val="20"/>
        </w:rPr>
        <w:t>supervenientes</w:t>
      </w:r>
      <w:r w:rsidRPr="00570BA5">
        <w:rPr>
          <w:rFonts w:ascii="Arial" w:hAnsi="Arial" w:cs="Arial"/>
          <w:spacing w:val="-6"/>
          <w:sz w:val="20"/>
          <w:szCs w:val="20"/>
        </w:rPr>
        <w:t xml:space="preserve"> </w:t>
      </w:r>
      <w:r w:rsidRPr="00570BA5">
        <w:rPr>
          <w:rFonts w:ascii="Arial" w:hAnsi="Arial" w:cs="Arial"/>
          <w:sz w:val="20"/>
          <w:szCs w:val="20"/>
        </w:rPr>
        <w:t>ou</w:t>
      </w:r>
      <w:r w:rsidRPr="00570BA5">
        <w:rPr>
          <w:rFonts w:ascii="Arial" w:hAnsi="Arial" w:cs="Arial"/>
          <w:spacing w:val="-5"/>
          <w:sz w:val="20"/>
          <w:szCs w:val="20"/>
        </w:rPr>
        <w:t xml:space="preserve"> </w:t>
      </w:r>
      <w:r w:rsidRPr="00570BA5">
        <w:rPr>
          <w:rFonts w:ascii="Arial" w:hAnsi="Arial" w:cs="Arial"/>
          <w:sz w:val="20"/>
          <w:szCs w:val="20"/>
        </w:rPr>
        <w:t>da</w:t>
      </w:r>
      <w:r w:rsidRPr="00570BA5">
        <w:rPr>
          <w:rFonts w:ascii="Arial" w:hAnsi="Arial" w:cs="Arial"/>
          <w:spacing w:val="-5"/>
          <w:sz w:val="20"/>
          <w:szCs w:val="20"/>
        </w:rPr>
        <w:t xml:space="preserve"> </w:t>
      </w:r>
      <w:r w:rsidRPr="00570BA5">
        <w:rPr>
          <w:rFonts w:ascii="Arial" w:hAnsi="Arial" w:cs="Arial"/>
          <w:sz w:val="20"/>
          <w:szCs w:val="20"/>
        </w:rPr>
        <w:t>necessidade</w:t>
      </w:r>
      <w:r w:rsidRPr="00570BA5">
        <w:rPr>
          <w:rFonts w:ascii="Arial" w:hAnsi="Arial" w:cs="Arial"/>
          <w:spacing w:val="-6"/>
          <w:sz w:val="20"/>
          <w:szCs w:val="20"/>
        </w:rPr>
        <w:t xml:space="preserve"> </w:t>
      </w:r>
      <w:r w:rsidRPr="00570BA5">
        <w:rPr>
          <w:rFonts w:ascii="Arial" w:hAnsi="Arial" w:cs="Arial"/>
          <w:sz w:val="20"/>
          <w:szCs w:val="20"/>
        </w:rPr>
        <w:t>de</w:t>
      </w:r>
      <w:r w:rsidRPr="00570BA5">
        <w:rPr>
          <w:rFonts w:ascii="Arial" w:hAnsi="Arial" w:cs="Arial"/>
          <w:spacing w:val="-6"/>
          <w:sz w:val="20"/>
          <w:szCs w:val="20"/>
        </w:rPr>
        <w:t xml:space="preserve"> </w:t>
      </w:r>
      <w:r w:rsidRPr="00570BA5">
        <w:rPr>
          <w:rFonts w:ascii="Arial" w:hAnsi="Arial" w:cs="Arial"/>
          <w:sz w:val="20"/>
          <w:szCs w:val="20"/>
        </w:rPr>
        <w:t>adequação dos</w:t>
      </w:r>
      <w:r w:rsidRPr="00570BA5">
        <w:rPr>
          <w:rFonts w:ascii="Arial" w:hAnsi="Arial" w:cs="Arial"/>
          <w:spacing w:val="-2"/>
          <w:sz w:val="20"/>
          <w:szCs w:val="20"/>
        </w:rPr>
        <w:t xml:space="preserve"> </w:t>
      </w:r>
      <w:r w:rsidRPr="00570BA5">
        <w:rPr>
          <w:rFonts w:ascii="Arial" w:hAnsi="Arial" w:cs="Arial"/>
          <w:sz w:val="20"/>
          <w:szCs w:val="20"/>
        </w:rPr>
        <w:t>sistemas</w:t>
      </w:r>
      <w:r w:rsidRPr="00570BA5">
        <w:rPr>
          <w:rFonts w:ascii="Arial" w:hAnsi="Arial" w:cs="Arial"/>
          <w:spacing w:val="-4"/>
          <w:sz w:val="20"/>
          <w:szCs w:val="20"/>
        </w:rPr>
        <w:t xml:space="preserve"> </w:t>
      </w:r>
      <w:r w:rsidRPr="00570BA5">
        <w:rPr>
          <w:rFonts w:ascii="Arial" w:hAnsi="Arial" w:cs="Arial"/>
          <w:sz w:val="20"/>
          <w:szCs w:val="20"/>
        </w:rPr>
        <w:t>de</w:t>
      </w:r>
      <w:r w:rsidRPr="00570BA5">
        <w:rPr>
          <w:rFonts w:ascii="Arial" w:hAnsi="Arial" w:cs="Arial"/>
          <w:spacing w:val="-6"/>
          <w:sz w:val="20"/>
          <w:szCs w:val="20"/>
        </w:rPr>
        <w:t xml:space="preserve"> </w:t>
      </w:r>
      <w:r w:rsidRPr="00570BA5">
        <w:rPr>
          <w:rFonts w:ascii="Arial" w:hAnsi="Arial" w:cs="Arial"/>
          <w:sz w:val="20"/>
          <w:szCs w:val="20"/>
        </w:rPr>
        <w:t>mensuração</w:t>
      </w:r>
      <w:r w:rsidRPr="00570BA5">
        <w:rPr>
          <w:rFonts w:ascii="Arial" w:hAnsi="Arial" w:cs="Arial"/>
          <w:spacing w:val="-3"/>
          <w:sz w:val="20"/>
          <w:szCs w:val="20"/>
        </w:rPr>
        <w:t xml:space="preserve"> </w:t>
      </w:r>
      <w:r w:rsidRPr="00570BA5">
        <w:rPr>
          <w:rFonts w:ascii="Arial" w:hAnsi="Arial" w:cs="Arial"/>
          <w:sz w:val="20"/>
          <w:szCs w:val="20"/>
        </w:rPr>
        <w:t>da</w:t>
      </w:r>
      <w:r w:rsidRPr="00570BA5">
        <w:rPr>
          <w:rFonts w:ascii="Arial" w:hAnsi="Arial" w:cs="Arial"/>
          <w:spacing w:val="-4"/>
          <w:sz w:val="20"/>
          <w:szCs w:val="20"/>
        </w:rPr>
        <w:t xml:space="preserve"> </w:t>
      </w:r>
      <w:r w:rsidRPr="00570BA5">
        <w:rPr>
          <w:rFonts w:ascii="Arial" w:hAnsi="Arial" w:cs="Arial"/>
          <w:sz w:val="20"/>
          <w:szCs w:val="20"/>
        </w:rPr>
        <w:t>qualidade</w:t>
      </w:r>
      <w:r w:rsidRPr="00570BA5">
        <w:rPr>
          <w:rFonts w:ascii="Arial" w:hAnsi="Arial" w:cs="Arial"/>
          <w:spacing w:val="-4"/>
          <w:sz w:val="20"/>
          <w:szCs w:val="20"/>
        </w:rPr>
        <w:t xml:space="preserve"> </w:t>
      </w:r>
      <w:r w:rsidRPr="00570BA5">
        <w:rPr>
          <w:rFonts w:ascii="Arial" w:hAnsi="Arial" w:cs="Arial"/>
          <w:sz w:val="20"/>
          <w:szCs w:val="20"/>
        </w:rPr>
        <w:t>dos</w:t>
      </w:r>
      <w:r w:rsidRPr="00570BA5">
        <w:rPr>
          <w:rFonts w:ascii="Arial" w:hAnsi="Arial" w:cs="Arial"/>
          <w:spacing w:val="-2"/>
          <w:sz w:val="20"/>
          <w:szCs w:val="20"/>
        </w:rPr>
        <w:t xml:space="preserve"> </w:t>
      </w:r>
      <w:r w:rsidRPr="00570BA5">
        <w:rPr>
          <w:rFonts w:ascii="Arial" w:hAnsi="Arial" w:cs="Arial"/>
          <w:sz w:val="20"/>
          <w:szCs w:val="20"/>
        </w:rPr>
        <w:t>SERVIÇOS</w:t>
      </w:r>
      <w:r w:rsidRPr="00570BA5">
        <w:rPr>
          <w:rFonts w:ascii="Arial" w:hAnsi="Arial" w:cs="Arial"/>
          <w:spacing w:val="-3"/>
          <w:sz w:val="20"/>
          <w:szCs w:val="20"/>
        </w:rPr>
        <w:t xml:space="preserve"> </w:t>
      </w:r>
      <w:r w:rsidRPr="00570BA5">
        <w:rPr>
          <w:rFonts w:ascii="Arial" w:hAnsi="Arial" w:cs="Arial"/>
          <w:sz w:val="20"/>
          <w:szCs w:val="20"/>
        </w:rPr>
        <w:t>a padrões</w:t>
      </w:r>
      <w:r w:rsidRPr="00570BA5">
        <w:rPr>
          <w:rFonts w:ascii="Arial" w:hAnsi="Arial" w:cs="Arial"/>
          <w:spacing w:val="-2"/>
          <w:sz w:val="20"/>
          <w:szCs w:val="20"/>
        </w:rPr>
        <w:t xml:space="preserve"> </w:t>
      </w:r>
      <w:r w:rsidRPr="00570BA5">
        <w:rPr>
          <w:rFonts w:ascii="Arial" w:hAnsi="Arial" w:cs="Arial"/>
          <w:sz w:val="20"/>
          <w:szCs w:val="20"/>
        </w:rPr>
        <w:t>técnicos reconhecidos nacional ou internacionalmente.</w:t>
      </w:r>
    </w:p>
    <w:p w14:paraId="371D2BFD" w14:textId="77777777" w:rsidR="00570BA5" w:rsidRPr="00570BA5" w:rsidRDefault="00570BA5" w:rsidP="00570BA5">
      <w:pPr>
        <w:pStyle w:val="PargrafodaLista"/>
        <w:tabs>
          <w:tab w:val="left" w:pos="567"/>
        </w:tabs>
        <w:spacing w:before="0" w:line="276" w:lineRule="auto"/>
        <w:ind w:left="0" w:right="195"/>
        <w:rPr>
          <w:rFonts w:ascii="Arial" w:hAnsi="Arial" w:cs="Arial"/>
          <w:sz w:val="20"/>
          <w:szCs w:val="20"/>
        </w:rPr>
      </w:pPr>
    </w:p>
    <w:p w14:paraId="4DFB0730" w14:textId="77777777" w:rsidR="005A77D8" w:rsidRDefault="00CF64CE" w:rsidP="00570BA5">
      <w:pPr>
        <w:pStyle w:val="PargrafodaLista"/>
        <w:numPr>
          <w:ilvl w:val="1"/>
          <w:numId w:val="41"/>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lastRenderedPageBreak/>
        <w:t>A solicitação da CONCESSIONÁRIA deverá vir acompanhada das razões que justifiquem a revisão pretendida, com os detalhamentos, levantamentos, estudos ou pareceres técnicos julgados pertinentes.</w:t>
      </w:r>
    </w:p>
    <w:p w14:paraId="6A5D23F8" w14:textId="77777777" w:rsidR="00570BA5" w:rsidRPr="00E36025" w:rsidRDefault="00570BA5" w:rsidP="00570BA5">
      <w:pPr>
        <w:pStyle w:val="PargrafodaLista"/>
        <w:tabs>
          <w:tab w:val="left" w:pos="567"/>
        </w:tabs>
        <w:spacing w:before="0" w:line="276" w:lineRule="auto"/>
        <w:ind w:left="0" w:right="196"/>
        <w:rPr>
          <w:rFonts w:ascii="Arial" w:hAnsi="Arial" w:cs="Arial"/>
          <w:sz w:val="20"/>
          <w:szCs w:val="20"/>
        </w:rPr>
      </w:pPr>
    </w:p>
    <w:p w14:paraId="324F9AC6" w14:textId="77777777" w:rsidR="005A77D8" w:rsidRDefault="00CF64CE" w:rsidP="00570BA5">
      <w:pPr>
        <w:pStyle w:val="PargrafodaLista"/>
        <w:numPr>
          <w:ilvl w:val="1"/>
          <w:numId w:val="41"/>
        </w:numPr>
        <w:tabs>
          <w:tab w:val="left" w:pos="567"/>
        </w:tabs>
        <w:spacing w:before="0" w:line="276" w:lineRule="auto"/>
        <w:ind w:left="0" w:right="189" w:firstLine="0"/>
        <w:rPr>
          <w:rFonts w:ascii="Arial" w:hAnsi="Arial" w:cs="Arial"/>
          <w:sz w:val="20"/>
          <w:szCs w:val="20"/>
        </w:rPr>
      </w:pPr>
      <w:r w:rsidRPr="00E36025">
        <w:rPr>
          <w:rFonts w:ascii="Arial" w:hAnsi="Arial" w:cs="Arial"/>
          <w:sz w:val="20"/>
          <w:szCs w:val="20"/>
        </w:rPr>
        <w:t>Ao avaliar a solicitação encaminhada nos termos da subcláusula anterior, o PODER CONCEDENTE poderá consultar a opinião técnica da AGÊNCIA REGULADORA, ou outros órgãos e entidades técnicas envolvidos.</w:t>
      </w:r>
    </w:p>
    <w:p w14:paraId="507C7E2E" w14:textId="77777777" w:rsidR="00570BA5" w:rsidRPr="00570BA5" w:rsidRDefault="00570BA5" w:rsidP="00570BA5">
      <w:pPr>
        <w:tabs>
          <w:tab w:val="left" w:pos="567"/>
        </w:tabs>
        <w:spacing w:line="276" w:lineRule="auto"/>
        <w:ind w:right="189"/>
        <w:rPr>
          <w:rFonts w:ascii="Arial" w:hAnsi="Arial" w:cs="Arial"/>
          <w:sz w:val="20"/>
          <w:szCs w:val="20"/>
        </w:rPr>
      </w:pPr>
    </w:p>
    <w:p w14:paraId="32F16BB5" w14:textId="77777777" w:rsidR="005A77D8" w:rsidRDefault="00CF64CE" w:rsidP="00570BA5">
      <w:pPr>
        <w:pStyle w:val="PargrafodaLista"/>
        <w:numPr>
          <w:ilvl w:val="1"/>
          <w:numId w:val="41"/>
        </w:numPr>
        <w:tabs>
          <w:tab w:val="left" w:pos="567"/>
        </w:tabs>
        <w:spacing w:before="0" w:line="276" w:lineRule="auto"/>
        <w:ind w:left="0" w:right="197" w:firstLine="0"/>
        <w:rPr>
          <w:rFonts w:ascii="Arial" w:hAnsi="Arial" w:cs="Arial"/>
          <w:sz w:val="20"/>
          <w:szCs w:val="20"/>
        </w:rPr>
      </w:pPr>
      <w:r w:rsidRPr="00E36025">
        <w:rPr>
          <w:rFonts w:ascii="Arial" w:hAnsi="Arial" w:cs="Arial"/>
          <w:sz w:val="20"/>
          <w:szCs w:val="20"/>
        </w:rPr>
        <w:t>O procedimento de revisão extraordinária será concluído mediante acordo entre as PARTES, formalizado por meio de termo aditivo ao CONTRATO.</w:t>
      </w:r>
    </w:p>
    <w:p w14:paraId="2CB97D5C" w14:textId="77777777" w:rsidR="00570BA5" w:rsidRPr="00570BA5" w:rsidRDefault="00570BA5" w:rsidP="00570BA5">
      <w:pPr>
        <w:tabs>
          <w:tab w:val="left" w:pos="567"/>
        </w:tabs>
        <w:spacing w:line="276" w:lineRule="auto"/>
        <w:ind w:right="197"/>
        <w:rPr>
          <w:rFonts w:ascii="Arial" w:hAnsi="Arial" w:cs="Arial"/>
          <w:sz w:val="20"/>
          <w:szCs w:val="20"/>
        </w:rPr>
      </w:pPr>
    </w:p>
    <w:p w14:paraId="72BDC70F" w14:textId="77777777" w:rsidR="005A77D8" w:rsidRPr="00E36025" w:rsidRDefault="00CF64CE" w:rsidP="00570BA5">
      <w:pPr>
        <w:pStyle w:val="PargrafodaLista"/>
        <w:numPr>
          <w:ilvl w:val="1"/>
          <w:numId w:val="41"/>
        </w:numPr>
        <w:tabs>
          <w:tab w:val="left" w:pos="567"/>
        </w:tabs>
        <w:spacing w:before="0" w:line="276" w:lineRule="auto"/>
        <w:ind w:left="0" w:right="188" w:firstLine="0"/>
        <w:rPr>
          <w:rFonts w:ascii="Arial" w:hAnsi="Arial" w:cs="Arial"/>
          <w:sz w:val="20"/>
          <w:szCs w:val="20"/>
        </w:rPr>
      </w:pPr>
      <w:bookmarkStart w:id="102" w:name="_bookmark98"/>
      <w:bookmarkEnd w:id="102"/>
      <w:r w:rsidRPr="00E36025">
        <w:rPr>
          <w:rFonts w:ascii="Arial" w:hAnsi="Arial" w:cs="Arial"/>
          <w:sz w:val="20"/>
          <w:szCs w:val="20"/>
        </w:rPr>
        <w:t xml:space="preserve">As revisões extraordinárias previstas nesta cláusula não se confundem com os procedimentos para recomposição do equilíbrio econômico-financeiro do contrato previstos na </w:t>
      </w:r>
      <w:hyperlink w:anchor="_bookmark87" w:history="1">
        <w:r w:rsidRPr="00E36025">
          <w:rPr>
            <w:rFonts w:ascii="Arial" w:hAnsi="Arial" w:cs="Arial"/>
            <w:sz w:val="20"/>
            <w:szCs w:val="20"/>
          </w:rPr>
          <w:t>CLÁUSULA 35</w:t>
        </w:r>
      </w:hyperlink>
      <w:r w:rsidRPr="00E36025">
        <w:rPr>
          <w:rFonts w:ascii="Arial" w:hAnsi="Arial" w:cs="Arial"/>
          <w:sz w:val="20"/>
          <w:szCs w:val="20"/>
        </w:rPr>
        <w:t>.</w:t>
      </w:r>
    </w:p>
    <w:p w14:paraId="5AD709CD" w14:textId="77777777" w:rsidR="005A77D8" w:rsidRPr="00570BA5" w:rsidRDefault="00CF64CE" w:rsidP="00570BA5">
      <w:pPr>
        <w:pStyle w:val="PargrafodaLista"/>
        <w:numPr>
          <w:ilvl w:val="2"/>
          <w:numId w:val="41"/>
        </w:numPr>
        <w:tabs>
          <w:tab w:val="left" w:pos="709"/>
          <w:tab w:val="left" w:pos="2234"/>
        </w:tabs>
        <w:spacing w:before="0" w:line="276" w:lineRule="auto"/>
        <w:ind w:left="0" w:right="189" w:firstLine="0"/>
        <w:rPr>
          <w:rFonts w:ascii="Arial" w:hAnsi="Arial" w:cs="Arial"/>
          <w:sz w:val="20"/>
          <w:szCs w:val="20"/>
        </w:rPr>
      </w:pPr>
      <w:r w:rsidRPr="00E36025">
        <w:rPr>
          <w:rFonts w:ascii="Arial" w:hAnsi="Arial" w:cs="Arial"/>
          <w:sz w:val="20"/>
          <w:szCs w:val="20"/>
        </w:rPr>
        <w:t xml:space="preserve">Sem prejuízo do disposto na subcláusula </w:t>
      </w:r>
      <w:hyperlink w:anchor="_bookmark98" w:history="1">
        <w:r w:rsidRPr="00E36025">
          <w:rPr>
            <w:rFonts w:ascii="Arial" w:hAnsi="Arial" w:cs="Arial"/>
            <w:sz w:val="20"/>
            <w:szCs w:val="20"/>
          </w:rPr>
          <w:t>38.5</w:t>
        </w:r>
      </w:hyperlink>
      <w:r w:rsidRPr="00E36025">
        <w:rPr>
          <w:rFonts w:ascii="Arial" w:hAnsi="Arial" w:cs="Arial"/>
          <w:sz w:val="20"/>
          <w:szCs w:val="20"/>
        </w:rPr>
        <w:t>, as alterações promovidas</w:t>
      </w:r>
      <w:r w:rsidRPr="00E36025">
        <w:rPr>
          <w:rFonts w:ascii="Arial" w:hAnsi="Arial" w:cs="Arial"/>
          <w:spacing w:val="-15"/>
          <w:sz w:val="20"/>
          <w:szCs w:val="20"/>
        </w:rPr>
        <w:t xml:space="preserve"> </w:t>
      </w:r>
      <w:r w:rsidRPr="00E36025">
        <w:rPr>
          <w:rFonts w:ascii="Arial" w:hAnsi="Arial" w:cs="Arial"/>
          <w:sz w:val="20"/>
          <w:szCs w:val="20"/>
        </w:rPr>
        <w:t>no</w:t>
      </w:r>
      <w:r w:rsidRPr="00E36025">
        <w:rPr>
          <w:rFonts w:ascii="Arial" w:hAnsi="Arial" w:cs="Arial"/>
          <w:spacing w:val="-12"/>
          <w:sz w:val="20"/>
          <w:szCs w:val="20"/>
        </w:rPr>
        <w:t xml:space="preserve"> </w:t>
      </w:r>
      <w:r w:rsidRPr="00E36025">
        <w:rPr>
          <w:rFonts w:ascii="Arial" w:hAnsi="Arial" w:cs="Arial"/>
          <w:sz w:val="20"/>
          <w:szCs w:val="20"/>
        </w:rPr>
        <w:t>âmbito</w:t>
      </w:r>
      <w:r w:rsidRPr="00E36025">
        <w:rPr>
          <w:rFonts w:ascii="Arial" w:hAnsi="Arial" w:cs="Arial"/>
          <w:spacing w:val="-14"/>
          <w:sz w:val="20"/>
          <w:szCs w:val="20"/>
        </w:rPr>
        <w:t xml:space="preserve"> </w:t>
      </w:r>
      <w:r w:rsidRPr="00E36025">
        <w:rPr>
          <w:rFonts w:ascii="Arial" w:hAnsi="Arial" w:cs="Arial"/>
          <w:sz w:val="20"/>
          <w:szCs w:val="20"/>
        </w:rPr>
        <w:t>do</w:t>
      </w:r>
      <w:r w:rsidRPr="00E36025">
        <w:rPr>
          <w:rFonts w:ascii="Arial" w:hAnsi="Arial" w:cs="Arial"/>
          <w:spacing w:val="-12"/>
          <w:sz w:val="20"/>
          <w:szCs w:val="20"/>
        </w:rPr>
        <w:t xml:space="preserve"> </w:t>
      </w:r>
      <w:r w:rsidRPr="00E36025">
        <w:rPr>
          <w:rFonts w:ascii="Arial" w:hAnsi="Arial" w:cs="Arial"/>
          <w:sz w:val="20"/>
          <w:szCs w:val="20"/>
        </w:rPr>
        <w:t>processo</w:t>
      </w:r>
      <w:r w:rsidRPr="00E36025">
        <w:rPr>
          <w:rFonts w:ascii="Arial" w:hAnsi="Arial" w:cs="Arial"/>
          <w:spacing w:val="-14"/>
          <w:sz w:val="20"/>
          <w:szCs w:val="20"/>
        </w:rPr>
        <w:t xml:space="preserve"> </w:t>
      </w:r>
      <w:r w:rsidRPr="00E36025">
        <w:rPr>
          <w:rFonts w:ascii="Arial" w:hAnsi="Arial" w:cs="Arial"/>
          <w:sz w:val="20"/>
          <w:szCs w:val="20"/>
        </w:rPr>
        <w:t>de</w:t>
      </w:r>
      <w:r w:rsidRPr="00E36025">
        <w:rPr>
          <w:rFonts w:ascii="Arial" w:hAnsi="Arial" w:cs="Arial"/>
          <w:spacing w:val="-12"/>
          <w:sz w:val="20"/>
          <w:szCs w:val="20"/>
        </w:rPr>
        <w:t xml:space="preserve"> </w:t>
      </w:r>
      <w:r w:rsidRPr="00E36025">
        <w:rPr>
          <w:rFonts w:ascii="Arial" w:hAnsi="Arial" w:cs="Arial"/>
          <w:sz w:val="20"/>
          <w:szCs w:val="20"/>
        </w:rPr>
        <w:t>revisão</w:t>
      </w:r>
      <w:r w:rsidRPr="00E36025">
        <w:rPr>
          <w:rFonts w:ascii="Arial" w:hAnsi="Arial" w:cs="Arial"/>
          <w:spacing w:val="-14"/>
          <w:sz w:val="20"/>
          <w:szCs w:val="20"/>
        </w:rPr>
        <w:t xml:space="preserve"> </w:t>
      </w:r>
      <w:r w:rsidRPr="00E36025">
        <w:rPr>
          <w:rFonts w:ascii="Arial" w:hAnsi="Arial" w:cs="Arial"/>
          <w:sz w:val="20"/>
          <w:szCs w:val="20"/>
        </w:rPr>
        <w:t>de</w:t>
      </w:r>
      <w:r w:rsidRPr="00E36025">
        <w:rPr>
          <w:rFonts w:ascii="Arial" w:hAnsi="Arial" w:cs="Arial"/>
          <w:spacing w:val="-12"/>
          <w:sz w:val="20"/>
          <w:szCs w:val="20"/>
        </w:rPr>
        <w:t xml:space="preserve"> </w:t>
      </w:r>
      <w:r w:rsidRPr="00E36025">
        <w:rPr>
          <w:rFonts w:ascii="Arial" w:hAnsi="Arial" w:cs="Arial"/>
          <w:sz w:val="20"/>
          <w:szCs w:val="20"/>
        </w:rPr>
        <w:t>que</w:t>
      </w:r>
      <w:r w:rsidRPr="00E36025">
        <w:rPr>
          <w:rFonts w:ascii="Arial" w:hAnsi="Arial" w:cs="Arial"/>
          <w:spacing w:val="-12"/>
          <w:sz w:val="20"/>
          <w:szCs w:val="20"/>
        </w:rPr>
        <w:t xml:space="preserve"> </w:t>
      </w:r>
      <w:r w:rsidRPr="00E36025">
        <w:rPr>
          <w:rFonts w:ascii="Arial" w:hAnsi="Arial" w:cs="Arial"/>
          <w:sz w:val="20"/>
          <w:szCs w:val="20"/>
        </w:rPr>
        <w:t>trata</w:t>
      </w:r>
      <w:r w:rsidRPr="00E36025">
        <w:rPr>
          <w:rFonts w:ascii="Arial" w:hAnsi="Arial" w:cs="Arial"/>
          <w:spacing w:val="-14"/>
          <w:sz w:val="20"/>
          <w:szCs w:val="20"/>
        </w:rPr>
        <w:t xml:space="preserve"> </w:t>
      </w:r>
      <w:r w:rsidRPr="00E36025">
        <w:rPr>
          <w:rFonts w:ascii="Arial" w:hAnsi="Arial" w:cs="Arial"/>
          <w:sz w:val="20"/>
          <w:szCs w:val="20"/>
        </w:rPr>
        <w:t>esta</w:t>
      </w:r>
      <w:r w:rsidRPr="00E36025">
        <w:rPr>
          <w:rFonts w:ascii="Arial" w:hAnsi="Arial" w:cs="Arial"/>
          <w:spacing w:val="-11"/>
          <w:sz w:val="20"/>
          <w:szCs w:val="20"/>
        </w:rPr>
        <w:t xml:space="preserve"> </w:t>
      </w:r>
      <w:r w:rsidRPr="00E36025">
        <w:rPr>
          <w:rFonts w:ascii="Arial" w:hAnsi="Arial" w:cs="Arial"/>
          <w:sz w:val="20"/>
          <w:szCs w:val="20"/>
        </w:rPr>
        <w:t>cláusula</w:t>
      </w:r>
      <w:r w:rsidRPr="00E36025">
        <w:rPr>
          <w:rFonts w:ascii="Arial" w:hAnsi="Arial" w:cs="Arial"/>
          <w:spacing w:val="-12"/>
          <w:sz w:val="20"/>
          <w:szCs w:val="20"/>
        </w:rPr>
        <w:t xml:space="preserve"> </w:t>
      </w:r>
      <w:r w:rsidRPr="00E36025">
        <w:rPr>
          <w:rFonts w:ascii="Arial" w:hAnsi="Arial" w:cs="Arial"/>
          <w:sz w:val="20"/>
          <w:szCs w:val="20"/>
        </w:rPr>
        <w:t>poderão ensejar</w:t>
      </w:r>
      <w:r w:rsidRPr="00E36025">
        <w:rPr>
          <w:rFonts w:ascii="Arial" w:hAnsi="Arial" w:cs="Arial"/>
          <w:spacing w:val="-17"/>
          <w:sz w:val="20"/>
          <w:szCs w:val="20"/>
        </w:rPr>
        <w:t xml:space="preserve"> </w:t>
      </w:r>
      <w:r w:rsidRPr="00E36025">
        <w:rPr>
          <w:rFonts w:ascii="Arial" w:hAnsi="Arial" w:cs="Arial"/>
          <w:sz w:val="20"/>
          <w:szCs w:val="20"/>
        </w:rPr>
        <w:t>a</w:t>
      </w:r>
      <w:r w:rsidRPr="00E36025">
        <w:rPr>
          <w:rFonts w:ascii="Arial" w:hAnsi="Arial" w:cs="Arial"/>
          <w:spacing w:val="-17"/>
          <w:sz w:val="20"/>
          <w:szCs w:val="20"/>
        </w:rPr>
        <w:t xml:space="preserve"> </w:t>
      </w:r>
      <w:r w:rsidRPr="00E36025">
        <w:rPr>
          <w:rFonts w:ascii="Arial" w:hAnsi="Arial" w:cs="Arial"/>
          <w:sz w:val="20"/>
          <w:szCs w:val="20"/>
        </w:rPr>
        <w:t>recomposição</w:t>
      </w:r>
      <w:r w:rsidRPr="00E36025">
        <w:rPr>
          <w:rFonts w:ascii="Arial" w:hAnsi="Arial" w:cs="Arial"/>
          <w:spacing w:val="-16"/>
          <w:sz w:val="20"/>
          <w:szCs w:val="20"/>
        </w:rPr>
        <w:t xml:space="preserve"> </w:t>
      </w:r>
      <w:r w:rsidRPr="00E36025">
        <w:rPr>
          <w:rFonts w:ascii="Arial" w:hAnsi="Arial" w:cs="Arial"/>
          <w:sz w:val="20"/>
          <w:szCs w:val="20"/>
        </w:rPr>
        <w:t>do</w:t>
      </w:r>
      <w:r w:rsidRPr="00E36025">
        <w:rPr>
          <w:rFonts w:ascii="Arial" w:hAnsi="Arial" w:cs="Arial"/>
          <w:spacing w:val="-17"/>
          <w:sz w:val="20"/>
          <w:szCs w:val="20"/>
        </w:rPr>
        <w:t xml:space="preserve"> </w:t>
      </w:r>
      <w:r w:rsidRPr="00E36025">
        <w:rPr>
          <w:rFonts w:ascii="Arial" w:hAnsi="Arial" w:cs="Arial"/>
          <w:sz w:val="20"/>
          <w:szCs w:val="20"/>
        </w:rPr>
        <w:t>equilíbrio</w:t>
      </w:r>
      <w:r w:rsidRPr="00E36025">
        <w:rPr>
          <w:rFonts w:ascii="Arial" w:hAnsi="Arial" w:cs="Arial"/>
          <w:spacing w:val="-17"/>
          <w:sz w:val="20"/>
          <w:szCs w:val="20"/>
        </w:rPr>
        <w:t xml:space="preserve"> </w:t>
      </w:r>
      <w:r w:rsidRPr="00E36025">
        <w:rPr>
          <w:rFonts w:ascii="Arial" w:hAnsi="Arial" w:cs="Arial"/>
          <w:sz w:val="20"/>
          <w:szCs w:val="20"/>
        </w:rPr>
        <w:t>econômico-financeiro</w:t>
      </w:r>
      <w:r w:rsidRPr="00E36025">
        <w:rPr>
          <w:rFonts w:ascii="Arial" w:hAnsi="Arial" w:cs="Arial"/>
          <w:spacing w:val="-17"/>
          <w:sz w:val="20"/>
          <w:szCs w:val="20"/>
        </w:rPr>
        <w:t xml:space="preserve"> </w:t>
      </w:r>
      <w:r w:rsidRPr="00E36025">
        <w:rPr>
          <w:rFonts w:ascii="Arial" w:hAnsi="Arial" w:cs="Arial"/>
          <w:sz w:val="20"/>
          <w:szCs w:val="20"/>
        </w:rPr>
        <w:t>da</w:t>
      </w:r>
      <w:r w:rsidRPr="00E36025">
        <w:rPr>
          <w:rFonts w:ascii="Arial" w:hAnsi="Arial" w:cs="Arial"/>
          <w:spacing w:val="-16"/>
          <w:sz w:val="20"/>
          <w:szCs w:val="20"/>
        </w:rPr>
        <w:t xml:space="preserve"> </w:t>
      </w:r>
      <w:r w:rsidRPr="00E36025">
        <w:rPr>
          <w:rFonts w:ascii="Arial" w:hAnsi="Arial" w:cs="Arial"/>
          <w:sz w:val="20"/>
          <w:szCs w:val="20"/>
        </w:rPr>
        <w:t>CONCESSÃO,</w:t>
      </w:r>
      <w:r w:rsidRPr="00E36025">
        <w:rPr>
          <w:rFonts w:ascii="Arial" w:hAnsi="Arial" w:cs="Arial"/>
          <w:spacing w:val="-17"/>
          <w:sz w:val="20"/>
          <w:szCs w:val="20"/>
        </w:rPr>
        <w:t xml:space="preserve"> </w:t>
      </w:r>
      <w:r w:rsidRPr="00E36025">
        <w:rPr>
          <w:rFonts w:ascii="Arial" w:hAnsi="Arial" w:cs="Arial"/>
          <w:sz w:val="20"/>
          <w:szCs w:val="20"/>
        </w:rPr>
        <w:t xml:space="preserve">em favor de qualquer das PARTES, nos termos da </w:t>
      </w:r>
      <w:hyperlink w:anchor="_bookmark87" w:history="1">
        <w:r w:rsidRPr="00E36025">
          <w:rPr>
            <w:rFonts w:ascii="Arial" w:hAnsi="Arial" w:cs="Arial"/>
            <w:sz w:val="20"/>
            <w:szCs w:val="20"/>
          </w:rPr>
          <w:t>CLÁUSULA 35</w:t>
        </w:r>
      </w:hyperlink>
      <w:r w:rsidRPr="00E36025">
        <w:rPr>
          <w:rFonts w:ascii="Arial" w:hAnsi="Arial" w:cs="Arial"/>
          <w:sz w:val="20"/>
          <w:szCs w:val="20"/>
        </w:rPr>
        <w:t xml:space="preserve"> deste </w:t>
      </w:r>
      <w:r w:rsidRPr="00E36025">
        <w:rPr>
          <w:rFonts w:ascii="Arial" w:hAnsi="Arial" w:cs="Arial"/>
          <w:spacing w:val="-2"/>
          <w:sz w:val="20"/>
          <w:szCs w:val="20"/>
        </w:rPr>
        <w:t>CONTRATO.</w:t>
      </w:r>
    </w:p>
    <w:p w14:paraId="292A4B41" w14:textId="77777777" w:rsidR="00570BA5" w:rsidRDefault="00570BA5" w:rsidP="00570BA5">
      <w:pPr>
        <w:pStyle w:val="PargrafodaLista"/>
        <w:tabs>
          <w:tab w:val="left" w:pos="2234"/>
        </w:tabs>
        <w:spacing w:before="0" w:line="276" w:lineRule="auto"/>
        <w:ind w:left="1106" w:right="189"/>
        <w:rPr>
          <w:rFonts w:ascii="Arial" w:hAnsi="Arial" w:cs="Arial"/>
          <w:sz w:val="20"/>
          <w:szCs w:val="20"/>
        </w:rPr>
      </w:pPr>
    </w:p>
    <w:p w14:paraId="03B47A99" w14:textId="77777777" w:rsidR="00570BA5" w:rsidRPr="00E36025" w:rsidRDefault="00570BA5" w:rsidP="00570BA5">
      <w:pPr>
        <w:pStyle w:val="PargrafodaLista"/>
        <w:tabs>
          <w:tab w:val="left" w:pos="2234"/>
        </w:tabs>
        <w:spacing w:before="0" w:line="276" w:lineRule="auto"/>
        <w:ind w:left="1106" w:right="189"/>
        <w:rPr>
          <w:rFonts w:ascii="Arial" w:hAnsi="Arial" w:cs="Arial"/>
          <w:sz w:val="20"/>
          <w:szCs w:val="20"/>
        </w:rPr>
      </w:pPr>
    </w:p>
    <w:p w14:paraId="4CE18D2C" w14:textId="3823765F" w:rsidR="00570BA5" w:rsidRDefault="00CF64CE" w:rsidP="00775D77">
      <w:pPr>
        <w:pStyle w:val="Ttulo1"/>
        <w:spacing w:before="0" w:line="276" w:lineRule="auto"/>
        <w:ind w:left="0" w:right="-63"/>
        <w:jc w:val="center"/>
        <w:rPr>
          <w:sz w:val="20"/>
          <w:szCs w:val="20"/>
        </w:rPr>
      </w:pPr>
      <w:bookmarkStart w:id="103" w:name="_bookmark99"/>
      <w:bookmarkEnd w:id="103"/>
      <w:r w:rsidRPr="00E36025">
        <w:rPr>
          <w:sz w:val="20"/>
          <w:szCs w:val="20"/>
        </w:rPr>
        <w:t>CAPÍTULO</w:t>
      </w:r>
      <w:r w:rsidRPr="00E36025">
        <w:rPr>
          <w:spacing w:val="-6"/>
          <w:sz w:val="20"/>
          <w:szCs w:val="20"/>
        </w:rPr>
        <w:t xml:space="preserve"> </w:t>
      </w:r>
      <w:r w:rsidRPr="00E36025">
        <w:rPr>
          <w:sz w:val="20"/>
          <w:szCs w:val="20"/>
        </w:rPr>
        <w:t>XI</w:t>
      </w:r>
      <w:r w:rsidRPr="00E36025">
        <w:rPr>
          <w:spacing w:val="-5"/>
          <w:sz w:val="20"/>
          <w:szCs w:val="20"/>
        </w:rPr>
        <w:t xml:space="preserve"> </w:t>
      </w:r>
      <w:r w:rsidRPr="00E36025">
        <w:rPr>
          <w:sz w:val="20"/>
          <w:szCs w:val="20"/>
        </w:rPr>
        <w:t>–</w:t>
      </w:r>
      <w:r w:rsidRPr="00E36025">
        <w:rPr>
          <w:spacing w:val="-5"/>
          <w:sz w:val="20"/>
          <w:szCs w:val="20"/>
        </w:rPr>
        <w:t xml:space="preserve"> </w:t>
      </w:r>
      <w:r w:rsidRPr="00E36025">
        <w:rPr>
          <w:sz w:val="20"/>
          <w:szCs w:val="20"/>
        </w:rPr>
        <w:t>DAS</w:t>
      </w:r>
      <w:r w:rsidRPr="00E36025">
        <w:rPr>
          <w:spacing w:val="-8"/>
          <w:sz w:val="20"/>
          <w:szCs w:val="20"/>
        </w:rPr>
        <w:t xml:space="preserve"> </w:t>
      </w:r>
      <w:r w:rsidRPr="00E36025">
        <w:rPr>
          <w:sz w:val="20"/>
          <w:szCs w:val="20"/>
        </w:rPr>
        <w:t>GARANTIAS</w:t>
      </w:r>
      <w:r w:rsidRPr="00E36025">
        <w:rPr>
          <w:spacing w:val="-7"/>
          <w:sz w:val="20"/>
          <w:szCs w:val="20"/>
        </w:rPr>
        <w:t xml:space="preserve"> </w:t>
      </w:r>
      <w:r w:rsidRPr="00E36025">
        <w:rPr>
          <w:sz w:val="20"/>
          <w:szCs w:val="20"/>
        </w:rPr>
        <w:t>E</w:t>
      </w:r>
      <w:r w:rsidRPr="00E36025">
        <w:rPr>
          <w:spacing w:val="-8"/>
          <w:sz w:val="20"/>
          <w:szCs w:val="20"/>
        </w:rPr>
        <w:t xml:space="preserve"> </w:t>
      </w:r>
      <w:r w:rsidRPr="00E36025">
        <w:rPr>
          <w:sz w:val="20"/>
          <w:szCs w:val="20"/>
        </w:rPr>
        <w:t>SEGUROS</w:t>
      </w:r>
      <w:bookmarkStart w:id="104" w:name="_bookmark100"/>
      <w:bookmarkEnd w:id="104"/>
    </w:p>
    <w:p w14:paraId="6FD43F4A" w14:textId="77777777" w:rsidR="00570BA5" w:rsidRDefault="00570BA5" w:rsidP="00570BA5">
      <w:pPr>
        <w:pStyle w:val="Ttulo1"/>
        <w:spacing w:before="0" w:line="276" w:lineRule="auto"/>
        <w:ind w:left="0" w:right="1662"/>
        <w:rPr>
          <w:sz w:val="20"/>
          <w:szCs w:val="20"/>
        </w:rPr>
      </w:pPr>
    </w:p>
    <w:p w14:paraId="069FE733" w14:textId="7DAC6AC0" w:rsidR="005A77D8" w:rsidRDefault="00CF64CE" w:rsidP="00570BA5">
      <w:pPr>
        <w:pStyle w:val="Ttulo1"/>
        <w:spacing w:before="0" w:line="276" w:lineRule="auto"/>
        <w:ind w:left="0" w:right="1662"/>
        <w:rPr>
          <w:sz w:val="20"/>
          <w:szCs w:val="20"/>
        </w:rPr>
      </w:pPr>
      <w:r w:rsidRPr="00E36025">
        <w:rPr>
          <w:sz w:val="20"/>
          <w:szCs w:val="20"/>
        </w:rPr>
        <w:t>CLÁUSULA 39</w:t>
      </w:r>
      <w:r w:rsidR="00775D77">
        <w:rPr>
          <w:sz w:val="20"/>
          <w:szCs w:val="20"/>
        </w:rPr>
        <w:t>:</w:t>
      </w:r>
      <w:r w:rsidRPr="00E36025">
        <w:rPr>
          <w:spacing w:val="-2"/>
          <w:sz w:val="20"/>
          <w:szCs w:val="20"/>
        </w:rPr>
        <w:t xml:space="preserve"> </w:t>
      </w:r>
      <w:r w:rsidRPr="00E36025">
        <w:rPr>
          <w:sz w:val="20"/>
          <w:szCs w:val="20"/>
        </w:rPr>
        <w:t>DA GARANTIA DE EXECUÇÃO DO CONTRATO</w:t>
      </w:r>
    </w:p>
    <w:p w14:paraId="03B9D9E7" w14:textId="77777777" w:rsidR="00570BA5" w:rsidRPr="00E36025" w:rsidRDefault="00570BA5" w:rsidP="00570BA5">
      <w:pPr>
        <w:pStyle w:val="Ttulo1"/>
        <w:spacing w:before="0" w:line="276" w:lineRule="auto"/>
        <w:ind w:left="0" w:right="1662"/>
        <w:rPr>
          <w:sz w:val="20"/>
          <w:szCs w:val="20"/>
        </w:rPr>
      </w:pPr>
    </w:p>
    <w:p w14:paraId="3F754E51" w14:textId="77777777" w:rsidR="005A77D8" w:rsidRDefault="00CF64CE" w:rsidP="00570BA5">
      <w:pPr>
        <w:pStyle w:val="PargrafodaLista"/>
        <w:numPr>
          <w:ilvl w:val="1"/>
          <w:numId w:val="39"/>
        </w:numPr>
        <w:tabs>
          <w:tab w:val="left" w:pos="567"/>
        </w:tabs>
        <w:spacing w:before="0" w:line="276" w:lineRule="auto"/>
        <w:ind w:left="0" w:right="187" w:firstLine="0"/>
        <w:rPr>
          <w:rFonts w:ascii="Arial" w:hAnsi="Arial" w:cs="Arial"/>
          <w:sz w:val="20"/>
          <w:szCs w:val="20"/>
        </w:rPr>
      </w:pPr>
      <w:bookmarkStart w:id="105" w:name="_bookmark101"/>
      <w:bookmarkEnd w:id="105"/>
      <w:r w:rsidRPr="00E36025">
        <w:rPr>
          <w:rFonts w:ascii="Arial" w:hAnsi="Arial" w:cs="Arial"/>
          <w:sz w:val="20"/>
          <w:szCs w:val="20"/>
        </w:rPr>
        <w:t>De modo a garantir o fiel cumprimento das obrigações assumidas por força deste</w:t>
      </w:r>
      <w:r w:rsidRPr="00E36025">
        <w:rPr>
          <w:rFonts w:ascii="Arial" w:hAnsi="Arial" w:cs="Arial"/>
          <w:spacing w:val="-7"/>
          <w:sz w:val="20"/>
          <w:szCs w:val="20"/>
        </w:rPr>
        <w:t xml:space="preserve"> </w:t>
      </w:r>
      <w:r w:rsidRPr="00E36025">
        <w:rPr>
          <w:rFonts w:ascii="Arial" w:hAnsi="Arial" w:cs="Arial"/>
          <w:sz w:val="20"/>
          <w:szCs w:val="20"/>
        </w:rPr>
        <w:t>CONTRATO,</w:t>
      </w:r>
      <w:r w:rsidRPr="00E36025">
        <w:rPr>
          <w:rFonts w:ascii="Arial" w:hAnsi="Arial" w:cs="Arial"/>
          <w:spacing w:val="-7"/>
          <w:sz w:val="20"/>
          <w:szCs w:val="20"/>
        </w:rPr>
        <w:t xml:space="preserve"> </w:t>
      </w:r>
      <w:r w:rsidRPr="00E36025">
        <w:rPr>
          <w:rFonts w:ascii="Arial" w:hAnsi="Arial" w:cs="Arial"/>
          <w:sz w:val="20"/>
          <w:szCs w:val="20"/>
        </w:rPr>
        <w:t>a</w:t>
      </w:r>
      <w:r w:rsidRPr="00E36025">
        <w:rPr>
          <w:rFonts w:ascii="Arial" w:hAnsi="Arial" w:cs="Arial"/>
          <w:spacing w:val="-9"/>
          <w:sz w:val="20"/>
          <w:szCs w:val="20"/>
        </w:rPr>
        <w:t xml:space="preserve"> </w:t>
      </w:r>
      <w:r w:rsidRPr="00E36025">
        <w:rPr>
          <w:rFonts w:ascii="Arial" w:hAnsi="Arial" w:cs="Arial"/>
          <w:sz w:val="20"/>
          <w:szCs w:val="20"/>
        </w:rPr>
        <w:t>CONCESSIONÁRIA</w:t>
      </w:r>
      <w:r w:rsidRPr="00E36025">
        <w:rPr>
          <w:rFonts w:ascii="Arial" w:hAnsi="Arial" w:cs="Arial"/>
          <w:spacing w:val="-10"/>
          <w:sz w:val="20"/>
          <w:szCs w:val="20"/>
        </w:rPr>
        <w:t xml:space="preserve"> </w:t>
      </w:r>
      <w:r w:rsidRPr="00E36025">
        <w:rPr>
          <w:rFonts w:ascii="Arial" w:hAnsi="Arial" w:cs="Arial"/>
          <w:sz w:val="20"/>
          <w:szCs w:val="20"/>
        </w:rPr>
        <w:t>manterá</w:t>
      </w:r>
      <w:r w:rsidRPr="00E36025">
        <w:rPr>
          <w:rFonts w:ascii="Arial" w:hAnsi="Arial" w:cs="Arial"/>
          <w:spacing w:val="-11"/>
          <w:sz w:val="20"/>
          <w:szCs w:val="20"/>
        </w:rPr>
        <w:t xml:space="preserve"> </w:t>
      </w:r>
      <w:r w:rsidRPr="00E36025">
        <w:rPr>
          <w:rFonts w:ascii="Arial" w:hAnsi="Arial" w:cs="Arial"/>
          <w:sz w:val="20"/>
          <w:szCs w:val="20"/>
        </w:rPr>
        <w:t>válida</w:t>
      </w:r>
      <w:r w:rsidRPr="00E36025">
        <w:rPr>
          <w:rFonts w:ascii="Arial" w:hAnsi="Arial" w:cs="Arial"/>
          <w:spacing w:val="-6"/>
          <w:sz w:val="20"/>
          <w:szCs w:val="20"/>
        </w:rPr>
        <w:t xml:space="preserve"> </w:t>
      </w:r>
      <w:r w:rsidRPr="00E36025">
        <w:rPr>
          <w:rFonts w:ascii="Arial" w:hAnsi="Arial" w:cs="Arial"/>
          <w:sz w:val="20"/>
          <w:szCs w:val="20"/>
        </w:rPr>
        <w:t>e</w:t>
      </w:r>
      <w:r w:rsidRPr="00E36025">
        <w:rPr>
          <w:rFonts w:ascii="Arial" w:hAnsi="Arial" w:cs="Arial"/>
          <w:spacing w:val="-8"/>
          <w:sz w:val="20"/>
          <w:szCs w:val="20"/>
        </w:rPr>
        <w:t xml:space="preserve"> </w:t>
      </w:r>
      <w:r w:rsidRPr="00E36025">
        <w:rPr>
          <w:rFonts w:ascii="Arial" w:hAnsi="Arial" w:cs="Arial"/>
          <w:sz w:val="20"/>
          <w:szCs w:val="20"/>
        </w:rPr>
        <w:t>atualizada,</w:t>
      </w:r>
      <w:r w:rsidRPr="00E36025">
        <w:rPr>
          <w:rFonts w:ascii="Arial" w:hAnsi="Arial" w:cs="Arial"/>
          <w:spacing w:val="-7"/>
          <w:sz w:val="20"/>
          <w:szCs w:val="20"/>
        </w:rPr>
        <w:t xml:space="preserve"> </w:t>
      </w:r>
      <w:r w:rsidRPr="00E36025">
        <w:rPr>
          <w:rFonts w:ascii="Arial" w:hAnsi="Arial" w:cs="Arial"/>
          <w:sz w:val="20"/>
          <w:szCs w:val="20"/>
        </w:rPr>
        <w:t>por</w:t>
      </w:r>
      <w:r w:rsidRPr="00E36025">
        <w:rPr>
          <w:rFonts w:ascii="Arial" w:hAnsi="Arial" w:cs="Arial"/>
          <w:spacing w:val="-8"/>
          <w:sz w:val="20"/>
          <w:szCs w:val="20"/>
        </w:rPr>
        <w:t xml:space="preserve"> </w:t>
      </w:r>
      <w:r w:rsidRPr="00E36025">
        <w:rPr>
          <w:rFonts w:ascii="Arial" w:hAnsi="Arial" w:cs="Arial"/>
          <w:sz w:val="20"/>
          <w:szCs w:val="20"/>
        </w:rPr>
        <w:t>todo</w:t>
      </w:r>
      <w:r w:rsidRPr="00E36025">
        <w:rPr>
          <w:rFonts w:ascii="Arial" w:hAnsi="Arial" w:cs="Arial"/>
          <w:spacing w:val="-9"/>
          <w:sz w:val="20"/>
          <w:szCs w:val="20"/>
        </w:rPr>
        <w:t xml:space="preserve"> </w:t>
      </w:r>
      <w:r w:rsidRPr="00E36025">
        <w:rPr>
          <w:rFonts w:ascii="Arial" w:hAnsi="Arial" w:cs="Arial"/>
          <w:sz w:val="20"/>
          <w:szCs w:val="20"/>
        </w:rPr>
        <w:t>o</w:t>
      </w:r>
      <w:r w:rsidRPr="00E36025">
        <w:rPr>
          <w:rFonts w:ascii="Arial" w:hAnsi="Arial" w:cs="Arial"/>
          <w:spacing w:val="-7"/>
          <w:sz w:val="20"/>
          <w:szCs w:val="20"/>
        </w:rPr>
        <w:t xml:space="preserve"> </w:t>
      </w:r>
      <w:r w:rsidRPr="00E36025">
        <w:rPr>
          <w:rFonts w:ascii="Arial" w:hAnsi="Arial" w:cs="Arial"/>
          <w:sz w:val="20"/>
          <w:szCs w:val="20"/>
        </w:rPr>
        <w:t>seu prazo de vigência, a GARANTIA DE EXECUÇÃO DO CONTRATO, prestada como condição</w:t>
      </w:r>
      <w:r w:rsidRPr="00E36025">
        <w:rPr>
          <w:rFonts w:ascii="Arial" w:hAnsi="Arial" w:cs="Arial"/>
          <w:spacing w:val="-17"/>
          <w:sz w:val="20"/>
          <w:szCs w:val="20"/>
        </w:rPr>
        <w:t xml:space="preserve"> </w:t>
      </w:r>
      <w:r w:rsidRPr="00E36025">
        <w:rPr>
          <w:rFonts w:ascii="Arial" w:hAnsi="Arial" w:cs="Arial"/>
          <w:sz w:val="20"/>
          <w:szCs w:val="20"/>
        </w:rPr>
        <w:t>para</w:t>
      </w:r>
      <w:r w:rsidRPr="00E36025">
        <w:rPr>
          <w:rFonts w:ascii="Arial" w:hAnsi="Arial" w:cs="Arial"/>
          <w:spacing w:val="-17"/>
          <w:sz w:val="20"/>
          <w:szCs w:val="20"/>
        </w:rPr>
        <w:t xml:space="preserve"> </w:t>
      </w:r>
      <w:r w:rsidRPr="00E36025">
        <w:rPr>
          <w:rFonts w:ascii="Arial" w:hAnsi="Arial" w:cs="Arial"/>
          <w:sz w:val="20"/>
          <w:szCs w:val="20"/>
        </w:rPr>
        <w:t>a</w:t>
      </w:r>
      <w:r w:rsidRPr="00E36025">
        <w:rPr>
          <w:rFonts w:ascii="Arial" w:hAnsi="Arial" w:cs="Arial"/>
          <w:spacing w:val="-16"/>
          <w:sz w:val="20"/>
          <w:szCs w:val="20"/>
        </w:rPr>
        <w:t xml:space="preserve"> </w:t>
      </w:r>
      <w:r w:rsidRPr="00E36025">
        <w:rPr>
          <w:rFonts w:ascii="Arial" w:hAnsi="Arial" w:cs="Arial"/>
          <w:sz w:val="20"/>
          <w:szCs w:val="20"/>
        </w:rPr>
        <w:t>assinatura</w:t>
      </w:r>
      <w:r w:rsidRPr="00E36025">
        <w:rPr>
          <w:rFonts w:ascii="Arial" w:hAnsi="Arial" w:cs="Arial"/>
          <w:spacing w:val="-17"/>
          <w:sz w:val="20"/>
          <w:szCs w:val="20"/>
        </w:rPr>
        <w:t xml:space="preserve"> </w:t>
      </w:r>
      <w:r w:rsidRPr="00E36025">
        <w:rPr>
          <w:rFonts w:ascii="Arial" w:hAnsi="Arial" w:cs="Arial"/>
          <w:sz w:val="20"/>
          <w:szCs w:val="20"/>
        </w:rPr>
        <w:t>deste</w:t>
      </w:r>
      <w:r w:rsidRPr="00E36025">
        <w:rPr>
          <w:rFonts w:ascii="Arial" w:hAnsi="Arial" w:cs="Arial"/>
          <w:spacing w:val="-17"/>
          <w:sz w:val="20"/>
          <w:szCs w:val="20"/>
        </w:rPr>
        <w:t xml:space="preserve"> </w:t>
      </w:r>
      <w:r w:rsidRPr="00E36025">
        <w:rPr>
          <w:rFonts w:ascii="Arial" w:hAnsi="Arial" w:cs="Arial"/>
          <w:sz w:val="20"/>
          <w:szCs w:val="20"/>
        </w:rPr>
        <w:t>CONTRATO,</w:t>
      </w:r>
      <w:r w:rsidRPr="00E36025">
        <w:rPr>
          <w:rFonts w:ascii="Arial" w:hAnsi="Arial" w:cs="Arial"/>
          <w:spacing w:val="-17"/>
          <w:sz w:val="20"/>
          <w:szCs w:val="20"/>
        </w:rPr>
        <w:t xml:space="preserve"> </w:t>
      </w:r>
      <w:r w:rsidRPr="00E36025">
        <w:rPr>
          <w:rFonts w:ascii="Arial" w:hAnsi="Arial" w:cs="Arial"/>
          <w:sz w:val="20"/>
          <w:szCs w:val="20"/>
        </w:rPr>
        <w:t>no</w:t>
      </w:r>
      <w:r w:rsidRPr="00E36025">
        <w:rPr>
          <w:rFonts w:ascii="Arial" w:hAnsi="Arial" w:cs="Arial"/>
          <w:spacing w:val="-16"/>
          <w:sz w:val="20"/>
          <w:szCs w:val="20"/>
        </w:rPr>
        <w:t xml:space="preserve"> </w:t>
      </w:r>
      <w:r w:rsidRPr="00E36025">
        <w:rPr>
          <w:rFonts w:ascii="Arial" w:hAnsi="Arial" w:cs="Arial"/>
          <w:sz w:val="20"/>
          <w:szCs w:val="20"/>
        </w:rPr>
        <w:t>montante</w:t>
      </w:r>
      <w:r w:rsidRPr="00E36025">
        <w:rPr>
          <w:rFonts w:ascii="Arial" w:hAnsi="Arial" w:cs="Arial"/>
          <w:spacing w:val="-17"/>
          <w:sz w:val="20"/>
          <w:szCs w:val="20"/>
        </w:rPr>
        <w:t xml:space="preserve"> </w:t>
      </w:r>
      <w:r w:rsidRPr="00E36025">
        <w:rPr>
          <w:rFonts w:ascii="Arial" w:hAnsi="Arial" w:cs="Arial"/>
          <w:sz w:val="20"/>
          <w:szCs w:val="20"/>
        </w:rPr>
        <w:t>inicial</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6"/>
          <w:sz w:val="20"/>
          <w:szCs w:val="20"/>
        </w:rPr>
        <w:t xml:space="preserve"> </w:t>
      </w:r>
      <w:r w:rsidRPr="00E36025">
        <w:rPr>
          <w:rFonts w:ascii="Arial" w:hAnsi="Arial" w:cs="Arial"/>
          <w:sz w:val="20"/>
          <w:szCs w:val="20"/>
        </w:rPr>
        <w:t>R$</w:t>
      </w:r>
      <w:r w:rsidRPr="00E36025">
        <w:rPr>
          <w:rFonts w:ascii="Arial" w:hAnsi="Arial" w:cs="Arial"/>
          <w:spacing w:val="1"/>
          <w:sz w:val="20"/>
          <w:szCs w:val="20"/>
        </w:rPr>
        <w:t xml:space="preserve"> </w:t>
      </w:r>
      <w:r w:rsidRPr="00E36025">
        <w:rPr>
          <w:rFonts w:ascii="Arial" w:hAnsi="Arial" w:cs="Arial"/>
          <w:sz w:val="20"/>
          <w:szCs w:val="20"/>
        </w:rPr>
        <w:t>1.661.346,48 (um milhão, seiscentos e</w:t>
      </w:r>
      <w:r w:rsidRPr="00E36025">
        <w:rPr>
          <w:rFonts w:ascii="Arial" w:hAnsi="Arial" w:cs="Arial"/>
          <w:spacing w:val="-1"/>
          <w:sz w:val="20"/>
          <w:szCs w:val="20"/>
        </w:rPr>
        <w:t xml:space="preserve"> </w:t>
      </w:r>
      <w:r w:rsidRPr="00E36025">
        <w:rPr>
          <w:rFonts w:ascii="Arial" w:hAnsi="Arial" w:cs="Arial"/>
          <w:sz w:val="20"/>
          <w:szCs w:val="20"/>
        </w:rPr>
        <w:t>sessenta</w:t>
      </w:r>
      <w:r w:rsidRPr="00E36025">
        <w:rPr>
          <w:rFonts w:ascii="Arial" w:hAnsi="Arial" w:cs="Arial"/>
          <w:spacing w:val="-1"/>
          <w:sz w:val="20"/>
          <w:szCs w:val="20"/>
        </w:rPr>
        <w:t xml:space="preserve"> </w:t>
      </w:r>
      <w:r w:rsidRPr="00E36025">
        <w:rPr>
          <w:rFonts w:ascii="Arial" w:hAnsi="Arial" w:cs="Arial"/>
          <w:sz w:val="20"/>
          <w:szCs w:val="20"/>
        </w:rPr>
        <w:t>e</w:t>
      </w:r>
      <w:r w:rsidRPr="00E36025">
        <w:rPr>
          <w:rFonts w:ascii="Arial" w:hAnsi="Arial" w:cs="Arial"/>
          <w:spacing w:val="-1"/>
          <w:sz w:val="20"/>
          <w:szCs w:val="20"/>
        </w:rPr>
        <w:t xml:space="preserve"> </w:t>
      </w:r>
      <w:r w:rsidRPr="00E36025">
        <w:rPr>
          <w:rFonts w:ascii="Arial" w:hAnsi="Arial" w:cs="Arial"/>
          <w:sz w:val="20"/>
          <w:szCs w:val="20"/>
        </w:rPr>
        <w:t>um mil, trezentos e</w:t>
      </w:r>
      <w:r w:rsidRPr="00E36025">
        <w:rPr>
          <w:rFonts w:ascii="Arial" w:hAnsi="Arial" w:cs="Arial"/>
          <w:spacing w:val="-1"/>
          <w:sz w:val="20"/>
          <w:szCs w:val="20"/>
        </w:rPr>
        <w:t xml:space="preserve"> </w:t>
      </w:r>
      <w:r w:rsidRPr="00E36025">
        <w:rPr>
          <w:rFonts w:ascii="Arial" w:hAnsi="Arial" w:cs="Arial"/>
          <w:sz w:val="20"/>
          <w:szCs w:val="20"/>
        </w:rPr>
        <w:t>quarenta</w:t>
      </w:r>
      <w:r w:rsidRPr="00E36025">
        <w:rPr>
          <w:rFonts w:ascii="Arial" w:hAnsi="Arial" w:cs="Arial"/>
          <w:spacing w:val="-1"/>
          <w:sz w:val="20"/>
          <w:szCs w:val="20"/>
        </w:rPr>
        <w:t xml:space="preserve"> </w:t>
      </w:r>
      <w:r w:rsidRPr="00E36025">
        <w:rPr>
          <w:rFonts w:ascii="Arial" w:hAnsi="Arial" w:cs="Arial"/>
          <w:sz w:val="20"/>
          <w:szCs w:val="20"/>
        </w:rPr>
        <w:t>e</w:t>
      </w:r>
      <w:r w:rsidRPr="00E36025">
        <w:rPr>
          <w:rFonts w:ascii="Arial" w:hAnsi="Arial" w:cs="Arial"/>
          <w:spacing w:val="-1"/>
          <w:sz w:val="20"/>
          <w:szCs w:val="20"/>
        </w:rPr>
        <w:t xml:space="preserve"> </w:t>
      </w:r>
      <w:r w:rsidRPr="00E36025">
        <w:rPr>
          <w:rFonts w:ascii="Arial" w:hAnsi="Arial" w:cs="Arial"/>
          <w:sz w:val="20"/>
          <w:szCs w:val="20"/>
        </w:rPr>
        <w:t>seis reais e</w:t>
      </w:r>
      <w:r w:rsidRPr="00E36025">
        <w:rPr>
          <w:rFonts w:ascii="Arial" w:hAnsi="Arial" w:cs="Arial"/>
          <w:spacing w:val="-1"/>
          <w:sz w:val="20"/>
          <w:szCs w:val="20"/>
        </w:rPr>
        <w:t xml:space="preserve"> </w:t>
      </w:r>
      <w:r w:rsidRPr="00E36025">
        <w:rPr>
          <w:rFonts w:ascii="Arial" w:hAnsi="Arial" w:cs="Arial"/>
          <w:sz w:val="20"/>
          <w:szCs w:val="20"/>
        </w:rPr>
        <w:t>quarenta e oito centavos) correspondente a 5% (cinco por cento) do valor do CONTRATO.</w:t>
      </w:r>
    </w:p>
    <w:p w14:paraId="73268558" w14:textId="77777777" w:rsidR="00570BA5" w:rsidRPr="00E36025" w:rsidRDefault="00570BA5" w:rsidP="00570BA5">
      <w:pPr>
        <w:pStyle w:val="PargrafodaLista"/>
        <w:tabs>
          <w:tab w:val="left" w:pos="567"/>
        </w:tabs>
        <w:spacing w:before="0" w:line="276" w:lineRule="auto"/>
        <w:ind w:left="0" w:right="187"/>
        <w:rPr>
          <w:rFonts w:ascii="Arial" w:hAnsi="Arial" w:cs="Arial"/>
          <w:sz w:val="20"/>
          <w:szCs w:val="20"/>
        </w:rPr>
      </w:pPr>
    </w:p>
    <w:p w14:paraId="124A5B83" w14:textId="77777777" w:rsidR="005A77D8" w:rsidRDefault="00CF64CE" w:rsidP="00570BA5">
      <w:pPr>
        <w:pStyle w:val="PargrafodaLista"/>
        <w:numPr>
          <w:ilvl w:val="1"/>
          <w:numId w:val="39"/>
        </w:numPr>
        <w:tabs>
          <w:tab w:val="left" w:pos="567"/>
        </w:tabs>
        <w:spacing w:before="0" w:line="276" w:lineRule="auto"/>
        <w:ind w:left="0" w:right="193" w:firstLine="0"/>
        <w:rPr>
          <w:rFonts w:ascii="Arial" w:hAnsi="Arial" w:cs="Arial"/>
          <w:sz w:val="20"/>
          <w:szCs w:val="20"/>
        </w:rPr>
      </w:pPr>
      <w:r w:rsidRPr="00E36025">
        <w:rPr>
          <w:rFonts w:ascii="Arial" w:hAnsi="Arial" w:cs="Arial"/>
          <w:sz w:val="20"/>
          <w:szCs w:val="20"/>
        </w:rPr>
        <w:t>A</w:t>
      </w:r>
      <w:r w:rsidRPr="00E36025">
        <w:rPr>
          <w:rFonts w:ascii="Arial" w:hAnsi="Arial" w:cs="Arial"/>
          <w:spacing w:val="-14"/>
          <w:sz w:val="20"/>
          <w:szCs w:val="20"/>
        </w:rPr>
        <w:t xml:space="preserve"> </w:t>
      </w:r>
      <w:r w:rsidRPr="00E36025">
        <w:rPr>
          <w:rFonts w:ascii="Arial" w:hAnsi="Arial" w:cs="Arial"/>
          <w:sz w:val="20"/>
          <w:szCs w:val="20"/>
        </w:rPr>
        <w:t>GARANTIA</w:t>
      </w:r>
      <w:r w:rsidRPr="00E36025">
        <w:rPr>
          <w:rFonts w:ascii="Arial" w:hAnsi="Arial" w:cs="Arial"/>
          <w:spacing w:val="-16"/>
          <w:sz w:val="20"/>
          <w:szCs w:val="20"/>
        </w:rPr>
        <w:t xml:space="preserve"> </w:t>
      </w:r>
      <w:r w:rsidRPr="00E36025">
        <w:rPr>
          <w:rFonts w:ascii="Arial" w:hAnsi="Arial" w:cs="Arial"/>
          <w:sz w:val="20"/>
          <w:szCs w:val="20"/>
        </w:rPr>
        <w:t>DE</w:t>
      </w:r>
      <w:r w:rsidRPr="00E36025">
        <w:rPr>
          <w:rFonts w:ascii="Arial" w:hAnsi="Arial" w:cs="Arial"/>
          <w:spacing w:val="-14"/>
          <w:sz w:val="20"/>
          <w:szCs w:val="20"/>
        </w:rPr>
        <w:t xml:space="preserve"> </w:t>
      </w:r>
      <w:r w:rsidRPr="00E36025">
        <w:rPr>
          <w:rFonts w:ascii="Arial" w:hAnsi="Arial" w:cs="Arial"/>
          <w:sz w:val="20"/>
          <w:szCs w:val="20"/>
        </w:rPr>
        <w:t>EXECUÇÃO</w:t>
      </w:r>
      <w:r w:rsidRPr="00E36025">
        <w:rPr>
          <w:rFonts w:ascii="Arial" w:hAnsi="Arial" w:cs="Arial"/>
          <w:spacing w:val="-14"/>
          <w:sz w:val="20"/>
          <w:szCs w:val="20"/>
        </w:rPr>
        <w:t xml:space="preserve"> </w:t>
      </w:r>
      <w:r w:rsidRPr="00E36025">
        <w:rPr>
          <w:rFonts w:ascii="Arial" w:hAnsi="Arial" w:cs="Arial"/>
          <w:sz w:val="20"/>
          <w:szCs w:val="20"/>
        </w:rPr>
        <w:t>DO</w:t>
      </w:r>
      <w:r w:rsidRPr="00E36025">
        <w:rPr>
          <w:rFonts w:ascii="Arial" w:hAnsi="Arial" w:cs="Arial"/>
          <w:spacing w:val="-15"/>
          <w:sz w:val="20"/>
          <w:szCs w:val="20"/>
        </w:rPr>
        <w:t xml:space="preserve"> </w:t>
      </w:r>
      <w:r w:rsidRPr="00E36025">
        <w:rPr>
          <w:rFonts w:ascii="Arial" w:hAnsi="Arial" w:cs="Arial"/>
          <w:sz w:val="20"/>
          <w:szCs w:val="20"/>
        </w:rPr>
        <w:t>CONTRATO</w:t>
      </w:r>
      <w:r w:rsidRPr="00E36025">
        <w:rPr>
          <w:rFonts w:ascii="Arial" w:hAnsi="Arial" w:cs="Arial"/>
          <w:spacing w:val="-14"/>
          <w:sz w:val="20"/>
          <w:szCs w:val="20"/>
        </w:rPr>
        <w:t xml:space="preserve"> </w:t>
      </w:r>
      <w:r w:rsidRPr="00E36025">
        <w:rPr>
          <w:rFonts w:ascii="Arial" w:hAnsi="Arial" w:cs="Arial"/>
          <w:sz w:val="20"/>
          <w:szCs w:val="20"/>
        </w:rPr>
        <w:t>será</w:t>
      </w:r>
      <w:r w:rsidRPr="00E36025">
        <w:rPr>
          <w:rFonts w:ascii="Arial" w:hAnsi="Arial" w:cs="Arial"/>
          <w:spacing w:val="-14"/>
          <w:sz w:val="20"/>
          <w:szCs w:val="20"/>
        </w:rPr>
        <w:t xml:space="preserve"> </w:t>
      </w:r>
      <w:r w:rsidRPr="00E36025">
        <w:rPr>
          <w:rFonts w:ascii="Arial" w:hAnsi="Arial" w:cs="Arial"/>
          <w:sz w:val="20"/>
          <w:szCs w:val="20"/>
        </w:rPr>
        <w:t>reajustada</w:t>
      </w:r>
      <w:r w:rsidRPr="00E36025">
        <w:rPr>
          <w:rFonts w:ascii="Arial" w:hAnsi="Arial" w:cs="Arial"/>
          <w:spacing w:val="-16"/>
          <w:sz w:val="20"/>
          <w:szCs w:val="20"/>
        </w:rPr>
        <w:t xml:space="preserve"> </w:t>
      </w:r>
      <w:r w:rsidRPr="00E36025">
        <w:rPr>
          <w:rFonts w:ascii="Arial" w:hAnsi="Arial" w:cs="Arial"/>
          <w:sz w:val="20"/>
          <w:szCs w:val="20"/>
        </w:rPr>
        <w:t>anualmente, a contar da data da apresentação da primeira GARANTIA DE EXECUÇÃO DO CONTRATO, conforme os mesmos parâmetros para reajuste da CONTRAPRESTAÇÃO</w:t>
      </w:r>
      <w:r w:rsidRPr="00E36025">
        <w:rPr>
          <w:rFonts w:ascii="Arial" w:hAnsi="Arial" w:cs="Arial"/>
          <w:spacing w:val="-17"/>
          <w:sz w:val="20"/>
          <w:szCs w:val="20"/>
        </w:rPr>
        <w:t xml:space="preserve"> </w:t>
      </w:r>
      <w:r w:rsidRPr="00E36025">
        <w:rPr>
          <w:rFonts w:ascii="Arial" w:hAnsi="Arial" w:cs="Arial"/>
          <w:sz w:val="20"/>
          <w:szCs w:val="20"/>
        </w:rPr>
        <w:t>MENSAL,</w:t>
      </w:r>
      <w:r w:rsidRPr="00E36025">
        <w:rPr>
          <w:rFonts w:ascii="Arial" w:hAnsi="Arial" w:cs="Arial"/>
          <w:spacing w:val="-17"/>
          <w:sz w:val="20"/>
          <w:szCs w:val="20"/>
        </w:rPr>
        <w:t xml:space="preserve"> </w:t>
      </w:r>
      <w:r w:rsidRPr="00E36025">
        <w:rPr>
          <w:rFonts w:ascii="Arial" w:hAnsi="Arial" w:cs="Arial"/>
          <w:sz w:val="20"/>
          <w:szCs w:val="20"/>
        </w:rPr>
        <w:t>ou,</w:t>
      </w:r>
      <w:r w:rsidRPr="00E36025">
        <w:rPr>
          <w:rFonts w:ascii="Arial" w:hAnsi="Arial" w:cs="Arial"/>
          <w:spacing w:val="-16"/>
          <w:sz w:val="20"/>
          <w:szCs w:val="20"/>
        </w:rPr>
        <w:t xml:space="preserve"> </w:t>
      </w:r>
      <w:r w:rsidRPr="00E36025">
        <w:rPr>
          <w:rFonts w:ascii="Arial" w:hAnsi="Arial" w:cs="Arial"/>
          <w:sz w:val="20"/>
          <w:szCs w:val="20"/>
        </w:rPr>
        <w:t>na</w:t>
      </w:r>
      <w:r w:rsidRPr="00E36025">
        <w:rPr>
          <w:rFonts w:ascii="Arial" w:hAnsi="Arial" w:cs="Arial"/>
          <w:spacing w:val="-17"/>
          <w:sz w:val="20"/>
          <w:szCs w:val="20"/>
        </w:rPr>
        <w:t xml:space="preserve"> </w:t>
      </w:r>
      <w:r w:rsidRPr="00E36025">
        <w:rPr>
          <w:rFonts w:ascii="Arial" w:hAnsi="Arial" w:cs="Arial"/>
          <w:sz w:val="20"/>
          <w:szCs w:val="20"/>
        </w:rPr>
        <w:t>hipótese</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7"/>
          <w:sz w:val="20"/>
          <w:szCs w:val="20"/>
        </w:rPr>
        <w:t xml:space="preserve"> </w:t>
      </w:r>
      <w:r w:rsidRPr="00E36025">
        <w:rPr>
          <w:rFonts w:ascii="Arial" w:hAnsi="Arial" w:cs="Arial"/>
          <w:sz w:val="20"/>
          <w:szCs w:val="20"/>
        </w:rPr>
        <w:t>sua</w:t>
      </w:r>
      <w:r w:rsidRPr="00E36025">
        <w:rPr>
          <w:rFonts w:ascii="Arial" w:hAnsi="Arial" w:cs="Arial"/>
          <w:spacing w:val="-16"/>
          <w:sz w:val="20"/>
          <w:szCs w:val="20"/>
        </w:rPr>
        <w:t xml:space="preserve"> </w:t>
      </w:r>
      <w:r w:rsidRPr="00E36025">
        <w:rPr>
          <w:rFonts w:ascii="Arial" w:hAnsi="Arial" w:cs="Arial"/>
          <w:sz w:val="20"/>
          <w:szCs w:val="20"/>
        </w:rPr>
        <w:t>extinção,</w:t>
      </w:r>
      <w:r w:rsidRPr="00E36025">
        <w:rPr>
          <w:rFonts w:ascii="Arial" w:hAnsi="Arial" w:cs="Arial"/>
          <w:spacing w:val="-17"/>
          <w:sz w:val="20"/>
          <w:szCs w:val="20"/>
        </w:rPr>
        <w:t xml:space="preserve"> </w:t>
      </w:r>
      <w:r w:rsidRPr="00E36025">
        <w:rPr>
          <w:rFonts w:ascii="Arial" w:hAnsi="Arial" w:cs="Arial"/>
          <w:sz w:val="20"/>
          <w:szCs w:val="20"/>
        </w:rPr>
        <w:t>pelo</w:t>
      </w:r>
      <w:r w:rsidRPr="00E36025">
        <w:rPr>
          <w:rFonts w:ascii="Arial" w:hAnsi="Arial" w:cs="Arial"/>
          <w:spacing w:val="-17"/>
          <w:sz w:val="20"/>
          <w:szCs w:val="20"/>
        </w:rPr>
        <w:t xml:space="preserve"> </w:t>
      </w:r>
      <w:r w:rsidRPr="00E36025">
        <w:rPr>
          <w:rFonts w:ascii="Arial" w:hAnsi="Arial" w:cs="Arial"/>
          <w:sz w:val="20"/>
          <w:szCs w:val="20"/>
        </w:rPr>
        <w:t>índice</w:t>
      </w:r>
      <w:r w:rsidRPr="00E36025">
        <w:rPr>
          <w:rFonts w:ascii="Arial" w:hAnsi="Arial" w:cs="Arial"/>
          <w:spacing w:val="-16"/>
          <w:sz w:val="20"/>
          <w:szCs w:val="20"/>
        </w:rPr>
        <w:t xml:space="preserve"> </w:t>
      </w:r>
      <w:r w:rsidRPr="00E36025">
        <w:rPr>
          <w:rFonts w:ascii="Arial" w:hAnsi="Arial" w:cs="Arial"/>
          <w:sz w:val="20"/>
          <w:szCs w:val="20"/>
        </w:rPr>
        <w:t>que</w:t>
      </w:r>
      <w:r w:rsidRPr="00E36025">
        <w:rPr>
          <w:rFonts w:ascii="Arial" w:hAnsi="Arial" w:cs="Arial"/>
          <w:spacing w:val="-17"/>
          <w:sz w:val="20"/>
          <w:szCs w:val="20"/>
        </w:rPr>
        <w:t xml:space="preserve"> </w:t>
      </w:r>
      <w:r w:rsidRPr="00E36025">
        <w:rPr>
          <w:rFonts w:ascii="Arial" w:hAnsi="Arial" w:cs="Arial"/>
          <w:sz w:val="20"/>
          <w:szCs w:val="20"/>
        </w:rPr>
        <w:t>vier a substituí-lo.</w:t>
      </w:r>
    </w:p>
    <w:p w14:paraId="6C4B798A" w14:textId="77777777" w:rsidR="00570BA5" w:rsidRPr="00E36025" w:rsidRDefault="00570BA5" w:rsidP="00570BA5">
      <w:pPr>
        <w:pStyle w:val="PargrafodaLista"/>
        <w:tabs>
          <w:tab w:val="left" w:pos="567"/>
        </w:tabs>
        <w:spacing w:before="0" w:line="276" w:lineRule="auto"/>
        <w:ind w:left="0" w:right="193"/>
        <w:rPr>
          <w:rFonts w:ascii="Arial" w:hAnsi="Arial" w:cs="Arial"/>
          <w:sz w:val="20"/>
          <w:szCs w:val="20"/>
        </w:rPr>
      </w:pPr>
    </w:p>
    <w:p w14:paraId="49A55B26" w14:textId="77777777" w:rsidR="005A77D8" w:rsidRPr="00E36025" w:rsidRDefault="00CF64CE" w:rsidP="00570BA5">
      <w:pPr>
        <w:pStyle w:val="PargrafodaLista"/>
        <w:numPr>
          <w:ilvl w:val="1"/>
          <w:numId w:val="39"/>
        </w:numPr>
        <w:tabs>
          <w:tab w:val="left" w:pos="567"/>
        </w:tabs>
        <w:spacing w:before="0" w:line="276" w:lineRule="auto"/>
        <w:ind w:left="0" w:firstLine="0"/>
        <w:rPr>
          <w:rFonts w:ascii="Arial" w:hAnsi="Arial" w:cs="Arial"/>
          <w:sz w:val="20"/>
          <w:szCs w:val="20"/>
        </w:rPr>
      </w:pPr>
      <w:r w:rsidRPr="00E36025">
        <w:rPr>
          <w:rFonts w:ascii="Arial" w:hAnsi="Arial" w:cs="Arial"/>
          <w:sz w:val="20"/>
          <w:szCs w:val="20"/>
        </w:rPr>
        <w:t>A</w:t>
      </w:r>
      <w:r w:rsidRPr="00E36025">
        <w:rPr>
          <w:rFonts w:ascii="Arial" w:hAnsi="Arial" w:cs="Arial"/>
          <w:spacing w:val="-3"/>
          <w:sz w:val="20"/>
          <w:szCs w:val="20"/>
        </w:rPr>
        <w:t xml:space="preserve"> </w:t>
      </w:r>
      <w:r w:rsidRPr="00E36025">
        <w:rPr>
          <w:rFonts w:ascii="Arial" w:hAnsi="Arial" w:cs="Arial"/>
          <w:sz w:val="20"/>
          <w:szCs w:val="20"/>
        </w:rPr>
        <w:t>GARANTIA</w:t>
      </w:r>
      <w:r w:rsidRPr="00E36025">
        <w:rPr>
          <w:rFonts w:ascii="Arial" w:hAnsi="Arial" w:cs="Arial"/>
          <w:spacing w:val="-5"/>
          <w:sz w:val="20"/>
          <w:szCs w:val="20"/>
        </w:rPr>
        <w:t xml:space="preserve"> </w:t>
      </w:r>
      <w:r w:rsidRPr="00E36025">
        <w:rPr>
          <w:rFonts w:ascii="Arial" w:hAnsi="Arial" w:cs="Arial"/>
          <w:sz w:val="20"/>
          <w:szCs w:val="20"/>
        </w:rPr>
        <w:t>DE EXECUÇÃO</w:t>
      </w:r>
      <w:r w:rsidRPr="00E36025">
        <w:rPr>
          <w:rFonts w:ascii="Arial" w:hAnsi="Arial" w:cs="Arial"/>
          <w:spacing w:val="-3"/>
          <w:sz w:val="20"/>
          <w:szCs w:val="20"/>
        </w:rPr>
        <w:t xml:space="preserve"> </w:t>
      </w:r>
      <w:r w:rsidRPr="00E36025">
        <w:rPr>
          <w:rFonts w:ascii="Arial" w:hAnsi="Arial" w:cs="Arial"/>
          <w:sz w:val="20"/>
          <w:szCs w:val="20"/>
        </w:rPr>
        <w:t>DO</w:t>
      </w:r>
      <w:r w:rsidRPr="00E36025">
        <w:rPr>
          <w:rFonts w:ascii="Arial" w:hAnsi="Arial" w:cs="Arial"/>
          <w:spacing w:val="-3"/>
          <w:sz w:val="20"/>
          <w:szCs w:val="20"/>
        </w:rPr>
        <w:t xml:space="preserve"> </w:t>
      </w:r>
      <w:r w:rsidRPr="00E36025">
        <w:rPr>
          <w:rFonts w:ascii="Arial" w:hAnsi="Arial" w:cs="Arial"/>
          <w:sz w:val="20"/>
          <w:szCs w:val="20"/>
        </w:rPr>
        <w:t>CONTRATO</w:t>
      </w:r>
      <w:r w:rsidRPr="00E36025">
        <w:rPr>
          <w:rFonts w:ascii="Arial" w:hAnsi="Arial" w:cs="Arial"/>
          <w:spacing w:val="-2"/>
          <w:sz w:val="20"/>
          <w:szCs w:val="20"/>
        </w:rPr>
        <w:t xml:space="preserve"> </w:t>
      </w:r>
      <w:r w:rsidRPr="00E36025">
        <w:rPr>
          <w:rFonts w:ascii="Arial" w:hAnsi="Arial" w:cs="Arial"/>
          <w:sz w:val="20"/>
          <w:szCs w:val="20"/>
        </w:rPr>
        <w:t>poderá</w:t>
      </w:r>
      <w:r w:rsidRPr="00E36025">
        <w:rPr>
          <w:rFonts w:ascii="Arial" w:hAnsi="Arial" w:cs="Arial"/>
          <w:spacing w:val="-3"/>
          <w:sz w:val="20"/>
          <w:szCs w:val="20"/>
        </w:rPr>
        <w:t xml:space="preserve"> </w:t>
      </w:r>
      <w:r w:rsidRPr="00E36025">
        <w:rPr>
          <w:rFonts w:ascii="Arial" w:hAnsi="Arial" w:cs="Arial"/>
          <w:sz w:val="20"/>
          <w:szCs w:val="20"/>
        </w:rPr>
        <w:t>ser</w:t>
      </w:r>
      <w:r w:rsidRPr="00E36025">
        <w:rPr>
          <w:rFonts w:ascii="Arial" w:hAnsi="Arial" w:cs="Arial"/>
          <w:spacing w:val="-3"/>
          <w:sz w:val="20"/>
          <w:szCs w:val="20"/>
        </w:rPr>
        <w:t xml:space="preserve"> </w:t>
      </w:r>
      <w:r w:rsidRPr="00E36025">
        <w:rPr>
          <w:rFonts w:ascii="Arial" w:hAnsi="Arial" w:cs="Arial"/>
          <w:sz w:val="20"/>
          <w:szCs w:val="20"/>
        </w:rPr>
        <w:t>executada</w:t>
      </w:r>
      <w:r w:rsidRPr="00E36025">
        <w:rPr>
          <w:rFonts w:ascii="Arial" w:hAnsi="Arial" w:cs="Arial"/>
          <w:spacing w:val="-2"/>
          <w:sz w:val="20"/>
          <w:szCs w:val="20"/>
        </w:rPr>
        <w:t xml:space="preserve"> para:</w:t>
      </w:r>
    </w:p>
    <w:p w14:paraId="7E84723B" w14:textId="77777777" w:rsidR="005A77D8" w:rsidRPr="00E36025" w:rsidRDefault="00CF64CE" w:rsidP="00570BA5">
      <w:pPr>
        <w:pStyle w:val="PargrafodaLista"/>
        <w:numPr>
          <w:ilvl w:val="0"/>
          <w:numId w:val="38"/>
        </w:numPr>
        <w:tabs>
          <w:tab w:val="left" w:pos="851"/>
          <w:tab w:val="left" w:pos="1246"/>
        </w:tabs>
        <w:spacing w:before="0" w:line="276" w:lineRule="auto"/>
        <w:ind w:left="851" w:right="196" w:hanging="284"/>
        <w:rPr>
          <w:rFonts w:ascii="Arial" w:hAnsi="Arial" w:cs="Arial"/>
          <w:sz w:val="20"/>
          <w:szCs w:val="20"/>
        </w:rPr>
      </w:pPr>
      <w:r w:rsidRPr="00E36025">
        <w:rPr>
          <w:rFonts w:ascii="Arial" w:hAnsi="Arial" w:cs="Arial"/>
          <w:sz w:val="20"/>
          <w:szCs w:val="20"/>
        </w:rPr>
        <w:t xml:space="preserve">o ressarcimento de custos e/ou despesas incorridas pelo PODER CONCEDENTE face a qualquer espécie de inadimplemento da </w:t>
      </w:r>
      <w:r w:rsidRPr="00E36025">
        <w:rPr>
          <w:rFonts w:ascii="Arial" w:hAnsi="Arial" w:cs="Arial"/>
          <w:spacing w:val="-2"/>
          <w:sz w:val="20"/>
          <w:szCs w:val="20"/>
        </w:rPr>
        <w:t>CONCESSIONÁRIA;</w:t>
      </w:r>
    </w:p>
    <w:p w14:paraId="3A1F2FCE" w14:textId="77777777" w:rsidR="005A77D8" w:rsidRPr="00E36025" w:rsidRDefault="00CF64CE" w:rsidP="00570BA5">
      <w:pPr>
        <w:pStyle w:val="PargrafodaLista"/>
        <w:numPr>
          <w:ilvl w:val="0"/>
          <w:numId w:val="38"/>
        </w:numPr>
        <w:tabs>
          <w:tab w:val="left" w:pos="851"/>
          <w:tab w:val="left" w:pos="1246"/>
        </w:tabs>
        <w:spacing w:before="0" w:line="276" w:lineRule="auto"/>
        <w:ind w:left="851" w:right="188" w:hanging="284"/>
        <w:rPr>
          <w:rFonts w:ascii="Arial" w:hAnsi="Arial" w:cs="Arial"/>
          <w:sz w:val="20"/>
          <w:szCs w:val="20"/>
        </w:rPr>
      </w:pPr>
      <w:r w:rsidRPr="00E36025">
        <w:rPr>
          <w:rFonts w:ascii="Arial" w:hAnsi="Arial" w:cs="Arial"/>
          <w:sz w:val="20"/>
          <w:szCs w:val="20"/>
        </w:rPr>
        <w:t>o ressarcimento de custos, despesas envolvidas e/ou indenizações devidas a</w:t>
      </w:r>
      <w:r w:rsidRPr="00E36025">
        <w:rPr>
          <w:rFonts w:ascii="Arial" w:hAnsi="Arial" w:cs="Arial"/>
          <w:spacing w:val="-3"/>
          <w:sz w:val="20"/>
          <w:szCs w:val="20"/>
        </w:rPr>
        <w:t xml:space="preserve"> </w:t>
      </w:r>
      <w:r w:rsidRPr="00E36025">
        <w:rPr>
          <w:rFonts w:ascii="Arial" w:hAnsi="Arial" w:cs="Arial"/>
          <w:sz w:val="20"/>
          <w:szCs w:val="20"/>
        </w:rPr>
        <w:t>terceiros</w:t>
      </w:r>
      <w:r w:rsidRPr="00E36025">
        <w:rPr>
          <w:rFonts w:ascii="Arial" w:hAnsi="Arial" w:cs="Arial"/>
          <w:spacing w:val="-5"/>
          <w:sz w:val="20"/>
          <w:szCs w:val="20"/>
        </w:rPr>
        <w:t xml:space="preserve"> </w:t>
      </w:r>
      <w:r w:rsidRPr="00E36025">
        <w:rPr>
          <w:rFonts w:ascii="Arial" w:hAnsi="Arial" w:cs="Arial"/>
          <w:sz w:val="20"/>
          <w:szCs w:val="20"/>
        </w:rPr>
        <w:t>e</w:t>
      </w:r>
      <w:r w:rsidRPr="00E36025">
        <w:rPr>
          <w:rFonts w:ascii="Arial" w:hAnsi="Arial" w:cs="Arial"/>
          <w:spacing w:val="-5"/>
          <w:sz w:val="20"/>
          <w:szCs w:val="20"/>
        </w:rPr>
        <w:t xml:space="preserve"> </w:t>
      </w:r>
      <w:r w:rsidRPr="00E36025">
        <w:rPr>
          <w:rFonts w:ascii="Arial" w:hAnsi="Arial" w:cs="Arial"/>
          <w:sz w:val="20"/>
          <w:szCs w:val="20"/>
        </w:rPr>
        <w:t>para</w:t>
      </w:r>
      <w:r w:rsidRPr="00E36025">
        <w:rPr>
          <w:rFonts w:ascii="Arial" w:hAnsi="Arial" w:cs="Arial"/>
          <w:spacing w:val="-6"/>
          <w:sz w:val="20"/>
          <w:szCs w:val="20"/>
        </w:rPr>
        <w:t xml:space="preserve"> </w:t>
      </w:r>
      <w:r w:rsidRPr="00E36025">
        <w:rPr>
          <w:rFonts w:ascii="Arial" w:hAnsi="Arial" w:cs="Arial"/>
          <w:sz w:val="20"/>
          <w:szCs w:val="20"/>
        </w:rPr>
        <w:t>remediar</w:t>
      </w:r>
      <w:r w:rsidRPr="00E36025">
        <w:rPr>
          <w:rFonts w:ascii="Arial" w:hAnsi="Arial" w:cs="Arial"/>
          <w:spacing w:val="-6"/>
          <w:sz w:val="20"/>
          <w:szCs w:val="20"/>
        </w:rPr>
        <w:t xml:space="preserve"> </w:t>
      </w:r>
      <w:r w:rsidRPr="00E36025">
        <w:rPr>
          <w:rFonts w:ascii="Arial" w:hAnsi="Arial" w:cs="Arial"/>
          <w:sz w:val="20"/>
          <w:szCs w:val="20"/>
        </w:rPr>
        <w:t>as</w:t>
      </w:r>
      <w:r w:rsidRPr="00E36025">
        <w:rPr>
          <w:rFonts w:ascii="Arial" w:hAnsi="Arial" w:cs="Arial"/>
          <w:spacing w:val="-3"/>
          <w:sz w:val="20"/>
          <w:szCs w:val="20"/>
        </w:rPr>
        <w:t xml:space="preserve"> </w:t>
      </w:r>
      <w:r w:rsidRPr="00E36025">
        <w:rPr>
          <w:rFonts w:ascii="Arial" w:hAnsi="Arial" w:cs="Arial"/>
          <w:sz w:val="20"/>
          <w:szCs w:val="20"/>
        </w:rPr>
        <w:t>incorreções,</w:t>
      </w:r>
      <w:r w:rsidRPr="00E36025">
        <w:rPr>
          <w:rFonts w:ascii="Arial" w:hAnsi="Arial" w:cs="Arial"/>
          <w:spacing w:val="-3"/>
          <w:sz w:val="20"/>
          <w:szCs w:val="20"/>
        </w:rPr>
        <w:t xml:space="preserve"> </w:t>
      </w:r>
      <w:r w:rsidRPr="00E36025">
        <w:rPr>
          <w:rFonts w:ascii="Arial" w:hAnsi="Arial" w:cs="Arial"/>
          <w:sz w:val="20"/>
          <w:szCs w:val="20"/>
        </w:rPr>
        <w:t>vícios</w:t>
      </w:r>
      <w:r w:rsidRPr="00E36025">
        <w:rPr>
          <w:rFonts w:ascii="Arial" w:hAnsi="Arial" w:cs="Arial"/>
          <w:spacing w:val="-3"/>
          <w:sz w:val="20"/>
          <w:szCs w:val="20"/>
        </w:rPr>
        <w:t xml:space="preserve"> </w:t>
      </w:r>
      <w:r w:rsidRPr="00E36025">
        <w:rPr>
          <w:rFonts w:ascii="Arial" w:hAnsi="Arial" w:cs="Arial"/>
          <w:sz w:val="20"/>
          <w:szCs w:val="20"/>
        </w:rPr>
        <w:t>e/ou</w:t>
      </w:r>
      <w:r w:rsidRPr="00E36025">
        <w:rPr>
          <w:rFonts w:ascii="Arial" w:hAnsi="Arial" w:cs="Arial"/>
          <w:spacing w:val="-7"/>
          <w:sz w:val="20"/>
          <w:szCs w:val="20"/>
        </w:rPr>
        <w:t xml:space="preserve"> </w:t>
      </w:r>
      <w:r w:rsidRPr="00E36025">
        <w:rPr>
          <w:rFonts w:ascii="Arial" w:hAnsi="Arial" w:cs="Arial"/>
          <w:sz w:val="20"/>
          <w:szCs w:val="20"/>
        </w:rPr>
        <w:t>defeitos</w:t>
      </w:r>
      <w:r w:rsidRPr="00E36025">
        <w:rPr>
          <w:rFonts w:ascii="Arial" w:hAnsi="Arial" w:cs="Arial"/>
          <w:spacing w:val="-6"/>
          <w:sz w:val="20"/>
          <w:szCs w:val="20"/>
        </w:rPr>
        <w:t xml:space="preserve"> </w:t>
      </w:r>
      <w:r w:rsidRPr="00E36025">
        <w:rPr>
          <w:rFonts w:ascii="Arial" w:hAnsi="Arial" w:cs="Arial"/>
          <w:sz w:val="20"/>
          <w:szCs w:val="20"/>
        </w:rPr>
        <w:t>identificados</w:t>
      </w:r>
      <w:r w:rsidRPr="00E36025">
        <w:rPr>
          <w:rFonts w:ascii="Arial" w:hAnsi="Arial" w:cs="Arial"/>
          <w:spacing w:val="-6"/>
          <w:sz w:val="20"/>
          <w:szCs w:val="20"/>
        </w:rPr>
        <w:t xml:space="preserve"> </w:t>
      </w:r>
      <w:r w:rsidRPr="00E36025">
        <w:rPr>
          <w:rFonts w:ascii="Arial" w:hAnsi="Arial" w:cs="Arial"/>
          <w:sz w:val="20"/>
          <w:szCs w:val="20"/>
        </w:rPr>
        <w:t xml:space="preserve">na prestação dos SERVIÇOS pela CONCESSIONÁRIA, conforme subcláusula </w:t>
      </w:r>
      <w:hyperlink w:anchor="_bookmark78" w:history="1">
        <w:r w:rsidRPr="00E36025">
          <w:rPr>
            <w:rFonts w:ascii="Arial" w:hAnsi="Arial" w:cs="Arial"/>
            <w:spacing w:val="-2"/>
            <w:sz w:val="20"/>
            <w:szCs w:val="20"/>
          </w:rPr>
          <w:t>30.3.4</w:t>
        </w:r>
      </w:hyperlink>
      <w:r w:rsidRPr="00E36025">
        <w:rPr>
          <w:rFonts w:ascii="Arial" w:hAnsi="Arial" w:cs="Arial"/>
          <w:spacing w:val="-2"/>
          <w:sz w:val="20"/>
          <w:szCs w:val="20"/>
        </w:rPr>
        <w:t>;</w:t>
      </w:r>
    </w:p>
    <w:p w14:paraId="7EBDB56A" w14:textId="04EE9673" w:rsidR="005A77D8" w:rsidRPr="00570BA5" w:rsidRDefault="00CF64CE" w:rsidP="00570BA5">
      <w:pPr>
        <w:pStyle w:val="PargrafodaLista"/>
        <w:numPr>
          <w:ilvl w:val="0"/>
          <w:numId w:val="38"/>
        </w:numPr>
        <w:tabs>
          <w:tab w:val="left" w:pos="851"/>
          <w:tab w:val="left" w:pos="1246"/>
        </w:tabs>
        <w:spacing w:before="0" w:line="276" w:lineRule="auto"/>
        <w:ind w:left="851" w:right="195" w:hanging="284"/>
        <w:rPr>
          <w:rFonts w:ascii="Arial" w:hAnsi="Arial" w:cs="Arial"/>
          <w:sz w:val="20"/>
          <w:szCs w:val="20"/>
        </w:rPr>
      </w:pPr>
      <w:r w:rsidRPr="00E36025">
        <w:rPr>
          <w:rFonts w:ascii="Arial" w:hAnsi="Arial" w:cs="Arial"/>
          <w:sz w:val="20"/>
          <w:szCs w:val="20"/>
        </w:rPr>
        <w:t>o</w:t>
      </w:r>
      <w:r w:rsidRPr="00E36025">
        <w:rPr>
          <w:rFonts w:ascii="Arial" w:hAnsi="Arial" w:cs="Arial"/>
          <w:spacing w:val="-14"/>
          <w:sz w:val="20"/>
          <w:szCs w:val="20"/>
        </w:rPr>
        <w:t xml:space="preserve"> </w:t>
      </w:r>
      <w:r w:rsidRPr="00E36025">
        <w:rPr>
          <w:rFonts w:ascii="Arial" w:hAnsi="Arial" w:cs="Arial"/>
          <w:sz w:val="20"/>
          <w:szCs w:val="20"/>
        </w:rPr>
        <w:t>pagamento</w:t>
      </w:r>
      <w:r w:rsidRPr="00E36025">
        <w:rPr>
          <w:rFonts w:ascii="Arial" w:hAnsi="Arial" w:cs="Arial"/>
          <w:spacing w:val="-15"/>
          <w:sz w:val="20"/>
          <w:szCs w:val="20"/>
        </w:rPr>
        <w:t xml:space="preserve"> </w:t>
      </w:r>
      <w:r w:rsidRPr="00E36025">
        <w:rPr>
          <w:rFonts w:ascii="Arial" w:hAnsi="Arial" w:cs="Arial"/>
          <w:sz w:val="20"/>
          <w:szCs w:val="20"/>
        </w:rPr>
        <w:t>de</w:t>
      </w:r>
      <w:r w:rsidRPr="00E36025">
        <w:rPr>
          <w:rFonts w:ascii="Arial" w:hAnsi="Arial" w:cs="Arial"/>
          <w:spacing w:val="-17"/>
          <w:sz w:val="20"/>
          <w:szCs w:val="20"/>
        </w:rPr>
        <w:t xml:space="preserve"> </w:t>
      </w:r>
      <w:r w:rsidRPr="00E36025">
        <w:rPr>
          <w:rFonts w:ascii="Arial" w:hAnsi="Arial" w:cs="Arial"/>
          <w:sz w:val="20"/>
          <w:szCs w:val="20"/>
        </w:rPr>
        <w:t>multas</w:t>
      </w:r>
      <w:r w:rsidRPr="00E36025">
        <w:rPr>
          <w:rFonts w:ascii="Arial" w:hAnsi="Arial" w:cs="Arial"/>
          <w:spacing w:val="-14"/>
          <w:sz w:val="20"/>
          <w:szCs w:val="20"/>
        </w:rPr>
        <w:t xml:space="preserve"> </w:t>
      </w:r>
      <w:r w:rsidRPr="00E36025">
        <w:rPr>
          <w:rFonts w:ascii="Arial" w:hAnsi="Arial" w:cs="Arial"/>
          <w:sz w:val="20"/>
          <w:szCs w:val="20"/>
        </w:rPr>
        <w:t>que</w:t>
      </w:r>
      <w:r w:rsidRPr="00E36025">
        <w:rPr>
          <w:rFonts w:ascii="Arial" w:hAnsi="Arial" w:cs="Arial"/>
          <w:spacing w:val="-15"/>
          <w:sz w:val="20"/>
          <w:szCs w:val="20"/>
        </w:rPr>
        <w:t xml:space="preserve"> </w:t>
      </w:r>
      <w:r w:rsidRPr="00E36025">
        <w:rPr>
          <w:rFonts w:ascii="Arial" w:hAnsi="Arial" w:cs="Arial"/>
          <w:sz w:val="20"/>
          <w:szCs w:val="20"/>
        </w:rPr>
        <w:t>forem</w:t>
      </w:r>
      <w:r w:rsidRPr="00E36025">
        <w:rPr>
          <w:rFonts w:ascii="Arial" w:hAnsi="Arial" w:cs="Arial"/>
          <w:spacing w:val="-14"/>
          <w:sz w:val="20"/>
          <w:szCs w:val="20"/>
        </w:rPr>
        <w:t xml:space="preserve"> </w:t>
      </w:r>
      <w:r w:rsidRPr="00E36025">
        <w:rPr>
          <w:rFonts w:ascii="Arial" w:hAnsi="Arial" w:cs="Arial"/>
          <w:sz w:val="20"/>
          <w:szCs w:val="20"/>
        </w:rPr>
        <w:t>aplicadas</w:t>
      </w:r>
      <w:r w:rsidRPr="00E36025">
        <w:rPr>
          <w:rFonts w:ascii="Arial" w:hAnsi="Arial" w:cs="Arial"/>
          <w:spacing w:val="-17"/>
          <w:sz w:val="20"/>
          <w:szCs w:val="20"/>
        </w:rPr>
        <w:t xml:space="preserve"> </w:t>
      </w:r>
      <w:r w:rsidRPr="00E36025">
        <w:rPr>
          <w:rFonts w:ascii="Arial" w:hAnsi="Arial" w:cs="Arial"/>
          <w:sz w:val="20"/>
          <w:szCs w:val="20"/>
        </w:rPr>
        <w:t>à</w:t>
      </w:r>
      <w:r w:rsidRPr="00E36025">
        <w:rPr>
          <w:rFonts w:ascii="Arial" w:hAnsi="Arial" w:cs="Arial"/>
          <w:spacing w:val="-13"/>
          <w:sz w:val="20"/>
          <w:szCs w:val="20"/>
        </w:rPr>
        <w:t xml:space="preserve"> </w:t>
      </w:r>
      <w:r w:rsidRPr="00E36025">
        <w:rPr>
          <w:rFonts w:ascii="Arial" w:hAnsi="Arial" w:cs="Arial"/>
          <w:sz w:val="20"/>
          <w:szCs w:val="20"/>
        </w:rPr>
        <w:t>CONCESSIONÁRIA</w:t>
      </w:r>
      <w:r w:rsidRPr="00E36025">
        <w:rPr>
          <w:rFonts w:ascii="Arial" w:hAnsi="Arial" w:cs="Arial"/>
          <w:spacing w:val="-17"/>
          <w:sz w:val="20"/>
          <w:szCs w:val="20"/>
        </w:rPr>
        <w:t xml:space="preserve"> </w:t>
      </w:r>
      <w:r w:rsidRPr="00E36025">
        <w:rPr>
          <w:rFonts w:ascii="Arial" w:hAnsi="Arial" w:cs="Arial"/>
          <w:sz w:val="20"/>
          <w:szCs w:val="20"/>
        </w:rPr>
        <w:t>em</w:t>
      </w:r>
      <w:r w:rsidRPr="00E36025">
        <w:rPr>
          <w:rFonts w:ascii="Arial" w:hAnsi="Arial" w:cs="Arial"/>
          <w:spacing w:val="-14"/>
          <w:sz w:val="20"/>
          <w:szCs w:val="20"/>
        </w:rPr>
        <w:t xml:space="preserve"> </w:t>
      </w:r>
      <w:r w:rsidRPr="00E36025">
        <w:rPr>
          <w:rFonts w:ascii="Arial" w:hAnsi="Arial" w:cs="Arial"/>
          <w:sz w:val="20"/>
          <w:szCs w:val="20"/>
        </w:rPr>
        <w:t>razão de inadimplemento no cumprimento de suas obrigações contratuais, cuja quitação não ocorra em até 05 (cinco) dias úteis após o trânsito em julgado da</w:t>
      </w:r>
      <w:r w:rsidR="00570BA5">
        <w:rPr>
          <w:rFonts w:ascii="Arial" w:hAnsi="Arial" w:cs="Arial"/>
          <w:sz w:val="20"/>
          <w:szCs w:val="20"/>
        </w:rPr>
        <w:t xml:space="preserve"> </w:t>
      </w:r>
      <w:r w:rsidRPr="00570BA5">
        <w:rPr>
          <w:rFonts w:ascii="Arial" w:hAnsi="Arial" w:cs="Arial"/>
          <w:sz w:val="20"/>
          <w:szCs w:val="20"/>
        </w:rPr>
        <w:t>decisão</w:t>
      </w:r>
      <w:r w:rsidRPr="00570BA5">
        <w:rPr>
          <w:rFonts w:ascii="Arial" w:hAnsi="Arial" w:cs="Arial"/>
          <w:spacing w:val="-3"/>
          <w:sz w:val="20"/>
          <w:szCs w:val="20"/>
        </w:rPr>
        <w:t xml:space="preserve"> </w:t>
      </w:r>
      <w:r w:rsidRPr="00570BA5">
        <w:rPr>
          <w:rFonts w:ascii="Arial" w:hAnsi="Arial" w:cs="Arial"/>
          <w:sz w:val="20"/>
          <w:szCs w:val="20"/>
        </w:rPr>
        <w:t>que</w:t>
      </w:r>
      <w:r w:rsidRPr="00570BA5">
        <w:rPr>
          <w:rFonts w:ascii="Arial" w:hAnsi="Arial" w:cs="Arial"/>
          <w:spacing w:val="-2"/>
          <w:sz w:val="20"/>
          <w:szCs w:val="20"/>
        </w:rPr>
        <w:t xml:space="preserve"> </w:t>
      </w:r>
      <w:r w:rsidRPr="00570BA5">
        <w:rPr>
          <w:rFonts w:ascii="Arial" w:hAnsi="Arial" w:cs="Arial"/>
          <w:sz w:val="20"/>
          <w:szCs w:val="20"/>
        </w:rPr>
        <w:t xml:space="preserve">a </w:t>
      </w:r>
      <w:r w:rsidRPr="00570BA5">
        <w:rPr>
          <w:rFonts w:ascii="Arial" w:hAnsi="Arial" w:cs="Arial"/>
          <w:spacing w:val="-2"/>
          <w:sz w:val="20"/>
          <w:szCs w:val="20"/>
        </w:rPr>
        <w:t>impôs;</w:t>
      </w:r>
    </w:p>
    <w:p w14:paraId="57D810B1" w14:textId="77777777" w:rsidR="005A77D8" w:rsidRPr="00E36025" w:rsidRDefault="00CF64CE" w:rsidP="00570BA5">
      <w:pPr>
        <w:pStyle w:val="PargrafodaLista"/>
        <w:numPr>
          <w:ilvl w:val="0"/>
          <w:numId w:val="38"/>
        </w:numPr>
        <w:tabs>
          <w:tab w:val="left" w:pos="851"/>
          <w:tab w:val="left" w:pos="1246"/>
        </w:tabs>
        <w:spacing w:before="0" w:line="276" w:lineRule="auto"/>
        <w:ind w:left="851" w:right="196" w:hanging="284"/>
        <w:rPr>
          <w:rFonts w:ascii="Arial" w:hAnsi="Arial" w:cs="Arial"/>
          <w:sz w:val="20"/>
          <w:szCs w:val="20"/>
        </w:rPr>
      </w:pPr>
      <w:r w:rsidRPr="00E36025">
        <w:rPr>
          <w:rFonts w:ascii="Arial" w:hAnsi="Arial" w:cs="Arial"/>
          <w:sz w:val="20"/>
          <w:szCs w:val="20"/>
        </w:rPr>
        <w:t>reversão</w:t>
      </w:r>
      <w:r w:rsidRPr="00E36025">
        <w:rPr>
          <w:rFonts w:ascii="Arial" w:hAnsi="Arial" w:cs="Arial"/>
          <w:spacing w:val="-5"/>
          <w:sz w:val="20"/>
          <w:szCs w:val="20"/>
        </w:rPr>
        <w:t xml:space="preserve"> </w:t>
      </w:r>
      <w:r w:rsidRPr="00E36025">
        <w:rPr>
          <w:rFonts w:ascii="Arial" w:hAnsi="Arial" w:cs="Arial"/>
          <w:sz w:val="20"/>
          <w:szCs w:val="20"/>
        </w:rPr>
        <w:t>dos</w:t>
      </w:r>
      <w:r w:rsidRPr="00E36025">
        <w:rPr>
          <w:rFonts w:ascii="Arial" w:hAnsi="Arial" w:cs="Arial"/>
          <w:spacing w:val="-5"/>
          <w:sz w:val="20"/>
          <w:szCs w:val="20"/>
        </w:rPr>
        <w:t xml:space="preserve"> </w:t>
      </w:r>
      <w:r w:rsidRPr="00E36025">
        <w:rPr>
          <w:rFonts w:ascii="Arial" w:hAnsi="Arial" w:cs="Arial"/>
          <w:sz w:val="20"/>
          <w:szCs w:val="20"/>
        </w:rPr>
        <w:t>BENS</w:t>
      </w:r>
      <w:r w:rsidRPr="00E36025">
        <w:rPr>
          <w:rFonts w:ascii="Arial" w:hAnsi="Arial" w:cs="Arial"/>
          <w:spacing w:val="-4"/>
          <w:sz w:val="20"/>
          <w:szCs w:val="20"/>
        </w:rPr>
        <w:t xml:space="preserve"> </w:t>
      </w:r>
      <w:r w:rsidRPr="00E36025">
        <w:rPr>
          <w:rFonts w:ascii="Arial" w:hAnsi="Arial" w:cs="Arial"/>
          <w:sz w:val="20"/>
          <w:szCs w:val="20"/>
        </w:rPr>
        <w:t>REVERSÍVEIS</w:t>
      </w:r>
      <w:r w:rsidRPr="00E36025">
        <w:rPr>
          <w:rFonts w:ascii="Arial" w:hAnsi="Arial" w:cs="Arial"/>
          <w:spacing w:val="-3"/>
          <w:sz w:val="20"/>
          <w:szCs w:val="20"/>
        </w:rPr>
        <w:t xml:space="preserve"> </w:t>
      </w:r>
      <w:r w:rsidRPr="00E36025">
        <w:rPr>
          <w:rFonts w:ascii="Arial" w:hAnsi="Arial" w:cs="Arial"/>
          <w:sz w:val="20"/>
          <w:szCs w:val="20"/>
        </w:rPr>
        <w:t>em</w:t>
      </w:r>
      <w:r w:rsidRPr="00E36025">
        <w:rPr>
          <w:rFonts w:ascii="Arial" w:hAnsi="Arial" w:cs="Arial"/>
          <w:spacing w:val="-3"/>
          <w:sz w:val="20"/>
          <w:szCs w:val="20"/>
        </w:rPr>
        <w:t xml:space="preserve"> </w:t>
      </w:r>
      <w:r w:rsidRPr="00E36025">
        <w:rPr>
          <w:rFonts w:ascii="Arial" w:hAnsi="Arial" w:cs="Arial"/>
          <w:sz w:val="20"/>
          <w:szCs w:val="20"/>
        </w:rPr>
        <w:t>desconformidade</w:t>
      </w:r>
      <w:r w:rsidRPr="00E36025">
        <w:rPr>
          <w:rFonts w:ascii="Arial" w:hAnsi="Arial" w:cs="Arial"/>
          <w:spacing w:val="-3"/>
          <w:sz w:val="20"/>
          <w:szCs w:val="20"/>
        </w:rPr>
        <w:t xml:space="preserve"> </w:t>
      </w:r>
      <w:r w:rsidRPr="00E36025">
        <w:rPr>
          <w:rFonts w:ascii="Arial" w:hAnsi="Arial" w:cs="Arial"/>
          <w:sz w:val="20"/>
          <w:szCs w:val="20"/>
        </w:rPr>
        <w:t>com</w:t>
      </w:r>
      <w:r w:rsidRPr="00E36025">
        <w:rPr>
          <w:rFonts w:ascii="Arial" w:hAnsi="Arial" w:cs="Arial"/>
          <w:spacing w:val="-3"/>
          <w:sz w:val="20"/>
          <w:szCs w:val="20"/>
        </w:rPr>
        <w:t xml:space="preserve"> </w:t>
      </w:r>
      <w:r w:rsidRPr="00E36025">
        <w:rPr>
          <w:rFonts w:ascii="Arial" w:hAnsi="Arial" w:cs="Arial"/>
          <w:sz w:val="20"/>
          <w:szCs w:val="20"/>
        </w:rPr>
        <w:t>as</w:t>
      </w:r>
      <w:r w:rsidRPr="00E36025">
        <w:rPr>
          <w:rFonts w:ascii="Arial" w:hAnsi="Arial" w:cs="Arial"/>
          <w:spacing w:val="-4"/>
          <w:sz w:val="20"/>
          <w:szCs w:val="20"/>
        </w:rPr>
        <w:t xml:space="preserve"> </w:t>
      </w:r>
      <w:r w:rsidRPr="00E36025">
        <w:rPr>
          <w:rFonts w:ascii="Arial" w:hAnsi="Arial" w:cs="Arial"/>
          <w:sz w:val="20"/>
          <w:szCs w:val="20"/>
        </w:rPr>
        <w:t>exigências e parâmetros previstos neste CONTRATO;</w:t>
      </w:r>
    </w:p>
    <w:p w14:paraId="17053F0E" w14:textId="77777777" w:rsidR="005A77D8" w:rsidRPr="00E36025" w:rsidRDefault="00CF64CE" w:rsidP="00570BA5">
      <w:pPr>
        <w:pStyle w:val="PargrafodaLista"/>
        <w:numPr>
          <w:ilvl w:val="0"/>
          <w:numId w:val="38"/>
        </w:numPr>
        <w:tabs>
          <w:tab w:val="left" w:pos="851"/>
        </w:tabs>
        <w:spacing w:before="0" w:line="276" w:lineRule="auto"/>
        <w:ind w:left="851" w:hanging="284"/>
        <w:rPr>
          <w:rFonts w:ascii="Arial" w:hAnsi="Arial" w:cs="Arial"/>
          <w:sz w:val="20"/>
          <w:szCs w:val="20"/>
        </w:rPr>
      </w:pPr>
      <w:r w:rsidRPr="00E36025">
        <w:rPr>
          <w:rFonts w:ascii="Arial" w:hAnsi="Arial" w:cs="Arial"/>
          <w:sz w:val="20"/>
          <w:szCs w:val="20"/>
        </w:rPr>
        <w:t>declaração</w:t>
      </w:r>
      <w:r w:rsidRPr="00E36025">
        <w:rPr>
          <w:rFonts w:ascii="Arial" w:hAnsi="Arial" w:cs="Arial"/>
          <w:spacing w:val="-12"/>
          <w:sz w:val="20"/>
          <w:szCs w:val="20"/>
        </w:rPr>
        <w:t xml:space="preserve"> </w:t>
      </w:r>
      <w:r w:rsidRPr="00E36025">
        <w:rPr>
          <w:rFonts w:ascii="Arial" w:hAnsi="Arial" w:cs="Arial"/>
          <w:sz w:val="20"/>
          <w:szCs w:val="20"/>
        </w:rPr>
        <w:t>da</w:t>
      </w:r>
      <w:r w:rsidRPr="00E36025">
        <w:rPr>
          <w:rFonts w:ascii="Arial" w:hAnsi="Arial" w:cs="Arial"/>
          <w:spacing w:val="-12"/>
          <w:sz w:val="20"/>
          <w:szCs w:val="20"/>
        </w:rPr>
        <w:t xml:space="preserve"> </w:t>
      </w:r>
      <w:r w:rsidRPr="00E36025">
        <w:rPr>
          <w:rFonts w:ascii="Arial" w:hAnsi="Arial" w:cs="Arial"/>
          <w:sz w:val="20"/>
          <w:szCs w:val="20"/>
        </w:rPr>
        <w:t>caducidade</w:t>
      </w:r>
      <w:r w:rsidRPr="00E36025">
        <w:rPr>
          <w:rFonts w:ascii="Arial" w:hAnsi="Arial" w:cs="Arial"/>
          <w:spacing w:val="-13"/>
          <w:sz w:val="20"/>
          <w:szCs w:val="20"/>
        </w:rPr>
        <w:t xml:space="preserve"> </w:t>
      </w:r>
      <w:r w:rsidRPr="00E36025">
        <w:rPr>
          <w:rFonts w:ascii="Arial" w:hAnsi="Arial" w:cs="Arial"/>
          <w:sz w:val="20"/>
          <w:szCs w:val="20"/>
        </w:rPr>
        <w:t>da</w:t>
      </w:r>
      <w:r w:rsidRPr="00E36025">
        <w:rPr>
          <w:rFonts w:ascii="Arial" w:hAnsi="Arial" w:cs="Arial"/>
          <w:spacing w:val="-12"/>
          <w:sz w:val="20"/>
          <w:szCs w:val="20"/>
        </w:rPr>
        <w:t xml:space="preserve"> </w:t>
      </w:r>
      <w:r w:rsidRPr="00E36025">
        <w:rPr>
          <w:rFonts w:ascii="Arial" w:hAnsi="Arial" w:cs="Arial"/>
          <w:spacing w:val="-2"/>
          <w:sz w:val="20"/>
          <w:szCs w:val="20"/>
        </w:rPr>
        <w:t>CONCESSÃO.</w:t>
      </w:r>
    </w:p>
    <w:p w14:paraId="3F50AD04" w14:textId="77777777" w:rsidR="005A77D8" w:rsidRPr="00E36025" w:rsidRDefault="005A77D8" w:rsidP="00570BA5">
      <w:pPr>
        <w:pStyle w:val="Corpodetexto"/>
        <w:tabs>
          <w:tab w:val="left" w:pos="567"/>
        </w:tabs>
        <w:spacing w:before="0" w:line="276" w:lineRule="auto"/>
        <w:ind w:left="0"/>
        <w:jc w:val="left"/>
        <w:rPr>
          <w:rFonts w:ascii="Arial" w:hAnsi="Arial" w:cs="Arial"/>
          <w:sz w:val="20"/>
          <w:szCs w:val="20"/>
        </w:rPr>
      </w:pPr>
    </w:p>
    <w:p w14:paraId="150A3D62" w14:textId="77777777" w:rsidR="005A77D8" w:rsidRDefault="00CF64CE" w:rsidP="00570BA5">
      <w:pPr>
        <w:pStyle w:val="PargrafodaLista"/>
        <w:numPr>
          <w:ilvl w:val="2"/>
          <w:numId w:val="39"/>
        </w:numPr>
        <w:tabs>
          <w:tab w:val="left" w:pos="709"/>
          <w:tab w:val="left" w:pos="2234"/>
        </w:tabs>
        <w:spacing w:before="0" w:line="276" w:lineRule="auto"/>
        <w:ind w:left="0" w:right="190" w:firstLine="0"/>
        <w:rPr>
          <w:rFonts w:ascii="Arial" w:hAnsi="Arial" w:cs="Arial"/>
          <w:sz w:val="20"/>
          <w:szCs w:val="20"/>
        </w:rPr>
      </w:pPr>
      <w:r w:rsidRPr="00E36025">
        <w:rPr>
          <w:rFonts w:ascii="Arial" w:hAnsi="Arial" w:cs="Arial"/>
          <w:sz w:val="20"/>
          <w:szCs w:val="20"/>
        </w:rPr>
        <w:t>Se</w:t>
      </w:r>
      <w:r w:rsidRPr="00E36025">
        <w:rPr>
          <w:rFonts w:ascii="Arial" w:hAnsi="Arial" w:cs="Arial"/>
          <w:spacing w:val="-4"/>
          <w:sz w:val="20"/>
          <w:szCs w:val="20"/>
        </w:rPr>
        <w:t xml:space="preserve"> </w:t>
      </w:r>
      <w:r w:rsidRPr="00E36025">
        <w:rPr>
          <w:rFonts w:ascii="Arial" w:hAnsi="Arial" w:cs="Arial"/>
          <w:sz w:val="20"/>
          <w:szCs w:val="20"/>
        </w:rPr>
        <w:t>o</w:t>
      </w:r>
      <w:r w:rsidRPr="00E36025">
        <w:rPr>
          <w:rFonts w:ascii="Arial" w:hAnsi="Arial" w:cs="Arial"/>
          <w:spacing w:val="-1"/>
          <w:sz w:val="20"/>
          <w:szCs w:val="20"/>
        </w:rPr>
        <w:t xml:space="preserve"> </w:t>
      </w:r>
      <w:r w:rsidRPr="00E36025">
        <w:rPr>
          <w:rFonts w:ascii="Arial" w:hAnsi="Arial" w:cs="Arial"/>
          <w:sz w:val="20"/>
          <w:szCs w:val="20"/>
        </w:rPr>
        <w:t>valor</w:t>
      </w:r>
      <w:r w:rsidRPr="00E36025">
        <w:rPr>
          <w:rFonts w:ascii="Arial" w:hAnsi="Arial" w:cs="Arial"/>
          <w:spacing w:val="-2"/>
          <w:sz w:val="20"/>
          <w:szCs w:val="20"/>
        </w:rPr>
        <w:t xml:space="preserve"> </w:t>
      </w:r>
      <w:r w:rsidRPr="00E36025">
        <w:rPr>
          <w:rFonts w:ascii="Arial" w:hAnsi="Arial" w:cs="Arial"/>
          <w:sz w:val="20"/>
          <w:szCs w:val="20"/>
        </w:rPr>
        <w:t>das</w:t>
      </w:r>
      <w:r w:rsidRPr="00E36025">
        <w:rPr>
          <w:rFonts w:ascii="Arial" w:hAnsi="Arial" w:cs="Arial"/>
          <w:spacing w:val="-4"/>
          <w:sz w:val="20"/>
          <w:szCs w:val="20"/>
        </w:rPr>
        <w:t xml:space="preserve"> </w:t>
      </w:r>
      <w:r w:rsidRPr="00E36025">
        <w:rPr>
          <w:rFonts w:ascii="Arial" w:hAnsi="Arial" w:cs="Arial"/>
          <w:sz w:val="20"/>
          <w:szCs w:val="20"/>
        </w:rPr>
        <w:t>multas</w:t>
      </w:r>
      <w:r w:rsidRPr="00E36025">
        <w:rPr>
          <w:rFonts w:ascii="Arial" w:hAnsi="Arial" w:cs="Arial"/>
          <w:spacing w:val="-4"/>
          <w:sz w:val="20"/>
          <w:szCs w:val="20"/>
        </w:rPr>
        <w:t xml:space="preserve"> </w:t>
      </w:r>
      <w:r w:rsidRPr="00E36025">
        <w:rPr>
          <w:rFonts w:ascii="Arial" w:hAnsi="Arial" w:cs="Arial"/>
          <w:sz w:val="20"/>
          <w:szCs w:val="20"/>
        </w:rPr>
        <w:t>eventualmente</w:t>
      </w:r>
      <w:r w:rsidRPr="00E36025">
        <w:rPr>
          <w:rFonts w:ascii="Arial" w:hAnsi="Arial" w:cs="Arial"/>
          <w:spacing w:val="-3"/>
          <w:sz w:val="20"/>
          <w:szCs w:val="20"/>
        </w:rPr>
        <w:t xml:space="preserve"> </w:t>
      </w:r>
      <w:r w:rsidRPr="00E36025">
        <w:rPr>
          <w:rFonts w:ascii="Arial" w:hAnsi="Arial" w:cs="Arial"/>
          <w:sz w:val="20"/>
          <w:szCs w:val="20"/>
        </w:rPr>
        <w:t>impostas</w:t>
      </w:r>
      <w:r w:rsidRPr="00E36025">
        <w:rPr>
          <w:rFonts w:ascii="Arial" w:hAnsi="Arial" w:cs="Arial"/>
          <w:spacing w:val="-2"/>
          <w:sz w:val="20"/>
          <w:szCs w:val="20"/>
        </w:rPr>
        <w:t xml:space="preserve"> </w:t>
      </w:r>
      <w:r w:rsidRPr="00E36025">
        <w:rPr>
          <w:rFonts w:ascii="Arial" w:hAnsi="Arial" w:cs="Arial"/>
          <w:sz w:val="20"/>
          <w:szCs w:val="20"/>
        </w:rPr>
        <w:t>à</w:t>
      </w:r>
      <w:r w:rsidRPr="00E36025">
        <w:rPr>
          <w:rFonts w:ascii="Arial" w:hAnsi="Arial" w:cs="Arial"/>
          <w:spacing w:val="-3"/>
          <w:sz w:val="20"/>
          <w:szCs w:val="20"/>
        </w:rPr>
        <w:t xml:space="preserve"> </w:t>
      </w:r>
      <w:r w:rsidRPr="00E36025">
        <w:rPr>
          <w:rFonts w:ascii="Arial" w:hAnsi="Arial" w:cs="Arial"/>
          <w:sz w:val="20"/>
          <w:szCs w:val="20"/>
        </w:rPr>
        <w:t xml:space="preserve">CONCESSIONÁRIA for superior ao valor da GARANTIA DE EXECUÇÃO DO CONTRATO, além da perda desta, a CONCESSIONÁRIA responderá pela diferença e pela reposição do valor integral da GARANTIA DE EXECUÇÃO DO </w:t>
      </w:r>
      <w:r w:rsidRPr="00E36025">
        <w:rPr>
          <w:rFonts w:ascii="Arial" w:hAnsi="Arial" w:cs="Arial"/>
          <w:sz w:val="20"/>
          <w:szCs w:val="20"/>
        </w:rPr>
        <w:lastRenderedPageBreak/>
        <w:t>CONTRATO, no prazo de 02 (dois) dias úteis, sob pena da aplicação das demais penalidades previstas neste CONTRATO.</w:t>
      </w:r>
    </w:p>
    <w:p w14:paraId="0789607C" w14:textId="77777777" w:rsidR="00570BA5" w:rsidRPr="00E36025" w:rsidRDefault="00570BA5" w:rsidP="00570BA5">
      <w:pPr>
        <w:pStyle w:val="PargrafodaLista"/>
        <w:tabs>
          <w:tab w:val="left" w:pos="709"/>
          <w:tab w:val="left" w:pos="2234"/>
        </w:tabs>
        <w:spacing w:before="0" w:line="276" w:lineRule="auto"/>
        <w:ind w:left="0" w:right="190"/>
        <w:rPr>
          <w:rFonts w:ascii="Arial" w:hAnsi="Arial" w:cs="Arial"/>
          <w:sz w:val="20"/>
          <w:szCs w:val="20"/>
        </w:rPr>
      </w:pPr>
    </w:p>
    <w:p w14:paraId="44E1A4A7" w14:textId="77777777" w:rsidR="005A77D8" w:rsidRPr="00E36025" w:rsidRDefault="00CF64CE" w:rsidP="00570BA5">
      <w:pPr>
        <w:pStyle w:val="PargrafodaLista"/>
        <w:numPr>
          <w:ilvl w:val="1"/>
          <w:numId w:val="39"/>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t>Sempre que utilizada a GARANTIA DE EXECUÇÃO DO CONTRATO, a CONCESSIONÁRIA deverá recompor o seu valor integral, observado prazo idêntico ao da subcláusula anterior.</w:t>
      </w:r>
    </w:p>
    <w:p w14:paraId="1F768285" w14:textId="77777777" w:rsidR="005A77D8" w:rsidRDefault="00CF64CE" w:rsidP="00570BA5">
      <w:pPr>
        <w:pStyle w:val="PargrafodaLista"/>
        <w:numPr>
          <w:ilvl w:val="2"/>
          <w:numId w:val="39"/>
        </w:numPr>
        <w:tabs>
          <w:tab w:val="left" w:pos="709"/>
          <w:tab w:val="left" w:pos="2234"/>
        </w:tabs>
        <w:spacing w:before="0" w:line="276" w:lineRule="auto"/>
        <w:ind w:left="0" w:right="187" w:firstLine="0"/>
        <w:rPr>
          <w:rFonts w:ascii="Arial" w:hAnsi="Arial" w:cs="Arial"/>
          <w:sz w:val="20"/>
          <w:szCs w:val="20"/>
        </w:rPr>
      </w:pPr>
      <w:r w:rsidRPr="00E36025">
        <w:rPr>
          <w:rFonts w:ascii="Arial" w:hAnsi="Arial" w:cs="Arial"/>
          <w:sz w:val="20"/>
          <w:szCs w:val="20"/>
        </w:rPr>
        <w:t xml:space="preserve">A recomposição de que trata a subcláusula anterior poderá ser efetuada pela CONCESSIONÁRIA mediante complementação da garantia existente ou contratação de nova(s) garantia(s), de maneira que o valor total da GARANTIA DE EXECUÇÃO DO CONTRATO seja sempre equivalente ao montante definido na subcláusula </w:t>
      </w:r>
      <w:hyperlink w:anchor="_bookmark101" w:history="1">
        <w:r w:rsidRPr="00E36025">
          <w:rPr>
            <w:rFonts w:ascii="Arial" w:hAnsi="Arial" w:cs="Arial"/>
            <w:sz w:val="20"/>
            <w:szCs w:val="20"/>
          </w:rPr>
          <w:t>39.1</w:t>
        </w:r>
      </w:hyperlink>
      <w:r w:rsidRPr="00E36025">
        <w:rPr>
          <w:rFonts w:ascii="Arial" w:hAnsi="Arial" w:cs="Arial"/>
          <w:sz w:val="20"/>
          <w:szCs w:val="20"/>
        </w:rPr>
        <w:t>, sob pena de aplicação das demais penalidades previstas neste CONTRATO.</w:t>
      </w:r>
    </w:p>
    <w:p w14:paraId="0EE7E581" w14:textId="77777777" w:rsidR="00570BA5" w:rsidRPr="00E36025" w:rsidRDefault="00570BA5" w:rsidP="00570BA5">
      <w:pPr>
        <w:pStyle w:val="PargrafodaLista"/>
        <w:tabs>
          <w:tab w:val="left" w:pos="567"/>
          <w:tab w:val="left" w:pos="2234"/>
        </w:tabs>
        <w:spacing w:before="0" w:line="276" w:lineRule="auto"/>
        <w:ind w:left="0" w:right="187"/>
        <w:rPr>
          <w:rFonts w:ascii="Arial" w:hAnsi="Arial" w:cs="Arial"/>
          <w:sz w:val="20"/>
          <w:szCs w:val="20"/>
        </w:rPr>
      </w:pPr>
    </w:p>
    <w:p w14:paraId="2079F8B7" w14:textId="77777777" w:rsidR="005A77D8" w:rsidRPr="00E36025" w:rsidRDefault="00CF64CE" w:rsidP="00570BA5">
      <w:pPr>
        <w:pStyle w:val="PargrafodaLista"/>
        <w:numPr>
          <w:ilvl w:val="1"/>
          <w:numId w:val="39"/>
        </w:numPr>
        <w:tabs>
          <w:tab w:val="left" w:pos="567"/>
        </w:tabs>
        <w:spacing w:before="0" w:line="276" w:lineRule="auto"/>
        <w:ind w:left="0" w:right="195" w:firstLine="0"/>
        <w:rPr>
          <w:rFonts w:ascii="Arial" w:hAnsi="Arial" w:cs="Arial"/>
          <w:sz w:val="20"/>
          <w:szCs w:val="20"/>
        </w:rPr>
      </w:pPr>
      <w:r w:rsidRPr="00E36025">
        <w:rPr>
          <w:rFonts w:ascii="Arial" w:hAnsi="Arial" w:cs="Arial"/>
          <w:sz w:val="20"/>
          <w:szCs w:val="20"/>
        </w:rPr>
        <w:t>A GARANTIA DE EXECUÇÃO DO CONTRATO referida nesta cláusula poderá assumir qualquer das seguintes modalidades:</w:t>
      </w:r>
    </w:p>
    <w:p w14:paraId="0667A80F" w14:textId="795208A0" w:rsidR="005A77D8" w:rsidRPr="00570BA5" w:rsidRDefault="00CF64CE" w:rsidP="00570BA5">
      <w:pPr>
        <w:pStyle w:val="PargrafodaLista"/>
        <w:numPr>
          <w:ilvl w:val="0"/>
          <w:numId w:val="37"/>
        </w:numPr>
        <w:tabs>
          <w:tab w:val="left" w:pos="567"/>
        </w:tabs>
        <w:spacing w:before="0" w:line="276" w:lineRule="auto"/>
        <w:ind w:left="851" w:hanging="284"/>
        <w:rPr>
          <w:rFonts w:ascii="Arial" w:hAnsi="Arial" w:cs="Arial"/>
          <w:sz w:val="20"/>
          <w:szCs w:val="20"/>
        </w:rPr>
      </w:pPr>
      <w:r w:rsidRPr="00E36025">
        <w:rPr>
          <w:rFonts w:ascii="Arial" w:hAnsi="Arial" w:cs="Arial"/>
          <w:sz w:val="20"/>
          <w:szCs w:val="20"/>
        </w:rPr>
        <w:t>caução</w:t>
      </w:r>
      <w:r w:rsidRPr="00E36025">
        <w:rPr>
          <w:rFonts w:ascii="Arial" w:hAnsi="Arial" w:cs="Arial"/>
          <w:spacing w:val="-9"/>
          <w:sz w:val="20"/>
          <w:szCs w:val="20"/>
        </w:rPr>
        <w:t xml:space="preserve"> </w:t>
      </w:r>
      <w:r w:rsidRPr="00E36025">
        <w:rPr>
          <w:rFonts w:ascii="Arial" w:hAnsi="Arial" w:cs="Arial"/>
          <w:sz w:val="20"/>
          <w:szCs w:val="20"/>
        </w:rPr>
        <w:t>em</w:t>
      </w:r>
      <w:r w:rsidRPr="00E36025">
        <w:rPr>
          <w:rFonts w:ascii="Arial" w:hAnsi="Arial" w:cs="Arial"/>
          <w:spacing w:val="-10"/>
          <w:sz w:val="20"/>
          <w:szCs w:val="20"/>
        </w:rPr>
        <w:t xml:space="preserve"> </w:t>
      </w:r>
      <w:r w:rsidRPr="00E36025">
        <w:rPr>
          <w:rFonts w:ascii="Arial" w:hAnsi="Arial" w:cs="Arial"/>
          <w:sz w:val="20"/>
          <w:szCs w:val="20"/>
        </w:rPr>
        <w:t>moeda</w:t>
      </w:r>
      <w:r w:rsidRPr="00E36025">
        <w:rPr>
          <w:rFonts w:ascii="Arial" w:hAnsi="Arial" w:cs="Arial"/>
          <w:spacing w:val="-6"/>
          <w:sz w:val="20"/>
          <w:szCs w:val="20"/>
        </w:rPr>
        <w:t xml:space="preserve"> </w:t>
      </w:r>
      <w:r w:rsidRPr="00E36025">
        <w:rPr>
          <w:rFonts w:ascii="Arial" w:hAnsi="Arial" w:cs="Arial"/>
          <w:sz w:val="20"/>
          <w:szCs w:val="20"/>
        </w:rPr>
        <w:t>corrente</w:t>
      </w:r>
      <w:r w:rsidRPr="00E36025">
        <w:rPr>
          <w:rFonts w:ascii="Arial" w:hAnsi="Arial" w:cs="Arial"/>
          <w:spacing w:val="-10"/>
          <w:sz w:val="20"/>
          <w:szCs w:val="20"/>
        </w:rPr>
        <w:t xml:space="preserve"> </w:t>
      </w:r>
      <w:r w:rsidRPr="00E36025">
        <w:rPr>
          <w:rFonts w:ascii="Arial" w:hAnsi="Arial" w:cs="Arial"/>
          <w:sz w:val="20"/>
          <w:szCs w:val="20"/>
        </w:rPr>
        <w:t>do</w:t>
      </w:r>
      <w:r w:rsidRPr="00E36025">
        <w:rPr>
          <w:rFonts w:ascii="Arial" w:hAnsi="Arial" w:cs="Arial"/>
          <w:spacing w:val="-11"/>
          <w:sz w:val="20"/>
          <w:szCs w:val="20"/>
        </w:rPr>
        <w:t xml:space="preserve"> </w:t>
      </w:r>
      <w:r w:rsidRPr="00E36025">
        <w:rPr>
          <w:rFonts w:ascii="Arial" w:hAnsi="Arial" w:cs="Arial"/>
          <w:spacing w:val="-2"/>
          <w:sz w:val="20"/>
          <w:szCs w:val="20"/>
        </w:rPr>
        <w:t>país;</w:t>
      </w:r>
    </w:p>
    <w:p w14:paraId="51A70CD6" w14:textId="77777777" w:rsidR="005A77D8" w:rsidRPr="00E36025" w:rsidRDefault="00CF64CE" w:rsidP="00570BA5">
      <w:pPr>
        <w:pStyle w:val="PargrafodaLista"/>
        <w:numPr>
          <w:ilvl w:val="0"/>
          <w:numId w:val="37"/>
        </w:numPr>
        <w:tabs>
          <w:tab w:val="left" w:pos="567"/>
          <w:tab w:val="left" w:pos="1246"/>
          <w:tab w:val="left" w:pos="1592"/>
        </w:tabs>
        <w:spacing w:before="0" w:line="276" w:lineRule="auto"/>
        <w:ind w:left="851" w:right="196" w:hanging="284"/>
        <w:rPr>
          <w:rFonts w:ascii="Arial" w:hAnsi="Arial" w:cs="Arial"/>
          <w:sz w:val="20"/>
          <w:szCs w:val="20"/>
        </w:rPr>
      </w:pPr>
      <w:r w:rsidRPr="00E36025">
        <w:rPr>
          <w:rFonts w:ascii="Arial" w:hAnsi="Arial" w:cs="Arial"/>
          <w:sz w:val="20"/>
          <w:szCs w:val="20"/>
        </w:rPr>
        <w:t>caução em títulos da dívida pública brasileira, não gravados com cláusulas de inalienabilidade e impenhorabilidade, nem adquiridos compulsoriamente;</w:t>
      </w:r>
    </w:p>
    <w:p w14:paraId="10A43FDC" w14:textId="77777777" w:rsidR="005A77D8" w:rsidRPr="00E36025" w:rsidRDefault="00CF64CE" w:rsidP="00570BA5">
      <w:pPr>
        <w:pStyle w:val="PargrafodaLista"/>
        <w:numPr>
          <w:ilvl w:val="0"/>
          <w:numId w:val="37"/>
        </w:numPr>
        <w:tabs>
          <w:tab w:val="left" w:pos="567"/>
          <w:tab w:val="left" w:pos="1246"/>
        </w:tabs>
        <w:spacing w:before="0" w:line="276" w:lineRule="auto"/>
        <w:ind w:left="851" w:right="195" w:hanging="284"/>
        <w:rPr>
          <w:rFonts w:ascii="Arial" w:hAnsi="Arial" w:cs="Arial"/>
          <w:sz w:val="20"/>
          <w:szCs w:val="20"/>
        </w:rPr>
      </w:pPr>
      <w:r w:rsidRPr="00E36025">
        <w:rPr>
          <w:rFonts w:ascii="Arial" w:hAnsi="Arial" w:cs="Arial"/>
          <w:sz w:val="20"/>
          <w:szCs w:val="20"/>
        </w:rPr>
        <w:t>seguro-garantia, fornecido por companhia seguradora autorizada a funcionar no Brasil, com a apresentação da respectiva certidão de regularidade da SUSEP, vigente; ou</w:t>
      </w:r>
    </w:p>
    <w:p w14:paraId="2FA5D2E4" w14:textId="6BCB5A08" w:rsidR="005A77D8" w:rsidRPr="00570BA5" w:rsidRDefault="00CF64CE" w:rsidP="00570BA5">
      <w:pPr>
        <w:pStyle w:val="PargrafodaLista"/>
        <w:numPr>
          <w:ilvl w:val="0"/>
          <w:numId w:val="37"/>
        </w:numPr>
        <w:tabs>
          <w:tab w:val="left" w:pos="567"/>
        </w:tabs>
        <w:spacing w:before="0" w:line="276" w:lineRule="auto"/>
        <w:ind w:left="851" w:hanging="284"/>
        <w:rPr>
          <w:rFonts w:ascii="Arial" w:hAnsi="Arial" w:cs="Arial"/>
          <w:sz w:val="20"/>
          <w:szCs w:val="20"/>
        </w:rPr>
      </w:pPr>
      <w:r w:rsidRPr="00E36025">
        <w:rPr>
          <w:rFonts w:ascii="Arial" w:hAnsi="Arial" w:cs="Arial"/>
          <w:sz w:val="20"/>
          <w:szCs w:val="20"/>
        </w:rPr>
        <w:t>fiança</w:t>
      </w:r>
      <w:r w:rsidRPr="00E36025">
        <w:rPr>
          <w:rFonts w:ascii="Arial" w:hAnsi="Arial" w:cs="Arial"/>
          <w:spacing w:val="-14"/>
          <w:sz w:val="20"/>
          <w:szCs w:val="20"/>
        </w:rPr>
        <w:t xml:space="preserve"> </w:t>
      </w:r>
      <w:r w:rsidRPr="00E36025">
        <w:rPr>
          <w:rFonts w:ascii="Arial" w:hAnsi="Arial" w:cs="Arial"/>
          <w:sz w:val="20"/>
          <w:szCs w:val="20"/>
        </w:rPr>
        <w:t>bancária,</w:t>
      </w:r>
      <w:r w:rsidRPr="00E36025">
        <w:rPr>
          <w:rFonts w:ascii="Arial" w:hAnsi="Arial" w:cs="Arial"/>
          <w:spacing w:val="-11"/>
          <w:sz w:val="20"/>
          <w:szCs w:val="20"/>
        </w:rPr>
        <w:t xml:space="preserve"> </w:t>
      </w:r>
      <w:r w:rsidRPr="00E36025">
        <w:rPr>
          <w:rFonts w:ascii="Arial" w:hAnsi="Arial" w:cs="Arial"/>
          <w:sz w:val="20"/>
          <w:szCs w:val="20"/>
        </w:rPr>
        <w:t>fornecida</w:t>
      </w:r>
      <w:r w:rsidRPr="00E36025">
        <w:rPr>
          <w:rFonts w:ascii="Arial" w:hAnsi="Arial" w:cs="Arial"/>
          <w:spacing w:val="-12"/>
          <w:sz w:val="20"/>
          <w:szCs w:val="20"/>
        </w:rPr>
        <w:t xml:space="preserve"> </w:t>
      </w:r>
      <w:r w:rsidRPr="00E36025">
        <w:rPr>
          <w:rFonts w:ascii="Arial" w:hAnsi="Arial" w:cs="Arial"/>
          <w:sz w:val="20"/>
          <w:szCs w:val="20"/>
        </w:rPr>
        <w:t>por</w:t>
      </w:r>
      <w:r w:rsidRPr="00E36025">
        <w:rPr>
          <w:rFonts w:ascii="Arial" w:hAnsi="Arial" w:cs="Arial"/>
          <w:spacing w:val="-12"/>
          <w:sz w:val="20"/>
          <w:szCs w:val="20"/>
        </w:rPr>
        <w:t xml:space="preserve"> </w:t>
      </w:r>
      <w:r w:rsidRPr="00E36025">
        <w:rPr>
          <w:rFonts w:ascii="Arial" w:hAnsi="Arial" w:cs="Arial"/>
          <w:sz w:val="20"/>
          <w:szCs w:val="20"/>
        </w:rPr>
        <w:t>instituição</w:t>
      </w:r>
      <w:r w:rsidRPr="00E36025">
        <w:rPr>
          <w:rFonts w:ascii="Arial" w:hAnsi="Arial" w:cs="Arial"/>
          <w:spacing w:val="-11"/>
          <w:sz w:val="20"/>
          <w:szCs w:val="20"/>
        </w:rPr>
        <w:t xml:space="preserve"> </w:t>
      </w:r>
      <w:r w:rsidRPr="00E36025">
        <w:rPr>
          <w:rFonts w:ascii="Arial" w:hAnsi="Arial" w:cs="Arial"/>
          <w:sz w:val="20"/>
          <w:szCs w:val="20"/>
        </w:rPr>
        <w:t>financeira</w:t>
      </w:r>
      <w:r w:rsidRPr="00E36025">
        <w:rPr>
          <w:rFonts w:ascii="Arial" w:hAnsi="Arial" w:cs="Arial"/>
          <w:spacing w:val="-11"/>
          <w:sz w:val="20"/>
          <w:szCs w:val="20"/>
        </w:rPr>
        <w:t xml:space="preserve"> </w:t>
      </w:r>
      <w:r w:rsidRPr="00E36025">
        <w:rPr>
          <w:rFonts w:ascii="Arial" w:hAnsi="Arial" w:cs="Arial"/>
          <w:sz w:val="20"/>
          <w:szCs w:val="20"/>
        </w:rPr>
        <w:t>autorizada</w:t>
      </w:r>
      <w:r w:rsidRPr="00E36025">
        <w:rPr>
          <w:rFonts w:ascii="Arial" w:hAnsi="Arial" w:cs="Arial"/>
          <w:spacing w:val="-13"/>
          <w:sz w:val="20"/>
          <w:szCs w:val="20"/>
        </w:rPr>
        <w:t xml:space="preserve"> </w:t>
      </w:r>
      <w:r w:rsidRPr="00E36025">
        <w:rPr>
          <w:rFonts w:ascii="Arial" w:hAnsi="Arial" w:cs="Arial"/>
          <w:sz w:val="20"/>
          <w:szCs w:val="20"/>
        </w:rPr>
        <w:t>a</w:t>
      </w:r>
      <w:r w:rsidRPr="00E36025">
        <w:rPr>
          <w:rFonts w:ascii="Arial" w:hAnsi="Arial" w:cs="Arial"/>
          <w:spacing w:val="-12"/>
          <w:sz w:val="20"/>
          <w:szCs w:val="20"/>
        </w:rPr>
        <w:t xml:space="preserve"> </w:t>
      </w:r>
      <w:r w:rsidRPr="00E36025">
        <w:rPr>
          <w:rFonts w:ascii="Arial" w:hAnsi="Arial" w:cs="Arial"/>
          <w:sz w:val="20"/>
          <w:szCs w:val="20"/>
        </w:rPr>
        <w:t>funcionar</w:t>
      </w:r>
      <w:r w:rsidRPr="00E36025">
        <w:rPr>
          <w:rFonts w:ascii="Arial" w:hAnsi="Arial" w:cs="Arial"/>
          <w:spacing w:val="-12"/>
          <w:sz w:val="20"/>
          <w:szCs w:val="20"/>
        </w:rPr>
        <w:t xml:space="preserve"> </w:t>
      </w:r>
      <w:r w:rsidRPr="00E36025">
        <w:rPr>
          <w:rFonts w:ascii="Arial" w:hAnsi="Arial" w:cs="Arial"/>
          <w:spacing w:val="-5"/>
          <w:sz w:val="20"/>
          <w:szCs w:val="20"/>
        </w:rPr>
        <w:t>no</w:t>
      </w:r>
      <w:r w:rsidR="00570BA5">
        <w:rPr>
          <w:rFonts w:ascii="Arial" w:hAnsi="Arial" w:cs="Arial"/>
          <w:spacing w:val="-5"/>
          <w:sz w:val="20"/>
          <w:szCs w:val="20"/>
        </w:rPr>
        <w:t xml:space="preserve"> </w:t>
      </w:r>
      <w:r w:rsidRPr="00570BA5">
        <w:rPr>
          <w:rFonts w:ascii="Arial" w:hAnsi="Arial" w:cs="Arial"/>
          <w:sz w:val="20"/>
          <w:szCs w:val="20"/>
        </w:rPr>
        <w:t>Brasil,</w:t>
      </w:r>
      <w:r w:rsidRPr="00570BA5">
        <w:rPr>
          <w:rFonts w:ascii="Arial" w:hAnsi="Arial" w:cs="Arial"/>
          <w:spacing w:val="-17"/>
          <w:sz w:val="20"/>
          <w:szCs w:val="20"/>
        </w:rPr>
        <w:t xml:space="preserve"> </w:t>
      </w:r>
      <w:r w:rsidRPr="00570BA5">
        <w:rPr>
          <w:rFonts w:ascii="Arial" w:hAnsi="Arial" w:cs="Arial"/>
          <w:sz w:val="20"/>
          <w:szCs w:val="20"/>
        </w:rPr>
        <w:t>com</w:t>
      </w:r>
      <w:r w:rsidRPr="00570BA5">
        <w:rPr>
          <w:rFonts w:ascii="Arial" w:hAnsi="Arial" w:cs="Arial"/>
          <w:spacing w:val="-17"/>
          <w:sz w:val="20"/>
          <w:szCs w:val="20"/>
        </w:rPr>
        <w:t xml:space="preserve"> </w:t>
      </w:r>
      <w:r w:rsidRPr="00570BA5">
        <w:rPr>
          <w:rFonts w:ascii="Arial" w:hAnsi="Arial" w:cs="Arial"/>
          <w:sz w:val="20"/>
          <w:szCs w:val="20"/>
        </w:rPr>
        <w:t>classificação</w:t>
      </w:r>
      <w:r w:rsidRPr="00570BA5">
        <w:rPr>
          <w:rFonts w:ascii="Arial" w:hAnsi="Arial" w:cs="Arial"/>
          <w:spacing w:val="-16"/>
          <w:sz w:val="20"/>
          <w:szCs w:val="20"/>
        </w:rPr>
        <w:t xml:space="preserve"> </w:t>
      </w:r>
      <w:r w:rsidRPr="00570BA5">
        <w:rPr>
          <w:rFonts w:ascii="Arial" w:hAnsi="Arial" w:cs="Arial"/>
          <w:sz w:val="20"/>
          <w:szCs w:val="20"/>
        </w:rPr>
        <w:t>em</w:t>
      </w:r>
      <w:r w:rsidRPr="00570BA5">
        <w:rPr>
          <w:rFonts w:ascii="Arial" w:hAnsi="Arial" w:cs="Arial"/>
          <w:spacing w:val="-17"/>
          <w:sz w:val="20"/>
          <w:szCs w:val="20"/>
        </w:rPr>
        <w:t xml:space="preserve"> </w:t>
      </w:r>
      <w:r w:rsidRPr="00570BA5">
        <w:rPr>
          <w:rFonts w:ascii="Arial" w:hAnsi="Arial" w:cs="Arial"/>
          <w:sz w:val="20"/>
          <w:szCs w:val="20"/>
        </w:rPr>
        <w:t>escala</w:t>
      </w:r>
      <w:r w:rsidRPr="00570BA5">
        <w:rPr>
          <w:rFonts w:ascii="Arial" w:hAnsi="Arial" w:cs="Arial"/>
          <w:spacing w:val="-17"/>
          <w:sz w:val="20"/>
          <w:szCs w:val="20"/>
        </w:rPr>
        <w:t xml:space="preserve"> </w:t>
      </w:r>
      <w:r w:rsidRPr="00570BA5">
        <w:rPr>
          <w:rFonts w:ascii="Arial" w:hAnsi="Arial" w:cs="Arial"/>
          <w:sz w:val="20"/>
          <w:szCs w:val="20"/>
        </w:rPr>
        <w:t>nacional</w:t>
      </w:r>
      <w:r w:rsidRPr="00570BA5">
        <w:rPr>
          <w:rFonts w:ascii="Arial" w:hAnsi="Arial" w:cs="Arial"/>
          <w:spacing w:val="-16"/>
          <w:sz w:val="20"/>
          <w:szCs w:val="20"/>
        </w:rPr>
        <w:t xml:space="preserve"> </w:t>
      </w:r>
      <w:r w:rsidRPr="00570BA5">
        <w:rPr>
          <w:rFonts w:ascii="Arial" w:hAnsi="Arial" w:cs="Arial"/>
          <w:sz w:val="20"/>
          <w:szCs w:val="20"/>
        </w:rPr>
        <w:t>superior</w:t>
      </w:r>
      <w:r w:rsidRPr="00570BA5">
        <w:rPr>
          <w:rFonts w:ascii="Arial" w:hAnsi="Arial" w:cs="Arial"/>
          <w:spacing w:val="-16"/>
          <w:sz w:val="20"/>
          <w:szCs w:val="20"/>
        </w:rPr>
        <w:t xml:space="preserve"> </w:t>
      </w:r>
      <w:r w:rsidRPr="00570BA5">
        <w:rPr>
          <w:rFonts w:ascii="Arial" w:hAnsi="Arial" w:cs="Arial"/>
          <w:sz w:val="20"/>
          <w:szCs w:val="20"/>
        </w:rPr>
        <w:t>ou</w:t>
      </w:r>
      <w:r w:rsidRPr="00570BA5">
        <w:rPr>
          <w:rFonts w:ascii="Arial" w:hAnsi="Arial" w:cs="Arial"/>
          <w:spacing w:val="-15"/>
          <w:sz w:val="20"/>
          <w:szCs w:val="20"/>
        </w:rPr>
        <w:t xml:space="preserve"> </w:t>
      </w:r>
      <w:r w:rsidRPr="00570BA5">
        <w:rPr>
          <w:rFonts w:ascii="Arial" w:hAnsi="Arial" w:cs="Arial"/>
          <w:sz w:val="20"/>
          <w:szCs w:val="20"/>
        </w:rPr>
        <w:t>igual</w:t>
      </w:r>
      <w:r w:rsidRPr="00570BA5">
        <w:rPr>
          <w:rFonts w:ascii="Arial" w:hAnsi="Arial" w:cs="Arial"/>
          <w:spacing w:val="-17"/>
          <w:sz w:val="20"/>
          <w:szCs w:val="20"/>
        </w:rPr>
        <w:t xml:space="preserve"> </w:t>
      </w:r>
      <w:r w:rsidRPr="00570BA5">
        <w:rPr>
          <w:rFonts w:ascii="Arial" w:hAnsi="Arial" w:cs="Arial"/>
          <w:sz w:val="20"/>
          <w:szCs w:val="20"/>
        </w:rPr>
        <w:t>a</w:t>
      </w:r>
      <w:r w:rsidRPr="00570BA5">
        <w:rPr>
          <w:rFonts w:ascii="Arial" w:hAnsi="Arial" w:cs="Arial"/>
          <w:spacing w:val="-17"/>
          <w:sz w:val="20"/>
          <w:szCs w:val="20"/>
        </w:rPr>
        <w:t xml:space="preserve"> </w:t>
      </w:r>
      <w:r w:rsidRPr="00570BA5">
        <w:rPr>
          <w:rFonts w:ascii="Arial" w:hAnsi="Arial" w:cs="Arial"/>
          <w:sz w:val="20"/>
          <w:szCs w:val="20"/>
        </w:rPr>
        <w:t>"Aa2.br",</w:t>
      </w:r>
      <w:r w:rsidRPr="00570BA5">
        <w:rPr>
          <w:rFonts w:ascii="Arial" w:hAnsi="Arial" w:cs="Arial"/>
          <w:spacing w:val="-16"/>
          <w:sz w:val="20"/>
          <w:szCs w:val="20"/>
        </w:rPr>
        <w:t xml:space="preserve"> </w:t>
      </w:r>
      <w:r w:rsidRPr="00570BA5">
        <w:rPr>
          <w:rFonts w:ascii="Arial" w:hAnsi="Arial" w:cs="Arial"/>
          <w:sz w:val="20"/>
          <w:szCs w:val="20"/>
        </w:rPr>
        <w:t>"brAA" ou "A(bra)", conforme divulgado pelas agências de risco Moody's, Standard &amp; Poors ou Fitch, em favor do PODER CONCEDENTE.</w:t>
      </w:r>
    </w:p>
    <w:p w14:paraId="6FE4AB41" w14:textId="77777777" w:rsidR="00570BA5" w:rsidRPr="00E36025" w:rsidRDefault="00570BA5" w:rsidP="00570BA5">
      <w:pPr>
        <w:pStyle w:val="Corpodetexto"/>
        <w:tabs>
          <w:tab w:val="left" w:pos="567"/>
        </w:tabs>
        <w:spacing w:before="0" w:line="276" w:lineRule="auto"/>
        <w:ind w:left="0" w:right="196"/>
        <w:rPr>
          <w:rFonts w:ascii="Arial" w:hAnsi="Arial" w:cs="Arial"/>
          <w:sz w:val="20"/>
          <w:szCs w:val="20"/>
        </w:rPr>
      </w:pPr>
    </w:p>
    <w:p w14:paraId="07985258" w14:textId="77777777" w:rsidR="005A77D8" w:rsidRDefault="00CF64CE" w:rsidP="00570BA5">
      <w:pPr>
        <w:pStyle w:val="PargrafodaLista"/>
        <w:numPr>
          <w:ilvl w:val="1"/>
          <w:numId w:val="39"/>
        </w:numPr>
        <w:tabs>
          <w:tab w:val="left" w:pos="567"/>
        </w:tabs>
        <w:spacing w:before="0" w:line="276" w:lineRule="auto"/>
        <w:ind w:left="0" w:right="192" w:firstLine="0"/>
        <w:rPr>
          <w:rFonts w:ascii="Arial" w:hAnsi="Arial" w:cs="Arial"/>
          <w:sz w:val="20"/>
          <w:szCs w:val="20"/>
        </w:rPr>
      </w:pPr>
      <w:r w:rsidRPr="00E36025">
        <w:rPr>
          <w:rFonts w:ascii="Arial" w:hAnsi="Arial" w:cs="Arial"/>
          <w:sz w:val="20"/>
          <w:szCs w:val="20"/>
        </w:rPr>
        <w:t>A GARANTIA DE EXECUÇÃO DO CONTRATO ofertada não poderá conter quaisquer ressalvas</w:t>
      </w:r>
      <w:r w:rsidRPr="00E36025">
        <w:rPr>
          <w:rFonts w:ascii="Arial" w:hAnsi="Arial" w:cs="Arial"/>
          <w:spacing w:val="-1"/>
          <w:sz w:val="20"/>
          <w:szCs w:val="20"/>
        </w:rPr>
        <w:t xml:space="preserve"> </w:t>
      </w:r>
      <w:r w:rsidRPr="00E36025">
        <w:rPr>
          <w:rFonts w:ascii="Arial" w:hAnsi="Arial" w:cs="Arial"/>
          <w:sz w:val="20"/>
          <w:szCs w:val="20"/>
        </w:rPr>
        <w:t>ou condições</w:t>
      </w:r>
      <w:r w:rsidRPr="00E36025">
        <w:rPr>
          <w:rFonts w:ascii="Arial" w:hAnsi="Arial" w:cs="Arial"/>
          <w:spacing w:val="-2"/>
          <w:sz w:val="20"/>
          <w:szCs w:val="20"/>
        </w:rPr>
        <w:t xml:space="preserve"> </w:t>
      </w:r>
      <w:r w:rsidRPr="00E36025">
        <w:rPr>
          <w:rFonts w:ascii="Arial" w:hAnsi="Arial" w:cs="Arial"/>
          <w:sz w:val="20"/>
          <w:szCs w:val="20"/>
        </w:rPr>
        <w:t>que</w:t>
      </w:r>
      <w:r w:rsidRPr="00E36025">
        <w:rPr>
          <w:rFonts w:ascii="Arial" w:hAnsi="Arial" w:cs="Arial"/>
          <w:spacing w:val="-1"/>
          <w:sz w:val="20"/>
          <w:szCs w:val="20"/>
        </w:rPr>
        <w:t xml:space="preserve"> </w:t>
      </w:r>
      <w:r w:rsidRPr="00E36025">
        <w:rPr>
          <w:rFonts w:ascii="Arial" w:hAnsi="Arial" w:cs="Arial"/>
          <w:sz w:val="20"/>
          <w:szCs w:val="20"/>
        </w:rPr>
        <w:t>possam dificultar ou impedir sua</w:t>
      </w:r>
      <w:r w:rsidRPr="00E36025">
        <w:rPr>
          <w:rFonts w:ascii="Arial" w:hAnsi="Arial" w:cs="Arial"/>
          <w:spacing w:val="-1"/>
          <w:sz w:val="20"/>
          <w:szCs w:val="20"/>
        </w:rPr>
        <w:t xml:space="preserve"> </w:t>
      </w:r>
      <w:r w:rsidRPr="00E36025">
        <w:rPr>
          <w:rFonts w:ascii="Arial" w:hAnsi="Arial" w:cs="Arial"/>
          <w:sz w:val="20"/>
          <w:szCs w:val="20"/>
        </w:rPr>
        <w:t>execução,</w:t>
      </w:r>
      <w:r w:rsidRPr="00E36025">
        <w:rPr>
          <w:rFonts w:ascii="Arial" w:hAnsi="Arial" w:cs="Arial"/>
          <w:spacing w:val="-1"/>
          <w:sz w:val="20"/>
          <w:szCs w:val="20"/>
        </w:rPr>
        <w:t xml:space="preserve"> </w:t>
      </w:r>
      <w:r w:rsidRPr="00E36025">
        <w:rPr>
          <w:rFonts w:ascii="Arial" w:hAnsi="Arial" w:cs="Arial"/>
          <w:sz w:val="20"/>
          <w:szCs w:val="20"/>
        </w:rPr>
        <w:t>ou que possam suscitar dúvidas quanto à sua exequibilidade, devendo a CONCESSIONÁRIA</w:t>
      </w:r>
      <w:r w:rsidRPr="00E36025">
        <w:rPr>
          <w:rFonts w:ascii="Arial" w:hAnsi="Arial" w:cs="Arial"/>
          <w:spacing w:val="-10"/>
          <w:sz w:val="20"/>
          <w:szCs w:val="20"/>
        </w:rPr>
        <w:t xml:space="preserve"> </w:t>
      </w:r>
      <w:r w:rsidRPr="00E36025">
        <w:rPr>
          <w:rFonts w:ascii="Arial" w:hAnsi="Arial" w:cs="Arial"/>
          <w:sz w:val="20"/>
          <w:szCs w:val="20"/>
        </w:rPr>
        <w:t>promover</w:t>
      </w:r>
      <w:r w:rsidRPr="00E36025">
        <w:rPr>
          <w:rFonts w:ascii="Arial" w:hAnsi="Arial" w:cs="Arial"/>
          <w:spacing w:val="-9"/>
          <w:sz w:val="20"/>
          <w:szCs w:val="20"/>
        </w:rPr>
        <w:t xml:space="preserve"> </w:t>
      </w:r>
      <w:r w:rsidRPr="00E36025">
        <w:rPr>
          <w:rFonts w:ascii="Arial" w:hAnsi="Arial" w:cs="Arial"/>
          <w:sz w:val="20"/>
          <w:szCs w:val="20"/>
        </w:rPr>
        <w:t>as</w:t>
      </w:r>
      <w:r w:rsidRPr="00E36025">
        <w:rPr>
          <w:rFonts w:ascii="Arial" w:hAnsi="Arial" w:cs="Arial"/>
          <w:spacing w:val="-11"/>
          <w:sz w:val="20"/>
          <w:szCs w:val="20"/>
        </w:rPr>
        <w:t xml:space="preserve"> </w:t>
      </w:r>
      <w:r w:rsidRPr="00E36025">
        <w:rPr>
          <w:rFonts w:ascii="Arial" w:hAnsi="Arial" w:cs="Arial"/>
          <w:sz w:val="20"/>
          <w:szCs w:val="20"/>
        </w:rPr>
        <w:t>renovações</w:t>
      </w:r>
      <w:r w:rsidRPr="00E36025">
        <w:rPr>
          <w:rFonts w:ascii="Arial" w:hAnsi="Arial" w:cs="Arial"/>
          <w:spacing w:val="-11"/>
          <w:sz w:val="20"/>
          <w:szCs w:val="20"/>
        </w:rPr>
        <w:t xml:space="preserve"> </w:t>
      </w:r>
      <w:r w:rsidRPr="00E36025">
        <w:rPr>
          <w:rFonts w:ascii="Arial" w:hAnsi="Arial" w:cs="Arial"/>
          <w:sz w:val="20"/>
          <w:szCs w:val="20"/>
        </w:rPr>
        <w:t>e</w:t>
      </w:r>
      <w:r w:rsidRPr="00E36025">
        <w:rPr>
          <w:rFonts w:ascii="Arial" w:hAnsi="Arial" w:cs="Arial"/>
          <w:spacing w:val="-10"/>
          <w:sz w:val="20"/>
          <w:szCs w:val="20"/>
        </w:rPr>
        <w:t xml:space="preserve"> </w:t>
      </w:r>
      <w:r w:rsidRPr="00E36025">
        <w:rPr>
          <w:rFonts w:ascii="Arial" w:hAnsi="Arial" w:cs="Arial"/>
          <w:sz w:val="20"/>
          <w:szCs w:val="20"/>
        </w:rPr>
        <w:t>atualizações</w:t>
      </w:r>
      <w:r w:rsidRPr="00E36025">
        <w:rPr>
          <w:rFonts w:ascii="Arial" w:hAnsi="Arial" w:cs="Arial"/>
          <w:spacing w:val="-9"/>
          <w:sz w:val="20"/>
          <w:szCs w:val="20"/>
        </w:rPr>
        <w:t xml:space="preserve"> </w:t>
      </w:r>
      <w:r w:rsidRPr="00E36025">
        <w:rPr>
          <w:rFonts w:ascii="Arial" w:hAnsi="Arial" w:cs="Arial"/>
          <w:sz w:val="20"/>
          <w:szCs w:val="20"/>
        </w:rPr>
        <w:t>que</w:t>
      </w:r>
      <w:r w:rsidRPr="00E36025">
        <w:rPr>
          <w:rFonts w:ascii="Arial" w:hAnsi="Arial" w:cs="Arial"/>
          <w:spacing w:val="-10"/>
          <w:sz w:val="20"/>
          <w:szCs w:val="20"/>
        </w:rPr>
        <w:t xml:space="preserve"> </w:t>
      </w:r>
      <w:r w:rsidRPr="00E36025">
        <w:rPr>
          <w:rFonts w:ascii="Arial" w:hAnsi="Arial" w:cs="Arial"/>
          <w:sz w:val="20"/>
          <w:szCs w:val="20"/>
        </w:rPr>
        <w:t>forem</w:t>
      </w:r>
      <w:r w:rsidRPr="00E36025">
        <w:rPr>
          <w:rFonts w:ascii="Arial" w:hAnsi="Arial" w:cs="Arial"/>
          <w:spacing w:val="-9"/>
          <w:sz w:val="20"/>
          <w:szCs w:val="20"/>
        </w:rPr>
        <w:t xml:space="preserve"> </w:t>
      </w:r>
      <w:r w:rsidRPr="00E36025">
        <w:rPr>
          <w:rFonts w:ascii="Arial" w:hAnsi="Arial" w:cs="Arial"/>
          <w:sz w:val="20"/>
          <w:szCs w:val="20"/>
        </w:rPr>
        <w:t>necessárias</w:t>
      </w:r>
      <w:r w:rsidRPr="00E36025">
        <w:rPr>
          <w:rFonts w:ascii="Arial" w:hAnsi="Arial" w:cs="Arial"/>
          <w:spacing w:val="-14"/>
          <w:sz w:val="20"/>
          <w:szCs w:val="20"/>
        </w:rPr>
        <w:t xml:space="preserve"> </w:t>
      </w:r>
      <w:r w:rsidRPr="00E36025">
        <w:rPr>
          <w:rFonts w:ascii="Arial" w:hAnsi="Arial" w:cs="Arial"/>
          <w:sz w:val="20"/>
          <w:szCs w:val="20"/>
        </w:rPr>
        <w:t>à sua plena vigência durante o CONTRATO.</w:t>
      </w:r>
    </w:p>
    <w:p w14:paraId="6FDF6EDB" w14:textId="77777777" w:rsidR="00570BA5" w:rsidRPr="00E36025" w:rsidRDefault="00570BA5" w:rsidP="00570BA5">
      <w:pPr>
        <w:pStyle w:val="PargrafodaLista"/>
        <w:tabs>
          <w:tab w:val="left" w:pos="567"/>
        </w:tabs>
        <w:spacing w:before="0" w:line="276" w:lineRule="auto"/>
        <w:ind w:left="0" w:right="192"/>
        <w:rPr>
          <w:rFonts w:ascii="Arial" w:hAnsi="Arial" w:cs="Arial"/>
          <w:sz w:val="20"/>
          <w:szCs w:val="20"/>
        </w:rPr>
      </w:pPr>
    </w:p>
    <w:p w14:paraId="799BA174" w14:textId="77777777" w:rsidR="005A77D8" w:rsidRPr="00570BA5" w:rsidRDefault="00CF64CE" w:rsidP="00570BA5">
      <w:pPr>
        <w:pStyle w:val="PargrafodaLista"/>
        <w:numPr>
          <w:ilvl w:val="1"/>
          <w:numId w:val="39"/>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t xml:space="preserve">As despesas referentes à prestação da GARANTIA DE EXECUÇÃO DO CONTRATO, incluída a sua recomposição, serão de responsabilidade exclusiva da </w:t>
      </w:r>
      <w:r w:rsidRPr="00E36025">
        <w:rPr>
          <w:rFonts w:ascii="Arial" w:hAnsi="Arial" w:cs="Arial"/>
          <w:spacing w:val="-2"/>
          <w:sz w:val="20"/>
          <w:szCs w:val="20"/>
        </w:rPr>
        <w:t>CONCESSIONÁRIA.</w:t>
      </w:r>
    </w:p>
    <w:p w14:paraId="206D8425" w14:textId="77777777" w:rsidR="00570BA5" w:rsidRPr="00E36025" w:rsidRDefault="00570BA5" w:rsidP="00570BA5">
      <w:pPr>
        <w:pStyle w:val="PargrafodaLista"/>
        <w:tabs>
          <w:tab w:val="left" w:pos="567"/>
        </w:tabs>
        <w:spacing w:before="0" w:line="276" w:lineRule="auto"/>
        <w:ind w:left="0" w:right="196"/>
        <w:rPr>
          <w:rFonts w:ascii="Arial" w:hAnsi="Arial" w:cs="Arial"/>
          <w:sz w:val="20"/>
          <w:szCs w:val="20"/>
        </w:rPr>
      </w:pPr>
    </w:p>
    <w:p w14:paraId="628DD4C7" w14:textId="77777777" w:rsidR="005A77D8" w:rsidRDefault="00CF64CE" w:rsidP="00570BA5">
      <w:pPr>
        <w:pStyle w:val="PargrafodaLista"/>
        <w:numPr>
          <w:ilvl w:val="1"/>
          <w:numId w:val="39"/>
        </w:numPr>
        <w:tabs>
          <w:tab w:val="left" w:pos="567"/>
        </w:tabs>
        <w:spacing w:before="0" w:line="276" w:lineRule="auto"/>
        <w:ind w:left="0" w:right="191" w:firstLine="0"/>
        <w:rPr>
          <w:rFonts w:ascii="Arial" w:hAnsi="Arial" w:cs="Arial"/>
          <w:sz w:val="20"/>
          <w:szCs w:val="20"/>
        </w:rPr>
      </w:pPr>
      <w:r w:rsidRPr="00E36025">
        <w:rPr>
          <w:rFonts w:ascii="Arial" w:hAnsi="Arial" w:cs="Arial"/>
          <w:sz w:val="20"/>
          <w:szCs w:val="20"/>
        </w:rPr>
        <w:t>Caso seja utilizada a modalidade de seguro-garantia, a apólice deverá ter vigência de, no mínimo, 12 (doze) meses, com cláusula de renovação até a extinção das obrigações da CONCESSIONÁRIA, vinculada à reavaliação do risco.</w:t>
      </w:r>
    </w:p>
    <w:p w14:paraId="3A8DF515" w14:textId="77777777" w:rsidR="00570BA5" w:rsidRPr="00E36025" w:rsidRDefault="00570BA5" w:rsidP="00570BA5">
      <w:pPr>
        <w:pStyle w:val="PargrafodaLista"/>
        <w:tabs>
          <w:tab w:val="left" w:pos="567"/>
        </w:tabs>
        <w:spacing w:before="0" w:line="276" w:lineRule="auto"/>
        <w:ind w:left="0" w:right="191"/>
        <w:rPr>
          <w:rFonts w:ascii="Arial" w:hAnsi="Arial" w:cs="Arial"/>
          <w:sz w:val="20"/>
          <w:szCs w:val="20"/>
        </w:rPr>
      </w:pPr>
    </w:p>
    <w:p w14:paraId="7628B706" w14:textId="77777777" w:rsidR="005A77D8" w:rsidRDefault="00CF64CE" w:rsidP="00570BA5">
      <w:pPr>
        <w:pStyle w:val="PargrafodaLista"/>
        <w:numPr>
          <w:ilvl w:val="1"/>
          <w:numId w:val="39"/>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Na hipótese de não ser possível prever tal renovação de obrigações na respectiva apólice, a CONCESSIONÁRIA deverá apresentar nova GARANTIA DE EXECUÇÃO DO CONTRATO.</w:t>
      </w:r>
    </w:p>
    <w:p w14:paraId="016E9D53" w14:textId="77777777" w:rsidR="00570BA5" w:rsidRPr="00E36025" w:rsidRDefault="00570BA5" w:rsidP="00570BA5">
      <w:pPr>
        <w:pStyle w:val="PargrafodaLista"/>
        <w:tabs>
          <w:tab w:val="left" w:pos="567"/>
        </w:tabs>
        <w:spacing w:before="0" w:line="276" w:lineRule="auto"/>
        <w:ind w:left="0" w:right="190"/>
        <w:rPr>
          <w:rFonts w:ascii="Arial" w:hAnsi="Arial" w:cs="Arial"/>
          <w:sz w:val="20"/>
          <w:szCs w:val="20"/>
        </w:rPr>
      </w:pPr>
    </w:p>
    <w:p w14:paraId="13024E21" w14:textId="77777777" w:rsidR="005A77D8" w:rsidRDefault="00CF64CE" w:rsidP="00570BA5">
      <w:pPr>
        <w:pStyle w:val="PargrafodaLista"/>
        <w:numPr>
          <w:ilvl w:val="1"/>
          <w:numId w:val="39"/>
        </w:numPr>
        <w:tabs>
          <w:tab w:val="left" w:pos="709"/>
        </w:tabs>
        <w:spacing w:before="0" w:line="276" w:lineRule="auto"/>
        <w:ind w:left="0" w:right="195" w:firstLine="0"/>
        <w:rPr>
          <w:rFonts w:ascii="Arial" w:hAnsi="Arial" w:cs="Arial"/>
          <w:sz w:val="20"/>
          <w:szCs w:val="20"/>
        </w:rPr>
      </w:pPr>
      <w:r w:rsidRPr="00E36025">
        <w:rPr>
          <w:rFonts w:ascii="Arial" w:hAnsi="Arial" w:cs="Arial"/>
          <w:sz w:val="20"/>
          <w:szCs w:val="20"/>
        </w:rPr>
        <w:t>A apólice deverá conter disposição expressa de obrigatoriedade de a seguradora informar ao PODER CONCEDENTE e à CONCESSIONÁRIA, no mínimo 30 (trinta) dias antes do prazo final da validade, se a apólice será ou não renovada.</w:t>
      </w:r>
    </w:p>
    <w:p w14:paraId="07F51EEE" w14:textId="77777777" w:rsidR="00570BA5" w:rsidRPr="00E36025" w:rsidRDefault="00570BA5" w:rsidP="00570BA5">
      <w:pPr>
        <w:pStyle w:val="PargrafodaLista"/>
        <w:tabs>
          <w:tab w:val="left" w:pos="567"/>
        </w:tabs>
        <w:spacing w:before="0" w:line="276" w:lineRule="auto"/>
        <w:ind w:left="0" w:right="195"/>
        <w:rPr>
          <w:rFonts w:ascii="Arial" w:hAnsi="Arial" w:cs="Arial"/>
          <w:sz w:val="20"/>
          <w:szCs w:val="20"/>
        </w:rPr>
      </w:pPr>
    </w:p>
    <w:p w14:paraId="5A7BFFA9" w14:textId="77777777" w:rsidR="005A77D8" w:rsidRPr="00E36025" w:rsidRDefault="00CF64CE" w:rsidP="00570BA5">
      <w:pPr>
        <w:pStyle w:val="PargrafodaLista"/>
        <w:numPr>
          <w:ilvl w:val="1"/>
          <w:numId w:val="39"/>
        </w:numPr>
        <w:tabs>
          <w:tab w:val="left" w:pos="709"/>
        </w:tabs>
        <w:spacing w:before="0" w:line="276" w:lineRule="auto"/>
        <w:ind w:left="0" w:right="191" w:firstLine="0"/>
        <w:rPr>
          <w:rFonts w:ascii="Arial" w:hAnsi="Arial" w:cs="Arial"/>
          <w:sz w:val="20"/>
          <w:szCs w:val="20"/>
        </w:rPr>
      </w:pPr>
      <w:r w:rsidRPr="00E36025">
        <w:rPr>
          <w:rFonts w:ascii="Arial" w:hAnsi="Arial" w:cs="Arial"/>
          <w:sz w:val="20"/>
          <w:szCs w:val="20"/>
        </w:rPr>
        <w:t>No caso de a seguradora não renovar a apólice de seguro-garantia, a CONCESSIONÁRIA</w:t>
      </w:r>
      <w:r w:rsidRPr="00E36025">
        <w:rPr>
          <w:rFonts w:ascii="Arial" w:hAnsi="Arial" w:cs="Arial"/>
          <w:spacing w:val="-11"/>
          <w:sz w:val="20"/>
          <w:szCs w:val="20"/>
        </w:rPr>
        <w:t xml:space="preserve"> </w:t>
      </w:r>
      <w:r w:rsidRPr="00E36025">
        <w:rPr>
          <w:rFonts w:ascii="Arial" w:hAnsi="Arial" w:cs="Arial"/>
          <w:sz w:val="20"/>
          <w:szCs w:val="20"/>
        </w:rPr>
        <w:t>deverá</w:t>
      </w:r>
      <w:r w:rsidRPr="00E36025">
        <w:rPr>
          <w:rFonts w:ascii="Arial" w:hAnsi="Arial" w:cs="Arial"/>
          <w:spacing w:val="-11"/>
          <w:sz w:val="20"/>
          <w:szCs w:val="20"/>
        </w:rPr>
        <w:t xml:space="preserve"> </w:t>
      </w:r>
      <w:r w:rsidRPr="00E36025">
        <w:rPr>
          <w:rFonts w:ascii="Arial" w:hAnsi="Arial" w:cs="Arial"/>
          <w:sz w:val="20"/>
          <w:szCs w:val="20"/>
        </w:rPr>
        <w:t>apresentar</w:t>
      </w:r>
      <w:r w:rsidRPr="00E36025">
        <w:rPr>
          <w:rFonts w:ascii="Arial" w:hAnsi="Arial" w:cs="Arial"/>
          <w:spacing w:val="-12"/>
          <w:sz w:val="20"/>
          <w:szCs w:val="20"/>
        </w:rPr>
        <w:t xml:space="preserve"> </w:t>
      </w:r>
      <w:r w:rsidRPr="00E36025">
        <w:rPr>
          <w:rFonts w:ascii="Arial" w:hAnsi="Arial" w:cs="Arial"/>
          <w:sz w:val="20"/>
          <w:szCs w:val="20"/>
        </w:rPr>
        <w:t>GARANTIA</w:t>
      </w:r>
      <w:r w:rsidRPr="00E36025">
        <w:rPr>
          <w:rFonts w:ascii="Arial" w:hAnsi="Arial" w:cs="Arial"/>
          <w:spacing w:val="-10"/>
          <w:sz w:val="20"/>
          <w:szCs w:val="20"/>
        </w:rPr>
        <w:t xml:space="preserve"> </w:t>
      </w:r>
      <w:r w:rsidRPr="00E36025">
        <w:rPr>
          <w:rFonts w:ascii="Arial" w:hAnsi="Arial" w:cs="Arial"/>
          <w:sz w:val="20"/>
          <w:szCs w:val="20"/>
        </w:rPr>
        <w:t>DE</w:t>
      </w:r>
      <w:r w:rsidRPr="00E36025">
        <w:rPr>
          <w:rFonts w:ascii="Arial" w:hAnsi="Arial" w:cs="Arial"/>
          <w:spacing w:val="-10"/>
          <w:sz w:val="20"/>
          <w:szCs w:val="20"/>
        </w:rPr>
        <w:t xml:space="preserve"> </w:t>
      </w:r>
      <w:r w:rsidRPr="00E36025">
        <w:rPr>
          <w:rFonts w:ascii="Arial" w:hAnsi="Arial" w:cs="Arial"/>
          <w:sz w:val="20"/>
          <w:szCs w:val="20"/>
        </w:rPr>
        <w:t>EXECUÇÃO</w:t>
      </w:r>
      <w:r w:rsidRPr="00E36025">
        <w:rPr>
          <w:rFonts w:ascii="Arial" w:hAnsi="Arial" w:cs="Arial"/>
          <w:spacing w:val="-11"/>
          <w:sz w:val="20"/>
          <w:szCs w:val="20"/>
        </w:rPr>
        <w:t xml:space="preserve"> </w:t>
      </w:r>
      <w:r w:rsidRPr="00E36025">
        <w:rPr>
          <w:rFonts w:ascii="Arial" w:hAnsi="Arial" w:cs="Arial"/>
          <w:sz w:val="20"/>
          <w:szCs w:val="20"/>
        </w:rPr>
        <w:t>DO</w:t>
      </w:r>
      <w:r w:rsidRPr="00E36025">
        <w:rPr>
          <w:rFonts w:ascii="Arial" w:hAnsi="Arial" w:cs="Arial"/>
          <w:spacing w:val="-10"/>
          <w:sz w:val="20"/>
          <w:szCs w:val="20"/>
        </w:rPr>
        <w:t xml:space="preserve"> </w:t>
      </w:r>
      <w:r w:rsidRPr="00E36025">
        <w:rPr>
          <w:rFonts w:ascii="Arial" w:hAnsi="Arial" w:cs="Arial"/>
          <w:spacing w:val="-2"/>
          <w:sz w:val="20"/>
          <w:szCs w:val="20"/>
        </w:rPr>
        <w:t>CONTRATO</w:t>
      </w:r>
    </w:p>
    <w:p w14:paraId="3918A65B" w14:textId="01B2BD7D" w:rsidR="00570BA5" w:rsidRDefault="00CF64CE" w:rsidP="00570BA5">
      <w:pPr>
        <w:pStyle w:val="Corpodetexto"/>
        <w:tabs>
          <w:tab w:val="left" w:pos="709"/>
        </w:tabs>
        <w:spacing w:before="0" w:line="276" w:lineRule="auto"/>
        <w:ind w:left="0" w:right="193"/>
        <w:rPr>
          <w:rFonts w:ascii="Arial" w:hAnsi="Arial" w:cs="Arial"/>
          <w:sz w:val="20"/>
          <w:szCs w:val="20"/>
        </w:rPr>
      </w:pPr>
      <w:r w:rsidRPr="00E36025">
        <w:rPr>
          <w:rFonts w:ascii="Arial" w:hAnsi="Arial" w:cs="Arial"/>
          <w:sz w:val="20"/>
          <w:szCs w:val="20"/>
        </w:rPr>
        <w:t>de</w:t>
      </w:r>
      <w:r w:rsidRPr="00E36025">
        <w:rPr>
          <w:rFonts w:ascii="Arial" w:hAnsi="Arial" w:cs="Arial"/>
          <w:spacing w:val="-10"/>
          <w:sz w:val="20"/>
          <w:szCs w:val="20"/>
        </w:rPr>
        <w:t xml:space="preserve"> </w:t>
      </w:r>
      <w:r w:rsidRPr="00E36025">
        <w:rPr>
          <w:rFonts w:ascii="Arial" w:hAnsi="Arial" w:cs="Arial"/>
          <w:sz w:val="20"/>
          <w:szCs w:val="20"/>
        </w:rPr>
        <w:t>valor</w:t>
      </w:r>
      <w:r w:rsidRPr="00E36025">
        <w:rPr>
          <w:rFonts w:ascii="Arial" w:hAnsi="Arial" w:cs="Arial"/>
          <w:spacing w:val="-14"/>
          <w:sz w:val="20"/>
          <w:szCs w:val="20"/>
        </w:rPr>
        <w:t xml:space="preserve"> </w:t>
      </w:r>
      <w:r w:rsidRPr="00E36025">
        <w:rPr>
          <w:rFonts w:ascii="Arial" w:hAnsi="Arial" w:cs="Arial"/>
          <w:sz w:val="20"/>
          <w:szCs w:val="20"/>
        </w:rPr>
        <w:t>e</w:t>
      </w:r>
      <w:r w:rsidRPr="00E36025">
        <w:rPr>
          <w:rFonts w:ascii="Arial" w:hAnsi="Arial" w:cs="Arial"/>
          <w:spacing w:val="-10"/>
          <w:sz w:val="20"/>
          <w:szCs w:val="20"/>
        </w:rPr>
        <w:t xml:space="preserve"> </w:t>
      </w:r>
      <w:r w:rsidRPr="00E36025">
        <w:rPr>
          <w:rFonts w:ascii="Arial" w:hAnsi="Arial" w:cs="Arial"/>
          <w:sz w:val="20"/>
          <w:szCs w:val="20"/>
        </w:rPr>
        <w:t>condições</w:t>
      </w:r>
      <w:r w:rsidRPr="00E36025">
        <w:rPr>
          <w:rFonts w:ascii="Arial" w:hAnsi="Arial" w:cs="Arial"/>
          <w:spacing w:val="-14"/>
          <w:sz w:val="20"/>
          <w:szCs w:val="20"/>
        </w:rPr>
        <w:t xml:space="preserve"> </w:t>
      </w:r>
      <w:r w:rsidRPr="00E36025">
        <w:rPr>
          <w:rFonts w:ascii="Arial" w:hAnsi="Arial" w:cs="Arial"/>
          <w:sz w:val="20"/>
          <w:szCs w:val="20"/>
        </w:rPr>
        <w:t>equivalentes,</w:t>
      </w:r>
      <w:r w:rsidRPr="00E36025">
        <w:rPr>
          <w:rFonts w:ascii="Arial" w:hAnsi="Arial" w:cs="Arial"/>
          <w:spacing w:val="-13"/>
          <w:sz w:val="20"/>
          <w:szCs w:val="20"/>
        </w:rPr>
        <w:t xml:space="preserve"> </w:t>
      </w:r>
      <w:r w:rsidRPr="00E36025">
        <w:rPr>
          <w:rFonts w:ascii="Arial" w:hAnsi="Arial" w:cs="Arial"/>
          <w:sz w:val="20"/>
          <w:szCs w:val="20"/>
        </w:rPr>
        <w:t>para</w:t>
      </w:r>
      <w:r w:rsidRPr="00E36025">
        <w:rPr>
          <w:rFonts w:ascii="Arial" w:hAnsi="Arial" w:cs="Arial"/>
          <w:spacing w:val="-13"/>
          <w:sz w:val="20"/>
          <w:szCs w:val="20"/>
        </w:rPr>
        <w:t xml:space="preserve"> </w:t>
      </w:r>
      <w:r w:rsidRPr="00E36025">
        <w:rPr>
          <w:rFonts w:ascii="Arial" w:hAnsi="Arial" w:cs="Arial"/>
          <w:sz w:val="20"/>
          <w:szCs w:val="20"/>
        </w:rPr>
        <w:t>aprovação</w:t>
      </w:r>
      <w:r w:rsidRPr="00E36025">
        <w:rPr>
          <w:rFonts w:ascii="Arial" w:hAnsi="Arial" w:cs="Arial"/>
          <w:spacing w:val="-13"/>
          <w:sz w:val="20"/>
          <w:szCs w:val="20"/>
        </w:rPr>
        <w:t xml:space="preserve"> </w:t>
      </w:r>
      <w:r w:rsidRPr="00E36025">
        <w:rPr>
          <w:rFonts w:ascii="Arial" w:hAnsi="Arial" w:cs="Arial"/>
          <w:sz w:val="20"/>
          <w:szCs w:val="20"/>
        </w:rPr>
        <w:t>do</w:t>
      </w:r>
      <w:r w:rsidRPr="00E36025">
        <w:rPr>
          <w:rFonts w:ascii="Arial" w:hAnsi="Arial" w:cs="Arial"/>
          <w:spacing w:val="-13"/>
          <w:sz w:val="20"/>
          <w:szCs w:val="20"/>
        </w:rPr>
        <w:t xml:space="preserve"> </w:t>
      </w:r>
      <w:r w:rsidRPr="00E36025">
        <w:rPr>
          <w:rFonts w:ascii="Arial" w:hAnsi="Arial" w:cs="Arial"/>
          <w:sz w:val="20"/>
          <w:szCs w:val="20"/>
        </w:rPr>
        <w:t>PODER</w:t>
      </w:r>
      <w:r w:rsidRPr="00E36025">
        <w:rPr>
          <w:rFonts w:ascii="Arial" w:hAnsi="Arial" w:cs="Arial"/>
          <w:spacing w:val="-12"/>
          <w:sz w:val="20"/>
          <w:szCs w:val="20"/>
        </w:rPr>
        <w:t xml:space="preserve"> </w:t>
      </w:r>
      <w:r w:rsidRPr="00E36025">
        <w:rPr>
          <w:rFonts w:ascii="Arial" w:hAnsi="Arial" w:cs="Arial"/>
          <w:sz w:val="20"/>
          <w:szCs w:val="20"/>
        </w:rPr>
        <w:t>CONCEDENTE,</w:t>
      </w:r>
      <w:r w:rsidRPr="00E36025">
        <w:rPr>
          <w:rFonts w:ascii="Arial" w:hAnsi="Arial" w:cs="Arial"/>
          <w:spacing w:val="-10"/>
          <w:sz w:val="20"/>
          <w:szCs w:val="20"/>
        </w:rPr>
        <w:t xml:space="preserve"> </w:t>
      </w:r>
      <w:r w:rsidRPr="00E36025">
        <w:rPr>
          <w:rFonts w:ascii="Arial" w:hAnsi="Arial" w:cs="Arial"/>
          <w:sz w:val="20"/>
          <w:szCs w:val="20"/>
        </w:rPr>
        <w:t>até</w:t>
      </w:r>
      <w:r w:rsidRPr="00E36025">
        <w:rPr>
          <w:rFonts w:ascii="Arial" w:hAnsi="Arial" w:cs="Arial"/>
          <w:spacing w:val="-15"/>
          <w:sz w:val="20"/>
          <w:szCs w:val="20"/>
        </w:rPr>
        <w:t xml:space="preserve"> </w:t>
      </w:r>
      <w:r w:rsidRPr="00E36025">
        <w:rPr>
          <w:rFonts w:ascii="Arial" w:hAnsi="Arial" w:cs="Arial"/>
          <w:sz w:val="20"/>
          <w:szCs w:val="20"/>
        </w:rPr>
        <w:t>05 (cinco)</w:t>
      </w:r>
      <w:r w:rsidRPr="00E36025">
        <w:rPr>
          <w:rFonts w:ascii="Arial" w:hAnsi="Arial" w:cs="Arial"/>
          <w:spacing w:val="-3"/>
          <w:sz w:val="20"/>
          <w:szCs w:val="20"/>
        </w:rPr>
        <w:t xml:space="preserve"> </w:t>
      </w:r>
      <w:r w:rsidRPr="00E36025">
        <w:rPr>
          <w:rFonts w:ascii="Arial" w:hAnsi="Arial" w:cs="Arial"/>
          <w:sz w:val="20"/>
          <w:szCs w:val="20"/>
        </w:rPr>
        <w:t>dias</w:t>
      </w:r>
      <w:r w:rsidRPr="00E36025">
        <w:rPr>
          <w:rFonts w:ascii="Arial" w:hAnsi="Arial" w:cs="Arial"/>
          <w:spacing w:val="-4"/>
          <w:sz w:val="20"/>
          <w:szCs w:val="20"/>
        </w:rPr>
        <w:t xml:space="preserve"> </w:t>
      </w:r>
      <w:r w:rsidRPr="00E36025">
        <w:rPr>
          <w:rFonts w:ascii="Arial" w:hAnsi="Arial" w:cs="Arial"/>
          <w:sz w:val="20"/>
          <w:szCs w:val="20"/>
        </w:rPr>
        <w:t>úteis</w:t>
      </w:r>
      <w:r w:rsidRPr="00E36025">
        <w:rPr>
          <w:rFonts w:ascii="Arial" w:hAnsi="Arial" w:cs="Arial"/>
          <w:spacing w:val="-2"/>
          <w:sz w:val="20"/>
          <w:szCs w:val="20"/>
        </w:rPr>
        <w:t xml:space="preserve"> </w:t>
      </w:r>
      <w:r w:rsidRPr="00E36025">
        <w:rPr>
          <w:rFonts w:ascii="Arial" w:hAnsi="Arial" w:cs="Arial"/>
          <w:sz w:val="20"/>
          <w:szCs w:val="20"/>
        </w:rPr>
        <w:t>antes</w:t>
      </w:r>
      <w:r w:rsidRPr="00E36025">
        <w:rPr>
          <w:rFonts w:ascii="Arial" w:hAnsi="Arial" w:cs="Arial"/>
          <w:spacing w:val="-2"/>
          <w:sz w:val="20"/>
          <w:szCs w:val="20"/>
        </w:rPr>
        <w:t xml:space="preserve"> </w:t>
      </w:r>
      <w:r w:rsidRPr="00E36025">
        <w:rPr>
          <w:rFonts w:ascii="Arial" w:hAnsi="Arial" w:cs="Arial"/>
          <w:sz w:val="20"/>
          <w:szCs w:val="20"/>
        </w:rPr>
        <w:t>do</w:t>
      </w:r>
      <w:r w:rsidRPr="00E36025">
        <w:rPr>
          <w:rFonts w:ascii="Arial" w:hAnsi="Arial" w:cs="Arial"/>
          <w:spacing w:val="-3"/>
          <w:sz w:val="20"/>
          <w:szCs w:val="20"/>
        </w:rPr>
        <w:t xml:space="preserve"> </w:t>
      </w:r>
      <w:r w:rsidRPr="00E36025">
        <w:rPr>
          <w:rFonts w:ascii="Arial" w:hAnsi="Arial" w:cs="Arial"/>
          <w:sz w:val="20"/>
          <w:szCs w:val="20"/>
        </w:rPr>
        <w:t>vencimento</w:t>
      </w:r>
      <w:r w:rsidRPr="00E36025">
        <w:rPr>
          <w:rFonts w:ascii="Arial" w:hAnsi="Arial" w:cs="Arial"/>
          <w:spacing w:val="-4"/>
          <w:sz w:val="20"/>
          <w:szCs w:val="20"/>
        </w:rPr>
        <w:t xml:space="preserve"> </w:t>
      </w:r>
      <w:r w:rsidRPr="00E36025">
        <w:rPr>
          <w:rFonts w:ascii="Arial" w:hAnsi="Arial" w:cs="Arial"/>
          <w:sz w:val="20"/>
          <w:szCs w:val="20"/>
        </w:rPr>
        <w:t>da</w:t>
      </w:r>
      <w:r w:rsidRPr="00E36025">
        <w:rPr>
          <w:rFonts w:ascii="Arial" w:hAnsi="Arial" w:cs="Arial"/>
          <w:spacing w:val="-3"/>
          <w:sz w:val="20"/>
          <w:szCs w:val="20"/>
        </w:rPr>
        <w:t xml:space="preserve"> </w:t>
      </w:r>
      <w:r w:rsidRPr="00E36025">
        <w:rPr>
          <w:rFonts w:ascii="Arial" w:hAnsi="Arial" w:cs="Arial"/>
          <w:sz w:val="20"/>
          <w:szCs w:val="20"/>
        </w:rPr>
        <w:t>apólice,</w:t>
      </w:r>
      <w:r w:rsidRPr="00E36025">
        <w:rPr>
          <w:rFonts w:ascii="Arial" w:hAnsi="Arial" w:cs="Arial"/>
          <w:spacing w:val="-1"/>
          <w:sz w:val="20"/>
          <w:szCs w:val="20"/>
        </w:rPr>
        <w:t xml:space="preserve"> </w:t>
      </w:r>
      <w:r w:rsidRPr="00E36025">
        <w:rPr>
          <w:rFonts w:ascii="Arial" w:hAnsi="Arial" w:cs="Arial"/>
          <w:sz w:val="20"/>
          <w:szCs w:val="20"/>
        </w:rPr>
        <w:t>independentemente</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3"/>
          <w:sz w:val="20"/>
          <w:szCs w:val="20"/>
        </w:rPr>
        <w:t xml:space="preserve"> </w:t>
      </w:r>
      <w:r w:rsidRPr="00E36025">
        <w:rPr>
          <w:rFonts w:ascii="Arial" w:hAnsi="Arial" w:cs="Arial"/>
          <w:sz w:val="20"/>
          <w:szCs w:val="20"/>
        </w:rPr>
        <w:t xml:space="preserve">notificação, sob pena de caducidade da CONCESSÃO conforme previsto na subcláusula </w:t>
      </w:r>
      <w:hyperlink w:anchor="_bookmark123" w:history="1">
        <w:r w:rsidRPr="00E36025">
          <w:rPr>
            <w:rFonts w:ascii="Arial" w:hAnsi="Arial" w:cs="Arial"/>
            <w:sz w:val="20"/>
            <w:szCs w:val="20"/>
          </w:rPr>
          <w:t>50.1</w:t>
        </w:r>
      </w:hyperlink>
      <w:r w:rsidRPr="00E36025">
        <w:rPr>
          <w:rFonts w:ascii="Arial" w:hAnsi="Arial" w:cs="Arial"/>
          <w:sz w:val="20"/>
          <w:szCs w:val="20"/>
        </w:rPr>
        <w:t>.</w:t>
      </w:r>
    </w:p>
    <w:p w14:paraId="6F5F9F08" w14:textId="77777777" w:rsidR="00570BA5" w:rsidRPr="00E36025" w:rsidRDefault="00570BA5" w:rsidP="00570BA5">
      <w:pPr>
        <w:pStyle w:val="Corpodetexto"/>
        <w:tabs>
          <w:tab w:val="left" w:pos="709"/>
        </w:tabs>
        <w:spacing w:before="0" w:line="276" w:lineRule="auto"/>
        <w:ind w:left="0" w:right="193"/>
        <w:rPr>
          <w:rFonts w:ascii="Arial" w:hAnsi="Arial" w:cs="Arial"/>
          <w:sz w:val="20"/>
          <w:szCs w:val="20"/>
        </w:rPr>
      </w:pPr>
    </w:p>
    <w:p w14:paraId="7A04022E" w14:textId="77777777" w:rsidR="005A77D8" w:rsidRDefault="00CF64CE" w:rsidP="00570BA5">
      <w:pPr>
        <w:pStyle w:val="PargrafodaLista"/>
        <w:numPr>
          <w:ilvl w:val="1"/>
          <w:numId w:val="39"/>
        </w:numPr>
        <w:tabs>
          <w:tab w:val="left" w:pos="709"/>
        </w:tabs>
        <w:spacing w:before="0" w:line="276" w:lineRule="auto"/>
        <w:ind w:left="0" w:right="190" w:firstLine="0"/>
        <w:rPr>
          <w:rFonts w:ascii="Arial" w:hAnsi="Arial" w:cs="Arial"/>
          <w:sz w:val="20"/>
          <w:szCs w:val="20"/>
        </w:rPr>
      </w:pPr>
      <w:r w:rsidRPr="00E36025">
        <w:rPr>
          <w:rFonts w:ascii="Arial" w:hAnsi="Arial" w:cs="Arial"/>
          <w:sz w:val="20"/>
          <w:szCs w:val="20"/>
        </w:rPr>
        <w:t>Sempre que se verificar o reajuste do valor da GARANTIA DE EXECUÇÃO DO</w:t>
      </w:r>
      <w:r w:rsidRPr="00E36025">
        <w:rPr>
          <w:rFonts w:ascii="Arial" w:hAnsi="Arial" w:cs="Arial"/>
          <w:spacing w:val="-10"/>
          <w:sz w:val="20"/>
          <w:szCs w:val="20"/>
        </w:rPr>
        <w:t xml:space="preserve"> </w:t>
      </w:r>
      <w:r w:rsidRPr="00E36025">
        <w:rPr>
          <w:rFonts w:ascii="Arial" w:hAnsi="Arial" w:cs="Arial"/>
          <w:sz w:val="20"/>
          <w:szCs w:val="20"/>
        </w:rPr>
        <w:t>CONTRATO,</w:t>
      </w:r>
      <w:r w:rsidRPr="00E36025">
        <w:rPr>
          <w:rFonts w:ascii="Arial" w:hAnsi="Arial" w:cs="Arial"/>
          <w:spacing w:val="-9"/>
          <w:sz w:val="20"/>
          <w:szCs w:val="20"/>
        </w:rPr>
        <w:t xml:space="preserve"> </w:t>
      </w:r>
      <w:r w:rsidRPr="00E36025">
        <w:rPr>
          <w:rFonts w:ascii="Arial" w:hAnsi="Arial" w:cs="Arial"/>
          <w:sz w:val="20"/>
          <w:szCs w:val="20"/>
        </w:rPr>
        <w:t>a</w:t>
      </w:r>
      <w:r w:rsidRPr="00E36025">
        <w:rPr>
          <w:rFonts w:ascii="Arial" w:hAnsi="Arial" w:cs="Arial"/>
          <w:spacing w:val="-12"/>
          <w:sz w:val="20"/>
          <w:szCs w:val="20"/>
        </w:rPr>
        <w:t xml:space="preserve"> </w:t>
      </w:r>
      <w:r w:rsidRPr="00E36025">
        <w:rPr>
          <w:rFonts w:ascii="Arial" w:hAnsi="Arial" w:cs="Arial"/>
          <w:sz w:val="20"/>
          <w:szCs w:val="20"/>
        </w:rPr>
        <w:t>CONCESSIONÁRIA</w:t>
      </w:r>
      <w:r w:rsidRPr="00E36025">
        <w:rPr>
          <w:rFonts w:ascii="Arial" w:hAnsi="Arial" w:cs="Arial"/>
          <w:spacing w:val="-13"/>
          <w:sz w:val="20"/>
          <w:szCs w:val="20"/>
        </w:rPr>
        <w:t xml:space="preserve"> </w:t>
      </w:r>
      <w:r w:rsidRPr="00E36025">
        <w:rPr>
          <w:rFonts w:ascii="Arial" w:hAnsi="Arial" w:cs="Arial"/>
          <w:sz w:val="20"/>
          <w:szCs w:val="20"/>
        </w:rPr>
        <w:t>deverá</w:t>
      </w:r>
      <w:r w:rsidRPr="00E36025">
        <w:rPr>
          <w:rFonts w:ascii="Arial" w:hAnsi="Arial" w:cs="Arial"/>
          <w:spacing w:val="-11"/>
          <w:sz w:val="20"/>
          <w:szCs w:val="20"/>
        </w:rPr>
        <w:t xml:space="preserve"> </w:t>
      </w:r>
      <w:r w:rsidRPr="00E36025">
        <w:rPr>
          <w:rFonts w:ascii="Arial" w:hAnsi="Arial" w:cs="Arial"/>
          <w:sz w:val="20"/>
          <w:szCs w:val="20"/>
        </w:rPr>
        <w:t>complementá-la,</w:t>
      </w:r>
      <w:r w:rsidRPr="00E36025">
        <w:rPr>
          <w:rFonts w:ascii="Arial" w:hAnsi="Arial" w:cs="Arial"/>
          <w:spacing w:val="-12"/>
          <w:sz w:val="20"/>
          <w:szCs w:val="20"/>
        </w:rPr>
        <w:t xml:space="preserve"> </w:t>
      </w:r>
      <w:r w:rsidRPr="00E36025">
        <w:rPr>
          <w:rFonts w:ascii="Arial" w:hAnsi="Arial" w:cs="Arial"/>
          <w:sz w:val="20"/>
          <w:szCs w:val="20"/>
        </w:rPr>
        <w:t>no</w:t>
      </w:r>
      <w:r w:rsidRPr="00E36025">
        <w:rPr>
          <w:rFonts w:ascii="Arial" w:hAnsi="Arial" w:cs="Arial"/>
          <w:spacing w:val="-14"/>
          <w:sz w:val="20"/>
          <w:szCs w:val="20"/>
        </w:rPr>
        <w:t xml:space="preserve"> </w:t>
      </w:r>
      <w:r w:rsidRPr="00E36025">
        <w:rPr>
          <w:rFonts w:ascii="Arial" w:hAnsi="Arial" w:cs="Arial"/>
          <w:sz w:val="20"/>
          <w:szCs w:val="20"/>
        </w:rPr>
        <w:t>prazo</w:t>
      </w:r>
      <w:r w:rsidRPr="00E36025">
        <w:rPr>
          <w:rFonts w:ascii="Arial" w:hAnsi="Arial" w:cs="Arial"/>
          <w:spacing w:val="-12"/>
          <w:sz w:val="20"/>
          <w:szCs w:val="20"/>
        </w:rPr>
        <w:t xml:space="preserve"> </w:t>
      </w:r>
      <w:r w:rsidRPr="00E36025">
        <w:rPr>
          <w:rFonts w:ascii="Arial" w:hAnsi="Arial" w:cs="Arial"/>
          <w:sz w:val="20"/>
          <w:szCs w:val="20"/>
        </w:rPr>
        <w:t>de</w:t>
      </w:r>
      <w:r w:rsidRPr="00E36025">
        <w:rPr>
          <w:rFonts w:ascii="Arial" w:hAnsi="Arial" w:cs="Arial"/>
          <w:spacing w:val="-12"/>
          <w:sz w:val="20"/>
          <w:szCs w:val="20"/>
        </w:rPr>
        <w:t xml:space="preserve"> </w:t>
      </w:r>
      <w:r w:rsidRPr="00E36025">
        <w:rPr>
          <w:rFonts w:ascii="Arial" w:hAnsi="Arial" w:cs="Arial"/>
          <w:sz w:val="20"/>
          <w:szCs w:val="20"/>
        </w:rPr>
        <w:t>10</w:t>
      </w:r>
      <w:r w:rsidRPr="00E36025">
        <w:rPr>
          <w:rFonts w:ascii="Arial" w:hAnsi="Arial" w:cs="Arial"/>
          <w:spacing w:val="-12"/>
          <w:sz w:val="20"/>
          <w:szCs w:val="20"/>
        </w:rPr>
        <w:t xml:space="preserve"> </w:t>
      </w:r>
      <w:r w:rsidRPr="00E36025">
        <w:rPr>
          <w:rFonts w:ascii="Arial" w:hAnsi="Arial" w:cs="Arial"/>
          <w:sz w:val="20"/>
          <w:szCs w:val="20"/>
        </w:rPr>
        <w:t xml:space="preserve">(dez) dias, de modo a manter inalterada a proporção fixada nesta cláusula, sob pena de caracterizar-se inadimplência </w:t>
      </w:r>
      <w:r w:rsidRPr="00E36025">
        <w:rPr>
          <w:rFonts w:ascii="Arial" w:hAnsi="Arial" w:cs="Arial"/>
          <w:sz w:val="20"/>
          <w:szCs w:val="20"/>
        </w:rPr>
        <w:lastRenderedPageBreak/>
        <w:t>da CONCESSIONÁRIA e serem aplicadas as penalidades cabíveis.</w:t>
      </w:r>
    </w:p>
    <w:p w14:paraId="33AA5FB8" w14:textId="77777777" w:rsidR="00570BA5" w:rsidRPr="00E36025" w:rsidRDefault="00570BA5" w:rsidP="00570BA5">
      <w:pPr>
        <w:pStyle w:val="PargrafodaLista"/>
        <w:tabs>
          <w:tab w:val="left" w:pos="709"/>
        </w:tabs>
        <w:spacing w:before="0" w:line="276" w:lineRule="auto"/>
        <w:ind w:left="0" w:right="190"/>
        <w:rPr>
          <w:rFonts w:ascii="Arial" w:hAnsi="Arial" w:cs="Arial"/>
          <w:sz w:val="20"/>
          <w:szCs w:val="20"/>
        </w:rPr>
      </w:pPr>
    </w:p>
    <w:p w14:paraId="27489884" w14:textId="77777777" w:rsidR="005A77D8" w:rsidRDefault="00CF64CE" w:rsidP="00570BA5">
      <w:pPr>
        <w:pStyle w:val="PargrafodaLista"/>
        <w:numPr>
          <w:ilvl w:val="1"/>
          <w:numId w:val="39"/>
        </w:numPr>
        <w:tabs>
          <w:tab w:val="left" w:pos="709"/>
        </w:tabs>
        <w:spacing w:before="0" w:line="276" w:lineRule="auto"/>
        <w:ind w:left="0" w:right="197" w:firstLine="0"/>
        <w:rPr>
          <w:rFonts w:ascii="Arial" w:hAnsi="Arial" w:cs="Arial"/>
          <w:sz w:val="20"/>
          <w:szCs w:val="20"/>
        </w:rPr>
      </w:pPr>
      <w:r w:rsidRPr="00E36025">
        <w:rPr>
          <w:rFonts w:ascii="Arial" w:hAnsi="Arial" w:cs="Arial"/>
          <w:sz w:val="20"/>
          <w:szCs w:val="20"/>
        </w:rPr>
        <w:t>A CONCESSIONÁRIA permanecerá responsável pelo cumprimento das obrigações contratuais, incluindo o pagamento de eventuais multas e indenizações, independentemente da utilização da GARANTIA DE EXECUÇÃO DO CONTRATO.</w:t>
      </w:r>
    </w:p>
    <w:p w14:paraId="31A38B4F" w14:textId="77777777" w:rsidR="00570BA5" w:rsidRPr="00E36025" w:rsidRDefault="00570BA5" w:rsidP="00570BA5">
      <w:pPr>
        <w:pStyle w:val="PargrafodaLista"/>
        <w:tabs>
          <w:tab w:val="left" w:pos="709"/>
        </w:tabs>
        <w:spacing w:before="0" w:line="276" w:lineRule="auto"/>
        <w:ind w:left="0" w:right="197"/>
        <w:rPr>
          <w:rFonts w:ascii="Arial" w:hAnsi="Arial" w:cs="Arial"/>
          <w:sz w:val="20"/>
          <w:szCs w:val="20"/>
        </w:rPr>
      </w:pPr>
    </w:p>
    <w:p w14:paraId="270FC8EF" w14:textId="77777777" w:rsidR="005A77D8" w:rsidRPr="00E36025" w:rsidRDefault="00CF64CE" w:rsidP="00570BA5">
      <w:pPr>
        <w:pStyle w:val="PargrafodaLista"/>
        <w:numPr>
          <w:ilvl w:val="1"/>
          <w:numId w:val="39"/>
        </w:numPr>
        <w:tabs>
          <w:tab w:val="left" w:pos="709"/>
        </w:tabs>
        <w:spacing w:before="0" w:line="276" w:lineRule="auto"/>
        <w:ind w:left="0" w:right="194" w:firstLine="0"/>
        <w:rPr>
          <w:rFonts w:ascii="Arial" w:hAnsi="Arial" w:cs="Arial"/>
          <w:sz w:val="20"/>
          <w:szCs w:val="20"/>
        </w:rPr>
      </w:pPr>
      <w:r w:rsidRPr="00E36025">
        <w:rPr>
          <w:rFonts w:ascii="Arial" w:hAnsi="Arial" w:cs="Arial"/>
          <w:sz w:val="20"/>
          <w:szCs w:val="20"/>
        </w:rPr>
        <w:t xml:space="preserve">A GARANTIA DE EXECUÇÃO DO CONTRATO, observado o montante mínimo definido nas subcláusula </w:t>
      </w:r>
      <w:hyperlink w:anchor="_bookmark101" w:history="1">
        <w:r w:rsidRPr="00E36025">
          <w:rPr>
            <w:rFonts w:ascii="Arial" w:hAnsi="Arial" w:cs="Arial"/>
            <w:sz w:val="20"/>
            <w:szCs w:val="20"/>
          </w:rPr>
          <w:t>39.1</w:t>
        </w:r>
      </w:hyperlink>
      <w:r w:rsidRPr="00E36025">
        <w:rPr>
          <w:rFonts w:ascii="Arial" w:hAnsi="Arial" w:cs="Arial"/>
          <w:sz w:val="20"/>
          <w:szCs w:val="20"/>
        </w:rPr>
        <w:t xml:space="preserve"> deverá permanecer em vigor por 1 (um) ano após o encerramento da vigência do CONTRATO, ou até que seja atestado o pleno cumprimento de todas as obrigações da CONCESSIONÁRIA pelo PODER CONCEDENTE, o que ocorrer primeiro.</w:t>
      </w:r>
    </w:p>
    <w:p w14:paraId="239C4F85" w14:textId="77777777" w:rsidR="005A77D8" w:rsidRDefault="00CF64CE" w:rsidP="00570BA5">
      <w:pPr>
        <w:pStyle w:val="PargrafodaLista"/>
        <w:numPr>
          <w:ilvl w:val="2"/>
          <w:numId w:val="39"/>
        </w:numPr>
        <w:tabs>
          <w:tab w:val="left" w:pos="851"/>
          <w:tab w:val="left" w:pos="2234"/>
        </w:tabs>
        <w:spacing w:before="0" w:line="276" w:lineRule="auto"/>
        <w:ind w:left="0" w:right="189" w:firstLine="0"/>
        <w:rPr>
          <w:rFonts w:ascii="Arial" w:hAnsi="Arial" w:cs="Arial"/>
          <w:sz w:val="20"/>
          <w:szCs w:val="20"/>
        </w:rPr>
      </w:pPr>
      <w:bookmarkStart w:id="106" w:name="_bookmark102"/>
      <w:bookmarkEnd w:id="106"/>
      <w:r w:rsidRPr="00E36025">
        <w:rPr>
          <w:rFonts w:ascii="Arial" w:hAnsi="Arial" w:cs="Arial"/>
          <w:sz w:val="20"/>
          <w:szCs w:val="20"/>
        </w:rPr>
        <w:t>A restituição ou liberação da GARANTIA DE EXECUÇÃO DO CONTRATO dependerá da comprovação do integral cumprimento de todas as obrigações trabalhistas e previdenciárias da</w:t>
      </w:r>
      <w:r w:rsidRPr="00E36025">
        <w:rPr>
          <w:rFonts w:ascii="Arial" w:hAnsi="Arial" w:cs="Arial"/>
          <w:spacing w:val="-1"/>
          <w:sz w:val="20"/>
          <w:szCs w:val="20"/>
        </w:rPr>
        <w:t xml:space="preserve"> </w:t>
      </w:r>
      <w:r w:rsidRPr="00E36025">
        <w:rPr>
          <w:rFonts w:ascii="Arial" w:hAnsi="Arial" w:cs="Arial"/>
          <w:sz w:val="20"/>
          <w:szCs w:val="20"/>
        </w:rPr>
        <w:t>CONCESSIONÁRIA, bem como da entrega dos BENS REVERSÍVEIS em perfeitas condições de operacionalidade, utilização e manutenção.</w:t>
      </w:r>
    </w:p>
    <w:p w14:paraId="0B8995D2" w14:textId="77777777" w:rsidR="00570BA5" w:rsidRPr="00E36025" w:rsidRDefault="00570BA5" w:rsidP="00570BA5">
      <w:pPr>
        <w:pStyle w:val="PargrafodaLista"/>
        <w:tabs>
          <w:tab w:val="left" w:pos="2234"/>
        </w:tabs>
        <w:spacing w:before="0" w:line="276" w:lineRule="auto"/>
        <w:ind w:left="1106" w:right="189"/>
        <w:rPr>
          <w:rFonts w:ascii="Arial" w:hAnsi="Arial" w:cs="Arial"/>
          <w:sz w:val="20"/>
          <w:szCs w:val="20"/>
        </w:rPr>
      </w:pPr>
    </w:p>
    <w:p w14:paraId="3EA35ADD" w14:textId="5A884D92" w:rsidR="005A77D8" w:rsidRPr="00E36025" w:rsidRDefault="00CF64CE" w:rsidP="00570BA5">
      <w:pPr>
        <w:pStyle w:val="Ttulo1"/>
        <w:tabs>
          <w:tab w:val="left" w:pos="567"/>
        </w:tabs>
        <w:spacing w:before="0" w:line="276" w:lineRule="auto"/>
        <w:ind w:left="0"/>
        <w:rPr>
          <w:sz w:val="20"/>
          <w:szCs w:val="20"/>
        </w:rPr>
      </w:pPr>
      <w:bookmarkStart w:id="107" w:name="_bookmark103"/>
      <w:bookmarkEnd w:id="107"/>
      <w:r w:rsidRPr="00E36025">
        <w:rPr>
          <w:sz w:val="20"/>
          <w:szCs w:val="20"/>
        </w:rPr>
        <w:t>CLÁUSULA</w:t>
      </w:r>
      <w:r w:rsidRPr="00E36025">
        <w:rPr>
          <w:spacing w:val="-10"/>
          <w:sz w:val="20"/>
          <w:szCs w:val="20"/>
        </w:rPr>
        <w:t xml:space="preserve"> </w:t>
      </w:r>
      <w:r w:rsidRPr="00E36025">
        <w:rPr>
          <w:sz w:val="20"/>
          <w:szCs w:val="20"/>
        </w:rPr>
        <w:t>40</w:t>
      </w:r>
      <w:r w:rsidR="00775D77">
        <w:rPr>
          <w:sz w:val="20"/>
          <w:szCs w:val="20"/>
        </w:rPr>
        <w:t>:</w:t>
      </w:r>
      <w:r w:rsidRPr="00E36025">
        <w:rPr>
          <w:spacing w:val="-18"/>
          <w:sz w:val="20"/>
          <w:szCs w:val="20"/>
        </w:rPr>
        <w:t xml:space="preserve"> </w:t>
      </w:r>
      <w:r w:rsidRPr="00E36025">
        <w:rPr>
          <w:sz w:val="20"/>
          <w:szCs w:val="20"/>
        </w:rPr>
        <w:t>DA</w:t>
      </w:r>
      <w:r w:rsidRPr="00E36025">
        <w:rPr>
          <w:spacing w:val="-7"/>
          <w:sz w:val="20"/>
          <w:szCs w:val="20"/>
        </w:rPr>
        <w:t xml:space="preserve"> </w:t>
      </w:r>
      <w:r w:rsidRPr="00E36025">
        <w:rPr>
          <w:sz w:val="20"/>
          <w:szCs w:val="20"/>
        </w:rPr>
        <w:t>GARANTIA</w:t>
      </w:r>
      <w:r w:rsidRPr="00E36025">
        <w:rPr>
          <w:spacing w:val="-6"/>
          <w:sz w:val="20"/>
          <w:szCs w:val="20"/>
        </w:rPr>
        <w:t xml:space="preserve"> </w:t>
      </w:r>
      <w:r w:rsidRPr="00E36025">
        <w:rPr>
          <w:sz w:val="20"/>
          <w:szCs w:val="20"/>
        </w:rPr>
        <w:t>DE</w:t>
      </w:r>
      <w:r w:rsidRPr="00E36025">
        <w:rPr>
          <w:spacing w:val="-6"/>
          <w:sz w:val="20"/>
          <w:szCs w:val="20"/>
        </w:rPr>
        <w:t xml:space="preserve"> </w:t>
      </w:r>
      <w:r w:rsidRPr="00E36025">
        <w:rPr>
          <w:sz w:val="20"/>
          <w:szCs w:val="20"/>
        </w:rPr>
        <w:t>PAGAMENTO</w:t>
      </w:r>
      <w:r w:rsidRPr="00E36025">
        <w:rPr>
          <w:spacing w:val="-5"/>
          <w:sz w:val="20"/>
          <w:szCs w:val="20"/>
        </w:rPr>
        <w:t xml:space="preserve"> </w:t>
      </w:r>
      <w:r w:rsidRPr="00E36025">
        <w:rPr>
          <w:sz w:val="20"/>
          <w:szCs w:val="20"/>
        </w:rPr>
        <w:t>DA</w:t>
      </w:r>
      <w:r w:rsidRPr="00E36025">
        <w:rPr>
          <w:spacing w:val="-7"/>
          <w:sz w:val="20"/>
          <w:szCs w:val="20"/>
        </w:rPr>
        <w:t xml:space="preserve"> </w:t>
      </w:r>
      <w:r w:rsidRPr="00E36025">
        <w:rPr>
          <w:sz w:val="20"/>
          <w:szCs w:val="20"/>
        </w:rPr>
        <w:t>CONTRAPRESTAÇÃO</w:t>
      </w:r>
      <w:r w:rsidRPr="00E36025">
        <w:rPr>
          <w:spacing w:val="-6"/>
          <w:sz w:val="20"/>
          <w:szCs w:val="20"/>
        </w:rPr>
        <w:t xml:space="preserve"> </w:t>
      </w:r>
      <w:r w:rsidRPr="00E36025">
        <w:rPr>
          <w:spacing w:val="-2"/>
          <w:sz w:val="20"/>
          <w:szCs w:val="20"/>
        </w:rPr>
        <w:t>MENSAL</w:t>
      </w:r>
    </w:p>
    <w:p w14:paraId="1BE196F2" w14:textId="77777777" w:rsidR="005A77D8" w:rsidRPr="00E36025" w:rsidRDefault="005A77D8" w:rsidP="00570BA5">
      <w:pPr>
        <w:pStyle w:val="Corpodetexto"/>
        <w:tabs>
          <w:tab w:val="left" w:pos="567"/>
        </w:tabs>
        <w:spacing w:before="0" w:line="276" w:lineRule="auto"/>
        <w:ind w:left="0"/>
        <w:jc w:val="left"/>
        <w:rPr>
          <w:rFonts w:ascii="Arial" w:hAnsi="Arial" w:cs="Arial"/>
          <w:b/>
          <w:sz w:val="20"/>
          <w:szCs w:val="20"/>
        </w:rPr>
      </w:pPr>
    </w:p>
    <w:p w14:paraId="38688068" w14:textId="77777777" w:rsidR="005A77D8" w:rsidRDefault="00CF64CE" w:rsidP="00570BA5">
      <w:pPr>
        <w:pStyle w:val="PargrafodaLista"/>
        <w:numPr>
          <w:ilvl w:val="1"/>
          <w:numId w:val="36"/>
        </w:numPr>
        <w:tabs>
          <w:tab w:val="left" w:pos="567"/>
          <w:tab w:val="left" w:pos="1526"/>
        </w:tabs>
        <w:spacing w:before="0" w:line="276" w:lineRule="auto"/>
        <w:ind w:left="0" w:right="191" w:firstLine="0"/>
        <w:rPr>
          <w:rFonts w:ascii="Arial" w:hAnsi="Arial" w:cs="Arial"/>
          <w:sz w:val="20"/>
          <w:szCs w:val="20"/>
        </w:rPr>
      </w:pPr>
      <w:r w:rsidRPr="00E36025">
        <w:rPr>
          <w:rFonts w:ascii="Arial" w:hAnsi="Arial" w:cs="Arial"/>
          <w:sz w:val="20"/>
          <w:szCs w:val="20"/>
        </w:rPr>
        <w:t>De modo a garantir o fiel cumprimento da obrigação de pagamento da CONTRAPRESTAÇÃO MENSAL assumida por força deste CONTRATO, o PODER CONCEDENTE manterá válida, por todo o seu prazo de vigência, a GARANTIA DE PAGAMENTO DA CONTRAPRESTAÇÃO MENSAL, prestada em favor da CONCESSIONÁRIA como condição para a assinatura deste CONTRATO.</w:t>
      </w:r>
    </w:p>
    <w:p w14:paraId="034F6AA3" w14:textId="77777777" w:rsidR="008A55ED" w:rsidRPr="00E36025" w:rsidRDefault="008A55ED" w:rsidP="008A55ED">
      <w:pPr>
        <w:pStyle w:val="PargrafodaLista"/>
        <w:tabs>
          <w:tab w:val="left" w:pos="567"/>
          <w:tab w:val="left" w:pos="1526"/>
        </w:tabs>
        <w:spacing w:before="0" w:line="276" w:lineRule="auto"/>
        <w:ind w:left="0" w:right="191"/>
        <w:rPr>
          <w:rFonts w:ascii="Arial" w:hAnsi="Arial" w:cs="Arial"/>
          <w:sz w:val="20"/>
          <w:szCs w:val="20"/>
        </w:rPr>
      </w:pPr>
    </w:p>
    <w:p w14:paraId="22CB1639" w14:textId="4A8F4B6B" w:rsidR="008A55ED" w:rsidRDefault="00CF64CE" w:rsidP="008A55ED">
      <w:pPr>
        <w:pStyle w:val="PargrafodaLista"/>
        <w:numPr>
          <w:ilvl w:val="1"/>
          <w:numId w:val="36"/>
        </w:numPr>
        <w:tabs>
          <w:tab w:val="left" w:pos="567"/>
          <w:tab w:val="left" w:pos="1526"/>
        </w:tabs>
        <w:spacing w:before="0" w:line="276" w:lineRule="auto"/>
        <w:ind w:left="0" w:firstLine="0"/>
        <w:rPr>
          <w:rFonts w:ascii="Arial" w:hAnsi="Arial" w:cs="Arial"/>
          <w:sz w:val="20"/>
          <w:szCs w:val="20"/>
        </w:rPr>
      </w:pPr>
      <w:r w:rsidRPr="00E36025">
        <w:rPr>
          <w:rFonts w:ascii="Arial" w:hAnsi="Arial" w:cs="Arial"/>
          <w:sz w:val="20"/>
          <w:szCs w:val="20"/>
        </w:rPr>
        <w:t>A</w:t>
      </w:r>
      <w:r w:rsidRPr="00E36025">
        <w:rPr>
          <w:rFonts w:ascii="Arial" w:hAnsi="Arial" w:cs="Arial"/>
          <w:spacing w:val="15"/>
          <w:sz w:val="20"/>
          <w:szCs w:val="20"/>
        </w:rPr>
        <w:t xml:space="preserve"> </w:t>
      </w:r>
      <w:r w:rsidRPr="00E36025">
        <w:rPr>
          <w:rFonts w:ascii="Arial" w:hAnsi="Arial" w:cs="Arial"/>
          <w:sz w:val="20"/>
          <w:szCs w:val="20"/>
        </w:rPr>
        <w:t>GARANTIA</w:t>
      </w:r>
      <w:r w:rsidRPr="00E36025">
        <w:rPr>
          <w:rFonts w:ascii="Arial" w:hAnsi="Arial" w:cs="Arial"/>
          <w:spacing w:val="16"/>
          <w:sz w:val="20"/>
          <w:szCs w:val="20"/>
        </w:rPr>
        <w:t xml:space="preserve"> </w:t>
      </w:r>
      <w:r w:rsidRPr="00E36025">
        <w:rPr>
          <w:rFonts w:ascii="Arial" w:hAnsi="Arial" w:cs="Arial"/>
          <w:sz w:val="20"/>
          <w:szCs w:val="20"/>
        </w:rPr>
        <w:t>DE</w:t>
      </w:r>
      <w:r w:rsidRPr="00E36025">
        <w:rPr>
          <w:rFonts w:ascii="Arial" w:hAnsi="Arial" w:cs="Arial"/>
          <w:spacing w:val="14"/>
          <w:sz w:val="20"/>
          <w:szCs w:val="20"/>
        </w:rPr>
        <w:t xml:space="preserve"> </w:t>
      </w:r>
      <w:r w:rsidRPr="00E36025">
        <w:rPr>
          <w:rFonts w:ascii="Arial" w:hAnsi="Arial" w:cs="Arial"/>
          <w:sz w:val="20"/>
          <w:szCs w:val="20"/>
        </w:rPr>
        <w:t>PAGAMENTO</w:t>
      </w:r>
      <w:r w:rsidRPr="00E36025">
        <w:rPr>
          <w:rFonts w:ascii="Arial" w:hAnsi="Arial" w:cs="Arial"/>
          <w:spacing w:val="15"/>
          <w:sz w:val="20"/>
          <w:szCs w:val="20"/>
        </w:rPr>
        <w:t xml:space="preserve"> </w:t>
      </w:r>
      <w:r w:rsidRPr="00E36025">
        <w:rPr>
          <w:rFonts w:ascii="Arial" w:hAnsi="Arial" w:cs="Arial"/>
          <w:sz w:val="20"/>
          <w:szCs w:val="20"/>
        </w:rPr>
        <w:t>DA</w:t>
      </w:r>
      <w:r w:rsidRPr="00E36025">
        <w:rPr>
          <w:rFonts w:ascii="Arial" w:hAnsi="Arial" w:cs="Arial"/>
          <w:spacing w:val="15"/>
          <w:sz w:val="20"/>
          <w:szCs w:val="20"/>
        </w:rPr>
        <w:t xml:space="preserve"> </w:t>
      </w:r>
      <w:r w:rsidRPr="00E36025">
        <w:rPr>
          <w:rFonts w:ascii="Arial" w:hAnsi="Arial" w:cs="Arial"/>
          <w:sz w:val="20"/>
          <w:szCs w:val="20"/>
        </w:rPr>
        <w:t>CONTRAPRESTAÇÃO</w:t>
      </w:r>
      <w:r w:rsidRPr="00E36025">
        <w:rPr>
          <w:rFonts w:ascii="Arial" w:hAnsi="Arial" w:cs="Arial"/>
          <w:spacing w:val="16"/>
          <w:sz w:val="20"/>
          <w:szCs w:val="20"/>
        </w:rPr>
        <w:t xml:space="preserve"> </w:t>
      </w:r>
      <w:r w:rsidRPr="00E36025">
        <w:rPr>
          <w:rFonts w:ascii="Arial" w:hAnsi="Arial" w:cs="Arial"/>
          <w:sz w:val="20"/>
          <w:szCs w:val="20"/>
        </w:rPr>
        <w:t>MENSAL</w:t>
      </w:r>
      <w:r w:rsidRPr="00E36025">
        <w:rPr>
          <w:rFonts w:ascii="Arial" w:hAnsi="Arial" w:cs="Arial"/>
          <w:spacing w:val="16"/>
          <w:sz w:val="20"/>
          <w:szCs w:val="20"/>
        </w:rPr>
        <w:t xml:space="preserve"> </w:t>
      </w:r>
      <w:r w:rsidRPr="00E36025">
        <w:rPr>
          <w:rFonts w:ascii="Arial" w:hAnsi="Arial" w:cs="Arial"/>
          <w:spacing w:val="-4"/>
          <w:sz w:val="20"/>
          <w:szCs w:val="20"/>
        </w:rPr>
        <w:t>será</w:t>
      </w:r>
      <w:r w:rsidR="008A55ED">
        <w:rPr>
          <w:rFonts w:ascii="Arial" w:hAnsi="Arial" w:cs="Arial"/>
          <w:spacing w:val="-4"/>
          <w:sz w:val="20"/>
          <w:szCs w:val="20"/>
        </w:rPr>
        <w:t xml:space="preserve"> </w:t>
      </w:r>
      <w:r w:rsidRPr="008A55ED">
        <w:rPr>
          <w:rFonts w:ascii="Arial" w:hAnsi="Arial" w:cs="Arial"/>
          <w:sz w:val="20"/>
          <w:szCs w:val="20"/>
        </w:rPr>
        <w:t>prestada por</w:t>
      </w:r>
      <w:r w:rsidRPr="008A55ED">
        <w:rPr>
          <w:rFonts w:ascii="Arial" w:hAnsi="Arial" w:cs="Arial"/>
          <w:spacing w:val="-3"/>
          <w:sz w:val="20"/>
          <w:szCs w:val="20"/>
        </w:rPr>
        <w:t xml:space="preserve"> </w:t>
      </w:r>
      <w:r w:rsidRPr="008A55ED">
        <w:rPr>
          <w:rFonts w:ascii="Arial" w:hAnsi="Arial" w:cs="Arial"/>
          <w:sz w:val="20"/>
          <w:szCs w:val="20"/>
        </w:rPr>
        <w:t>meio</w:t>
      </w:r>
      <w:r w:rsidRPr="008A55ED">
        <w:rPr>
          <w:rFonts w:ascii="Arial" w:hAnsi="Arial" w:cs="Arial"/>
          <w:spacing w:val="-3"/>
          <w:sz w:val="20"/>
          <w:szCs w:val="20"/>
        </w:rPr>
        <w:t xml:space="preserve"> </w:t>
      </w:r>
      <w:r w:rsidRPr="008A55ED">
        <w:rPr>
          <w:rFonts w:ascii="Arial" w:hAnsi="Arial" w:cs="Arial"/>
          <w:sz w:val="20"/>
          <w:szCs w:val="20"/>
        </w:rPr>
        <w:t>da</w:t>
      </w:r>
      <w:r w:rsidRPr="008A55ED">
        <w:rPr>
          <w:rFonts w:ascii="Arial" w:hAnsi="Arial" w:cs="Arial"/>
          <w:spacing w:val="-3"/>
          <w:sz w:val="20"/>
          <w:szCs w:val="20"/>
        </w:rPr>
        <w:t xml:space="preserve"> </w:t>
      </w:r>
      <w:r w:rsidRPr="008A55ED">
        <w:rPr>
          <w:rFonts w:ascii="Arial" w:hAnsi="Arial" w:cs="Arial"/>
          <w:sz w:val="20"/>
          <w:szCs w:val="20"/>
        </w:rPr>
        <w:t>assinatura</w:t>
      </w:r>
      <w:r w:rsidRPr="008A55ED">
        <w:rPr>
          <w:rFonts w:ascii="Arial" w:hAnsi="Arial" w:cs="Arial"/>
          <w:spacing w:val="-1"/>
          <w:sz w:val="20"/>
          <w:szCs w:val="20"/>
        </w:rPr>
        <w:t xml:space="preserve"> </w:t>
      </w:r>
      <w:r w:rsidRPr="008A55ED">
        <w:rPr>
          <w:rFonts w:ascii="Arial" w:hAnsi="Arial" w:cs="Arial"/>
          <w:sz w:val="20"/>
          <w:szCs w:val="20"/>
        </w:rPr>
        <w:t>do instrumento cuja</w:t>
      </w:r>
      <w:r w:rsidRPr="008A55ED">
        <w:rPr>
          <w:rFonts w:ascii="Arial" w:hAnsi="Arial" w:cs="Arial"/>
          <w:spacing w:val="-3"/>
          <w:sz w:val="20"/>
          <w:szCs w:val="20"/>
        </w:rPr>
        <w:t xml:space="preserve"> </w:t>
      </w:r>
      <w:r w:rsidRPr="008A55ED">
        <w:rPr>
          <w:rFonts w:ascii="Arial" w:hAnsi="Arial" w:cs="Arial"/>
          <w:sz w:val="20"/>
          <w:szCs w:val="20"/>
        </w:rPr>
        <w:t>minuta segue</w:t>
      </w:r>
      <w:r w:rsidRPr="008A55ED">
        <w:rPr>
          <w:rFonts w:ascii="Arial" w:hAnsi="Arial" w:cs="Arial"/>
          <w:spacing w:val="-3"/>
          <w:sz w:val="20"/>
          <w:szCs w:val="20"/>
        </w:rPr>
        <w:t xml:space="preserve"> </w:t>
      </w:r>
      <w:r w:rsidRPr="008A55ED">
        <w:rPr>
          <w:rFonts w:ascii="Arial" w:hAnsi="Arial" w:cs="Arial"/>
          <w:sz w:val="20"/>
          <w:szCs w:val="20"/>
        </w:rPr>
        <w:t>como ANEXO E</w:t>
      </w:r>
      <w:r w:rsidRPr="008A55ED">
        <w:rPr>
          <w:rFonts w:ascii="Arial" w:hAnsi="Arial" w:cs="Arial"/>
          <w:spacing w:val="-4"/>
          <w:sz w:val="20"/>
          <w:szCs w:val="20"/>
        </w:rPr>
        <w:t xml:space="preserve"> </w:t>
      </w:r>
      <w:r w:rsidRPr="008A55ED">
        <w:rPr>
          <w:rFonts w:ascii="Arial" w:hAnsi="Arial" w:cs="Arial"/>
          <w:sz w:val="20"/>
          <w:szCs w:val="20"/>
        </w:rPr>
        <w:t>– CONTRATO</w:t>
      </w:r>
      <w:r w:rsidRPr="008A55ED">
        <w:rPr>
          <w:rFonts w:ascii="Arial" w:hAnsi="Arial" w:cs="Arial"/>
          <w:spacing w:val="-6"/>
          <w:sz w:val="20"/>
          <w:szCs w:val="20"/>
        </w:rPr>
        <w:t xml:space="preserve"> </w:t>
      </w:r>
      <w:r w:rsidRPr="008A55ED">
        <w:rPr>
          <w:rFonts w:ascii="Arial" w:hAnsi="Arial" w:cs="Arial"/>
          <w:sz w:val="20"/>
          <w:szCs w:val="20"/>
        </w:rPr>
        <w:t>DE</w:t>
      </w:r>
      <w:r w:rsidRPr="008A55ED">
        <w:rPr>
          <w:rFonts w:ascii="Arial" w:hAnsi="Arial" w:cs="Arial"/>
          <w:spacing w:val="-5"/>
          <w:sz w:val="20"/>
          <w:szCs w:val="20"/>
        </w:rPr>
        <w:t xml:space="preserve"> </w:t>
      </w:r>
      <w:r w:rsidRPr="008A55ED">
        <w:rPr>
          <w:rFonts w:ascii="Arial" w:hAnsi="Arial" w:cs="Arial"/>
          <w:sz w:val="20"/>
          <w:szCs w:val="20"/>
        </w:rPr>
        <w:t>GARANTIA</w:t>
      </w:r>
      <w:r w:rsidRPr="008A55ED">
        <w:rPr>
          <w:rFonts w:ascii="Arial" w:hAnsi="Arial" w:cs="Arial"/>
          <w:spacing w:val="-4"/>
          <w:sz w:val="20"/>
          <w:szCs w:val="20"/>
        </w:rPr>
        <w:t xml:space="preserve"> </w:t>
      </w:r>
      <w:r w:rsidRPr="008A55ED">
        <w:rPr>
          <w:rFonts w:ascii="Arial" w:hAnsi="Arial" w:cs="Arial"/>
          <w:sz w:val="20"/>
          <w:szCs w:val="20"/>
        </w:rPr>
        <w:t>DE</w:t>
      </w:r>
      <w:r w:rsidRPr="008A55ED">
        <w:rPr>
          <w:rFonts w:ascii="Arial" w:hAnsi="Arial" w:cs="Arial"/>
          <w:spacing w:val="-5"/>
          <w:sz w:val="20"/>
          <w:szCs w:val="20"/>
        </w:rPr>
        <w:t xml:space="preserve"> </w:t>
      </w:r>
      <w:r w:rsidRPr="008A55ED">
        <w:rPr>
          <w:rFonts w:ascii="Arial" w:hAnsi="Arial" w:cs="Arial"/>
          <w:sz w:val="20"/>
          <w:szCs w:val="20"/>
        </w:rPr>
        <w:t>PAGAMENTO</w:t>
      </w:r>
      <w:r w:rsidRPr="008A55ED">
        <w:rPr>
          <w:rFonts w:ascii="Arial" w:hAnsi="Arial" w:cs="Arial"/>
          <w:spacing w:val="-5"/>
          <w:sz w:val="20"/>
          <w:szCs w:val="20"/>
        </w:rPr>
        <w:t xml:space="preserve"> </w:t>
      </w:r>
      <w:r w:rsidRPr="008A55ED">
        <w:rPr>
          <w:rFonts w:ascii="Arial" w:hAnsi="Arial" w:cs="Arial"/>
          <w:sz w:val="20"/>
          <w:szCs w:val="20"/>
        </w:rPr>
        <w:t>DA</w:t>
      </w:r>
      <w:r w:rsidRPr="008A55ED">
        <w:rPr>
          <w:rFonts w:ascii="Arial" w:hAnsi="Arial" w:cs="Arial"/>
          <w:spacing w:val="-5"/>
          <w:sz w:val="20"/>
          <w:szCs w:val="20"/>
        </w:rPr>
        <w:t xml:space="preserve"> </w:t>
      </w:r>
      <w:r w:rsidRPr="008A55ED">
        <w:rPr>
          <w:rFonts w:ascii="Arial" w:hAnsi="Arial" w:cs="Arial"/>
          <w:sz w:val="20"/>
          <w:szCs w:val="20"/>
        </w:rPr>
        <w:t>CONTRAPRESTAÇÃO</w:t>
      </w:r>
      <w:r w:rsidRPr="008A55ED">
        <w:rPr>
          <w:rFonts w:ascii="Arial" w:hAnsi="Arial" w:cs="Arial"/>
          <w:spacing w:val="-5"/>
          <w:sz w:val="20"/>
          <w:szCs w:val="20"/>
        </w:rPr>
        <w:t xml:space="preserve"> </w:t>
      </w:r>
      <w:r w:rsidRPr="008A55ED">
        <w:rPr>
          <w:rFonts w:ascii="Arial" w:hAnsi="Arial" w:cs="Arial"/>
          <w:spacing w:val="-2"/>
          <w:sz w:val="20"/>
          <w:szCs w:val="20"/>
        </w:rPr>
        <w:t>MENSAL</w:t>
      </w:r>
      <w:r w:rsidR="008A55ED">
        <w:rPr>
          <w:rFonts w:ascii="Arial" w:hAnsi="Arial" w:cs="Arial"/>
          <w:sz w:val="20"/>
          <w:szCs w:val="20"/>
        </w:rPr>
        <w:t>.</w:t>
      </w:r>
    </w:p>
    <w:p w14:paraId="070D8090" w14:textId="77777777" w:rsidR="008A55ED" w:rsidRPr="008A55ED" w:rsidRDefault="008A55ED" w:rsidP="008A55ED">
      <w:pPr>
        <w:pStyle w:val="PargrafodaLista"/>
        <w:tabs>
          <w:tab w:val="left" w:pos="567"/>
          <w:tab w:val="left" w:pos="1526"/>
        </w:tabs>
        <w:spacing w:before="0" w:line="276" w:lineRule="auto"/>
        <w:ind w:left="0"/>
        <w:rPr>
          <w:rFonts w:ascii="Arial" w:hAnsi="Arial" w:cs="Arial"/>
          <w:sz w:val="20"/>
          <w:szCs w:val="20"/>
        </w:rPr>
      </w:pPr>
    </w:p>
    <w:p w14:paraId="41B30C95" w14:textId="7D1D667C" w:rsidR="005A77D8" w:rsidRDefault="00CF64CE" w:rsidP="008A55ED">
      <w:pPr>
        <w:pStyle w:val="PargrafodaLista"/>
        <w:numPr>
          <w:ilvl w:val="1"/>
          <w:numId w:val="36"/>
        </w:numPr>
        <w:tabs>
          <w:tab w:val="left" w:pos="567"/>
          <w:tab w:val="left" w:pos="1526"/>
        </w:tabs>
        <w:spacing w:before="0" w:line="276" w:lineRule="auto"/>
        <w:ind w:left="0" w:right="193" w:firstLine="0"/>
        <w:rPr>
          <w:rFonts w:ascii="Arial" w:hAnsi="Arial" w:cs="Arial"/>
          <w:sz w:val="20"/>
          <w:szCs w:val="20"/>
        </w:rPr>
      </w:pPr>
      <w:r w:rsidRPr="00E36025">
        <w:rPr>
          <w:rFonts w:ascii="Arial" w:hAnsi="Arial" w:cs="Arial"/>
          <w:sz w:val="20"/>
          <w:szCs w:val="20"/>
        </w:rPr>
        <w:t>Como forma de garantir à CONCESSIONÁRIA o pagamento da CONTRAPRESTAÇÃO</w:t>
      </w:r>
      <w:r w:rsidRPr="00E36025">
        <w:rPr>
          <w:rFonts w:ascii="Arial" w:hAnsi="Arial" w:cs="Arial"/>
          <w:spacing w:val="79"/>
          <w:sz w:val="20"/>
          <w:szCs w:val="20"/>
        </w:rPr>
        <w:t xml:space="preserve">  </w:t>
      </w:r>
      <w:r w:rsidRPr="00E36025">
        <w:rPr>
          <w:rFonts w:ascii="Arial" w:hAnsi="Arial" w:cs="Arial"/>
          <w:sz w:val="20"/>
          <w:szCs w:val="20"/>
        </w:rPr>
        <w:t>MENSAL,</w:t>
      </w:r>
      <w:r w:rsidRPr="00E36025">
        <w:rPr>
          <w:rFonts w:ascii="Arial" w:hAnsi="Arial" w:cs="Arial"/>
          <w:spacing w:val="78"/>
          <w:sz w:val="20"/>
          <w:szCs w:val="20"/>
        </w:rPr>
        <w:t xml:space="preserve">  </w:t>
      </w:r>
      <w:r w:rsidRPr="00E36025">
        <w:rPr>
          <w:rFonts w:ascii="Arial" w:hAnsi="Arial" w:cs="Arial"/>
          <w:sz w:val="20"/>
          <w:szCs w:val="20"/>
        </w:rPr>
        <w:t>o</w:t>
      </w:r>
      <w:r w:rsidRPr="00E36025">
        <w:rPr>
          <w:rFonts w:ascii="Arial" w:hAnsi="Arial" w:cs="Arial"/>
          <w:spacing w:val="47"/>
          <w:w w:val="150"/>
          <w:sz w:val="20"/>
          <w:szCs w:val="20"/>
        </w:rPr>
        <w:t xml:space="preserve">  </w:t>
      </w:r>
      <w:r w:rsidRPr="00E36025">
        <w:rPr>
          <w:rFonts w:ascii="Arial" w:hAnsi="Arial" w:cs="Arial"/>
          <w:sz w:val="20"/>
          <w:szCs w:val="20"/>
        </w:rPr>
        <w:t>PODER</w:t>
      </w:r>
      <w:r w:rsidRPr="00E36025">
        <w:rPr>
          <w:rFonts w:ascii="Arial" w:hAnsi="Arial" w:cs="Arial"/>
          <w:spacing w:val="79"/>
          <w:sz w:val="20"/>
          <w:szCs w:val="20"/>
        </w:rPr>
        <w:t xml:space="preserve">  </w:t>
      </w:r>
      <w:r w:rsidRPr="00E36025">
        <w:rPr>
          <w:rFonts w:ascii="Arial" w:hAnsi="Arial" w:cs="Arial"/>
          <w:sz w:val="20"/>
          <w:szCs w:val="20"/>
        </w:rPr>
        <w:t>CONCEDENTE</w:t>
      </w:r>
      <w:r w:rsidRPr="00E36025">
        <w:rPr>
          <w:rFonts w:ascii="Arial" w:hAnsi="Arial" w:cs="Arial"/>
          <w:spacing w:val="79"/>
          <w:sz w:val="20"/>
          <w:szCs w:val="20"/>
        </w:rPr>
        <w:t xml:space="preserve">  </w:t>
      </w:r>
      <w:r w:rsidRPr="00E36025">
        <w:rPr>
          <w:rFonts w:ascii="Arial" w:hAnsi="Arial" w:cs="Arial"/>
          <w:sz w:val="20"/>
          <w:szCs w:val="20"/>
        </w:rPr>
        <w:t>ou</w:t>
      </w:r>
      <w:r w:rsidRPr="00E36025">
        <w:rPr>
          <w:rFonts w:ascii="Arial" w:hAnsi="Arial" w:cs="Arial"/>
          <w:spacing w:val="79"/>
          <w:sz w:val="20"/>
          <w:szCs w:val="20"/>
        </w:rPr>
        <w:t xml:space="preserve">  </w:t>
      </w:r>
      <w:r w:rsidRPr="00E36025">
        <w:rPr>
          <w:rFonts w:ascii="Arial" w:hAnsi="Arial" w:cs="Arial"/>
          <w:spacing w:val="-2"/>
          <w:sz w:val="20"/>
          <w:szCs w:val="20"/>
        </w:rPr>
        <w:t>FUNDO</w:t>
      </w:r>
      <w:r w:rsidR="008A55ED">
        <w:rPr>
          <w:rFonts w:ascii="Arial" w:hAnsi="Arial" w:cs="Arial"/>
          <w:spacing w:val="-2"/>
          <w:sz w:val="20"/>
          <w:szCs w:val="20"/>
        </w:rPr>
        <w:t xml:space="preserve"> </w:t>
      </w:r>
      <w:r w:rsidRPr="008A55ED">
        <w:rPr>
          <w:rFonts w:ascii="Arial" w:hAnsi="Arial" w:cs="Arial"/>
          <w:sz w:val="20"/>
          <w:szCs w:val="20"/>
        </w:rPr>
        <w:t>GARANTIDOR, conforme aplicável, encaminhará para CONTA VINCULADA e manterá, durante todo o prazo da CONCESSÃO, receita equivalente a 3 (três) vezes o valor da CONTRAPRESTAÇÃO MENSAL MÁXIMA em vigor.</w:t>
      </w:r>
    </w:p>
    <w:p w14:paraId="2D89DD2C" w14:textId="77777777" w:rsidR="008A55ED" w:rsidRPr="008A55ED" w:rsidRDefault="008A55ED" w:rsidP="008A55ED">
      <w:pPr>
        <w:pStyle w:val="PargrafodaLista"/>
        <w:tabs>
          <w:tab w:val="left" w:pos="567"/>
          <w:tab w:val="left" w:pos="1526"/>
        </w:tabs>
        <w:spacing w:before="0" w:line="276" w:lineRule="auto"/>
        <w:ind w:left="0" w:right="193"/>
        <w:rPr>
          <w:rFonts w:ascii="Arial" w:hAnsi="Arial" w:cs="Arial"/>
          <w:sz w:val="20"/>
          <w:szCs w:val="20"/>
        </w:rPr>
      </w:pPr>
    </w:p>
    <w:p w14:paraId="0CF67DD5" w14:textId="77777777" w:rsidR="005A77D8" w:rsidRPr="00E36025" w:rsidRDefault="00CF64CE" w:rsidP="00570BA5">
      <w:pPr>
        <w:pStyle w:val="PargrafodaLista"/>
        <w:numPr>
          <w:ilvl w:val="1"/>
          <w:numId w:val="36"/>
        </w:numPr>
        <w:tabs>
          <w:tab w:val="left" w:pos="567"/>
          <w:tab w:val="left" w:pos="1526"/>
        </w:tabs>
        <w:spacing w:before="0" w:line="276" w:lineRule="auto"/>
        <w:ind w:left="0" w:right="187" w:firstLine="0"/>
        <w:rPr>
          <w:rFonts w:ascii="Arial" w:hAnsi="Arial" w:cs="Arial"/>
          <w:sz w:val="20"/>
          <w:szCs w:val="20"/>
        </w:rPr>
      </w:pPr>
      <w:r w:rsidRPr="00E36025">
        <w:rPr>
          <w:rFonts w:ascii="Arial" w:hAnsi="Arial" w:cs="Arial"/>
          <w:sz w:val="20"/>
          <w:szCs w:val="20"/>
        </w:rPr>
        <w:t>A</w:t>
      </w:r>
      <w:r w:rsidRPr="00E36025">
        <w:rPr>
          <w:rFonts w:ascii="Arial" w:hAnsi="Arial" w:cs="Arial"/>
          <w:spacing w:val="-3"/>
          <w:sz w:val="20"/>
          <w:szCs w:val="20"/>
        </w:rPr>
        <w:t xml:space="preserve"> </w:t>
      </w:r>
      <w:r w:rsidRPr="00E36025">
        <w:rPr>
          <w:rFonts w:ascii="Arial" w:hAnsi="Arial" w:cs="Arial"/>
          <w:sz w:val="20"/>
          <w:szCs w:val="20"/>
        </w:rPr>
        <w:t>CONTA</w:t>
      </w:r>
      <w:r w:rsidRPr="00E36025">
        <w:rPr>
          <w:rFonts w:ascii="Arial" w:hAnsi="Arial" w:cs="Arial"/>
          <w:spacing w:val="-3"/>
          <w:sz w:val="20"/>
          <w:szCs w:val="20"/>
        </w:rPr>
        <w:t xml:space="preserve"> </w:t>
      </w:r>
      <w:r w:rsidRPr="00E36025">
        <w:rPr>
          <w:rFonts w:ascii="Arial" w:hAnsi="Arial" w:cs="Arial"/>
          <w:sz w:val="20"/>
          <w:szCs w:val="20"/>
        </w:rPr>
        <w:t>VINCULADA</w:t>
      </w:r>
      <w:r w:rsidRPr="00E36025">
        <w:rPr>
          <w:rFonts w:ascii="Arial" w:hAnsi="Arial" w:cs="Arial"/>
          <w:spacing w:val="-3"/>
          <w:sz w:val="20"/>
          <w:szCs w:val="20"/>
        </w:rPr>
        <w:t xml:space="preserve"> </w:t>
      </w:r>
      <w:r w:rsidRPr="00E36025">
        <w:rPr>
          <w:rFonts w:ascii="Arial" w:hAnsi="Arial" w:cs="Arial"/>
          <w:sz w:val="20"/>
          <w:szCs w:val="20"/>
        </w:rPr>
        <w:t>deverá</w:t>
      </w:r>
      <w:r w:rsidRPr="00E36025">
        <w:rPr>
          <w:rFonts w:ascii="Arial" w:hAnsi="Arial" w:cs="Arial"/>
          <w:spacing w:val="-5"/>
          <w:sz w:val="20"/>
          <w:szCs w:val="20"/>
        </w:rPr>
        <w:t xml:space="preserve"> </w:t>
      </w:r>
      <w:r w:rsidRPr="00E36025">
        <w:rPr>
          <w:rFonts w:ascii="Arial" w:hAnsi="Arial" w:cs="Arial"/>
          <w:sz w:val="20"/>
          <w:szCs w:val="20"/>
        </w:rPr>
        <w:t>manter o</w:t>
      </w:r>
      <w:r w:rsidRPr="00E36025">
        <w:rPr>
          <w:rFonts w:ascii="Arial" w:hAnsi="Arial" w:cs="Arial"/>
          <w:spacing w:val="-2"/>
          <w:sz w:val="20"/>
          <w:szCs w:val="20"/>
        </w:rPr>
        <w:t xml:space="preserve"> </w:t>
      </w:r>
      <w:r w:rsidRPr="00E36025">
        <w:rPr>
          <w:rFonts w:ascii="Arial" w:hAnsi="Arial" w:cs="Arial"/>
          <w:sz w:val="20"/>
          <w:szCs w:val="20"/>
        </w:rPr>
        <w:t>saldo</w:t>
      </w:r>
      <w:r w:rsidRPr="00E36025">
        <w:rPr>
          <w:rFonts w:ascii="Arial" w:hAnsi="Arial" w:cs="Arial"/>
          <w:spacing w:val="-5"/>
          <w:sz w:val="20"/>
          <w:szCs w:val="20"/>
        </w:rPr>
        <w:t xml:space="preserve"> </w:t>
      </w:r>
      <w:r w:rsidRPr="00E36025">
        <w:rPr>
          <w:rFonts w:ascii="Arial" w:hAnsi="Arial" w:cs="Arial"/>
          <w:sz w:val="20"/>
          <w:szCs w:val="20"/>
        </w:rPr>
        <w:t>mínimo</w:t>
      </w:r>
      <w:r w:rsidRPr="00E36025">
        <w:rPr>
          <w:rFonts w:ascii="Arial" w:hAnsi="Arial" w:cs="Arial"/>
          <w:spacing w:val="-5"/>
          <w:sz w:val="20"/>
          <w:szCs w:val="20"/>
        </w:rPr>
        <w:t xml:space="preserve"> </w:t>
      </w:r>
      <w:r w:rsidRPr="00E36025">
        <w:rPr>
          <w:rFonts w:ascii="Arial" w:hAnsi="Arial" w:cs="Arial"/>
          <w:sz w:val="20"/>
          <w:szCs w:val="20"/>
        </w:rPr>
        <w:t>equivalente</w:t>
      </w:r>
      <w:r w:rsidRPr="00E36025">
        <w:rPr>
          <w:rFonts w:ascii="Arial" w:hAnsi="Arial" w:cs="Arial"/>
          <w:spacing w:val="-5"/>
          <w:sz w:val="20"/>
          <w:szCs w:val="20"/>
        </w:rPr>
        <w:t xml:space="preserve"> </w:t>
      </w:r>
      <w:r w:rsidRPr="00E36025">
        <w:rPr>
          <w:rFonts w:ascii="Arial" w:hAnsi="Arial" w:cs="Arial"/>
          <w:sz w:val="20"/>
          <w:szCs w:val="20"/>
        </w:rPr>
        <w:t>a</w:t>
      </w:r>
      <w:r w:rsidRPr="00E36025">
        <w:rPr>
          <w:rFonts w:ascii="Arial" w:hAnsi="Arial" w:cs="Arial"/>
          <w:spacing w:val="-2"/>
          <w:sz w:val="20"/>
          <w:szCs w:val="20"/>
        </w:rPr>
        <w:t xml:space="preserve"> </w:t>
      </w:r>
      <w:r w:rsidRPr="00E36025">
        <w:rPr>
          <w:rFonts w:ascii="Arial" w:hAnsi="Arial" w:cs="Arial"/>
          <w:sz w:val="20"/>
          <w:szCs w:val="20"/>
        </w:rPr>
        <w:t>3</w:t>
      </w:r>
      <w:r w:rsidRPr="00E36025">
        <w:rPr>
          <w:rFonts w:ascii="Arial" w:hAnsi="Arial" w:cs="Arial"/>
          <w:spacing w:val="-2"/>
          <w:sz w:val="20"/>
          <w:szCs w:val="20"/>
        </w:rPr>
        <w:t xml:space="preserve"> </w:t>
      </w:r>
      <w:r w:rsidRPr="00E36025">
        <w:rPr>
          <w:rFonts w:ascii="Arial" w:hAnsi="Arial" w:cs="Arial"/>
          <w:sz w:val="20"/>
          <w:szCs w:val="20"/>
        </w:rPr>
        <w:t>(três) vezes o valor da CONTRAPRESTAÇÃO MENSAL MÁXIMA (CMM), a ser constituído da seguinte forma:</w:t>
      </w:r>
    </w:p>
    <w:p w14:paraId="06BBF64F" w14:textId="77777777" w:rsidR="005A77D8" w:rsidRPr="00E36025" w:rsidRDefault="00CF64CE" w:rsidP="008A55ED">
      <w:pPr>
        <w:pStyle w:val="PargrafodaLista"/>
        <w:numPr>
          <w:ilvl w:val="2"/>
          <w:numId w:val="36"/>
        </w:numPr>
        <w:tabs>
          <w:tab w:val="left" w:pos="709"/>
          <w:tab w:val="left" w:pos="1685"/>
          <w:tab w:val="left" w:pos="2234"/>
        </w:tabs>
        <w:spacing w:before="0" w:line="276" w:lineRule="auto"/>
        <w:ind w:left="0" w:right="116" w:firstLine="0"/>
        <w:rPr>
          <w:rFonts w:ascii="Arial" w:hAnsi="Arial" w:cs="Arial"/>
          <w:sz w:val="20"/>
          <w:szCs w:val="20"/>
        </w:rPr>
      </w:pPr>
      <w:r w:rsidRPr="00E36025">
        <w:rPr>
          <w:rFonts w:ascii="Arial" w:hAnsi="Arial" w:cs="Arial"/>
          <w:sz w:val="20"/>
          <w:szCs w:val="20"/>
        </w:rPr>
        <w:t>No</w:t>
      </w:r>
      <w:r w:rsidRPr="00E36025">
        <w:rPr>
          <w:rFonts w:ascii="Arial" w:hAnsi="Arial" w:cs="Arial"/>
          <w:spacing w:val="40"/>
          <w:sz w:val="20"/>
          <w:szCs w:val="20"/>
        </w:rPr>
        <w:t xml:space="preserve"> </w:t>
      </w:r>
      <w:r w:rsidRPr="00E36025">
        <w:rPr>
          <w:rFonts w:ascii="Arial" w:hAnsi="Arial" w:cs="Arial"/>
          <w:sz w:val="20"/>
          <w:szCs w:val="20"/>
        </w:rPr>
        <w:t>mínimo</w:t>
      </w:r>
      <w:r w:rsidRPr="00E36025">
        <w:rPr>
          <w:rFonts w:ascii="Arial" w:hAnsi="Arial" w:cs="Arial"/>
          <w:spacing w:val="40"/>
          <w:sz w:val="20"/>
          <w:szCs w:val="20"/>
        </w:rPr>
        <w:t xml:space="preserve"> </w:t>
      </w:r>
      <w:r w:rsidRPr="00E36025">
        <w:rPr>
          <w:rFonts w:ascii="Arial" w:hAnsi="Arial" w:cs="Arial"/>
          <w:sz w:val="20"/>
          <w:szCs w:val="20"/>
        </w:rPr>
        <w:t>o</w:t>
      </w:r>
      <w:r w:rsidRPr="00E36025">
        <w:rPr>
          <w:rFonts w:ascii="Arial" w:hAnsi="Arial" w:cs="Arial"/>
          <w:spacing w:val="40"/>
          <w:sz w:val="20"/>
          <w:szCs w:val="20"/>
        </w:rPr>
        <w:t xml:space="preserve"> </w:t>
      </w:r>
      <w:r w:rsidRPr="00E36025">
        <w:rPr>
          <w:rFonts w:ascii="Arial" w:hAnsi="Arial" w:cs="Arial"/>
          <w:sz w:val="20"/>
          <w:szCs w:val="20"/>
        </w:rPr>
        <w:t>valor</w:t>
      </w:r>
      <w:r w:rsidRPr="00E36025">
        <w:rPr>
          <w:rFonts w:ascii="Arial" w:hAnsi="Arial" w:cs="Arial"/>
          <w:spacing w:val="40"/>
          <w:sz w:val="20"/>
          <w:szCs w:val="20"/>
        </w:rPr>
        <w:t xml:space="preserve"> </w:t>
      </w:r>
      <w:r w:rsidRPr="00E36025">
        <w:rPr>
          <w:rFonts w:ascii="Arial" w:hAnsi="Arial" w:cs="Arial"/>
          <w:sz w:val="20"/>
          <w:szCs w:val="20"/>
        </w:rPr>
        <w:t>equivalente</w:t>
      </w:r>
      <w:r w:rsidRPr="00E36025">
        <w:rPr>
          <w:rFonts w:ascii="Arial" w:hAnsi="Arial" w:cs="Arial"/>
          <w:spacing w:val="40"/>
          <w:sz w:val="20"/>
          <w:szCs w:val="20"/>
        </w:rPr>
        <w:t xml:space="preserve"> </w:t>
      </w:r>
      <w:r w:rsidRPr="00E36025">
        <w:rPr>
          <w:rFonts w:ascii="Arial" w:hAnsi="Arial" w:cs="Arial"/>
          <w:sz w:val="20"/>
          <w:szCs w:val="20"/>
        </w:rPr>
        <w:t>a</w:t>
      </w:r>
      <w:r w:rsidRPr="00E36025">
        <w:rPr>
          <w:rFonts w:ascii="Arial" w:hAnsi="Arial" w:cs="Arial"/>
          <w:spacing w:val="40"/>
          <w:sz w:val="20"/>
          <w:szCs w:val="20"/>
        </w:rPr>
        <w:t xml:space="preserve"> </w:t>
      </w:r>
      <w:r w:rsidRPr="00E36025">
        <w:rPr>
          <w:rFonts w:ascii="Arial" w:hAnsi="Arial" w:cs="Arial"/>
          <w:sz w:val="20"/>
          <w:szCs w:val="20"/>
        </w:rPr>
        <w:t>1</w:t>
      </w:r>
      <w:r w:rsidRPr="00E36025">
        <w:rPr>
          <w:rFonts w:ascii="Arial" w:hAnsi="Arial" w:cs="Arial"/>
          <w:spacing w:val="40"/>
          <w:sz w:val="20"/>
          <w:szCs w:val="20"/>
        </w:rPr>
        <w:t xml:space="preserve"> </w:t>
      </w:r>
      <w:r w:rsidRPr="00E36025">
        <w:rPr>
          <w:rFonts w:ascii="Arial" w:hAnsi="Arial" w:cs="Arial"/>
          <w:sz w:val="20"/>
          <w:szCs w:val="20"/>
        </w:rPr>
        <w:t>(uma)</w:t>
      </w:r>
      <w:r w:rsidRPr="00E36025">
        <w:rPr>
          <w:rFonts w:ascii="Arial" w:hAnsi="Arial" w:cs="Arial"/>
          <w:spacing w:val="40"/>
          <w:sz w:val="20"/>
          <w:szCs w:val="20"/>
        </w:rPr>
        <w:t xml:space="preserve"> </w:t>
      </w:r>
      <w:r w:rsidRPr="00E36025">
        <w:rPr>
          <w:rFonts w:ascii="Arial" w:hAnsi="Arial" w:cs="Arial"/>
          <w:sz w:val="20"/>
          <w:szCs w:val="20"/>
        </w:rPr>
        <w:t xml:space="preserve">CONTRAPRESTAÇÃO MENSAL MÁXIMA até a data de assinatura do CONTRATO DE </w:t>
      </w:r>
      <w:r w:rsidRPr="00E36025">
        <w:rPr>
          <w:rFonts w:ascii="Arial" w:hAnsi="Arial" w:cs="Arial"/>
          <w:spacing w:val="-2"/>
          <w:sz w:val="20"/>
          <w:szCs w:val="20"/>
        </w:rPr>
        <w:t>CONCESSÃO.</w:t>
      </w:r>
    </w:p>
    <w:p w14:paraId="73E4EC98" w14:textId="77777777" w:rsidR="005A77D8" w:rsidRPr="00E36025" w:rsidRDefault="00CF64CE" w:rsidP="008A55ED">
      <w:pPr>
        <w:pStyle w:val="PargrafodaLista"/>
        <w:numPr>
          <w:ilvl w:val="2"/>
          <w:numId w:val="36"/>
        </w:numPr>
        <w:tabs>
          <w:tab w:val="left" w:pos="709"/>
          <w:tab w:val="left" w:pos="1685"/>
          <w:tab w:val="left" w:pos="2234"/>
        </w:tabs>
        <w:spacing w:before="0" w:line="276" w:lineRule="auto"/>
        <w:ind w:left="0" w:right="111" w:firstLine="0"/>
        <w:rPr>
          <w:rFonts w:ascii="Arial" w:hAnsi="Arial" w:cs="Arial"/>
          <w:sz w:val="20"/>
          <w:szCs w:val="20"/>
        </w:rPr>
      </w:pPr>
      <w:r w:rsidRPr="00E36025">
        <w:rPr>
          <w:rFonts w:ascii="Arial" w:hAnsi="Arial" w:cs="Arial"/>
          <w:sz w:val="20"/>
          <w:szCs w:val="20"/>
        </w:rPr>
        <w:t>Em até 12 (doze) meses, após a data da assinatura do CONTRATO DE CONCESSÃO, o valor equivalente à segunda CONTRAPRESTAÇÃO MENSAL MÁXIMA.</w:t>
      </w:r>
    </w:p>
    <w:p w14:paraId="30557064" w14:textId="77777777" w:rsidR="005A77D8" w:rsidRDefault="00CF64CE" w:rsidP="008A55ED">
      <w:pPr>
        <w:pStyle w:val="PargrafodaLista"/>
        <w:numPr>
          <w:ilvl w:val="2"/>
          <w:numId w:val="36"/>
        </w:numPr>
        <w:tabs>
          <w:tab w:val="left" w:pos="709"/>
          <w:tab w:val="left" w:pos="1683"/>
          <w:tab w:val="left" w:pos="1685"/>
        </w:tabs>
        <w:spacing w:before="0" w:line="276" w:lineRule="auto"/>
        <w:ind w:left="0" w:right="109" w:firstLine="0"/>
        <w:rPr>
          <w:rFonts w:ascii="Arial" w:hAnsi="Arial" w:cs="Arial"/>
          <w:sz w:val="20"/>
          <w:szCs w:val="20"/>
        </w:rPr>
      </w:pPr>
      <w:r w:rsidRPr="00E36025">
        <w:rPr>
          <w:rFonts w:ascii="Arial" w:hAnsi="Arial" w:cs="Arial"/>
          <w:sz w:val="20"/>
          <w:szCs w:val="20"/>
        </w:rPr>
        <w:t>Em até 24 (vinte e quatro) meses, após a data da assinatura do CONTRATO DE CONCESSÃO, o valor equivalente à terceira CONTRAPRESTAÇÃO MENSAL MÁXIMA.</w:t>
      </w:r>
    </w:p>
    <w:p w14:paraId="63C432BE" w14:textId="77777777" w:rsidR="008A55ED" w:rsidRPr="00E36025" w:rsidRDefault="008A55ED" w:rsidP="008A55ED">
      <w:pPr>
        <w:pStyle w:val="PargrafodaLista"/>
        <w:tabs>
          <w:tab w:val="left" w:pos="567"/>
          <w:tab w:val="left" w:pos="1683"/>
          <w:tab w:val="left" w:pos="1685"/>
        </w:tabs>
        <w:spacing w:before="0" w:line="276" w:lineRule="auto"/>
        <w:ind w:left="0" w:right="109"/>
        <w:rPr>
          <w:rFonts w:ascii="Arial" w:hAnsi="Arial" w:cs="Arial"/>
          <w:sz w:val="20"/>
          <w:szCs w:val="20"/>
        </w:rPr>
      </w:pPr>
    </w:p>
    <w:p w14:paraId="58C578D4" w14:textId="77777777" w:rsidR="005A77D8" w:rsidRPr="00570BA5" w:rsidRDefault="00CF64CE" w:rsidP="00570BA5">
      <w:pPr>
        <w:pStyle w:val="PargrafodaLista"/>
        <w:numPr>
          <w:ilvl w:val="1"/>
          <w:numId w:val="36"/>
        </w:numPr>
        <w:tabs>
          <w:tab w:val="left" w:pos="567"/>
          <w:tab w:val="left" w:pos="1526"/>
        </w:tabs>
        <w:spacing w:before="0" w:line="276" w:lineRule="auto"/>
        <w:ind w:left="0" w:right="186" w:firstLine="0"/>
        <w:rPr>
          <w:rFonts w:ascii="Arial" w:hAnsi="Arial" w:cs="Arial"/>
          <w:sz w:val="20"/>
          <w:szCs w:val="20"/>
        </w:rPr>
      </w:pPr>
      <w:r w:rsidRPr="00E36025">
        <w:rPr>
          <w:rFonts w:ascii="Arial" w:hAnsi="Arial" w:cs="Arial"/>
          <w:sz w:val="20"/>
          <w:szCs w:val="20"/>
        </w:rPr>
        <w:t>A CONTA VINCULADA será custodiada, administrada e movimentada pelo AGENTE GARANTIDOR nos exatos termos e condições previstos no ANEXO E – CONTRATO</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GARANTIA</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PAGAMENTO</w:t>
      </w:r>
      <w:r w:rsidRPr="00E36025">
        <w:rPr>
          <w:rFonts w:ascii="Arial" w:hAnsi="Arial" w:cs="Arial"/>
          <w:spacing w:val="-5"/>
          <w:sz w:val="20"/>
          <w:szCs w:val="20"/>
        </w:rPr>
        <w:t xml:space="preserve"> </w:t>
      </w:r>
      <w:r w:rsidRPr="00E36025">
        <w:rPr>
          <w:rFonts w:ascii="Arial" w:hAnsi="Arial" w:cs="Arial"/>
          <w:sz w:val="20"/>
          <w:szCs w:val="20"/>
        </w:rPr>
        <w:t>DA</w:t>
      </w:r>
      <w:r w:rsidRPr="00E36025">
        <w:rPr>
          <w:rFonts w:ascii="Arial" w:hAnsi="Arial" w:cs="Arial"/>
          <w:spacing w:val="-5"/>
          <w:sz w:val="20"/>
          <w:szCs w:val="20"/>
        </w:rPr>
        <w:t xml:space="preserve"> </w:t>
      </w:r>
      <w:r w:rsidRPr="00E36025">
        <w:rPr>
          <w:rFonts w:ascii="Arial" w:hAnsi="Arial" w:cs="Arial"/>
          <w:sz w:val="20"/>
          <w:szCs w:val="20"/>
        </w:rPr>
        <w:t>CONTRAPRESTAÇÃO</w:t>
      </w:r>
      <w:r w:rsidRPr="00E36025">
        <w:rPr>
          <w:rFonts w:ascii="Arial" w:hAnsi="Arial" w:cs="Arial"/>
          <w:spacing w:val="-5"/>
          <w:sz w:val="20"/>
          <w:szCs w:val="20"/>
        </w:rPr>
        <w:t xml:space="preserve"> </w:t>
      </w:r>
      <w:r w:rsidRPr="00E36025">
        <w:rPr>
          <w:rFonts w:ascii="Arial" w:hAnsi="Arial" w:cs="Arial"/>
          <w:spacing w:val="-2"/>
          <w:sz w:val="20"/>
          <w:szCs w:val="20"/>
        </w:rPr>
        <w:t>MENSAL.</w:t>
      </w:r>
    </w:p>
    <w:p w14:paraId="654CCB76" w14:textId="77777777" w:rsidR="00570BA5" w:rsidRPr="00E36025" w:rsidRDefault="00570BA5" w:rsidP="00570BA5">
      <w:pPr>
        <w:pStyle w:val="PargrafodaLista"/>
        <w:tabs>
          <w:tab w:val="left" w:pos="1526"/>
        </w:tabs>
        <w:spacing w:before="0" w:line="276" w:lineRule="auto"/>
        <w:ind w:right="186"/>
        <w:rPr>
          <w:rFonts w:ascii="Arial" w:hAnsi="Arial" w:cs="Arial"/>
          <w:sz w:val="20"/>
          <w:szCs w:val="20"/>
        </w:rPr>
      </w:pPr>
    </w:p>
    <w:p w14:paraId="2AB94851" w14:textId="3A14C3C3" w:rsidR="005A77D8" w:rsidRPr="008A55ED" w:rsidRDefault="00CF64CE" w:rsidP="008A55ED">
      <w:pPr>
        <w:pStyle w:val="Ttulo1"/>
        <w:tabs>
          <w:tab w:val="left" w:pos="567"/>
        </w:tabs>
        <w:spacing w:before="0" w:line="276" w:lineRule="auto"/>
        <w:ind w:left="0"/>
        <w:rPr>
          <w:sz w:val="20"/>
          <w:szCs w:val="20"/>
        </w:rPr>
      </w:pPr>
      <w:bookmarkStart w:id="108" w:name="_bookmark104"/>
      <w:bookmarkEnd w:id="108"/>
      <w:r w:rsidRPr="008A55ED">
        <w:rPr>
          <w:sz w:val="20"/>
          <w:szCs w:val="20"/>
        </w:rPr>
        <w:t>CLÁUSULA</w:t>
      </w:r>
      <w:r w:rsidRPr="008A55ED">
        <w:rPr>
          <w:spacing w:val="-9"/>
          <w:sz w:val="20"/>
          <w:szCs w:val="20"/>
        </w:rPr>
        <w:t xml:space="preserve"> </w:t>
      </w:r>
      <w:r w:rsidRPr="008A55ED">
        <w:rPr>
          <w:sz w:val="20"/>
          <w:szCs w:val="20"/>
        </w:rPr>
        <w:t>41</w:t>
      </w:r>
      <w:r w:rsidR="00775D77">
        <w:rPr>
          <w:sz w:val="20"/>
          <w:szCs w:val="20"/>
        </w:rPr>
        <w:t>:</w:t>
      </w:r>
      <w:r w:rsidRPr="008A55ED">
        <w:rPr>
          <w:spacing w:val="-18"/>
          <w:sz w:val="20"/>
          <w:szCs w:val="20"/>
        </w:rPr>
        <w:t xml:space="preserve"> </w:t>
      </w:r>
      <w:r w:rsidRPr="008A55ED">
        <w:rPr>
          <w:sz w:val="20"/>
          <w:szCs w:val="20"/>
        </w:rPr>
        <w:t>DOS</w:t>
      </w:r>
      <w:r w:rsidRPr="008A55ED">
        <w:rPr>
          <w:spacing w:val="-6"/>
          <w:sz w:val="20"/>
          <w:szCs w:val="20"/>
        </w:rPr>
        <w:t xml:space="preserve"> </w:t>
      </w:r>
      <w:r w:rsidRPr="008A55ED">
        <w:rPr>
          <w:spacing w:val="-2"/>
          <w:sz w:val="20"/>
          <w:szCs w:val="20"/>
        </w:rPr>
        <w:t>SEGUROS</w:t>
      </w:r>
    </w:p>
    <w:p w14:paraId="2118031A" w14:textId="77777777" w:rsidR="005A77D8" w:rsidRPr="008A55ED" w:rsidRDefault="005A77D8" w:rsidP="008A55ED">
      <w:pPr>
        <w:pStyle w:val="Corpodetexto"/>
        <w:tabs>
          <w:tab w:val="left" w:pos="567"/>
        </w:tabs>
        <w:spacing w:before="0" w:line="276" w:lineRule="auto"/>
        <w:ind w:left="0"/>
        <w:jc w:val="left"/>
        <w:rPr>
          <w:rFonts w:ascii="Arial" w:hAnsi="Arial" w:cs="Arial"/>
          <w:b/>
          <w:sz w:val="20"/>
          <w:szCs w:val="20"/>
        </w:rPr>
      </w:pPr>
    </w:p>
    <w:p w14:paraId="313BAE59" w14:textId="77777777" w:rsidR="005A77D8" w:rsidRPr="008A55ED" w:rsidRDefault="00CF64CE" w:rsidP="008A55ED">
      <w:pPr>
        <w:pStyle w:val="PargrafodaLista"/>
        <w:numPr>
          <w:ilvl w:val="1"/>
          <w:numId w:val="35"/>
        </w:numPr>
        <w:tabs>
          <w:tab w:val="left" w:pos="567"/>
          <w:tab w:val="left" w:pos="1526"/>
        </w:tabs>
        <w:spacing w:before="0" w:line="276" w:lineRule="auto"/>
        <w:ind w:left="0" w:right="197" w:firstLine="0"/>
        <w:rPr>
          <w:rFonts w:ascii="Arial" w:hAnsi="Arial" w:cs="Arial"/>
          <w:sz w:val="20"/>
          <w:szCs w:val="20"/>
        </w:rPr>
      </w:pPr>
      <w:r w:rsidRPr="008A55ED">
        <w:rPr>
          <w:rFonts w:ascii="Arial" w:hAnsi="Arial" w:cs="Arial"/>
          <w:sz w:val="20"/>
          <w:szCs w:val="20"/>
        </w:rPr>
        <w:t>A CONCESSIONÁRIA deverá, durante todo o prazo de vigência da CONCESSÃO,</w:t>
      </w:r>
      <w:r w:rsidRPr="008A55ED">
        <w:rPr>
          <w:rFonts w:ascii="Arial" w:hAnsi="Arial" w:cs="Arial"/>
          <w:spacing w:val="-4"/>
          <w:sz w:val="20"/>
          <w:szCs w:val="20"/>
        </w:rPr>
        <w:t xml:space="preserve"> </w:t>
      </w:r>
      <w:r w:rsidRPr="008A55ED">
        <w:rPr>
          <w:rFonts w:ascii="Arial" w:hAnsi="Arial" w:cs="Arial"/>
          <w:sz w:val="20"/>
          <w:szCs w:val="20"/>
        </w:rPr>
        <w:t>contratar</w:t>
      </w:r>
      <w:r w:rsidRPr="008A55ED">
        <w:rPr>
          <w:rFonts w:ascii="Arial" w:hAnsi="Arial" w:cs="Arial"/>
          <w:spacing w:val="-4"/>
          <w:sz w:val="20"/>
          <w:szCs w:val="20"/>
        </w:rPr>
        <w:t xml:space="preserve"> </w:t>
      </w:r>
      <w:r w:rsidRPr="008A55ED">
        <w:rPr>
          <w:rFonts w:ascii="Arial" w:hAnsi="Arial" w:cs="Arial"/>
          <w:sz w:val="20"/>
          <w:szCs w:val="20"/>
        </w:rPr>
        <w:t>e</w:t>
      </w:r>
      <w:r w:rsidRPr="008A55ED">
        <w:rPr>
          <w:rFonts w:ascii="Arial" w:hAnsi="Arial" w:cs="Arial"/>
          <w:spacing w:val="-5"/>
          <w:sz w:val="20"/>
          <w:szCs w:val="20"/>
        </w:rPr>
        <w:t xml:space="preserve"> </w:t>
      </w:r>
      <w:r w:rsidRPr="008A55ED">
        <w:rPr>
          <w:rFonts w:ascii="Arial" w:hAnsi="Arial" w:cs="Arial"/>
          <w:sz w:val="20"/>
          <w:szCs w:val="20"/>
        </w:rPr>
        <w:t>manter</w:t>
      </w:r>
      <w:r w:rsidRPr="008A55ED">
        <w:rPr>
          <w:rFonts w:ascii="Arial" w:hAnsi="Arial" w:cs="Arial"/>
          <w:spacing w:val="-6"/>
          <w:sz w:val="20"/>
          <w:szCs w:val="20"/>
        </w:rPr>
        <w:t xml:space="preserve"> </w:t>
      </w:r>
      <w:r w:rsidRPr="008A55ED">
        <w:rPr>
          <w:rFonts w:ascii="Arial" w:hAnsi="Arial" w:cs="Arial"/>
          <w:sz w:val="20"/>
          <w:szCs w:val="20"/>
        </w:rPr>
        <w:t>com</w:t>
      </w:r>
      <w:r w:rsidRPr="008A55ED">
        <w:rPr>
          <w:rFonts w:ascii="Arial" w:hAnsi="Arial" w:cs="Arial"/>
          <w:spacing w:val="-1"/>
          <w:sz w:val="20"/>
          <w:szCs w:val="20"/>
        </w:rPr>
        <w:t xml:space="preserve"> </w:t>
      </w:r>
      <w:r w:rsidRPr="008A55ED">
        <w:rPr>
          <w:rFonts w:ascii="Arial" w:hAnsi="Arial" w:cs="Arial"/>
          <w:sz w:val="20"/>
          <w:szCs w:val="20"/>
        </w:rPr>
        <w:t>companhia</w:t>
      </w:r>
      <w:r w:rsidRPr="008A55ED">
        <w:rPr>
          <w:rFonts w:ascii="Arial" w:hAnsi="Arial" w:cs="Arial"/>
          <w:spacing w:val="-5"/>
          <w:sz w:val="20"/>
          <w:szCs w:val="20"/>
        </w:rPr>
        <w:t xml:space="preserve"> </w:t>
      </w:r>
      <w:r w:rsidRPr="008A55ED">
        <w:rPr>
          <w:rFonts w:ascii="Arial" w:hAnsi="Arial" w:cs="Arial"/>
          <w:sz w:val="20"/>
          <w:szCs w:val="20"/>
        </w:rPr>
        <w:t>seguradora</w:t>
      </w:r>
      <w:r w:rsidRPr="008A55ED">
        <w:rPr>
          <w:rFonts w:ascii="Arial" w:hAnsi="Arial" w:cs="Arial"/>
          <w:spacing w:val="-5"/>
          <w:sz w:val="20"/>
          <w:szCs w:val="20"/>
        </w:rPr>
        <w:t xml:space="preserve"> </w:t>
      </w:r>
      <w:r w:rsidRPr="008A55ED">
        <w:rPr>
          <w:rFonts w:ascii="Arial" w:hAnsi="Arial" w:cs="Arial"/>
          <w:sz w:val="20"/>
          <w:szCs w:val="20"/>
        </w:rPr>
        <w:t>autorizada</w:t>
      </w:r>
      <w:r w:rsidRPr="008A55ED">
        <w:rPr>
          <w:rFonts w:ascii="Arial" w:hAnsi="Arial" w:cs="Arial"/>
          <w:spacing w:val="-2"/>
          <w:sz w:val="20"/>
          <w:szCs w:val="20"/>
        </w:rPr>
        <w:t xml:space="preserve"> </w:t>
      </w:r>
      <w:r w:rsidRPr="008A55ED">
        <w:rPr>
          <w:rFonts w:ascii="Arial" w:hAnsi="Arial" w:cs="Arial"/>
          <w:sz w:val="20"/>
          <w:szCs w:val="20"/>
        </w:rPr>
        <w:t>a</w:t>
      </w:r>
      <w:r w:rsidRPr="008A55ED">
        <w:rPr>
          <w:rFonts w:ascii="Arial" w:hAnsi="Arial" w:cs="Arial"/>
          <w:spacing w:val="-4"/>
          <w:sz w:val="20"/>
          <w:szCs w:val="20"/>
        </w:rPr>
        <w:t xml:space="preserve"> </w:t>
      </w:r>
      <w:r w:rsidRPr="008A55ED">
        <w:rPr>
          <w:rFonts w:ascii="Arial" w:hAnsi="Arial" w:cs="Arial"/>
          <w:sz w:val="20"/>
          <w:szCs w:val="20"/>
        </w:rPr>
        <w:t>funcionar e</w:t>
      </w:r>
      <w:r w:rsidRPr="008A55ED">
        <w:rPr>
          <w:rFonts w:ascii="Arial" w:hAnsi="Arial" w:cs="Arial"/>
          <w:spacing w:val="-9"/>
          <w:sz w:val="20"/>
          <w:szCs w:val="20"/>
        </w:rPr>
        <w:t xml:space="preserve"> </w:t>
      </w:r>
      <w:r w:rsidRPr="008A55ED">
        <w:rPr>
          <w:rFonts w:ascii="Arial" w:hAnsi="Arial" w:cs="Arial"/>
          <w:sz w:val="20"/>
          <w:szCs w:val="20"/>
        </w:rPr>
        <w:t>operar</w:t>
      </w:r>
      <w:r w:rsidRPr="008A55ED">
        <w:rPr>
          <w:rFonts w:ascii="Arial" w:hAnsi="Arial" w:cs="Arial"/>
          <w:spacing w:val="-13"/>
          <w:sz w:val="20"/>
          <w:szCs w:val="20"/>
        </w:rPr>
        <w:t xml:space="preserve"> </w:t>
      </w:r>
      <w:r w:rsidRPr="008A55ED">
        <w:rPr>
          <w:rFonts w:ascii="Arial" w:hAnsi="Arial" w:cs="Arial"/>
          <w:sz w:val="20"/>
          <w:szCs w:val="20"/>
        </w:rPr>
        <w:t>no</w:t>
      </w:r>
      <w:r w:rsidRPr="008A55ED">
        <w:rPr>
          <w:rFonts w:ascii="Arial" w:hAnsi="Arial" w:cs="Arial"/>
          <w:spacing w:val="-12"/>
          <w:sz w:val="20"/>
          <w:szCs w:val="20"/>
        </w:rPr>
        <w:t xml:space="preserve"> </w:t>
      </w:r>
      <w:r w:rsidRPr="008A55ED">
        <w:rPr>
          <w:rFonts w:ascii="Arial" w:hAnsi="Arial" w:cs="Arial"/>
          <w:sz w:val="20"/>
          <w:szCs w:val="20"/>
        </w:rPr>
        <w:t>Brasil</w:t>
      </w:r>
      <w:r w:rsidRPr="008A55ED">
        <w:rPr>
          <w:rFonts w:ascii="Arial" w:hAnsi="Arial" w:cs="Arial"/>
          <w:spacing w:val="-11"/>
          <w:sz w:val="20"/>
          <w:szCs w:val="20"/>
        </w:rPr>
        <w:t xml:space="preserve"> </w:t>
      </w:r>
      <w:r w:rsidRPr="008A55ED">
        <w:rPr>
          <w:rFonts w:ascii="Arial" w:hAnsi="Arial" w:cs="Arial"/>
          <w:sz w:val="20"/>
          <w:szCs w:val="20"/>
        </w:rPr>
        <w:t>e</w:t>
      </w:r>
      <w:r w:rsidRPr="008A55ED">
        <w:rPr>
          <w:rFonts w:ascii="Arial" w:hAnsi="Arial" w:cs="Arial"/>
          <w:spacing w:val="-12"/>
          <w:sz w:val="20"/>
          <w:szCs w:val="20"/>
        </w:rPr>
        <w:t xml:space="preserve"> </w:t>
      </w:r>
      <w:r w:rsidRPr="008A55ED">
        <w:rPr>
          <w:rFonts w:ascii="Arial" w:hAnsi="Arial" w:cs="Arial"/>
          <w:sz w:val="20"/>
          <w:szCs w:val="20"/>
        </w:rPr>
        <w:t>de</w:t>
      </w:r>
      <w:r w:rsidRPr="008A55ED">
        <w:rPr>
          <w:rFonts w:ascii="Arial" w:hAnsi="Arial" w:cs="Arial"/>
          <w:spacing w:val="-12"/>
          <w:sz w:val="20"/>
          <w:szCs w:val="20"/>
        </w:rPr>
        <w:t xml:space="preserve"> </w:t>
      </w:r>
      <w:r w:rsidRPr="008A55ED">
        <w:rPr>
          <w:rFonts w:ascii="Arial" w:hAnsi="Arial" w:cs="Arial"/>
          <w:sz w:val="20"/>
          <w:szCs w:val="20"/>
        </w:rPr>
        <w:t>porte</w:t>
      </w:r>
      <w:r w:rsidRPr="008A55ED">
        <w:rPr>
          <w:rFonts w:ascii="Arial" w:hAnsi="Arial" w:cs="Arial"/>
          <w:spacing w:val="-12"/>
          <w:sz w:val="20"/>
          <w:szCs w:val="20"/>
        </w:rPr>
        <w:t xml:space="preserve"> </w:t>
      </w:r>
      <w:r w:rsidRPr="008A55ED">
        <w:rPr>
          <w:rFonts w:ascii="Arial" w:hAnsi="Arial" w:cs="Arial"/>
          <w:sz w:val="20"/>
          <w:szCs w:val="20"/>
        </w:rPr>
        <w:t>compatível</w:t>
      </w:r>
      <w:r w:rsidRPr="008A55ED">
        <w:rPr>
          <w:rFonts w:ascii="Arial" w:hAnsi="Arial" w:cs="Arial"/>
          <w:spacing w:val="-11"/>
          <w:sz w:val="20"/>
          <w:szCs w:val="20"/>
        </w:rPr>
        <w:t xml:space="preserve"> </w:t>
      </w:r>
      <w:r w:rsidRPr="008A55ED">
        <w:rPr>
          <w:rFonts w:ascii="Arial" w:hAnsi="Arial" w:cs="Arial"/>
          <w:sz w:val="20"/>
          <w:szCs w:val="20"/>
        </w:rPr>
        <w:t>com</w:t>
      </w:r>
      <w:r w:rsidRPr="008A55ED">
        <w:rPr>
          <w:rFonts w:ascii="Arial" w:hAnsi="Arial" w:cs="Arial"/>
          <w:spacing w:val="-11"/>
          <w:sz w:val="20"/>
          <w:szCs w:val="20"/>
        </w:rPr>
        <w:t xml:space="preserve"> </w:t>
      </w:r>
      <w:r w:rsidRPr="008A55ED">
        <w:rPr>
          <w:rFonts w:ascii="Arial" w:hAnsi="Arial" w:cs="Arial"/>
          <w:sz w:val="20"/>
          <w:szCs w:val="20"/>
        </w:rPr>
        <w:t>o</w:t>
      </w:r>
      <w:r w:rsidRPr="008A55ED">
        <w:rPr>
          <w:rFonts w:ascii="Arial" w:hAnsi="Arial" w:cs="Arial"/>
          <w:spacing w:val="-9"/>
          <w:sz w:val="20"/>
          <w:szCs w:val="20"/>
        </w:rPr>
        <w:t xml:space="preserve"> </w:t>
      </w:r>
      <w:r w:rsidRPr="008A55ED">
        <w:rPr>
          <w:rFonts w:ascii="Arial" w:hAnsi="Arial" w:cs="Arial"/>
          <w:sz w:val="20"/>
          <w:szCs w:val="20"/>
        </w:rPr>
        <w:t>objeto</w:t>
      </w:r>
      <w:r w:rsidRPr="008A55ED">
        <w:rPr>
          <w:rFonts w:ascii="Arial" w:hAnsi="Arial" w:cs="Arial"/>
          <w:spacing w:val="-12"/>
          <w:sz w:val="20"/>
          <w:szCs w:val="20"/>
        </w:rPr>
        <w:t xml:space="preserve"> </w:t>
      </w:r>
      <w:r w:rsidRPr="008A55ED">
        <w:rPr>
          <w:rFonts w:ascii="Arial" w:hAnsi="Arial" w:cs="Arial"/>
          <w:sz w:val="20"/>
          <w:szCs w:val="20"/>
        </w:rPr>
        <w:t>segurado,</w:t>
      </w:r>
      <w:r w:rsidRPr="008A55ED">
        <w:rPr>
          <w:rFonts w:ascii="Arial" w:hAnsi="Arial" w:cs="Arial"/>
          <w:spacing w:val="-12"/>
          <w:sz w:val="20"/>
          <w:szCs w:val="20"/>
        </w:rPr>
        <w:t xml:space="preserve"> </w:t>
      </w:r>
      <w:r w:rsidRPr="008A55ED">
        <w:rPr>
          <w:rFonts w:ascii="Arial" w:hAnsi="Arial" w:cs="Arial"/>
          <w:sz w:val="20"/>
          <w:szCs w:val="20"/>
        </w:rPr>
        <w:t>as</w:t>
      </w:r>
      <w:r w:rsidRPr="008A55ED">
        <w:rPr>
          <w:rFonts w:ascii="Arial" w:hAnsi="Arial" w:cs="Arial"/>
          <w:spacing w:val="-13"/>
          <w:sz w:val="20"/>
          <w:szCs w:val="20"/>
        </w:rPr>
        <w:t xml:space="preserve"> </w:t>
      </w:r>
      <w:r w:rsidRPr="008A55ED">
        <w:rPr>
          <w:rFonts w:ascii="Arial" w:hAnsi="Arial" w:cs="Arial"/>
          <w:sz w:val="20"/>
          <w:szCs w:val="20"/>
        </w:rPr>
        <w:t>apólices</w:t>
      </w:r>
      <w:r w:rsidRPr="008A55ED">
        <w:rPr>
          <w:rFonts w:ascii="Arial" w:hAnsi="Arial" w:cs="Arial"/>
          <w:spacing w:val="-13"/>
          <w:sz w:val="20"/>
          <w:szCs w:val="20"/>
        </w:rPr>
        <w:t xml:space="preserve"> </w:t>
      </w:r>
      <w:r w:rsidRPr="008A55ED">
        <w:rPr>
          <w:rFonts w:ascii="Arial" w:hAnsi="Arial" w:cs="Arial"/>
          <w:sz w:val="20"/>
          <w:szCs w:val="20"/>
        </w:rPr>
        <w:t>de</w:t>
      </w:r>
      <w:r w:rsidRPr="008A55ED">
        <w:rPr>
          <w:rFonts w:ascii="Arial" w:hAnsi="Arial" w:cs="Arial"/>
          <w:spacing w:val="-12"/>
          <w:sz w:val="20"/>
          <w:szCs w:val="20"/>
        </w:rPr>
        <w:t xml:space="preserve"> </w:t>
      </w:r>
      <w:r w:rsidRPr="008A55ED">
        <w:rPr>
          <w:rFonts w:ascii="Arial" w:hAnsi="Arial" w:cs="Arial"/>
          <w:sz w:val="20"/>
          <w:szCs w:val="20"/>
        </w:rPr>
        <w:t xml:space="preserve">seguro necessárias à cobertura dos riscos inerentes ao desenvolvimento das obras e prestação de serviços objeto do CONTRATO, </w:t>
      </w:r>
      <w:r w:rsidRPr="008A55ED">
        <w:rPr>
          <w:rFonts w:ascii="Arial" w:hAnsi="Arial" w:cs="Arial"/>
          <w:sz w:val="20"/>
          <w:szCs w:val="20"/>
        </w:rPr>
        <w:lastRenderedPageBreak/>
        <w:t>conforme disponibilidade no mercado brasileiro e sem prejuízo dos seguros exigíveis pela legislação aplicável.</w:t>
      </w:r>
    </w:p>
    <w:p w14:paraId="599C651F" w14:textId="77777777" w:rsidR="005A77D8" w:rsidRPr="008A55ED" w:rsidRDefault="00CF64CE" w:rsidP="008A55ED">
      <w:pPr>
        <w:pStyle w:val="PargrafodaLista"/>
        <w:numPr>
          <w:ilvl w:val="2"/>
          <w:numId w:val="35"/>
        </w:numPr>
        <w:tabs>
          <w:tab w:val="left" w:pos="709"/>
          <w:tab w:val="left" w:pos="2234"/>
        </w:tabs>
        <w:spacing w:before="0" w:line="276" w:lineRule="auto"/>
        <w:ind w:left="0" w:right="191" w:firstLine="0"/>
        <w:rPr>
          <w:rFonts w:ascii="Arial" w:hAnsi="Arial" w:cs="Arial"/>
          <w:sz w:val="20"/>
          <w:szCs w:val="20"/>
        </w:rPr>
      </w:pPr>
      <w:r w:rsidRPr="008A55ED">
        <w:rPr>
          <w:rFonts w:ascii="Arial" w:hAnsi="Arial" w:cs="Arial"/>
          <w:sz w:val="20"/>
          <w:szCs w:val="20"/>
        </w:rPr>
        <w:t>Os seguros contratados deverão ser revisados de forma a se compatibilizar com a necessidade de realização de adequações ou novos investimentos e observarão as regulamentações dos órgãos federais de normatização e fiscalização de seguros</w:t>
      </w:r>
      <w:r w:rsidRPr="008A55ED">
        <w:rPr>
          <w:rFonts w:ascii="Arial" w:hAnsi="Arial" w:cs="Arial"/>
          <w:spacing w:val="-1"/>
          <w:sz w:val="20"/>
          <w:szCs w:val="20"/>
        </w:rPr>
        <w:t xml:space="preserve"> </w:t>
      </w:r>
      <w:r w:rsidRPr="008A55ED">
        <w:rPr>
          <w:rFonts w:ascii="Arial" w:hAnsi="Arial" w:cs="Arial"/>
          <w:sz w:val="20"/>
          <w:szCs w:val="20"/>
        </w:rPr>
        <w:t>no Brasil,</w:t>
      </w:r>
      <w:r w:rsidRPr="008A55ED">
        <w:rPr>
          <w:rFonts w:ascii="Arial" w:hAnsi="Arial" w:cs="Arial"/>
          <w:spacing w:val="-1"/>
          <w:sz w:val="20"/>
          <w:szCs w:val="20"/>
        </w:rPr>
        <w:t xml:space="preserve"> </w:t>
      </w:r>
      <w:r w:rsidRPr="008A55ED">
        <w:rPr>
          <w:rFonts w:ascii="Arial" w:hAnsi="Arial" w:cs="Arial"/>
          <w:sz w:val="20"/>
          <w:szCs w:val="20"/>
        </w:rPr>
        <w:t>sendo vedada</w:t>
      </w:r>
      <w:r w:rsidRPr="008A55ED">
        <w:rPr>
          <w:rFonts w:ascii="Arial" w:hAnsi="Arial" w:cs="Arial"/>
          <w:spacing w:val="-3"/>
          <w:sz w:val="20"/>
          <w:szCs w:val="20"/>
        </w:rPr>
        <w:t xml:space="preserve"> </w:t>
      </w:r>
      <w:r w:rsidRPr="008A55ED">
        <w:rPr>
          <w:rFonts w:ascii="Arial" w:hAnsi="Arial" w:cs="Arial"/>
          <w:sz w:val="20"/>
          <w:szCs w:val="20"/>
        </w:rPr>
        <w:t xml:space="preserve">a imposição de procedimentos adicionais e/ou protelatórios ao pagamento dos valores </w:t>
      </w:r>
      <w:r w:rsidRPr="008A55ED">
        <w:rPr>
          <w:rFonts w:ascii="Arial" w:hAnsi="Arial" w:cs="Arial"/>
          <w:spacing w:val="-2"/>
          <w:sz w:val="20"/>
          <w:szCs w:val="20"/>
        </w:rPr>
        <w:t>garantidos;</w:t>
      </w:r>
    </w:p>
    <w:p w14:paraId="5E25379F" w14:textId="118491AA" w:rsidR="005A77D8" w:rsidRPr="008A55ED" w:rsidRDefault="00CF64CE" w:rsidP="008A55ED">
      <w:pPr>
        <w:pStyle w:val="PargrafodaLista"/>
        <w:numPr>
          <w:ilvl w:val="2"/>
          <w:numId w:val="35"/>
        </w:numPr>
        <w:tabs>
          <w:tab w:val="left" w:pos="709"/>
          <w:tab w:val="left" w:pos="2234"/>
        </w:tabs>
        <w:spacing w:before="0" w:line="276" w:lineRule="auto"/>
        <w:ind w:left="0" w:right="189" w:firstLine="0"/>
        <w:jc w:val="left"/>
        <w:rPr>
          <w:rFonts w:ascii="Arial" w:hAnsi="Arial" w:cs="Arial"/>
          <w:sz w:val="20"/>
          <w:szCs w:val="20"/>
        </w:rPr>
      </w:pPr>
      <w:r w:rsidRPr="008A55ED">
        <w:rPr>
          <w:rFonts w:ascii="Arial" w:hAnsi="Arial" w:cs="Arial"/>
          <w:sz w:val="20"/>
          <w:szCs w:val="20"/>
        </w:rPr>
        <w:t>As apólices de seguro contratadas pela CONCESSIONÁRIA deverão conter expressamente cláusula de recomposição automática dos valores segurados, de forma incondicionada, inclusive para a Seção de Responsabilidades</w:t>
      </w:r>
      <w:r w:rsidRPr="008A55ED">
        <w:rPr>
          <w:rFonts w:ascii="Arial" w:hAnsi="Arial" w:cs="Arial"/>
          <w:spacing w:val="-17"/>
          <w:sz w:val="20"/>
          <w:szCs w:val="20"/>
        </w:rPr>
        <w:t xml:space="preserve"> </w:t>
      </w:r>
      <w:r w:rsidRPr="008A55ED">
        <w:rPr>
          <w:rFonts w:ascii="Arial" w:hAnsi="Arial" w:cs="Arial"/>
          <w:sz w:val="20"/>
          <w:szCs w:val="20"/>
        </w:rPr>
        <w:t>Civil,</w:t>
      </w:r>
      <w:r w:rsidRPr="008A55ED">
        <w:rPr>
          <w:rFonts w:ascii="Arial" w:hAnsi="Arial" w:cs="Arial"/>
          <w:spacing w:val="-17"/>
          <w:sz w:val="20"/>
          <w:szCs w:val="20"/>
        </w:rPr>
        <w:t xml:space="preserve"> </w:t>
      </w:r>
      <w:r w:rsidRPr="008A55ED">
        <w:rPr>
          <w:rFonts w:ascii="Arial" w:hAnsi="Arial" w:cs="Arial"/>
          <w:sz w:val="20"/>
          <w:szCs w:val="20"/>
        </w:rPr>
        <w:t>observadas</w:t>
      </w:r>
      <w:r w:rsidRPr="008A55ED">
        <w:rPr>
          <w:rFonts w:ascii="Arial" w:hAnsi="Arial" w:cs="Arial"/>
          <w:spacing w:val="-16"/>
          <w:sz w:val="20"/>
          <w:szCs w:val="20"/>
        </w:rPr>
        <w:t xml:space="preserve"> </w:t>
      </w:r>
      <w:r w:rsidRPr="008A55ED">
        <w:rPr>
          <w:rFonts w:ascii="Arial" w:hAnsi="Arial" w:cs="Arial"/>
          <w:sz w:val="20"/>
          <w:szCs w:val="20"/>
        </w:rPr>
        <w:t>as</w:t>
      </w:r>
      <w:r w:rsidRPr="008A55ED">
        <w:rPr>
          <w:rFonts w:ascii="Arial" w:hAnsi="Arial" w:cs="Arial"/>
          <w:spacing w:val="-17"/>
          <w:sz w:val="20"/>
          <w:szCs w:val="20"/>
        </w:rPr>
        <w:t xml:space="preserve"> </w:t>
      </w:r>
      <w:r w:rsidRPr="008A55ED">
        <w:rPr>
          <w:rFonts w:ascii="Arial" w:hAnsi="Arial" w:cs="Arial"/>
          <w:sz w:val="20"/>
          <w:szCs w:val="20"/>
        </w:rPr>
        <w:t>regulamentações</w:t>
      </w:r>
      <w:r w:rsidRPr="008A55ED">
        <w:rPr>
          <w:rFonts w:ascii="Arial" w:hAnsi="Arial" w:cs="Arial"/>
          <w:spacing w:val="-17"/>
          <w:sz w:val="20"/>
          <w:szCs w:val="20"/>
        </w:rPr>
        <w:t xml:space="preserve"> </w:t>
      </w:r>
      <w:r w:rsidRPr="008A55ED">
        <w:rPr>
          <w:rFonts w:ascii="Arial" w:hAnsi="Arial" w:cs="Arial"/>
          <w:sz w:val="20"/>
          <w:szCs w:val="20"/>
        </w:rPr>
        <w:t>dos</w:t>
      </w:r>
      <w:r w:rsidRPr="008A55ED">
        <w:rPr>
          <w:rFonts w:ascii="Arial" w:hAnsi="Arial" w:cs="Arial"/>
          <w:spacing w:val="-17"/>
          <w:sz w:val="20"/>
          <w:szCs w:val="20"/>
        </w:rPr>
        <w:t xml:space="preserve"> </w:t>
      </w:r>
      <w:r w:rsidRPr="008A55ED">
        <w:rPr>
          <w:rFonts w:ascii="Arial" w:hAnsi="Arial" w:cs="Arial"/>
          <w:sz w:val="20"/>
          <w:szCs w:val="20"/>
        </w:rPr>
        <w:t>órgãos</w:t>
      </w:r>
      <w:r w:rsidRPr="008A55ED">
        <w:rPr>
          <w:rFonts w:ascii="Arial" w:hAnsi="Arial" w:cs="Arial"/>
          <w:spacing w:val="-16"/>
          <w:sz w:val="20"/>
          <w:szCs w:val="20"/>
        </w:rPr>
        <w:t xml:space="preserve"> </w:t>
      </w:r>
      <w:r w:rsidRPr="008A55ED">
        <w:rPr>
          <w:rFonts w:ascii="Arial" w:hAnsi="Arial" w:cs="Arial"/>
          <w:sz w:val="20"/>
          <w:szCs w:val="20"/>
        </w:rPr>
        <w:t>federais</w:t>
      </w:r>
      <w:r w:rsidRPr="008A55ED">
        <w:rPr>
          <w:rFonts w:ascii="Arial" w:hAnsi="Arial" w:cs="Arial"/>
          <w:spacing w:val="-17"/>
          <w:sz w:val="20"/>
          <w:szCs w:val="20"/>
        </w:rPr>
        <w:t xml:space="preserve"> </w:t>
      </w:r>
      <w:r w:rsidRPr="008A55ED">
        <w:rPr>
          <w:rFonts w:ascii="Arial" w:hAnsi="Arial" w:cs="Arial"/>
          <w:sz w:val="20"/>
          <w:szCs w:val="20"/>
        </w:rPr>
        <w:t>de normatização e fiscalização de Seguros no Brasil, a não ser que essa cobertura</w:t>
      </w:r>
      <w:r w:rsidR="008A55ED" w:rsidRPr="008A55ED">
        <w:rPr>
          <w:rFonts w:ascii="Arial" w:hAnsi="Arial" w:cs="Arial"/>
          <w:sz w:val="20"/>
          <w:szCs w:val="20"/>
        </w:rPr>
        <w:t xml:space="preserve"> </w:t>
      </w:r>
      <w:r w:rsidRPr="008A55ED">
        <w:rPr>
          <w:rFonts w:ascii="Arial" w:hAnsi="Arial" w:cs="Arial"/>
          <w:sz w:val="20"/>
          <w:szCs w:val="20"/>
        </w:rPr>
        <w:t>não</w:t>
      </w:r>
      <w:r w:rsidRPr="008A55ED">
        <w:rPr>
          <w:rFonts w:ascii="Arial" w:hAnsi="Arial" w:cs="Arial"/>
          <w:spacing w:val="-17"/>
          <w:sz w:val="20"/>
          <w:szCs w:val="20"/>
        </w:rPr>
        <w:t xml:space="preserve"> </w:t>
      </w:r>
      <w:r w:rsidRPr="008A55ED">
        <w:rPr>
          <w:rFonts w:ascii="Arial" w:hAnsi="Arial" w:cs="Arial"/>
          <w:sz w:val="20"/>
          <w:szCs w:val="20"/>
        </w:rPr>
        <w:t>esteja</w:t>
      </w:r>
      <w:r w:rsidRPr="008A55ED">
        <w:rPr>
          <w:rFonts w:ascii="Arial" w:hAnsi="Arial" w:cs="Arial"/>
          <w:spacing w:val="-17"/>
          <w:sz w:val="20"/>
          <w:szCs w:val="20"/>
        </w:rPr>
        <w:t xml:space="preserve"> </w:t>
      </w:r>
      <w:r w:rsidRPr="008A55ED">
        <w:rPr>
          <w:rFonts w:ascii="Arial" w:hAnsi="Arial" w:cs="Arial"/>
          <w:sz w:val="20"/>
          <w:szCs w:val="20"/>
        </w:rPr>
        <w:t>disponível</w:t>
      </w:r>
      <w:r w:rsidRPr="008A55ED">
        <w:rPr>
          <w:rFonts w:ascii="Arial" w:hAnsi="Arial" w:cs="Arial"/>
          <w:spacing w:val="-16"/>
          <w:sz w:val="20"/>
          <w:szCs w:val="20"/>
        </w:rPr>
        <w:t xml:space="preserve"> </w:t>
      </w:r>
      <w:r w:rsidRPr="008A55ED">
        <w:rPr>
          <w:rFonts w:ascii="Arial" w:hAnsi="Arial" w:cs="Arial"/>
          <w:sz w:val="20"/>
          <w:szCs w:val="20"/>
        </w:rPr>
        <w:t>no</w:t>
      </w:r>
      <w:r w:rsidRPr="008A55ED">
        <w:rPr>
          <w:rFonts w:ascii="Arial" w:hAnsi="Arial" w:cs="Arial"/>
          <w:spacing w:val="-17"/>
          <w:sz w:val="20"/>
          <w:szCs w:val="20"/>
        </w:rPr>
        <w:t xml:space="preserve"> </w:t>
      </w:r>
      <w:r w:rsidRPr="008A55ED">
        <w:rPr>
          <w:rFonts w:ascii="Arial" w:hAnsi="Arial" w:cs="Arial"/>
          <w:sz w:val="20"/>
          <w:szCs w:val="20"/>
        </w:rPr>
        <w:t>mercado</w:t>
      </w:r>
      <w:r w:rsidRPr="008A55ED">
        <w:rPr>
          <w:rFonts w:ascii="Arial" w:hAnsi="Arial" w:cs="Arial"/>
          <w:spacing w:val="-17"/>
          <w:sz w:val="20"/>
          <w:szCs w:val="20"/>
        </w:rPr>
        <w:t xml:space="preserve"> </w:t>
      </w:r>
      <w:r w:rsidRPr="008A55ED">
        <w:rPr>
          <w:rFonts w:ascii="Arial" w:hAnsi="Arial" w:cs="Arial"/>
          <w:sz w:val="20"/>
          <w:szCs w:val="20"/>
        </w:rPr>
        <w:t>segurador,</w:t>
      </w:r>
      <w:r w:rsidRPr="008A55ED">
        <w:rPr>
          <w:rFonts w:ascii="Arial" w:hAnsi="Arial" w:cs="Arial"/>
          <w:spacing w:val="-17"/>
          <w:sz w:val="20"/>
          <w:szCs w:val="20"/>
        </w:rPr>
        <w:t xml:space="preserve"> </w:t>
      </w:r>
      <w:r w:rsidRPr="008A55ED">
        <w:rPr>
          <w:rFonts w:ascii="Arial" w:hAnsi="Arial" w:cs="Arial"/>
          <w:sz w:val="20"/>
          <w:szCs w:val="20"/>
        </w:rPr>
        <w:t>o</w:t>
      </w:r>
      <w:r w:rsidRPr="008A55ED">
        <w:rPr>
          <w:rFonts w:ascii="Arial" w:hAnsi="Arial" w:cs="Arial"/>
          <w:spacing w:val="-17"/>
          <w:sz w:val="20"/>
          <w:szCs w:val="20"/>
        </w:rPr>
        <w:t xml:space="preserve"> </w:t>
      </w:r>
      <w:r w:rsidRPr="008A55ED">
        <w:rPr>
          <w:rFonts w:ascii="Arial" w:hAnsi="Arial" w:cs="Arial"/>
          <w:sz w:val="20"/>
          <w:szCs w:val="20"/>
        </w:rPr>
        <w:t>que</w:t>
      </w:r>
      <w:r w:rsidRPr="008A55ED">
        <w:rPr>
          <w:rFonts w:ascii="Arial" w:hAnsi="Arial" w:cs="Arial"/>
          <w:spacing w:val="-16"/>
          <w:sz w:val="20"/>
          <w:szCs w:val="20"/>
        </w:rPr>
        <w:t xml:space="preserve"> </w:t>
      </w:r>
      <w:r w:rsidRPr="008A55ED">
        <w:rPr>
          <w:rFonts w:ascii="Arial" w:hAnsi="Arial" w:cs="Arial"/>
          <w:sz w:val="20"/>
          <w:szCs w:val="20"/>
        </w:rPr>
        <w:t>deve</w:t>
      </w:r>
      <w:r w:rsidRPr="008A55ED">
        <w:rPr>
          <w:rFonts w:ascii="Arial" w:hAnsi="Arial" w:cs="Arial"/>
          <w:spacing w:val="-17"/>
          <w:sz w:val="20"/>
          <w:szCs w:val="20"/>
        </w:rPr>
        <w:t xml:space="preserve"> </w:t>
      </w:r>
      <w:r w:rsidRPr="008A55ED">
        <w:rPr>
          <w:rFonts w:ascii="Arial" w:hAnsi="Arial" w:cs="Arial"/>
          <w:sz w:val="20"/>
          <w:szCs w:val="20"/>
        </w:rPr>
        <w:t>ser</w:t>
      </w:r>
      <w:r w:rsidRPr="008A55ED">
        <w:rPr>
          <w:rFonts w:ascii="Arial" w:hAnsi="Arial" w:cs="Arial"/>
          <w:spacing w:val="-17"/>
          <w:sz w:val="20"/>
          <w:szCs w:val="20"/>
        </w:rPr>
        <w:t xml:space="preserve"> </w:t>
      </w:r>
      <w:r w:rsidRPr="008A55ED">
        <w:rPr>
          <w:rFonts w:ascii="Arial" w:hAnsi="Arial" w:cs="Arial"/>
          <w:sz w:val="20"/>
          <w:szCs w:val="20"/>
        </w:rPr>
        <w:t>confirmado</w:t>
      </w:r>
      <w:r w:rsidRPr="008A55ED">
        <w:rPr>
          <w:rFonts w:ascii="Arial" w:hAnsi="Arial" w:cs="Arial"/>
          <w:spacing w:val="-16"/>
          <w:sz w:val="20"/>
          <w:szCs w:val="20"/>
        </w:rPr>
        <w:t xml:space="preserve"> </w:t>
      </w:r>
      <w:r w:rsidRPr="008A55ED">
        <w:rPr>
          <w:rFonts w:ascii="Arial" w:hAnsi="Arial" w:cs="Arial"/>
          <w:sz w:val="20"/>
          <w:szCs w:val="20"/>
        </w:rPr>
        <w:t>por</w:t>
      </w:r>
      <w:r w:rsidRPr="008A55ED">
        <w:rPr>
          <w:rFonts w:ascii="Arial" w:hAnsi="Arial" w:cs="Arial"/>
          <w:spacing w:val="-17"/>
          <w:sz w:val="20"/>
          <w:szCs w:val="20"/>
        </w:rPr>
        <w:t xml:space="preserve"> </w:t>
      </w:r>
      <w:r w:rsidRPr="008A55ED">
        <w:rPr>
          <w:rFonts w:ascii="Arial" w:hAnsi="Arial" w:cs="Arial"/>
          <w:sz w:val="20"/>
          <w:szCs w:val="20"/>
        </w:rPr>
        <w:t>carta encaminhada ao PODER CONCEDENTE e subscrita pela resseguradora.</w:t>
      </w:r>
    </w:p>
    <w:p w14:paraId="54D3A574" w14:textId="77777777" w:rsidR="005A77D8" w:rsidRDefault="00CF64CE" w:rsidP="008A55ED">
      <w:pPr>
        <w:pStyle w:val="PargrafodaLista"/>
        <w:numPr>
          <w:ilvl w:val="2"/>
          <w:numId w:val="35"/>
        </w:numPr>
        <w:tabs>
          <w:tab w:val="left" w:pos="709"/>
          <w:tab w:val="left" w:pos="2234"/>
        </w:tabs>
        <w:spacing w:before="0" w:line="276" w:lineRule="auto"/>
        <w:ind w:left="0" w:right="191" w:firstLine="0"/>
        <w:rPr>
          <w:rFonts w:ascii="Arial" w:hAnsi="Arial" w:cs="Arial"/>
          <w:sz w:val="20"/>
          <w:szCs w:val="20"/>
        </w:rPr>
      </w:pPr>
      <w:r w:rsidRPr="008A55ED">
        <w:rPr>
          <w:rFonts w:ascii="Arial" w:hAnsi="Arial" w:cs="Arial"/>
          <w:sz w:val="20"/>
          <w:szCs w:val="20"/>
        </w:rPr>
        <w:t>No caso de inexistência da cobertura e/ou da impossibilidade de recomposição automática e incondicionada dos valores que seriam objeto do seguro e/ou acionamento de cláusula de limite agregado da apólice, o PODER CONCEDENTE poderá demandar alternativas para assegurar as obrigações principais assumidas pela CONCESSIONÁRIA, as quais poderão ser estruturadas</w:t>
      </w:r>
      <w:r w:rsidRPr="008A55ED">
        <w:rPr>
          <w:rFonts w:ascii="Arial" w:hAnsi="Arial" w:cs="Arial"/>
          <w:spacing w:val="-16"/>
          <w:sz w:val="20"/>
          <w:szCs w:val="20"/>
        </w:rPr>
        <w:t xml:space="preserve"> </w:t>
      </w:r>
      <w:r w:rsidRPr="008A55ED">
        <w:rPr>
          <w:rFonts w:ascii="Arial" w:hAnsi="Arial" w:cs="Arial"/>
          <w:sz w:val="20"/>
          <w:szCs w:val="20"/>
        </w:rPr>
        <w:t>por</w:t>
      </w:r>
      <w:r w:rsidRPr="008A55ED">
        <w:rPr>
          <w:rFonts w:ascii="Arial" w:hAnsi="Arial" w:cs="Arial"/>
          <w:spacing w:val="-17"/>
          <w:sz w:val="20"/>
          <w:szCs w:val="20"/>
        </w:rPr>
        <w:t xml:space="preserve"> </w:t>
      </w:r>
      <w:r w:rsidRPr="008A55ED">
        <w:rPr>
          <w:rFonts w:ascii="Arial" w:hAnsi="Arial" w:cs="Arial"/>
          <w:sz w:val="20"/>
          <w:szCs w:val="20"/>
        </w:rPr>
        <w:t>meio</w:t>
      </w:r>
      <w:r w:rsidRPr="008A55ED">
        <w:rPr>
          <w:rFonts w:ascii="Arial" w:hAnsi="Arial" w:cs="Arial"/>
          <w:spacing w:val="-17"/>
          <w:sz w:val="20"/>
          <w:szCs w:val="20"/>
        </w:rPr>
        <w:t xml:space="preserve"> </w:t>
      </w:r>
      <w:r w:rsidRPr="008A55ED">
        <w:rPr>
          <w:rFonts w:ascii="Arial" w:hAnsi="Arial" w:cs="Arial"/>
          <w:sz w:val="20"/>
          <w:szCs w:val="20"/>
        </w:rPr>
        <w:t>de</w:t>
      </w:r>
      <w:r w:rsidRPr="008A55ED">
        <w:rPr>
          <w:rFonts w:ascii="Arial" w:hAnsi="Arial" w:cs="Arial"/>
          <w:spacing w:val="-14"/>
          <w:sz w:val="20"/>
          <w:szCs w:val="20"/>
        </w:rPr>
        <w:t xml:space="preserve"> </w:t>
      </w:r>
      <w:r w:rsidRPr="008A55ED">
        <w:rPr>
          <w:rFonts w:ascii="Arial" w:hAnsi="Arial" w:cs="Arial"/>
          <w:sz w:val="20"/>
          <w:szCs w:val="20"/>
        </w:rPr>
        <w:t>instrumento</w:t>
      </w:r>
      <w:r w:rsidRPr="008A55ED">
        <w:rPr>
          <w:rFonts w:ascii="Arial" w:hAnsi="Arial" w:cs="Arial"/>
          <w:spacing w:val="-15"/>
          <w:sz w:val="20"/>
          <w:szCs w:val="20"/>
        </w:rPr>
        <w:t xml:space="preserve"> </w:t>
      </w:r>
      <w:r w:rsidRPr="008A55ED">
        <w:rPr>
          <w:rFonts w:ascii="Arial" w:hAnsi="Arial" w:cs="Arial"/>
          <w:sz w:val="20"/>
          <w:szCs w:val="20"/>
        </w:rPr>
        <w:t>de</w:t>
      </w:r>
      <w:r w:rsidRPr="008A55ED">
        <w:rPr>
          <w:rFonts w:ascii="Arial" w:hAnsi="Arial" w:cs="Arial"/>
          <w:spacing w:val="-15"/>
          <w:sz w:val="20"/>
          <w:szCs w:val="20"/>
        </w:rPr>
        <w:t xml:space="preserve"> </w:t>
      </w:r>
      <w:r w:rsidRPr="008A55ED">
        <w:rPr>
          <w:rFonts w:ascii="Arial" w:hAnsi="Arial" w:cs="Arial"/>
          <w:sz w:val="20"/>
          <w:szCs w:val="20"/>
        </w:rPr>
        <w:t>contrato</w:t>
      </w:r>
      <w:r w:rsidRPr="008A55ED">
        <w:rPr>
          <w:rFonts w:ascii="Arial" w:hAnsi="Arial" w:cs="Arial"/>
          <w:spacing w:val="-15"/>
          <w:sz w:val="20"/>
          <w:szCs w:val="20"/>
        </w:rPr>
        <w:t xml:space="preserve"> </w:t>
      </w:r>
      <w:r w:rsidRPr="008A55ED">
        <w:rPr>
          <w:rFonts w:ascii="Arial" w:hAnsi="Arial" w:cs="Arial"/>
          <w:sz w:val="20"/>
          <w:szCs w:val="20"/>
        </w:rPr>
        <w:t>contendo</w:t>
      </w:r>
      <w:r w:rsidRPr="008A55ED">
        <w:rPr>
          <w:rFonts w:ascii="Arial" w:hAnsi="Arial" w:cs="Arial"/>
          <w:spacing w:val="-15"/>
          <w:sz w:val="20"/>
          <w:szCs w:val="20"/>
        </w:rPr>
        <w:t xml:space="preserve"> </w:t>
      </w:r>
      <w:r w:rsidRPr="008A55ED">
        <w:rPr>
          <w:rFonts w:ascii="Arial" w:hAnsi="Arial" w:cs="Arial"/>
          <w:sz w:val="20"/>
          <w:szCs w:val="20"/>
        </w:rPr>
        <w:t>disposições</w:t>
      </w:r>
      <w:r w:rsidRPr="008A55ED">
        <w:rPr>
          <w:rFonts w:ascii="Arial" w:hAnsi="Arial" w:cs="Arial"/>
          <w:spacing w:val="-16"/>
          <w:sz w:val="20"/>
          <w:szCs w:val="20"/>
        </w:rPr>
        <w:t xml:space="preserve"> </w:t>
      </w:r>
      <w:r w:rsidRPr="008A55ED">
        <w:rPr>
          <w:rFonts w:ascii="Arial" w:hAnsi="Arial" w:cs="Arial"/>
          <w:sz w:val="20"/>
          <w:szCs w:val="20"/>
        </w:rPr>
        <w:t>definidas pelo PODER CONCEDENTE ou sugeridas pela CONCESSIONÁRIA e aprovadas pelo PODER CONCEDENTE.</w:t>
      </w:r>
    </w:p>
    <w:p w14:paraId="0B5D1047" w14:textId="77777777" w:rsidR="008A55ED" w:rsidRPr="008A55ED" w:rsidRDefault="008A55ED" w:rsidP="008A55ED">
      <w:pPr>
        <w:pStyle w:val="PargrafodaLista"/>
        <w:tabs>
          <w:tab w:val="left" w:pos="709"/>
          <w:tab w:val="left" w:pos="2234"/>
        </w:tabs>
        <w:spacing w:before="0" w:line="276" w:lineRule="auto"/>
        <w:ind w:left="0" w:right="191"/>
        <w:rPr>
          <w:rFonts w:ascii="Arial" w:hAnsi="Arial" w:cs="Arial"/>
          <w:sz w:val="20"/>
          <w:szCs w:val="20"/>
        </w:rPr>
      </w:pPr>
    </w:p>
    <w:p w14:paraId="567F330C" w14:textId="77777777" w:rsidR="005A77D8" w:rsidRPr="008A55ED" w:rsidRDefault="00CF64CE" w:rsidP="008A55ED">
      <w:pPr>
        <w:pStyle w:val="PargrafodaLista"/>
        <w:numPr>
          <w:ilvl w:val="1"/>
          <w:numId w:val="35"/>
        </w:numPr>
        <w:tabs>
          <w:tab w:val="left" w:pos="567"/>
          <w:tab w:val="left" w:pos="1526"/>
        </w:tabs>
        <w:spacing w:before="0" w:line="276" w:lineRule="auto"/>
        <w:ind w:left="0" w:firstLine="0"/>
        <w:rPr>
          <w:rFonts w:ascii="Arial" w:hAnsi="Arial" w:cs="Arial"/>
          <w:sz w:val="20"/>
          <w:szCs w:val="20"/>
        </w:rPr>
      </w:pPr>
      <w:r w:rsidRPr="008A55ED">
        <w:rPr>
          <w:rFonts w:ascii="Arial" w:hAnsi="Arial" w:cs="Arial"/>
          <w:sz w:val="20"/>
          <w:szCs w:val="20"/>
        </w:rPr>
        <w:t>Deverão</w:t>
      </w:r>
      <w:r w:rsidRPr="008A55ED">
        <w:rPr>
          <w:rFonts w:ascii="Arial" w:hAnsi="Arial" w:cs="Arial"/>
          <w:spacing w:val="-4"/>
          <w:sz w:val="20"/>
          <w:szCs w:val="20"/>
        </w:rPr>
        <w:t xml:space="preserve"> </w:t>
      </w:r>
      <w:r w:rsidRPr="008A55ED">
        <w:rPr>
          <w:rFonts w:ascii="Arial" w:hAnsi="Arial" w:cs="Arial"/>
          <w:sz w:val="20"/>
          <w:szCs w:val="20"/>
        </w:rPr>
        <w:t>ser</w:t>
      </w:r>
      <w:r w:rsidRPr="008A55ED">
        <w:rPr>
          <w:rFonts w:ascii="Arial" w:hAnsi="Arial" w:cs="Arial"/>
          <w:spacing w:val="-3"/>
          <w:sz w:val="20"/>
          <w:szCs w:val="20"/>
        </w:rPr>
        <w:t xml:space="preserve"> </w:t>
      </w:r>
      <w:r w:rsidRPr="008A55ED">
        <w:rPr>
          <w:rFonts w:ascii="Arial" w:hAnsi="Arial" w:cs="Arial"/>
          <w:sz w:val="20"/>
          <w:szCs w:val="20"/>
        </w:rPr>
        <w:t>contratados,</w:t>
      </w:r>
      <w:r w:rsidRPr="008A55ED">
        <w:rPr>
          <w:rFonts w:ascii="Arial" w:hAnsi="Arial" w:cs="Arial"/>
          <w:spacing w:val="-3"/>
          <w:sz w:val="20"/>
          <w:szCs w:val="20"/>
        </w:rPr>
        <w:t xml:space="preserve"> </w:t>
      </w:r>
      <w:r w:rsidRPr="008A55ED">
        <w:rPr>
          <w:rFonts w:ascii="Arial" w:hAnsi="Arial" w:cs="Arial"/>
          <w:sz w:val="20"/>
          <w:szCs w:val="20"/>
        </w:rPr>
        <w:t>pelo</w:t>
      </w:r>
      <w:r w:rsidRPr="008A55ED">
        <w:rPr>
          <w:rFonts w:ascii="Arial" w:hAnsi="Arial" w:cs="Arial"/>
          <w:spacing w:val="-5"/>
          <w:sz w:val="20"/>
          <w:szCs w:val="20"/>
        </w:rPr>
        <w:t xml:space="preserve"> </w:t>
      </w:r>
      <w:r w:rsidRPr="008A55ED">
        <w:rPr>
          <w:rFonts w:ascii="Arial" w:hAnsi="Arial" w:cs="Arial"/>
          <w:sz w:val="20"/>
          <w:szCs w:val="20"/>
        </w:rPr>
        <w:t>menos,</w:t>
      </w:r>
      <w:r w:rsidRPr="008A55ED">
        <w:rPr>
          <w:rFonts w:ascii="Arial" w:hAnsi="Arial" w:cs="Arial"/>
          <w:spacing w:val="-5"/>
          <w:sz w:val="20"/>
          <w:szCs w:val="20"/>
        </w:rPr>
        <w:t xml:space="preserve"> </w:t>
      </w:r>
      <w:r w:rsidRPr="008A55ED">
        <w:rPr>
          <w:rFonts w:ascii="Arial" w:hAnsi="Arial" w:cs="Arial"/>
          <w:sz w:val="20"/>
          <w:szCs w:val="20"/>
        </w:rPr>
        <w:t>os</w:t>
      </w:r>
      <w:r w:rsidRPr="008A55ED">
        <w:rPr>
          <w:rFonts w:ascii="Arial" w:hAnsi="Arial" w:cs="Arial"/>
          <w:spacing w:val="-3"/>
          <w:sz w:val="20"/>
          <w:szCs w:val="20"/>
        </w:rPr>
        <w:t xml:space="preserve"> </w:t>
      </w:r>
      <w:r w:rsidRPr="008A55ED">
        <w:rPr>
          <w:rFonts w:ascii="Arial" w:hAnsi="Arial" w:cs="Arial"/>
          <w:sz w:val="20"/>
          <w:szCs w:val="20"/>
        </w:rPr>
        <w:t>seguintes</w:t>
      </w:r>
      <w:r w:rsidRPr="008A55ED">
        <w:rPr>
          <w:rFonts w:ascii="Arial" w:hAnsi="Arial" w:cs="Arial"/>
          <w:spacing w:val="-3"/>
          <w:sz w:val="20"/>
          <w:szCs w:val="20"/>
        </w:rPr>
        <w:t xml:space="preserve"> </w:t>
      </w:r>
      <w:r w:rsidRPr="008A55ED">
        <w:rPr>
          <w:rFonts w:ascii="Arial" w:hAnsi="Arial" w:cs="Arial"/>
          <w:spacing w:val="-2"/>
          <w:sz w:val="20"/>
          <w:szCs w:val="20"/>
        </w:rPr>
        <w:t>seguros:</w:t>
      </w:r>
    </w:p>
    <w:p w14:paraId="68D64061" w14:textId="77777777" w:rsidR="005A77D8" w:rsidRPr="008A55ED" w:rsidRDefault="00CF64CE" w:rsidP="008A55ED">
      <w:pPr>
        <w:pStyle w:val="PargrafodaLista"/>
        <w:numPr>
          <w:ilvl w:val="0"/>
          <w:numId w:val="34"/>
        </w:numPr>
        <w:tabs>
          <w:tab w:val="left" w:pos="567"/>
          <w:tab w:val="left" w:pos="1246"/>
          <w:tab w:val="left" w:pos="1527"/>
        </w:tabs>
        <w:spacing w:before="0" w:line="276" w:lineRule="auto"/>
        <w:ind w:left="851" w:right="192" w:hanging="284"/>
        <w:rPr>
          <w:rFonts w:ascii="Arial" w:hAnsi="Arial" w:cs="Arial"/>
          <w:sz w:val="20"/>
          <w:szCs w:val="20"/>
        </w:rPr>
      </w:pPr>
      <w:r w:rsidRPr="008A55ED">
        <w:rPr>
          <w:rFonts w:ascii="Arial" w:hAnsi="Arial" w:cs="Arial"/>
          <w:sz w:val="20"/>
          <w:szCs w:val="20"/>
        </w:rPr>
        <w:t xml:space="preserve">Seguro do tipo “todos os riscos” para danos materiais cobrindo perda, destruição ou danos em todos ou em qualquer dos BENS REVERSÍVEIS, devendo tal seguro cobrir aquilo que se inclui, normalmente, de acordo com padrões internacionais para empreendimentos desta natureza, nas seguintes </w:t>
      </w:r>
      <w:r w:rsidRPr="008A55ED">
        <w:rPr>
          <w:rFonts w:ascii="Arial" w:hAnsi="Arial" w:cs="Arial"/>
          <w:spacing w:val="-2"/>
          <w:sz w:val="20"/>
          <w:szCs w:val="20"/>
        </w:rPr>
        <w:t>modalidades:</w:t>
      </w:r>
    </w:p>
    <w:p w14:paraId="7E70AE17" w14:textId="77777777" w:rsidR="005A77D8" w:rsidRPr="008A55ED" w:rsidRDefault="00CF64CE" w:rsidP="008A55ED">
      <w:pPr>
        <w:pStyle w:val="PargrafodaLista"/>
        <w:numPr>
          <w:ilvl w:val="1"/>
          <w:numId w:val="34"/>
        </w:numPr>
        <w:tabs>
          <w:tab w:val="left" w:pos="567"/>
          <w:tab w:val="left" w:pos="2237"/>
        </w:tabs>
        <w:spacing w:before="0" w:line="276" w:lineRule="auto"/>
        <w:ind w:left="1276" w:hanging="425"/>
        <w:rPr>
          <w:rFonts w:ascii="Arial" w:hAnsi="Arial" w:cs="Arial"/>
          <w:sz w:val="20"/>
          <w:szCs w:val="20"/>
        </w:rPr>
      </w:pPr>
      <w:r w:rsidRPr="008A55ED">
        <w:rPr>
          <w:rFonts w:ascii="Arial" w:hAnsi="Arial" w:cs="Arial"/>
          <w:sz w:val="20"/>
          <w:szCs w:val="20"/>
        </w:rPr>
        <w:t>danos</w:t>
      </w:r>
      <w:r w:rsidRPr="008A55ED">
        <w:rPr>
          <w:rFonts w:ascii="Arial" w:hAnsi="Arial" w:cs="Arial"/>
          <w:spacing w:val="-10"/>
          <w:sz w:val="20"/>
          <w:szCs w:val="20"/>
        </w:rPr>
        <w:t xml:space="preserve"> </w:t>
      </w:r>
      <w:r w:rsidRPr="008A55ED">
        <w:rPr>
          <w:rFonts w:ascii="Arial" w:hAnsi="Arial" w:cs="Arial"/>
          <w:spacing w:val="-2"/>
          <w:sz w:val="20"/>
          <w:szCs w:val="20"/>
        </w:rPr>
        <w:t>patrimoniais;</w:t>
      </w:r>
    </w:p>
    <w:p w14:paraId="27052995" w14:textId="77777777" w:rsidR="005A77D8" w:rsidRPr="008A55ED" w:rsidRDefault="00CF64CE" w:rsidP="008A55ED">
      <w:pPr>
        <w:pStyle w:val="PargrafodaLista"/>
        <w:numPr>
          <w:ilvl w:val="1"/>
          <w:numId w:val="34"/>
        </w:numPr>
        <w:tabs>
          <w:tab w:val="left" w:pos="567"/>
          <w:tab w:val="left" w:pos="2234"/>
        </w:tabs>
        <w:spacing w:before="0" w:line="276" w:lineRule="auto"/>
        <w:ind w:left="1276" w:hanging="425"/>
        <w:rPr>
          <w:rFonts w:ascii="Arial" w:hAnsi="Arial" w:cs="Arial"/>
          <w:sz w:val="20"/>
          <w:szCs w:val="20"/>
        </w:rPr>
      </w:pPr>
      <w:r w:rsidRPr="008A55ED">
        <w:rPr>
          <w:rFonts w:ascii="Arial" w:hAnsi="Arial" w:cs="Arial"/>
          <w:sz w:val="20"/>
          <w:szCs w:val="20"/>
        </w:rPr>
        <w:t>pequenas</w:t>
      </w:r>
      <w:r w:rsidRPr="008A55ED">
        <w:rPr>
          <w:rFonts w:ascii="Arial" w:hAnsi="Arial" w:cs="Arial"/>
          <w:spacing w:val="-10"/>
          <w:sz w:val="20"/>
          <w:szCs w:val="20"/>
        </w:rPr>
        <w:t xml:space="preserve"> </w:t>
      </w:r>
      <w:r w:rsidRPr="008A55ED">
        <w:rPr>
          <w:rFonts w:ascii="Arial" w:hAnsi="Arial" w:cs="Arial"/>
          <w:sz w:val="20"/>
          <w:szCs w:val="20"/>
        </w:rPr>
        <w:t>obras</w:t>
      </w:r>
      <w:r w:rsidRPr="008A55ED">
        <w:rPr>
          <w:rFonts w:ascii="Arial" w:hAnsi="Arial" w:cs="Arial"/>
          <w:spacing w:val="-9"/>
          <w:sz w:val="20"/>
          <w:szCs w:val="20"/>
        </w:rPr>
        <w:t xml:space="preserve"> </w:t>
      </w:r>
      <w:r w:rsidRPr="008A55ED">
        <w:rPr>
          <w:rFonts w:ascii="Arial" w:hAnsi="Arial" w:cs="Arial"/>
          <w:sz w:val="20"/>
          <w:szCs w:val="20"/>
        </w:rPr>
        <w:t>de</w:t>
      </w:r>
      <w:r w:rsidRPr="008A55ED">
        <w:rPr>
          <w:rFonts w:ascii="Arial" w:hAnsi="Arial" w:cs="Arial"/>
          <w:spacing w:val="-10"/>
          <w:sz w:val="20"/>
          <w:szCs w:val="20"/>
        </w:rPr>
        <w:t xml:space="preserve"> </w:t>
      </w:r>
      <w:r w:rsidRPr="008A55ED">
        <w:rPr>
          <w:rFonts w:ascii="Arial" w:hAnsi="Arial" w:cs="Arial"/>
          <w:spacing w:val="-2"/>
          <w:sz w:val="20"/>
          <w:szCs w:val="20"/>
        </w:rPr>
        <w:t>engenharia;</w:t>
      </w:r>
    </w:p>
    <w:p w14:paraId="35089329" w14:textId="77777777" w:rsidR="005A77D8" w:rsidRPr="008A55ED" w:rsidRDefault="00CF64CE" w:rsidP="008A55ED">
      <w:pPr>
        <w:pStyle w:val="PargrafodaLista"/>
        <w:numPr>
          <w:ilvl w:val="1"/>
          <w:numId w:val="34"/>
        </w:numPr>
        <w:tabs>
          <w:tab w:val="left" w:pos="567"/>
          <w:tab w:val="left" w:pos="2233"/>
        </w:tabs>
        <w:spacing w:before="0" w:line="276" w:lineRule="auto"/>
        <w:ind w:left="1276" w:hanging="425"/>
        <w:rPr>
          <w:rFonts w:ascii="Arial" w:hAnsi="Arial" w:cs="Arial"/>
          <w:sz w:val="20"/>
          <w:szCs w:val="20"/>
        </w:rPr>
      </w:pPr>
      <w:r w:rsidRPr="008A55ED">
        <w:rPr>
          <w:rFonts w:ascii="Arial" w:hAnsi="Arial" w:cs="Arial"/>
          <w:sz w:val="20"/>
          <w:szCs w:val="20"/>
        </w:rPr>
        <w:t>tumultos,</w:t>
      </w:r>
      <w:r w:rsidRPr="008A55ED">
        <w:rPr>
          <w:rFonts w:ascii="Arial" w:hAnsi="Arial" w:cs="Arial"/>
          <w:spacing w:val="-6"/>
          <w:sz w:val="20"/>
          <w:szCs w:val="20"/>
        </w:rPr>
        <w:t xml:space="preserve"> </w:t>
      </w:r>
      <w:r w:rsidRPr="008A55ED">
        <w:rPr>
          <w:rFonts w:ascii="Arial" w:hAnsi="Arial" w:cs="Arial"/>
          <w:sz w:val="20"/>
          <w:szCs w:val="20"/>
        </w:rPr>
        <w:t>vandalismos</w:t>
      </w:r>
      <w:r w:rsidRPr="008A55ED">
        <w:rPr>
          <w:rFonts w:ascii="Arial" w:hAnsi="Arial" w:cs="Arial"/>
          <w:spacing w:val="-5"/>
          <w:sz w:val="20"/>
          <w:szCs w:val="20"/>
        </w:rPr>
        <w:t xml:space="preserve"> </w:t>
      </w:r>
      <w:r w:rsidRPr="008A55ED">
        <w:rPr>
          <w:rFonts w:ascii="Arial" w:hAnsi="Arial" w:cs="Arial"/>
          <w:sz w:val="20"/>
          <w:szCs w:val="20"/>
        </w:rPr>
        <w:t>e</w:t>
      </w:r>
      <w:r w:rsidRPr="008A55ED">
        <w:rPr>
          <w:rFonts w:ascii="Arial" w:hAnsi="Arial" w:cs="Arial"/>
          <w:spacing w:val="-4"/>
          <w:sz w:val="20"/>
          <w:szCs w:val="20"/>
        </w:rPr>
        <w:t xml:space="preserve"> </w:t>
      </w:r>
      <w:r w:rsidRPr="008A55ED">
        <w:rPr>
          <w:rFonts w:ascii="Arial" w:hAnsi="Arial" w:cs="Arial"/>
          <w:sz w:val="20"/>
          <w:szCs w:val="20"/>
        </w:rPr>
        <w:t>atos</w:t>
      </w:r>
      <w:r w:rsidRPr="008A55ED">
        <w:rPr>
          <w:rFonts w:ascii="Arial" w:hAnsi="Arial" w:cs="Arial"/>
          <w:spacing w:val="-5"/>
          <w:sz w:val="20"/>
          <w:szCs w:val="20"/>
        </w:rPr>
        <w:t xml:space="preserve"> </w:t>
      </w:r>
      <w:r w:rsidRPr="008A55ED">
        <w:rPr>
          <w:rFonts w:ascii="Arial" w:hAnsi="Arial" w:cs="Arial"/>
          <w:spacing w:val="-2"/>
          <w:sz w:val="20"/>
          <w:szCs w:val="20"/>
        </w:rPr>
        <w:t>dolosos;</w:t>
      </w:r>
    </w:p>
    <w:p w14:paraId="66426345" w14:textId="77777777" w:rsidR="005A77D8" w:rsidRPr="008A55ED" w:rsidRDefault="00CF64CE" w:rsidP="008A55ED">
      <w:pPr>
        <w:pStyle w:val="PargrafodaLista"/>
        <w:numPr>
          <w:ilvl w:val="1"/>
          <w:numId w:val="34"/>
        </w:numPr>
        <w:tabs>
          <w:tab w:val="left" w:pos="567"/>
          <w:tab w:val="left" w:pos="2234"/>
        </w:tabs>
        <w:spacing w:before="0" w:line="276" w:lineRule="auto"/>
        <w:ind w:left="1276" w:hanging="425"/>
        <w:rPr>
          <w:rFonts w:ascii="Arial" w:hAnsi="Arial" w:cs="Arial"/>
          <w:sz w:val="20"/>
          <w:szCs w:val="20"/>
        </w:rPr>
      </w:pPr>
      <w:r w:rsidRPr="008A55ED">
        <w:rPr>
          <w:rFonts w:ascii="Arial" w:hAnsi="Arial" w:cs="Arial"/>
          <w:sz w:val="20"/>
          <w:szCs w:val="20"/>
        </w:rPr>
        <w:t>incêndio,</w:t>
      </w:r>
      <w:r w:rsidRPr="008A55ED">
        <w:rPr>
          <w:rFonts w:ascii="Arial" w:hAnsi="Arial" w:cs="Arial"/>
          <w:spacing w:val="-5"/>
          <w:sz w:val="20"/>
          <w:szCs w:val="20"/>
        </w:rPr>
        <w:t xml:space="preserve"> </w:t>
      </w:r>
      <w:r w:rsidRPr="008A55ED">
        <w:rPr>
          <w:rFonts w:ascii="Arial" w:hAnsi="Arial" w:cs="Arial"/>
          <w:sz w:val="20"/>
          <w:szCs w:val="20"/>
        </w:rPr>
        <w:t>raio</w:t>
      </w:r>
      <w:r w:rsidRPr="008A55ED">
        <w:rPr>
          <w:rFonts w:ascii="Arial" w:hAnsi="Arial" w:cs="Arial"/>
          <w:spacing w:val="-6"/>
          <w:sz w:val="20"/>
          <w:szCs w:val="20"/>
        </w:rPr>
        <w:t xml:space="preserve"> </w:t>
      </w:r>
      <w:r w:rsidRPr="008A55ED">
        <w:rPr>
          <w:rFonts w:ascii="Arial" w:hAnsi="Arial" w:cs="Arial"/>
          <w:sz w:val="20"/>
          <w:szCs w:val="20"/>
        </w:rPr>
        <w:t>e</w:t>
      </w:r>
      <w:r w:rsidRPr="008A55ED">
        <w:rPr>
          <w:rFonts w:ascii="Arial" w:hAnsi="Arial" w:cs="Arial"/>
          <w:spacing w:val="-5"/>
          <w:sz w:val="20"/>
          <w:szCs w:val="20"/>
        </w:rPr>
        <w:t xml:space="preserve"> </w:t>
      </w:r>
      <w:r w:rsidRPr="008A55ED">
        <w:rPr>
          <w:rFonts w:ascii="Arial" w:hAnsi="Arial" w:cs="Arial"/>
          <w:sz w:val="20"/>
          <w:szCs w:val="20"/>
        </w:rPr>
        <w:t>explosão</w:t>
      </w:r>
      <w:r w:rsidRPr="008A55ED">
        <w:rPr>
          <w:rFonts w:ascii="Arial" w:hAnsi="Arial" w:cs="Arial"/>
          <w:spacing w:val="-4"/>
          <w:sz w:val="20"/>
          <w:szCs w:val="20"/>
        </w:rPr>
        <w:t xml:space="preserve"> </w:t>
      </w:r>
      <w:r w:rsidRPr="008A55ED">
        <w:rPr>
          <w:rFonts w:ascii="Arial" w:hAnsi="Arial" w:cs="Arial"/>
          <w:sz w:val="20"/>
          <w:szCs w:val="20"/>
        </w:rPr>
        <w:t>de</w:t>
      </w:r>
      <w:r w:rsidRPr="008A55ED">
        <w:rPr>
          <w:rFonts w:ascii="Arial" w:hAnsi="Arial" w:cs="Arial"/>
          <w:spacing w:val="-1"/>
          <w:sz w:val="20"/>
          <w:szCs w:val="20"/>
        </w:rPr>
        <w:t xml:space="preserve"> </w:t>
      </w:r>
      <w:r w:rsidRPr="008A55ED">
        <w:rPr>
          <w:rFonts w:ascii="Arial" w:hAnsi="Arial" w:cs="Arial"/>
          <w:sz w:val="20"/>
          <w:szCs w:val="20"/>
        </w:rPr>
        <w:t>qualquer</w:t>
      </w:r>
      <w:r w:rsidRPr="008A55ED">
        <w:rPr>
          <w:rFonts w:ascii="Arial" w:hAnsi="Arial" w:cs="Arial"/>
          <w:spacing w:val="-4"/>
          <w:sz w:val="20"/>
          <w:szCs w:val="20"/>
        </w:rPr>
        <w:t xml:space="preserve"> </w:t>
      </w:r>
      <w:r w:rsidRPr="008A55ED">
        <w:rPr>
          <w:rFonts w:ascii="Arial" w:hAnsi="Arial" w:cs="Arial"/>
          <w:spacing w:val="-2"/>
          <w:sz w:val="20"/>
          <w:szCs w:val="20"/>
        </w:rPr>
        <w:t>natureza;</w:t>
      </w:r>
    </w:p>
    <w:p w14:paraId="12DAE871" w14:textId="77777777" w:rsidR="005A77D8" w:rsidRPr="008A55ED" w:rsidRDefault="00CF64CE" w:rsidP="008A55ED">
      <w:pPr>
        <w:pStyle w:val="PargrafodaLista"/>
        <w:numPr>
          <w:ilvl w:val="1"/>
          <w:numId w:val="34"/>
        </w:numPr>
        <w:tabs>
          <w:tab w:val="left" w:pos="567"/>
          <w:tab w:val="left" w:pos="2236"/>
        </w:tabs>
        <w:spacing w:before="0" w:line="276" w:lineRule="auto"/>
        <w:ind w:left="1276" w:hanging="425"/>
        <w:rPr>
          <w:rFonts w:ascii="Arial" w:hAnsi="Arial" w:cs="Arial"/>
          <w:sz w:val="20"/>
          <w:szCs w:val="20"/>
        </w:rPr>
      </w:pPr>
      <w:r w:rsidRPr="008A55ED">
        <w:rPr>
          <w:rFonts w:ascii="Arial" w:hAnsi="Arial" w:cs="Arial"/>
          <w:sz w:val="20"/>
          <w:szCs w:val="20"/>
        </w:rPr>
        <w:t>danos</w:t>
      </w:r>
      <w:r w:rsidRPr="008A55ED">
        <w:rPr>
          <w:rFonts w:ascii="Arial" w:hAnsi="Arial" w:cs="Arial"/>
          <w:spacing w:val="-13"/>
          <w:sz w:val="20"/>
          <w:szCs w:val="20"/>
        </w:rPr>
        <w:t xml:space="preserve"> </w:t>
      </w:r>
      <w:r w:rsidRPr="008A55ED">
        <w:rPr>
          <w:rFonts w:ascii="Arial" w:hAnsi="Arial" w:cs="Arial"/>
          <w:sz w:val="20"/>
          <w:szCs w:val="20"/>
        </w:rPr>
        <w:t>a</w:t>
      </w:r>
      <w:r w:rsidRPr="008A55ED">
        <w:rPr>
          <w:rFonts w:ascii="Arial" w:hAnsi="Arial" w:cs="Arial"/>
          <w:spacing w:val="-13"/>
          <w:sz w:val="20"/>
          <w:szCs w:val="20"/>
        </w:rPr>
        <w:t xml:space="preserve"> </w:t>
      </w:r>
      <w:r w:rsidRPr="008A55ED">
        <w:rPr>
          <w:rFonts w:ascii="Arial" w:hAnsi="Arial" w:cs="Arial"/>
          <w:sz w:val="20"/>
          <w:szCs w:val="20"/>
        </w:rPr>
        <w:t>equipamentos</w:t>
      </w:r>
      <w:r w:rsidRPr="008A55ED">
        <w:rPr>
          <w:rFonts w:ascii="Arial" w:hAnsi="Arial" w:cs="Arial"/>
          <w:spacing w:val="-14"/>
          <w:sz w:val="20"/>
          <w:szCs w:val="20"/>
        </w:rPr>
        <w:t xml:space="preserve"> </w:t>
      </w:r>
      <w:r w:rsidRPr="008A55ED">
        <w:rPr>
          <w:rFonts w:ascii="Arial" w:hAnsi="Arial" w:cs="Arial"/>
          <w:sz w:val="20"/>
          <w:szCs w:val="20"/>
        </w:rPr>
        <w:t>eletrônicos</w:t>
      </w:r>
      <w:r w:rsidRPr="008A55ED">
        <w:rPr>
          <w:rFonts w:ascii="Arial" w:hAnsi="Arial" w:cs="Arial"/>
          <w:spacing w:val="-12"/>
          <w:sz w:val="20"/>
          <w:szCs w:val="20"/>
        </w:rPr>
        <w:t xml:space="preserve"> </w:t>
      </w:r>
      <w:r w:rsidRPr="008A55ED">
        <w:rPr>
          <w:rFonts w:ascii="Arial" w:hAnsi="Arial" w:cs="Arial"/>
          <w:sz w:val="20"/>
          <w:szCs w:val="20"/>
        </w:rPr>
        <w:t>(baixa</w:t>
      </w:r>
      <w:r w:rsidRPr="008A55ED">
        <w:rPr>
          <w:rFonts w:ascii="Arial" w:hAnsi="Arial" w:cs="Arial"/>
          <w:spacing w:val="-14"/>
          <w:sz w:val="20"/>
          <w:szCs w:val="20"/>
        </w:rPr>
        <w:t xml:space="preserve"> </w:t>
      </w:r>
      <w:r w:rsidRPr="008A55ED">
        <w:rPr>
          <w:rFonts w:ascii="Arial" w:hAnsi="Arial" w:cs="Arial"/>
          <w:spacing w:val="-2"/>
          <w:sz w:val="20"/>
          <w:szCs w:val="20"/>
        </w:rPr>
        <w:t>voltagem);</w:t>
      </w:r>
    </w:p>
    <w:p w14:paraId="5E5B2BBD" w14:textId="77777777" w:rsidR="005A77D8" w:rsidRPr="008A55ED" w:rsidRDefault="00CF64CE" w:rsidP="008A55ED">
      <w:pPr>
        <w:pStyle w:val="PargrafodaLista"/>
        <w:numPr>
          <w:ilvl w:val="1"/>
          <w:numId w:val="34"/>
        </w:numPr>
        <w:tabs>
          <w:tab w:val="left" w:pos="567"/>
          <w:tab w:val="left" w:pos="2233"/>
        </w:tabs>
        <w:spacing w:before="0" w:line="276" w:lineRule="auto"/>
        <w:ind w:left="1276" w:hanging="425"/>
        <w:rPr>
          <w:rFonts w:ascii="Arial" w:hAnsi="Arial" w:cs="Arial"/>
          <w:sz w:val="20"/>
          <w:szCs w:val="20"/>
        </w:rPr>
      </w:pPr>
      <w:r w:rsidRPr="008A55ED">
        <w:rPr>
          <w:rFonts w:ascii="Arial" w:hAnsi="Arial" w:cs="Arial"/>
          <w:sz w:val="20"/>
          <w:szCs w:val="20"/>
        </w:rPr>
        <w:t>roubo</w:t>
      </w:r>
      <w:r w:rsidRPr="008A55ED">
        <w:rPr>
          <w:rFonts w:ascii="Arial" w:hAnsi="Arial" w:cs="Arial"/>
          <w:spacing w:val="-12"/>
          <w:sz w:val="20"/>
          <w:szCs w:val="20"/>
        </w:rPr>
        <w:t xml:space="preserve"> </w:t>
      </w:r>
      <w:r w:rsidRPr="008A55ED">
        <w:rPr>
          <w:rFonts w:ascii="Arial" w:hAnsi="Arial" w:cs="Arial"/>
          <w:sz w:val="20"/>
          <w:szCs w:val="20"/>
        </w:rPr>
        <w:t>e</w:t>
      </w:r>
      <w:r w:rsidRPr="008A55ED">
        <w:rPr>
          <w:rFonts w:ascii="Arial" w:hAnsi="Arial" w:cs="Arial"/>
          <w:spacing w:val="-10"/>
          <w:sz w:val="20"/>
          <w:szCs w:val="20"/>
        </w:rPr>
        <w:t xml:space="preserve"> </w:t>
      </w:r>
      <w:r w:rsidRPr="008A55ED">
        <w:rPr>
          <w:rFonts w:ascii="Arial" w:hAnsi="Arial" w:cs="Arial"/>
          <w:sz w:val="20"/>
          <w:szCs w:val="20"/>
        </w:rPr>
        <w:t>furto</w:t>
      </w:r>
      <w:r w:rsidRPr="008A55ED">
        <w:rPr>
          <w:rFonts w:ascii="Arial" w:hAnsi="Arial" w:cs="Arial"/>
          <w:spacing w:val="-12"/>
          <w:sz w:val="20"/>
          <w:szCs w:val="20"/>
        </w:rPr>
        <w:t xml:space="preserve"> </w:t>
      </w:r>
      <w:r w:rsidRPr="008A55ED">
        <w:rPr>
          <w:rFonts w:ascii="Arial" w:hAnsi="Arial" w:cs="Arial"/>
          <w:sz w:val="20"/>
          <w:szCs w:val="20"/>
        </w:rPr>
        <w:t>qualificado</w:t>
      </w:r>
      <w:r w:rsidRPr="008A55ED">
        <w:rPr>
          <w:rFonts w:ascii="Arial" w:hAnsi="Arial" w:cs="Arial"/>
          <w:spacing w:val="-10"/>
          <w:sz w:val="20"/>
          <w:szCs w:val="20"/>
        </w:rPr>
        <w:t xml:space="preserve"> </w:t>
      </w:r>
      <w:r w:rsidRPr="008A55ED">
        <w:rPr>
          <w:rFonts w:ascii="Arial" w:hAnsi="Arial" w:cs="Arial"/>
          <w:sz w:val="20"/>
          <w:szCs w:val="20"/>
        </w:rPr>
        <w:t>(exceto</w:t>
      </w:r>
      <w:r w:rsidRPr="008A55ED">
        <w:rPr>
          <w:rFonts w:ascii="Arial" w:hAnsi="Arial" w:cs="Arial"/>
          <w:spacing w:val="-6"/>
          <w:sz w:val="20"/>
          <w:szCs w:val="20"/>
        </w:rPr>
        <w:t xml:space="preserve"> </w:t>
      </w:r>
      <w:r w:rsidRPr="008A55ED">
        <w:rPr>
          <w:rFonts w:ascii="Arial" w:hAnsi="Arial" w:cs="Arial"/>
          <w:sz w:val="20"/>
          <w:szCs w:val="20"/>
        </w:rPr>
        <w:t>de</w:t>
      </w:r>
      <w:r w:rsidRPr="008A55ED">
        <w:rPr>
          <w:rFonts w:ascii="Arial" w:hAnsi="Arial" w:cs="Arial"/>
          <w:spacing w:val="-9"/>
          <w:sz w:val="20"/>
          <w:szCs w:val="20"/>
        </w:rPr>
        <w:t xml:space="preserve"> </w:t>
      </w:r>
      <w:r w:rsidRPr="008A55ED">
        <w:rPr>
          <w:rFonts w:ascii="Arial" w:hAnsi="Arial" w:cs="Arial"/>
          <w:spacing w:val="-2"/>
          <w:sz w:val="20"/>
          <w:szCs w:val="20"/>
        </w:rPr>
        <w:t>valores);</w:t>
      </w:r>
    </w:p>
    <w:p w14:paraId="11ED5CC6" w14:textId="77777777" w:rsidR="005A77D8" w:rsidRPr="008A55ED" w:rsidRDefault="00CF64CE" w:rsidP="008A55ED">
      <w:pPr>
        <w:pStyle w:val="PargrafodaLista"/>
        <w:numPr>
          <w:ilvl w:val="1"/>
          <w:numId w:val="34"/>
        </w:numPr>
        <w:tabs>
          <w:tab w:val="left" w:pos="567"/>
          <w:tab w:val="left" w:pos="2300"/>
        </w:tabs>
        <w:spacing w:before="0" w:line="276" w:lineRule="auto"/>
        <w:ind w:left="1276" w:hanging="425"/>
        <w:rPr>
          <w:rFonts w:ascii="Arial" w:hAnsi="Arial" w:cs="Arial"/>
          <w:sz w:val="20"/>
          <w:szCs w:val="20"/>
        </w:rPr>
      </w:pPr>
      <w:r w:rsidRPr="008A55ED">
        <w:rPr>
          <w:rFonts w:ascii="Arial" w:hAnsi="Arial" w:cs="Arial"/>
          <w:sz w:val="20"/>
          <w:szCs w:val="20"/>
        </w:rPr>
        <w:t>danos</w:t>
      </w:r>
      <w:r w:rsidRPr="008A55ED">
        <w:rPr>
          <w:rFonts w:ascii="Arial" w:hAnsi="Arial" w:cs="Arial"/>
          <w:spacing w:val="-10"/>
          <w:sz w:val="20"/>
          <w:szCs w:val="20"/>
        </w:rPr>
        <w:t xml:space="preserve"> </w:t>
      </w:r>
      <w:r w:rsidRPr="008A55ED">
        <w:rPr>
          <w:rFonts w:ascii="Arial" w:hAnsi="Arial" w:cs="Arial"/>
          <w:spacing w:val="-2"/>
          <w:sz w:val="20"/>
          <w:szCs w:val="20"/>
        </w:rPr>
        <w:t>elétricos;</w:t>
      </w:r>
    </w:p>
    <w:p w14:paraId="3A458B09" w14:textId="77777777" w:rsidR="005A77D8" w:rsidRPr="008A55ED" w:rsidRDefault="00CF64CE" w:rsidP="008A55ED">
      <w:pPr>
        <w:pStyle w:val="PargrafodaLista"/>
        <w:numPr>
          <w:ilvl w:val="1"/>
          <w:numId w:val="34"/>
        </w:numPr>
        <w:tabs>
          <w:tab w:val="left" w:pos="567"/>
          <w:tab w:val="left" w:pos="2945"/>
        </w:tabs>
        <w:spacing w:before="0" w:line="276" w:lineRule="auto"/>
        <w:ind w:left="1276" w:hanging="425"/>
        <w:rPr>
          <w:rFonts w:ascii="Arial" w:hAnsi="Arial" w:cs="Arial"/>
          <w:sz w:val="20"/>
          <w:szCs w:val="20"/>
        </w:rPr>
      </w:pPr>
      <w:r w:rsidRPr="008A55ED">
        <w:rPr>
          <w:rFonts w:ascii="Arial" w:hAnsi="Arial" w:cs="Arial"/>
          <w:sz w:val="20"/>
          <w:szCs w:val="20"/>
        </w:rPr>
        <w:t>vendaval</w:t>
      </w:r>
      <w:r w:rsidRPr="008A55ED">
        <w:rPr>
          <w:rFonts w:ascii="Arial" w:hAnsi="Arial" w:cs="Arial"/>
          <w:spacing w:val="-8"/>
          <w:sz w:val="20"/>
          <w:szCs w:val="20"/>
        </w:rPr>
        <w:t xml:space="preserve"> </w:t>
      </w:r>
      <w:r w:rsidRPr="008A55ED">
        <w:rPr>
          <w:rFonts w:ascii="Arial" w:hAnsi="Arial" w:cs="Arial"/>
          <w:sz w:val="20"/>
          <w:szCs w:val="20"/>
        </w:rPr>
        <w:t>e</w:t>
      </w:r>
      <w:r w:rsidRPr="008A55ED">
        <w:rPr>
          <w:rFonts w:ascii="Arial" w:hAnsi="Arial" w:cs="Arial"/>
          <w:spacing w:val="-9"/>
          <w:sz w:val="20"/>
          <w:szCs w:val="20"/>
        </w:rPr>
        <w:t xml:space="preserve"> </w:t>
      </w:r>
      <w:r w:rsidRPr="008A55ED">
        <w:rPr>
          <w:rFonts w:ascii="Arial" w:hAnsi="Arial" w:cs="Arial"/>
          <w:spacing w:val="-2"/>
          <w:sz w:val="20"/>
          <w:szCs w:val="20"/>
        </w:rPr>
        <w:t>fumaça;</w:t>
      </w:r>
    </w:p>
    <w:p w14:paraId="5940DF9E" w14:textId="77777777" w:rsidR="005A77D8" w:rsidRPr="008A55ED" w:rsidRDefault="00CF64CE" w:rsidP="008A55ED">
      <w:pPr>
        <w:pStyle w:val="PargrafodaLista"/>
        <w:numPr>
          <w:ilvl w:val="1"/>
          <w:numId w:val="34"/>
        </w:numPr>
        <w:tabs>
          <w:tab w:val="left" w:pos="567"/>
          <w:tab w:val="left" w:pos="2234"/>
        </w:tabs>
        <w:spacing w:before="0" w:line="276" w:lineRule="auto"/>
        <w:ind w:left="1276" w:hanging="425"/>
        <w:rPr>
          <w:rFonts w:ascii="Arial" w:hAnsi="Arial" w:cs="Arial"/>
          <w:sz w:val="20"/>
          <w:szCs w:val="20"/>
        </w:rPr>
      </w:pPr>
      <w:r w:rsidRPr="008A55ED">
        <w:rPr>
          <w:rFonts w:ascii="Arial" w:hAnsi="Arial" w:cs="Arial"/>
          <w:sz w:val="20"/>
          <w:szCs w:val="20"/>
        </w:rPr>
        <w:t>danos</w:t>
      </w:r>
      <w:r w:rsidRPr="008A55ED">
        <w:rPr>
          <w:rFonts w:ascii="Arial" w:hAnsi="Arial" w:cs="Arial"/>
          <w:spacing w:val="-12"/>
          <w:sz w:val="20"/>
          <w:szCs w:val="20"/>
        </w:rPr>
        <w:t xml:space="preserve"> </w:t>
      </w:r>
      <w:r w:rsidRPr="008A55ED">
        <w:rPr>
          <w:rFonts w:ascii="Arial" w:hAnsi="Arial" w:cs="Arial"/>
          <w:sz w:val="20"/>
          <w:szCs w:val="20"/>
        </w:rPr>
        <w:t>materiais</w:t>
      </w:r>
      <w:r w:rsidRPr="008A55ED">
        <w:rPr>
          <w:rFonts w:ascii="Arial" w:hAnsi="Arial" w:cs="Arial"/>
          <w:spacing w:val="-11"/>
          <w:sz w:val="20"/>
          <w:szCs w:val="20"/>
        </w:rPr>
        <w:t xml:space="preserve"> </w:t>
      </w:r>
      <w:r w:rsidRPr="008A55ED">
        <w:rPr>
          <w:rFonts w:ascii="Arial" w:hAnsi="Arial" w:cs="Arial"/>
          <w:sz w:val="20"/>
          <w:szCs w:val="20"/>
        </w:rPr>
        <w:t>causados</w:t>
      </w:r>
      <w:r w:rsidRPr="008A55ED">
        <w:rPr>
          <w:rFonts w:ascii="Arial" w:hAnsi="Arial" w:cs="Arial"/>
          <w:spacing w:val="-11"/>
          <w:sz w:val="20"/>
          <w:szCs w:val="20"/>
        </w:rPr>
        <w:t xml:space="preserve"> </w:t>
      </w:r>
      <w:r w:rsidRPr="008A55ED">
        <w:rPr>
          <w:rFonts w:ascii="Arial" w:hAnsi="Arial" w:cs="Arial"/>
          <w:sz w:val="20"/>
          <w:szCs w:val="20"/>
        </w:rPr>
        <w:t>aos</w:t>
      </w:r>
      <w:r w:rsidRPr="008A55ED">
        <w:rPr>
          <w:rFonts w:ascii="Arial" w:hAnsi="Arial" w:cs="Arial"/>
          <w:spacing w:val="-11"/>
          <w:sz w:val="20"/>
          <w:szCs w:val="20"/>
        </w:rPr>
        <w:t xml:space="preserve"> </w:t>
      </w:r>
      <w:r w:rsidRPr="008A55ED">
        <w:rPr>
          <w:rFonts w:ascii="Arial" w:hAnsi="Arial" w:cs="Arial"/>
          <w:spacing w:val="-2"/>
          <w:sz w:val="20"/>
          <w:szCs w:val="20"/>
        </w:rPr>
        <w:t>equipamentos;</w:t>
      </w:r>
    </w:p>
    <w:p w14:paraId="3DF40C74" w14:textId="77777777" w:rsidR="005A77D8" w:rsidRPr="008A55ED" w:rsidRDefault="00CF64CE" w:rsidP="008A55ED">
      <w:pPr>
        <w:pStyle w:val="PargrafodaLista"/>
        <w:numPr>
          <w:ilvl w:val="1"/>
          <w:numId w:val="34"/>
        </w:numPr>
        <w:tabs>
          <w:tab w:val="left" w:pos="567"/>
          <w:tab w:val="left" w:pos="2236"/>
        </w:tabs>
        <w:spacing w:before="0" w:line="276" w:lineRule="auto"/>
        <w:ind w:left="1276" w:hanging="425"/>
        <w:rPr>
          <w:rFonts w:ascii="Arial" w:hAnsi="Arial" w:cs="Arial"/>
          <w:sz w:val="20"/>
          <w:szCs w:val="20"/>
        </w:rPr>
      </w:pPr>
      <w:r w:rsidRPr="008A55ED">
        <w:rPr>
          <w:rFonts w:ascii="Arial" w:hAnsi="Arial" w:cs="Arial"/>
          <w:sz w:val="20"/>
          <w:szCs w:val="20"/>
        </w:rPr>
        <w:t>danos</w:t>
      </w:r>
      <w:r w:rsidRPr="008A55ED">
        <w:rPr>
          <w:rFonts w:ascii="Arial" w:hAnsi="Arial" w:cs="Arial"/>
          <w:spacing w:val="-9"/>
          <w:sz w:val="20"/>
          <w:szCs w:val="20"/>
        </w:rPr>
        <w:t xml:space="preserve"> </w:t>
      </w:r>
      <w:r w:rsidRPr="008A55ED">
        <w:rPr>
          <w:rFonts w:ascii="Arial" w:hAnsi="Arial" w:cs="Arial"/>
          <w:sz w:val="20"/>
          <w:szCs w:val="20"/>
        </w:rPr>
        <w:t>causados</w:t>
      </w:r>
      <w:r w:rsidRPr="008A55ED">
        <w:rPr>
          <w:rFonts w:ascii="Arial" w:hAnsi="Arial" w:cs="Arial"/>
          <w:spacing w:val="-8"/>
          <w:sz w:val="20"/>
          <w:szCs w:val="20"/>
        </w:rPr>
        <w:t xml:space="preserve"> </w:t>
      </w:r>
      <w:r w:rsidRPr="008A55ED">
        <w:rPr>
          <w:rFonts w:ascii="Arial" w:hAnsi="Arial" w:cs="Arial"/>
          <w:sz w:val="20"/>
          <w:szCs w:val="20"/>
        </w:rPr>
        <w:t>a</w:t>
      </w:r>
      <w:r w:rsidRPr="008A55ED">
        <w:rPr>
          <w:rFonts w:ascii="Arial" w:hAnsi="Arial" w:cs="Arial"/>
          <w:spacing w:val="-10"/>
          <w:sz w:val="20"/>
          <w:szCs w:val="20"/>
        </w:rPr>
        <w:t xml:space="preserve"> </w:t>
      </w:r>
      <w:r w:rsidRPr="008A55ED">
        <w:rPr>
          <w:rFonts w:ascii="Arial" w:hAnsi="Arial" w:cs="Arial"/>
          <w:sz w:val="20"/>
          <w:szCs w:val="20"/>
        </w:rPr>
        <w:t>objetos</w:t>
      </w:r>
      <w:r w:rsidRPr="008A55ED">
        <w:rPr>
          <w:rFonts w:ascii="Arial" w:hAnsi="Arial" w:cs="Arial"/>
          <w:spacing w:val="-10"/>
          <w:sz w:val="20"/>
          <w:szCs w:val="20"/>
        </w:rPr>
        <w:t xml:space="preserve"> </w:t>
      </w:r>
      <w:r w:rsidRPr="008A55ED">
        <w:rPr>
          <w:rFonts w:ascii="Arial" w:hAnsi="Arial" w:cs="Arial"/>
          <w:sz w:val="20"/>
          <w:szCs w:val="20"/>
        </w:rPr>
        <w:t>de</w:t>
      </w:r>
      <w:r w:rsidRPr="008A55ED">
        <w:rPr>
          <w:rFonts w:ascii="Arial" w:hAnsi="Arial" w:cs="Arial"/>
          <w:spacing w:val="-8"/>
          <w:sz w:val="20"/>
          <w:szCs w:val="20"/>
        </w:rPr>
        <w:t xml:space="preserve"> </w:t>
      </w:r>
      <w:r w:rsidRPr="008A55ED">
        <w:rPr>
          <w:rFonts w:ascii="Arial" w:hAnsi="Arial" w:cs="Arial"/>
          <w:spacing w:val="-2"/>
          <w:sz w:val="20"/>
          <w:szCs w:val="20"/>
        </w:rPr>
        <w:t>vidros;</w:t>
      </w:r>
    </w:p>
    <w:p w14:paraId="34BD28A3" w14:textId="77777777" w:rsidR="005A77D8" w:rsidRPr="008A55ED" w:rsidRDefault="00CF64CE" w:rsidP="008A55ED">
      <w:pPr>
        <w:pStyle w:val="PargrafodaLista"/>
        <w:numPr>
          <w:ilvl w:val="1"/>
          <w:numId w:val="34"/>
        </w:numPr>
        <w:tabs>
          <w:tab w:val="left" w:pos="567"/>
          <w:tab w:val="left" w:pos="2233"/>
        </w:tabs>
        <w:spacing w:before="0" w:line="276" w:lineRule="auto"/>
        <w:ind w:left="1276" w:hanging="425"/>
        <w:rPr>
          <w:rFonts w:ascii="Arial" w:hAnsi="Arial" w:cs="Arial"/>
          <w:sz w:val="20"/>
          <w:szCs w:val="20"/>
        </w:rPr>
      </w:pPr>
      <w:r w:rsidRPr="008A55ED">
        <w:rPr>
          <w:rFonts w:ascii="Arial" w:hAnsi="Arial" w:cs="Arial"/>
          <w:sz w:val="20"/>
          <w:szCs w:val="20"/>
        </w:rPr>
        <w:t>acidentes</w:t>
      </w:r>
      <w:r w:rsidRPr="008A55ED">
        <w:rPr>
          <w:rFonts w:ascii="Arial" w:hAnsi="Arial" w:cs="Arial"/>
          <w:spacing w:val="-12"/>
          <w:sz w:val="20"/>
          <w:szCs w:val="20"/>
        </w:rPr>
        <w:t xml:space="preserve"> </w:t>
      </w:r>
      <w:r w:rsidRPr="008A55ED">
        <w:rPr>
          <w:rFonts w:ascii="Arial" w:hAnsi="Arial" w:cs="Arial"/>
          <w:sz w:val="20"/>
          <w:szCs w:val="20"/>
        </w:rPr>
        <w:t>de</w:t>
      </w:r>
      <w:r w:rsidRPr="008A55ED">
        <w:rPr>
          <w:rFonts w:ascii="Arial" w:hAnsi="Arial" w:cs="Arial"/>
          <w:spacing w:val="-11"/>
          <w:sz w:val="20"/>
          <w:szCs w:val="20"/>
        </w:rPr>
        <w:t xml:space="preserve"> </w:t>
      </w:r>
      <w:r w:rsidRPr="008A55ED">
        <w:rPr>
          <w:rFonts w:ascii="Arial" w:hAnsi="Arial" w:cs="Arial"/>
          <w:sz w:val="20"/>
          <w:szCs w:val="20"/>
        </w:rPr>
        <w:t>qualquer</w:t>
      </w:r>
      <w:r w:rsidRPr="008A55ED">
        <w:rPr>
          <w:rFonts w:ascii="Arial" w:hAnsi="Arial" w:cs="Arial"/>
          <w:spacing w:val="-14"/>
          <w:sz w:val="20"/>
          <w:szCs w:val="20"/>
        </w:rPr>
        <w:t xml:space="preserve"> </w:t>
      </w:r>
      <w:r w:rsidRPr="008A55ED">
        <w:rPr>
          <w:rFonts w:ascii="Arial" w:hAnsi="Arial" w:cs="Arial"/>
          <w:sz w:val="20"/>
          <w:szCs w:val="20"/>
        </w:rPr>
        <w:t>natureza;</w:t>
      </w:r>
      <w:r w:rsidRPr="008A55ED">
        <w:rPr>
          <w:rFonts w:ascii="Arial" w:hAnsi="Arial" w:cs="Arial"/>
          <w:spacing w:val="-13"/>
          <w:sz w:val="20"/>
          <w:szCs w:val="20"/>
        </w:rPr>
        <w:t xml:space="preserve"> </w:t>
      </w:r>
      <w:r w:rsidRPr="008A55ED">
        <w:rPr>
          <w:rFonts w:ascii="Arial" w:hAnsi="Arial" w:cs="Arial"/>
          <w:spacing w:val="-10"/>
          <w:sz w:val="20"/>
          <w:szCs w:val="20"/>
        </w:rPr>
        <w:t>e</w:t>
      </w:r>
    </w:p>
    <w:p w14:paraId="64A0BB3E" w14:textId="77777777" w:rsidR="005A77D8" w:rsidRPr="008A55ED" w:rsidRDefault="00CF64CE" w:rsidP="008A55ED">
      <w:pPr>
        <w:pStyle w:val="PargrafodaLista"/>
        <w:numPr>
          <w:ilvl w:val="1"/>
          <w:numId w:val="34"/>
        </w:numPr>
        <w:tabs>
          <w:tab w:val="left" w:pos="567"/>
          <w:tab w:val="left" w:pos="2300"/>
        </w:tabs>
        <w:spacing w:before="0" w:line="276" w:lineRule="auto"/>
        <w:ind w:left="1276" w:hanging="425"/>
        <w:rPr>
          <w:rFonts w:ascii="Arial" w:hAnsi="Arial" w:cs="Arial"/>
          <w:sz w:val="20"/>
          <w:szCs w:val="20"/>
        </w:rPr>
      </w:pPr>
      <w:r w:rsidRPr="008A55ED">
        <w:rPr>
          <w:rFonts w:ascii="Arial" w:hAnsi="Arial" w:cs="Arial"/>
          <w:sz w:val="20"/>
          <w:szCs w:val="20"/>
        </w:rPr>
        <w:t>alagamento</w:t>
      </w:r>
      <w:r w:rsidRPr="008A55ED">
        <w:rPr>
          <w:rFonts w:ascii="Arial" w:hAnsi="Arial" w:cs="Arial"/>
          <w:spacing w:val="-8"/>
          <w:sz w:val="20"/>
          <w:szCs w:val="20"/>
        </w:rPr>
        <w:t xml:space="preserve"> </w:t>
      </w:r>
      <w:r w:rsidRPr="008A55ED">
        <w:rPr>
          <w:rFonts w:ascii="Arial" w:hAnsi="Arial" w:cs="Arial"/>
          <w:sz w:val="20"/>
          <w:szCs w:val="20"/>
        </w:rPr>
        <w:t>e</w:t>
      </w:r>
      <w:r w:rsidRPr="008A55ED">
        <w:rPr>
          <w:rFonts w:ascii="Arial" w:hAnsi="Arial" w:cs="Arial"/>
          <w:spacing w:val="-10"/>
          <w:sz w:val="20"/>
          <w:szCs w:val="20"/>
        </w:rPr>
        <w:t xml:space="preserve"> </w:t>
      </w:r>
      <w:r w:rsidRPr="008A55ED">
        <w:rPr>
          <w:rFonts w:ascii="Arial" w:hAnsi="Arial" w:cs="Arial"/>
          <w:spacing w:val="-2"/>
          <w:sz w:val="20"/>
          <w:szCs w:val="20"/>
        </w:rPr>
        <w:t>inundação.</w:t>
      </w:r>
    </w:p>
    <w:p w14:paraId="6F82C8A4" w14:textId="77777777" w:rsidR="005A77D8" w:rsidRPr="008A55ED" w:rsidRDefault="00CF64CE" w:rsidP="008A55ED">
      <w:pPr>
        <w:pStyle w:val="PargrafodaLista"/>
        <w:numPr>
          <w:ilvl w:val="0"/>
          <w:numId w:val="34"/>
        </w:numPr>
        <w:tabs>
          <w:tab w:val="left" w:pos="567"/>
          <w:tab w:val="left" w:pos="1527"/>
        </w:tabs>
        <w:spacing w:before="0" w:line="276" w:lineRule="auto"/>
        <w:ind w:left="851" w:hanging="284"/>
        <w:rPr>
          <w:rFonts w:ascii="Arial" w:hAnsi="Arial" w:cs="Arial"/>
          <w:sz w:val="20"/>
          <w:szCs w:val="20"/>
        </w:rPr>
      </w:pPr>
      <w:r w:rsidRPr="008A55ED">
        <w:rPr>
          <w:rFonts w:ascii="Arial" w:hAnsi="Arial" w:cs="Arial"/>
          <w:sz w:val="20"/>
          <w:szCs w:val="20"/>
        </w:rPr>
        <w:t>Seguro</w:t>
      </w:r>
      <w:r w:rsidRPr="008A55ED">
        <w:rPr>
          <w:rFonts w:ascii="Arial" w:hAnsi="Arial" w:cs="Arial"/>
          <w:spacing w:val="-16"/>
          <w:sz w:val="20"/>
          <w:szCs w:val="20"/>
        </w:rPr>
        <w:t xml:space="preserve"> </w:t>
      </w:r>
      <w:r w:rsidRPr="008A55ED">
        <w:rPr>
          <w:rFonts w:ascii="Arial" w:hAnsi="Arial" w:cs="Arial"/>
          <w:sz w:val="20"/>
          <w:szCs w:val="20"/>
        </w:rPr>
        <w:t>de</w:t>
      </w:r>
      <w:r w:rsidRPr="008A55ED">
        <w:rPr>
          <w:rFonts w:ascii="Arial" w:hAnsi="Arial" w:cs="Arial"/>
          <w:spacing w:val="-17"/>
          <w:sz w:val="20"/>
          <w:szCs w:val="20"/>
        </w:rPr>
        <w:t xml:space="preserve"> </w:t>
      </w:r>
      <w:r w:rsidRPr="008A55ED">
        <w:rPr>
          <w:rFonts w:ascii="Arial" w:hAnsi="Arial" w:cs="Arial"/>
          <w:sz w:val="20"/>
          <w:szCs w:val="20"/>
        </w:rPr>
        <w:t>responsabilidade</w:t>
      </w:r>
      <w:r w:rsidRPr="008A55ED">
        <w:rPr>
          <w:rFonts w:ascii="Arial" w:hAnsi="Arial" w:cs="Arial"/>
          <w:spacing w:val="-15"/>
          <w:sz w:val="20"/>
          <w:szCs w:val="20"/>
        </w:rPr>
        <w:t xml:space="preserve"> </w:t>
      </w:r>
      <w:r w:rsidRPr="008A55ED">
        <w:rPr>
          <w:rFonts w:ascii="Arial" w:hAnsi="Arial" w:cs="Arial"/>
          <w:spacing w:val="-2"/>
          <w:sz w:val="20"/>
          <w:szCs w:val="20"/>
        </w:rPr>
        <w:t>civil:</w:t>
      </w:r>
    </w:p>
    <w:p w14:paraId="5C76565F" w14:textId="77777777" w:rsidR="005A77D8" w:rsidRPr="008A55ED" w:rsidRDefault="00CF64CE" w:rsidP="008A55ED">
      <w:pPr>
        <w:pStyle w:val="PargrafodaLista"/>
        <w:numPr>
          <w:ilvl w:val="1"/>
          <w:numId w:val="34"/>
        </w:numPr>
        <w:tabs>
          <w:tab w:val="left" w:pos="567"/>
          <w:tab w:val="left" w:pos="1814"/>
          <w:tab w:val="left" w:pos="2237"/>
        </w:tabs>
        <w:spacing w:before="0" w:line="276" w:lineRule="auto"/>
        <w:ind w:left="1276" w:right="198" w:hanging="425"/>
        <w:rPr>
          <w:rFonts w:ascii="Arial" w:hAnsi="Arial" w:cs="Arial"/>
          <w:sz w:val="20"/>
          <w:szCs w:val="20"/>
        </w:rPr>
      </w:pPr>
      <w:r w:rsidRPr="008A55ED">
        <w:rPr>
          <w:rFonts w:ascii="Arial" w:hAnsi="Arial" w:cs="Arial"/>
          <w:sz w:val="20"/>
          <w:szCs w:val="20"/>
        </w:rPr>
        <w:t>danos causados a terceiros, incluindo, sem limitação, os referentes à guarda de veículos;</w:t>
      </w:r>
    </w:p>
    <w:p w14:paraId="42DC5D44" w14:textId="77777777" w:rsidR="005A77D8" w:rsidRPr="008A55ED" w:rsidRDefault="00CF64CE" w:rsidP="008A55ED">
      <w:pPr>
        <w:pStyle w:val="PargrafodaLista"/>
        <w:numPr>
          <w:ilvl w:val="1"/>
          <w:numId w:val="34"/>
        </w:numPr>
        <w:tabs>
          <w:tab w:val="left" w:pos="567"/>
          <w:tab w:val="left" w:pos="2234"/>
        </w:tabs>
        <w:spacing w:before="0" w:line="276" w:lineRule="auto"/>
        <w:ind w:left="1276" w:hanging="425"/>
        <w:rPr>
          <w:rFonts w:ascii="Arial" w:hAnsi="Arial" w:cs="Arial"/>
          <w:sz w:val="20"/>
          <w:szCs w:val="20"/>
        </w:rPr>
      </w:pPr>
      <w:r w:rsidRPr="008A55ED">
        <w:rPr>
          <w:rFonts w:ascii="Arial" w:hAnsi="Arial" w:cs="Arial"/>
          <w:spacing w:val="-2"/>
          <w:sz w:val="20"/>
          <w:szCs w:val="20"/>
        </w:rPr>
        <w:t>cobertura</w:t>
      </w:r>
      <w:r w:rsidRPr="008A55ED">
        <w:rPr>
          <w:rFonts w:ascii="Arial" w:hAnsi="Arial" w:cs="Arial"/>
          <w:spacing w:val="1"/>
          <w:sz w:val="20"/>
          <w:szCs w:val="20"/>
        </w:rPr>
        <w:t xml:space="preserve"> </w:t>
      </w:r>
      <w:r w:rsidRPr="008A55ED">
        <w:rPr>
          <w:rFonts w:ascii="Arial" w:hAnsi="Arial" w:cs="Arial"/>
          <w:spacing w:val="-2"/>
          <w:sz w:val="20"/>
          <w:szCs w:val="20"/>
        </w:rPr>
        <w:t>adicional para</w:t>
      </w:r>
      <w:r w:rsidRPr="008A55ED">
        <w:rPr>
          <w:rFonts w:ascii="Arial" w:hAnsi="Arial" w:cs="Arial"/>
          <w:spacing w:val="2"/>
          <w:sz w:val="20"/>
          <w:szCs w:val="20"/>
        </w:rPr>
        <w:t xml:space="preserve"> </w:t>
      </w:r>
      <w:r w:rsidRPr="008A55ED">
        <w:rPr>
          <w:rFonts w:ascii="Arial" w:hAnsi="Arial" w:cs="Arial"/>
          <w:spacing w:val="-2"/>
          <w:sz w:val="20"/>
          <w:szCs w:val="20"/>
        </w:rPr>
        <w:t>responsabilidade</w:t>
      </w:r>
      <w:r w:rsidRPr="008A55ED">
        <w:rPr>
          <w:rFonts w:ascii="Arial" w:hAnsi="Arial" w:cs="Arial"/>
          <w:spacing w:val="-1"/>
          <w:sz w:val="20"/>
          <w:szCs w:val="20"/>
        </w:rPr>
        <w:t xml:space="preserve"> </w:t>
      </w:r>
      <w:r w:rsidRPr="008A55ED">
        <w:rPr>
          <w:rFonts w:ascii="Arial" w:hAnsi="Arial" w:cs="Arial"/>
          <w:spacing w:val="-2"/>
          <w:sz w:val="20"/>
          <w:szCs w:val="20"/>
        </w:rPr>
        <w:t>cruzada;</w:t>
      </w:r>
    </w:p>
    <w:p w14:paraId="72FA7286" w14:textId="77777777" w:rsidR="005A77D8" w:rsidRPr="008A55ED" w:rsidRDefault="00CF64CE" w:rsidP="008A55ED">
      <w:pPr>
        <w:pStyle w:val="PargrafodaLista"/>
        <w:numPr>
          <w:ilvl w:val="1"/>
          <w:numId w:val="34"/>
        </w:numPr>
        <w:tabs>
          <w:tab w:val="left" w:pos="567"/>
          <w:tab w:val="left" w:pos="1814"/>
          <w:tab w:val="left" w:pos="2233"/>
        </w:tabs>
        <w:spacing w:before="0" w:line="276" w:lineRule="auto"/>
        <w:ind w:left="1276" w:right="197" w:hanging="425"/>
        <w:rPr>
          <w:rFonts w:ascii="Arial" w:hAnsi="Arial" w:cs="Arial"/>
          <w:sz w:val="20"/>
          <w:szCs w:val="20"/>
        </w:rPr>
      </w:pPr>
      <w:r w:rsidRPr="008A55ED">
        <w:rPr>
          <w:rFonts w:ascii="Arial" w:hAnsi="Arial" w:cs="Arial"/>
          <w:sz w:val="20"/>
          <w:szCs w:val="20"/>
        </w:rPr>
        <w:t>acidentes</w:t>
      </w:r>
      <w:r w:rsidRPr="008A55ED">
        <w:rPr>
          <w:rFonts w:ascii="Arial" w:hAnsi="Arial" w:cs="Arial"/>
          <w:spacing w:val="40"/>
          <w:sz w:val="20"/>
          <w:szCs w:val="20"/>
        </w:rPr>
        <w:t xml:space="preserve"> </w:t>
      </w:r>
      <w:r w:rsidRPr="008A55ED">
        <w:rPr>
          <w:rFonts w:ascii="Arial" w:hAnsi="Arial" w:cs="Arial"/>
          <w:sz w:val="20"/>
          <w:szCs w:val="20"/>
        </w:rPr>
        <w:t>de</w:t>
      </w:r>
      <w:r w:rsidRPr="008A55ED">
        <w:rPr>
          <w:rFonts w:ascii="Arial" w:hAnsi="Arial" w:cs="Arial"/>
          <w:spacing w:val="40"/>
          <w:sz w:val="20"/>
          <w:szCs w:val="20"/>
        </w:rPr>
        <w:t xml:space="preserve"> </w:t>
      </w:r>
      <w:r w:rsidRPr="008A55ED">
        <w:rPr>
          <w:rFonts w:ascii="Arial" w:hAnsi="Arial" w:cs="Arial"/>
          <w:sz w:val="20"/>
          <w:szCs w:val="20"/>
        </w:rPr>
        <w:t>trabalho</w:t>
      </w:r>
      <w:r w:rsidRPr="008A55ED">
        <w:rPr>
          <w:rFonts w:ascii="Arial" w:hAnsi="Arial" w:cs="Arial"/>
          <w:spacing w:val="40"/>
          <w:sz w:val="20"/>
          <w:szCs w:val="20"/>
        </w:rPr>
        <w:t xml:space="preserve"> </w:t>
      </w:r>
      <w:r w:rsidRPr="008A55ED">
        <w:rPr>
          <w:rFonts w:ascii="Arial" w:hAnsi="Arial" w:cs="Arial"/>
          <w:sz w:val="20"/>
          <w:szCs w:val="20"/>
        </w:rPr>
        <w:t>para</w:t>
      </w:r>
      <w:r w:rsidRPr="008A55ED">
        <w:rPr>
          <w:rFonts w:ascii="Arial" w:hAnsi="Arial" w:cs="Arial"/>
          <w:spacing w:val="40"/>
          <w:sz w:val="20"/>
          <w:szCs w:val="20"/>
        </w:rPr>
        <w:t xml:space="preserve"> </w:t>
      </w:r>
      <w:r w:rsidRPr="008A55ED">
        <w:rPr>
          <w:rFonts w:ascii="Arial" w:hAnsi="Arial" w:cs="Arial"/>
          <w:sz w:val="20"/>
          <w:szCs w:val="20"/>
        </w:rPr>
        <w:t>os</w:t>
      </w:r>
      <w:r w:rsidRPr="008A55ED">
        <w:rPr>
          <w:rFonts w:ascii="Arial" w:hAnsi="Arial" w:cs="Arial"/>
          <w:spacing w:val="40"/>
          <w:sz w:val="20"/>
          <w:szCs w:val="20"/>
        </w:rPr>
        <w:t xml:space="preserve"> </w:t>
      </w:r>
      <w:r w:rsidRPr="008A55ED">
        <w:rPr>
          <w:rFonts w:ascii="Arial" w:hAnsi="Arial" w:cs="Arial"/>
          <w:sz w:val="20"/>
          <w:szCs w:val="20"/>
        </w:rPr>
        <w:t>empregados</w:t>
      </w:r>
      <w:r w:rsidRPr="008A55ED">
        <w:rPr>
          <w:rFonts w:ascii="Arial" w:hAnsi="Arial" w:cs="Arial"/>
          <w:spacing w:val="40"/>
          <w:sz w:val="20"/>
          <w:szCs w:val="20"/>
        </w:rPr>
        <w:t xml:space="preserve"> </w:t>
      </w:r>
      <w:r w:rsidRPr="008A55ED">
        <w:rPr>
          <w:rFonts w:ascii="Arial" w:hAnsi="Arial" w:cs="Arial"/>
          <w:sz w:val="20"/>
          <w:szCs w:val="20"/>
        </w:rPr>
        <w:t>envolvidos,</w:t>
      </w:r>
      <w:r w:rsidRPr="008A55ED">
        <w:rPr>
          <w:rFonts w:ascii="Arial" w:hAnsi="Arial" w:cs="Arial"/>
          <w:spacing w:val="40"/>
          <w:sz w:val="20"/>
          <w:szCs w:val="20"/>
        </w:rPr>
        <w:t xml:space="preserve"> </w:t>
      </w:r>
      <w:r w:rsidRPr="008A55ED">
        <w:rPr>
          <w:rFonts w:ascii="Arial" w:hAnsi="Arial" w:cs="Arial"/>
          <w:sz w:val="20"/>
          <w:szCs w:val="20"/>
        </w:rPr>
        <w:t>conforme legislação em vigor; e</w:t>
      </w:r>
    </w:p>
    <w:p w14:paraId="0D08797E" w14:textId="77777777" w:rsidR="005A77D8" w:rsidRPr="008A55ED" w:rsidRDefault="00CF64CE" w:rsidP="008A55ED">
      <w:pPr>
        <w:pStyle w:val="PargrafodaLista"/>
        <w:numPr>
          <w:ilvl w:val="1"/>
          <w:numId w:val="34"/>
        </w:numPr>
        <w:tabs>
          <w:tab w:val="left" w:pos="567"/>
          <w:tab w:val="left" w:pos="2234"/>
        </w:tabs>
        <w:spacing w:before="0" w:line="276" w:lineRule="auto"/>
        <w:ind w:left="1276" w:hanging="425"/>
        <w:rPr>
          <w:rFonts w:ascii="Arial" w:hAnsi="Arial" w:cs="Arial"/>
          <w:sz w:val="20"/>
          <w:szCs w:val="20"/>
        </w:rPr>
      </w:pPr>
      <w:r w:rsidRPr="008A55ED">
        <w:rPr>
          <w:rFonts w:ascii="Arial" w:hAnsi="Arial" w:cs="Arial"/>
          <w:sz w:val="20"/>
          <w:szCs w:val="20"/>
        </w:rPr>
        <w:t>danos</w:t>
      </w:r>
      <w:r w:rsidRPr="008A55ED">
        <w:rPr>
          <w:rFonts w:ascii="Arial" w:hAnsi="Arial" w:cs="Arial"/>
          <w:spacing w:val="-12"/>
          <w:sz w:val="20"/>
          <w:szCs w:val="20"/>
        </w:rPr>
        <w:t xml:space="preserve"> </w:t>
      </w:r>
      <w:r w:rsidRPr="008A55ED">
        <w:rPr>
          <w:rFonts w:ascii="Arial" w:hAnsi="Arial" w:cs="Arial"/>
          <w:sz w:val="20"/>
          <w:szCs w:val="20"/>
        </w:rPr>
        <w:t>decorrentes</w:t>
      </w:r>
      <w:r w:rsidRPr="008A55ED">
        <w:rPr>
          <w:rFonts w:ascii="Arial" w:hAnsi="Arial" w:cs="Arial"/>
          <w:spacing w:val="-12"/>
          <w:sz w:val="20"/>
          <w:szCs w:val="20"/>
        </w:rPr>
        <w:t xml:space="preserve"> </w:t>
      </w:r>
      <w:r w:rsidRPr="008A55ED">
        <w:rPr>
          <w:rFonts w:ascii="Arial" w:hAnsi="Arial" w:cs="Arial"/>
          <w:sz w:val="20"/>
          <w:szCs w:val="20"/>
        </w:rPr>
        <w:t>de</w:t>
      </w:r>
      <w:r w:rsidRPr="008A55ED">
        <w:rPr>
          <w:rFonts w:ascii="Arial" w:hAnsi="Arial" w:cs="Arial"/>
          <w:spacing w:val="-14"/>
          <w:sz w:val="20"/>
          <w:szCs w:val="20"/>
        </w:rPr>
        <w:t xml:space="preserve"> </w:t>
      </w:r>
      <w:r w:rsidRPr="008A55ED">
        <w:rPr>
          <w:rFonts w:ascii="Arial" w:hAnsi="Arial" w:cs="Arial"/>
          <w:sz w:val="20"/>
          <w:szCs w:val="20"/>
        </w:rPr>
        <w:t>poluição</w:t>
      </w:r>
      <w:r w:rsidRPr="008A55ED">
        <w:rPr>
          <w:rFonts w:ascii="Arial" w:hAnsi="Arial" w:cs="Arial"/>
          <w:spacing w:val="-13"/>
          <w:sz w:val="20"/>
          <w:szCs w:val="20"/>
        </w:rPr>
        <w:t xml:space="preserve"> </w:t>
      </w:r>
      <w:r w:rsidRPr="008A55ED">
        <w:rPr>
          <w:rFonts w:ascii="Arial" w:hAnsi="Arial" w:cs="Arial"/>
          <w:spacing w:val="-2"/>
          <w:sz w:val="20"/>
          <w:szCs w:val="20"/>
        </w:rPr>
        <w:t>súbita.</w:t>
      </w:r>
    </w:p>
    <w:p w14:paraId="68001E0F" w14:textId="77777777" w:rsidR="005A77D8" w:rsidRPr="008A55ED" w:rsidRDefault="00CF64CE" w:rsidP="008A55ED">
      <w:pPr>
        <w:pStyle w:val="PargrafodaLista"/>
        <w:numPr>
          <w:ilvl w:val="0"/>
          <w:numId w:val="34"/>
        </w:numPr>
        <w:tabs>
          <w:tab w:val="left" w:pos="567"/>
          <w:tab w:val="left" w:pos="1246"/>
          <w:tab w:val="left" w:pos="1528"/>
        </w:tabs>
        <w:spacing w:before="0" w:line="276" w:lineRule="auto"/>
        <w:ind w:left="851" w:right="189" w:hanging="284"/>
        <w:rPr>
          <w:rFonts w:ascii="Arial" w:hAnsi="Arial" w:cs="Arial"/>
          <w:sz w:val="20"/>
          <w:szCs w:val="20"/>
        </w:rPr>
      </w:pPr>
      <w:r w:rsidRPr="008A55ED">
        <w:rPr>
          <w:rFonts w:ascii="Arial" w:hAnsi="Arial" w:cs="Arial"/>
          <w:sz w:val="20"/>
          <w:szCs w:val="20"/>
        </w:rPr>
        <w:t>Seguro de riscos de engenharia do tipo “todos os riscos” que deverão estar vigentes durante todo o período de execução dos INVESTIMENTOS OBRIGATÓRIOS ou dos INVESTIMENTOS ADICIONAIS, conforme o caso, envolvendo a cobertura de quaisquer investimentos, custos e/ou despesas pertinentes às obras civis e à infraestrutura (construção instalações e montagem, englobando todos os testes de aceitação), bem como, no mínimo:</w:t>
      </w:r>
    </w:p>
    <w:p w14:paraId="678E214E" w14:textId="77777777" w:rsidR="005A77D8" w:rsidRPr="008A55ED" w:rsidRDefault="00CF64CE" w:rsidP="008A55ED">
      <w:pPr>
        <w:pStyle w:val="PargrafodaLista"/>
        <w:numPr>
          <w:ilvl w:val="1"/>
          <w:numId w:val="34"/>
        </w:numPr>
        <w:tabs>
          <w:tab w:val="left" w:pos="567"/>
          <w:tab w:val="left" w:pos="2237"/>
        </w:tabs>
        <w:spacing w:before="0" w:line="276" w:lineRule="auto"/>
        <w:ind w:left="1276" w:hanging="425"/>
        <w:rPr>
          <w:rFonts w:ascii="Arial" w:hAnsi="Arial" w:cs="Arial"/>
          <w:sz w:val="20"/>
          <w:szCs w:val="20"/>
        </w:rPr>
      </w:pPr>
      <w:r w:rsidRPr="008A55ED">
        <w:rPr>
          <w:rFonts w:ascii="Arial" w:hAnsi="Arial" w:cs="Arial"/>
          <w:sz w:val="20"/>
          <w:szCs w:val="20"/>
        </w:rPr>
        <w:t>cobertura</w:t>
      </w:r>
      <w:r w:rsidRPr="008A55ED">
        <w:rPr>
          <w:rFonts w:ascii="Arial" w:hAnsi="Arial" w:cs="Arial"/>
          <w:spacing w:val="-10"/>
          <w:sz w:val="20"/>
          <w:szCs w:val="20"/>
        </w:rPr>
        <w:t xml:space="preserve"> </w:t>
      </w:r>
      <w:r w:rsidRPr="008A55ED">
        <w:rPr>
          <w:rFonts w:ascii="Arial" w:hAnsi="Arial" w:cs="Arial"/>
          <w:sz w:val="20"/>
          <w:szCs w:val="20"/>
        </w:rPr>
        <w:t>básica</w:t>
      </w:r>
      <w:r w:rsidRPr="008A55ED">
        <w:rPr>
          <w:rFonts w:ascii="Arial" w:hAnsi="Arial" w:cs="Arial"/>
          <w:spacing w:val="-9"/>
          <w:sz w:val="20"/>
          <w:szCs w:val="20"/>
        </w:rPr>
        <w:t xml:space="preserve"> </w:t>
      </w:r>
      <w:r w:rsidRPr="008A55ED">
        <w:rPr>
          <w:rFonts w:ascii="Arial" w:hAnsi="Arial" w:cs="Arial"/>
          <w:sz w:val="20"/>
          <w:szCs w:val="20"/>
        </w:rPr>
        <w:t>de</w:t>
      </w:r>
      <w:r w:rsidRPr="008A55ED">
        <w:rPr>
          <w:rFonts w:ascii="Arial" w:hAnsi="Arial" w:cs="Arial"/>
          <w:spacing w:val="-9"/>
          <w:sz w:val="20"/>
          <w:szCs w:val="20"/>
        </w:rPr>
        <w:t xml:space="preserve"> </w:t>
      </w:r>
      <w:r w:rsidRPr="008A55ED">
        <w:rPr>
          <w:rFonts w:ascii="Arial" w:hAnsi="Arial" w:cs="Arial"/>
          <w:sz w:val="20"/>
          <w:szCs w:val="20"/>
        </w:rPr>
        <w:t>riscos</w:t>
      </w:r>
      <w:r w:rsidRPr="008A55ED">
        <w:rPr>
          <w:rFonts w:ascii="Arial" w:hAnsi="Arial" w:cs="Arial"/>
          <w:spacing w:val="-9"/>
          <w:sz w:val="20"/>
          <w:szCs w:val="20"/>
        </w:rPr>
        <w:t xml:space="preserve"> </w:t>
      </w:r>
      <w:r w:rsidRPr="008A55ED">
        <w:rPr>
          <w:rFonts w:ascii="Arial" w:hAnsi="Arial" w:cs="Arial"/>
          <w:sz w:val="20"/>
          <w:szCs w:val="20"/>
        </w:rPr>
        <w:t>de</w:t>
      </w:r>
      <w:r w:rsidRPr="008A55ED">
        <w:rPr>
          <w:rFonts w:ascii="Arial" w:hAnsi="Arial" w:cs="Arial"/>
          <w:spacing w:val="-11"/>
          <w:sz w:val="20"/>
          <w:szCs w:val="20"/>
        </w:rPr>
        <w:t xml:space="preserve"> </w:t>
      </w:r>
      <w:r w:rsidRPr="008A55ED">
        <w:rPr>
          <w:rFonts w:ascii="Arial" w:hAnsi="Arial" w:cs="Arial"/>
          <w:spacing w:val="-2"/>
          <w:sz w:val="20"/>
          <w:szCs w:val="20"/>
        </w:rPr>
        <w:t>engenharia;</w:t>
      </w:r>
    </w:p>
    <w:p w14:paraId="74E16A55" w14:textId="77777777" w:rsidR="005A77D8" w:rsidRPr="008A55ED" w:rsidRDefault="00CF64CE" w:rsidP="008A55ED">
      <w:pPr>
        <w:pStyle w:val="PargrafodaLista"/>
        <w:numPr>
          <w:ilvl w:val="1"/>
          <w:numId w:val="34"/>
        </w:numPr>
        <w:tabs>
          <w:tab w:val="left" w:pos="567"/>
          <w:tab w:val="left" w:pos="2234"/>
        </w:tabs>
        <w:spacing w:before="0" w:line="276" w:lineRule="auto"/>
        <w:ind w:left="1276" w:hanging="425"/>
        <w:rPr>
          <w:rFonts w:ascii="Arial" w:hAnsi="Arial" w:cs="Arial"/>
          <w:sz w:val="20"/>
          <w:szCs w:val="20"/>
        </w:rPr>
      </w:pPr>
      <w:r w:rsidRPr="008A55ED">
        <w:rPr>
          <w:rFonts w:ascii="Arial" w:hAnsi="Arial" w:cs="Arial"/>
          <w:sz w:val="20"/>
          <w:szCs w:val="20"/>
        </w:rPr>
        <w:lastRenderedPageBreak/>
        <w:t>danos</w:t>
      </w:r>
      <w:r w:rsidRPr="008A55ED">
        <w:rPr>
          <w:rFonts w:ascii="Arial" w:hAnsi="Arial" w:cs="Arial"/>
          <w:spacing w:val="-12"/>
          <w:sz w:val="20"/>
          <w:szCs w:val="20"/>
        </w:rPr>
        <w:t xml:space="preserve"> </w:t>
      </w:r>
      <w:r w:rsidRPr="008A55ED">
        <w:rPr>
          <w:rFonts w:ascii="Arial" w:hAnsi="Arial" w:cs="Arial"/>
          <w:sz w:val="20"/>
          <w:szCs w:val="20"/>
        </w:rPr>
        <w:t>ambientais</w:t>
      </w:r>
      <w:r w:rsidRPr="008A55ED">
        <w:rPr>
          <w:rFonts w:ascii="Arial" w:hAnsi="Arial" w:cs="Arial"/>
          <w:spacing w:val="-12"/>
          <w:sz w:val="20"/>
          <w:szCs w:val="20"/>
        </w:rPr>
        <w:t xml:space="preserve"> </w:t>
      </w:r>
      <w:r w:rsidRPr="008A55ED">
        <w:rPr>
          <w:rFonts w:ascii="Arial" w:hAnsi="Arial" w:cs="Arial"/>
          <w:sz w:val="20"/>
          <w:szCs w:val="20"/>
        </w:rPr>
        <w:t>causados</w:t>
      </w:r>
      <w:r w:rsidRPr="008A55ED">
        <w:rPr>
          <w:rFonts w:ascii="Arial" w:hAnsi="Arial" w:cs="Arial"/>
          <w:spacing w:val="-13"/>
          <w:sz w:val="20"/>
          <w:szCs w:val="20"/>
        </w:rPr>
        <w:t xml:space="preserve"> </w:t>
      </w:r>
      <w:r w:rsidRPr="008A55ED">
        <w:rPr>
          <w:rFonts w:ascii="Arial" w:hAnsi="Arial" w:cs="Arial"/>
          <w:sz w:val="20"/>
          <w:szCs w:val="20"/>
        </w:rPr>
        <w:t>pelas</w:t>
      </w:r>
      <w:r w:rsidRPr="008A55ED">
        <w:rPr>
          <w:rFonts w:ascii="Arial" w:hAnsi="Arial" w:cs="Arial"/>
          <w:spacing w:val="-13"/>
          <w:sz w:val="20"/>
          <w:szCs w:val="20"/>
        </w:rPr>
        <w:t xml:space="preserve"> </w:t>
      </w:r>
      <w:r w:rsidRPr="008A55ED">
        <w:rPr>
          <w:rFonts w:ascii="Arial" w:hAnsi="Arial" w:cs="Arial"/>
          <w:sz w:val="20"/>
          <w:szCs w:val="20"/>
        </w:rPr>
        <w:t>obras;</w:t>
      </w:r>
      <w:r w:rsidRPr="008A55ED">
        <w:rPr>
          <w:rFonts w:ascii="Arial" w:hAnsi="Arial" w:cs="Arial"/>
          <w:spacing w:val="-11"/>
          <w:sz w:val="20"/>
          <w:szCs w:val="20"/>
        </w:rPr>
        <w:t xml:space="preserve"> </w:t>
      </w:r>
      <w:r w:rsidRPr="008A55ED">
        <w:rPr>
          <w:rFonts w:ascii="Arial" w:hAnsi="Arial" w:cs="Arial"/>
          <w:spacing w:val="-10"/>
          <w:sz w:val="20"/>
          <w:szCs w:val="20"/>
        </w:rPr>
        <w:t>e</w:t>
      </w:r>
    </w:p>
    <w:p w14:paraId="0C7671CA" w14:textId="77777777" w:rsidR="005A77D8" w:rsidRPr="008A55ED" w:rsidRDefault="00CF64CE" w:rsidP="008A55ED">
      <w:pPr>
        <w:pStyle w:val="PargrafodaLista"/>
        <w:numPr>
          <w:ilvl w:val="1"/>
          <w:numId w:val="34"/>
        </w:numPr>
        <w:tabs>
          <w:tab w:val="left" w:pos="567"/>
          <w:tab w:val="left" w:pos="2300"/>
        </w:tabs>
        <w:spacing w:before="0" w:line="276" w:lineRule="auto"/>
        <w:ind w:left="1276" w:hanging="425"/>
        <w:rPr>
          <w:rFonts w:ascii="Arial" w:hAnsi="Arial" w:cs="Arial"/>
          <w:sz w:val="20"/>
          <w:szCs w:val="20"/>
        </w:rPr>
      </w:pPr>
      <w:r w:rsidRPr="008A55ED">
        <w:rPr>
          <w:rFonts w:ascii="Arial" w:hAnsi="Arial" w:cs="Arial"/>
          <w:sz w:val="20"/>
          <w:szCs w:val="20"/>
        </w:rPr>
        <w:t>danos</w:t>
      </w:r>
      <w:r w:rsidRPr="008A55ED">
        <w:rPr>
          <w:rFonts w:ascii="Arial" w:hAnsi="Arial" w:cs="Arial"/>
          <w:spacing w:val="-10"/>
          <w:sz w:val="20"/>
          <w:szCs w:val="20"/>
        </w:rPr>
        <w:t xml:space="preserve"> </w:t>
      </w:r>
      <w:r w:rsidRPr="008A55ED">
        <w:rPr>
          <w:rFonts w:ascii="Arial" w:hAnsi="Arial" w:cs="Arial"/>
          <w:spacing w:val="-2"/>
          <w:sz w:val="20"/>
          <w:szCs w:val="20"/>
        </w:rPr>
        <w:t>patrimoniais.</w:t>
      </w:r>
    </w:p>
    <w:p w14:paraId="36F80BC7" w14:textId="77777777" w:rsidR="005A77D8" w:rsidRPr="008A55ED" w:rsidRDefault="005A77D8" w:rsidP="008A55ED">
      <w:pPr>
        <w:pStyle w:val="Corpodetexto"/>
        <w:tabs>
          <w:tab w:val="left" w:pos="567"/>
        </w:tabs>
        <w:spacing w:before="0" w:line="276" w:lineRule="auto"/>
        <w:ind w:left="0"/>
        <w:jc w:val="left"/>
        <w:rPr>
          <w:rFonts w:ascii="Arial" w:hAnsi="Arial" w:cs="Arial"/>
          <w:sz w:val="20"/>
          <w:szCs w:val="20"/>
        </w:rPr>
      </w:pPr>
    </w:p>
    <w:p w14:paraId="64E8B060" w14:textId="77777777" w:rsidR="005A77D8" w:rsidRDefault="00CF64CE" w:rsidP="008A55ED">
      <w:pPr>
        <w:pStyle w:val="PargrafodaLista"/>
        <w:numPr>
          <w:ilvl w:val="1"/>
          <w:numId w:val="35"/>
        </w:numPr>
        <w:tabs>
          <w:tab w:val="left" w:pos="567"/>
          <w:tab w:val="left" w:pos="1526"/>
        </w:tabs>
        <w:spacing w:before="0" w:line="276" w:lineRule="auto"/>
        <w:ind w:left="0" w:right="198" w:firstLine="0"/>
        <w:rPr>
          <w:rFonts w:ascii="Arial" w:hAnsi="Arial" w:cs="Arial"/>
          <w:sz w:val="20"/>
          <w:szCs w:val="20"/>
        </w:rPr>
      </w:pPr>
      <w:r w:rsidRPr="008A55ED">
        <w:rPr>
          <w:rFonts w:ascii="Arial" w:hAnsi="Arial" w:cs="Arial"/>
          <w:sz w:val="20"/>
          <w:szCs w:val="20"/>
        </w:rPr>
        <w:t>As coberturas de seguro previstas nesta cláusula deverão incluir cobertura de</w:t>
      </w:r>
      <w:r w:rsidRPr="008A55ED">
        <w:rPr>
          <w:rFonts w:ascii="Arial" w:hAnsi="Arial" w:cs="Arial"/>
          <w:spacing w:val="-1"/>
          <w:sz w:val="20"/>
          <w:szCs w:val="20"/>
        </w:rPr>
        <w:t xml:space="preserve"> </w:t>
      </w:r>
      <w:r w:rsidRPr="008A55ED">
        <w:rPr>
          <w:rFonts w:ascii="Arial" w:hAnsi="Arial" w:cs="Arial"/>
          <w:sz w:val="20"/>
          <w:szCs w:val="20"/>
        </w:rPr>
        <w:t>danos</w:t>
      </w:r>
      <w:r w:rsidRPr="008A55ED">
        <w:rPr>
          <w:rFonts w:ascii="Arial" w:hAnsi="Arial" w:cs="Arial"/>
          <w:spacing w:val="-2"/>
          <w:sz w:val="20"/>
          <w:szCs w:val="20"/>
        </w:rPr>
        <w:t xml:space="preserve"> </w:t>
      </w:r>
      <w:r w:rsidRPr="008A55ED">
        <w:rPr>
          <w:rFonts w:ascii="Arial" w:hAnsi="Arial" w:cs="Arial"/>
          <w:sz w:val="20"/>
          <w:szCs w:val="20"/>
        </w:rPr>
        <w:t>causados</w:t>
      </w:r>
      <w:r w:rsidRPr="008A55ED">
        <w:rPr>
          <w:rFonts w:ascii="Arial" w:hAnsi="Arial" w:cs="Arial"/>
          <w:spacing w:val="-2"/>
          <w:sz w:val="20"/>
          <w:szCs w:val="20"/>
        </w:rPr>
        <w:t xml:space="preserve"> </w:t>
      </w:r>
      <w:r w:rsidRPr="008A55ED">
        <w:rPr>
          <w:rFonts w:ascii="Arial" w:hAnsi="Arial" w:cs="Arial"/>
          <w:sz w:val="20"/>
          <w:szCs w:val="20"/>
        </w:rPr>
        <w:t>por evento</w:t>
      </w:r>
      <w:r w:rsidRPr="008A55ED">
        <w:rPr>
          <w:rFonts w:ascii="Arial" w:hAnsi="Arial" w:cs="Arial"/>
          <w:spacing w:val="-1"/>
          <w:sz w:val="20"/>
          <w:szCs w:val="20"/>
        </w:rPr>
        <w:t xml:space="preserve"> </w:t>
      </w:r>
      <w:r w:rsidRPr="008A55ED">
        <w:rPr>
          <w:rFonts w:ascii="Arial" w:hAnsi="Arial" w:cs="Arial"/>
          <w:sz w:val="20"/>
          <w:szCs w:val="20"/>
        </w:rPr>
        <w:t>de CASO</w:t>
      </w:r>
      <w:r w:rsidRPr="008A55ED">
        <w:rPr>
          <w:rFonts w:ascii="Arial" w:hAnsi="Arial" w:cs="Arial"/>
          <w:spacing w:val="-1"/>
          <w:sz w:val="20"/>
          <w:szCs w:val="20"/>
        </w:rPr>
        <w:t xml:space="preserve"> </w:t>
      </w:r>
      <w:r w:rsidRPr="008A55ED">
        <w:rPr>
          <w:rFonts w:ascii="Arial" w:hAnsi="Arial" w:cs="Arial"/>
          <w:sz w:val="20"/>
          <w:szCs w:val="20"/>
        </w:rPr>
        <w:t>FORTUITO ou</w:t>
      </w:r>
      <w:r w:rsidRPr="008A55ED">
        <w:rPr>
          <w:rFonts w:ascii="Arial" w:hAnsi="Arial" w:cs="Arial"/>
          <w:spacing w:val="-1"/>
          <w:sz w:val="20"/>
          <w:szCs w:val="20"/>
        </w:rPr>
        <w:t xml:space="preserve"> </w:t>
      </w:r>
      <w:r w:rsidRPr="008A55ED">
        <w:rPr>
          <w:rFonts w:ascii="Arial" w:hAnsi="Arial" w:cs="Arial"/>
          <w:sz w:val="20"/>
          <w:szCs w:val="20"/>
        </w:rPr>
        <w:t>FORÇA</w:t>
      </w:r>
      <w:r w:rsidRPr="008A55ED">
        <w:rPr>
          <w:rFonts w:ascii="Arial" w:hAnsi="Arial" w:cs="Arial"/>
          <w:spacing w:val="-1"/>
          <w:sz w:val="20"/>
          <w:szCs w:val="20"/>
        </w:rPr>
        <w:t xml:space="preserve"> </w:t>
      </w:r>
      <w:r w:rsidRPr="008A55ED">
        <w:rPr>
          <w:rFonts w:ascii="Arial" w:hAnsi="Arial" w:cs="Arial"/>
          <w:sz w:val="20"/>
          <w:szCs w:val="20"/>
        </w:rPr>
        <w:t>MAIOR</w:t>
      </w:r>
      <w:r w:rsidRPr="008A55ED">
        <w:rPr>
          <w:rFonts w:ascii="Arial" w:hAnsi="Arial" w:cs="Arial"/>
          <w:spacing w:val="-2"/>
          <w:sz w:val="20"/>
          <w:szCs w:val="20"/>
        </w:rPr>
        <w:t xml:space="preserve"> </w:t>
      </w:r>
      <w:r w:rsidRPr="008A55ED">
        <w:rPr>
          <w:rFonts w:ascii="Arial" w:hAnsi="Arial" w:cs="Arial"/>
          <w:sz w:val="20"/>
          <w:szCs w:val="20"/>
        </w:rPr>
        <w:t>sempre</w:t>
      </w:r>
      <w:r w:rsidRPr="008A55ED">
        <w:rPr>
          <w:rFonts w:ascii="Arial" w:hAnsi="Arial" w:cs="Arial"/>
          <w:spacing w:val="-2"/>
          <w:sz w:val="20"/>
          <w:szCs w:val="20"/>
        </w:rPr>
        <w:t xml:space="preserve"> </w:t>
      </w:r>
      <w:r w:rsidRPr="008A55ED">
        <w:rPr>
          <w:rFonts w:ascii="Arial" w:hAnsi="Arial" w:cs="Arial"/>
          <w:sz w:val="20"/>
          <w:szCs w:val="20"/>
        </w:rPr>
        <w:t>que forem seguráveis.</w:t>
      </w:r>
    </w:p>
    <w:p w14:paraId="5EAB52D1" w14:textId="77777777" w:rsidR="008A55ED" w:rsidRPr="008A55ED" w:rsidRDefault="008A55ED" w:rsidP="008A55ED">
      <w:pPr>
        <w:pStyle w:val="PargrafodaLista"/>
        <w:tabs>
          <w:tab w:val="left" w:pos="567"/>
          <w:tab w:val="left" w:pos="1526"/>
        </w:tabs>
        <w:spacing w:before="0" w:line="276" w:lineRule="auto"/>
        <w:ind w:left="0" w:right="198"/>
        <w:rPr>
          <w:rFonts w:ascii="Arial" w:hAnsi="Arial" w:cs="Arial"/>
          <w:sz w:val="20"/>
          <w:szCs w:val="20"/>
        </w:rPr>
      </w:pPr>
    </w:p>
    <w:p w14:paraId="4DC33FF8" w14:textId="77777777" w:rsidR="005A77D8" w:rsidRDefault="00CF64CE" w:rsidP="008A55ED">
      <w:pPr>
        <w:pStyle w:val="PargrafodaLista"/>
        <w:numPr>
          <w:ilvl w:val="1"/>
          <w:numId w:val="35"/>
        </w:numPr>
        <w:tabs>
          <w:tab w:val="left" w:pos="567"/>
          <w:tab w:val="left" w:pos="1526"/>
        </w:tabs>
        <w:spacing w:before="0" w:line="276" w:lineRule="auto"/>
        <w:ind w:left="0" w:right="190" w:firstLine="0"/>
        <w:rPr>
          <w:rFonts w:ascii="Arial" w:hAnsi="Arial" w:cs="Arial"/>
          <w:sz w:val="20"/>
          <w:szCs w:val="20"/>
        </w:rPr>
      </w:pPr>
      <w:r w:rsidRPr="008A55ED">
        <w:rPr>
          <w:rFonts w:ascii="Arial" w:hAnsi="Arial" w:cs="Arial"/>
          <w:sz w:val="20"/>
          <w:szCs w:val="20"/>
        </w:rPr>
        <w:t>Todos os seguros contratados para os fins deste CONTRATO deverão ser contratados com seguradoras e resseguradoras autorizadas a operar no Brasil, apresentando ao PODER CONCEDENTE, sempre, Certidão de Regularidade Operacional expedida pela Superintendência de Seguros Privados – SUSEP, em nome da seguradora que emitir cada apólice.</w:t>
      </w:r>
    </w:p>
    <w:p w14:paraId="07268C0F" w14:textId="77777777" w:rsidR="008A55ED" w:rsidRPr="008A55ED" w:rsidRDefault="008A55ED" w:rsidP="008A55ED">
      <w:pPr>
        <w:pStyle w:val="PargrafodaLista"/>
        <w:tabs>
          <w:tab w:val="left" w:pos="567"/>
          <w:tab w:val="left" w:pos="1526"/>
        </w:tabs>
        <w:spacing w:before="0" w:line="276" w:lineRule="auto"/>
        <w:ind w:left="0" w:right="190"/>
        <w:rPr>
          <w:rFonts w:ascii="Arial" w:hAnsi="Arial" w:cs="Arial"/>
          <w:sz w:val="20"/>
          <w:szCs w:val="20"/>
        </w:rPr>
      </w:pPr>
    </w:p>
    <w:p w14:paraId="204F1176" w14:textId="77777777" w:rsidR="005A77D8" w:rsidRDefault="00CF64CE" w:rsidP="008A55ED">
      <w:pPr>
        <w:pStyle w:val="PargrafodaLista"/>
        <w:numPr>
          <w:ilvl w:val="1"/>
          <w:numId w:val="35"/>
        </w:numPr>
        <w:tabs>
          <w:tab w:val="left" w:pos="567"/>
          <w:tab w:val="left" w:pos="1526"/>
        </w:tabs>
        <w:spacing w:before="0" w:line="276" w:lineRule="auto"/>
        <w:ind w:left="0" w:right="188" w:firstLine="0"/>
        <w:rPr>
          <w:rFonts w:ascii="Arial" w:hAnsi="Arial" w:cs="Arial"/>
          <w:sz w:val="20"/>
          <w:szCs w:val="20"/>
        </w:rPr>
      </w:pPr>
      <w:r w:rsidRPr="008A55ED">
        <w:rPr>
          <w:rFonts w:ascii="Arial" w:hAnsi="Arial" w:cs="Arial"/>
          <w:sz w:val="20"/>
          <w:szCs w:val="20"/>
        </w:rPr>
        <w:t>O</w:t>
      </w:r>
      <w:r w:rsidRPr="008A55ED">
        <w:rPr>
          <w:rFonts w:ascii="Arial" w:hAnsi="Arial" w:cs="Arial"/>
          <w:spacing w:val="-2"/>
          <w:sz w:val="20"/>
          <w:szCs w:val="20"/>
        </w:rPr>
        <w:t xml:space="preserve"> </w:t>
      </w:r>
      <w:r w:rsidRPr="008A55ED">
        <w:rPr>
          <w:rFonts w:ascii="Arial" w:hAnsi="Arial" w:cs="Arial"/>
          <w:sz w:val="20"/>
          <w:szCs w:val="20"/>
        </w:rPr>
        <w:t>PODER</w:t>
      </w:r>
      <w:r w:rsidRPr="008A55ED">
        <w:rPr>
          <w:rFonts w:ascii="Arial" w:hAnsi="Arial" w:cs="Arial"/>
          <w:spacing w:val="-3"/>
          <w:sz w:val="20"/>
          <w:szCs w:val="20"/>
        </w:rPr>
        <w:t xml:space="preserve"> </w:t>
      </w:r>
      <w:r w:rsidRPr="008A55ED">
        <w:rPr>
          <w:rFonts w:ascii="Arial" w:hAnsi="Arial" w:cs="Arial"/>
          <w:sz w:val="20"/>
          <w:szCs w:val="20"/>
        </w:rPr>
        <w:t>CONCEDENTE</w:t>
      </w:r>
      <w:r w:rsidRPr="008A55ED">
        <w:rPr>
          <w:rFonts w:ascii="Arial" w:hAnsi="Arial" w:cs="Arial"/>
          <w:spacing w:val="-3"/>
          <w:sz w:val="20"/>
          <w:szCs w:val="20"/>
        </w:rPr>
        <w:t xml:space="preserve"> </w:t>
      </w:r>
      <w:r w:rsidRPr="008A55ED">
        <w:rPr>
          <w:rFonts w:ascii="Arial" w:hAnsi="Arial" w:cs="Arial"/>
          <w:sz w:val="20"/>
          <w:szCs w:val="20"/>
        </w:rPr>
        <w:t>deverá</w:t>
      </w:r>
      <w:r w:rsidRPr="008A55ED">
        <w:rPr>
          <w:rFonts w:ascii="Arial" w:hAnsi="Arial" w:cs="Arial"/>
          <w:spacing w:val="-4"/>
          <w:sz w:val="20"/>
          <w:szCs w:val="20"/>
        </w:rPr>
        <w:t xml:space="preserve"> </w:t>
      </w:r>
      <w:r w:rsidRPr="008A55ED">
        <w:rPr>
          <w:rFonts w:ascii="Arial" w:hAnsi="Arial" w:cs="Arial"/>
          <w:sz w:val="20"/>
          <w:szCs w:val="20"/>
        </w:rPr>
        <w:t>figurar</w:t>
      </w:r>
      <w:r w:rsidRPr="008A55ED">
        <w:rPr>
          <w:rFonts w:ascii="Arial" w:hAnsi="Arial" w:cs="Arial"/>
          <w:spacing w:val="-4"/>
          <w:sz w:val="20"/>
          <w:szCs w:val="20"/>
        </w:rPr>
        <w:t xml:space="preserve"> </w:t>
      </w:r>
      <w:r w:rsidRPr="008A55ED">
        <w:rPr>
          <w:rFonts w:ascii="Arial" w:hAnsi="Arial" w:cs="Arial"/>
          <w:sz w:val="20"/>
          <w:szCs w:val="20"/>
        </w:rPr>
        <w:t>como</w:t>
      </w:r>
      <w:r w:rsidRPr="008A55ED">
        <w:rPr>
          <w:rFonts w:ascii="Arial" w:hAnsi="Arial" w:cs="Arial"/>
          <w:spacing w:val="-3"/>
          <w:sz w:val="20"/>
          <w:szCs w:val="20"/>
        </w:rPr>
        <w:t xml:space="preserve"> </w:t>
      </w:r>
      <w:r w:rsidRPr="008A55ED">
        <w:rPr>
          <w:rFonts w:ascii="Arial" w:hAnsi="Arial" w:cs="Arial"/>
          <w:sz w:val="20"/>
          <w:szCs w:val="20"/>
        </w:rPr>
        <w:t>cossegurado/beneficiário</w:t>
      </w:r>
      <w:r w:rsidRPr="008A55ED">
        <w:rPr>
          <w:rFonts w:ascii="Arial" w:hAnsi="Arial" w:cs="Arial"/>
          <w:spacing w:val="-2"/>
          <w:sz w:val="20"/>
          <w:szCs w:val="20"/>
        </w:rPr>
        <w:t xml:space="preserve"> </w:t>
      </w:r>
      <w:r w:rsidRPr="008A55ED">
        <w:rPr>
          <w:rFonts w:ascii="Arial" w:hAnsi="Arial" w:cs="Arial"/>
          <w:sz w:val="20"/>
          <w:szCs w:val="20"/>
        </w:rPr>
        <w:t>de todas</w:t>
      </w:r>
      <w:r w:rsidRPr="008A55ED">
        <w:rPr>
          <w:rFonts w:ascii="Arial" w:hAnsi="Arial" w:cs="Arial"/>
          <w:spacing w:val="-17"/>
          <w:sz w:val="20"/>
          <w:szCs w:val="20"/>
        </w:rPr>
        <w:t xml:space="preserve"> </w:t>
      </w:r>
      <w:r w:rsidRPr="008A55ED">
        <w:rPr>
          <w:rFonts w:ascii="Arial" w:hAnsi="Arial" w:cs="Arial"/>
          <w:sz w:val="20"/>
          <w:szCs w:val="20"/>
        </w:rPr>
        <w:t>as</w:t>
      </w:r>
      <w:r w:rsidRPr="008A55ED">
        <w:rPr>
          <w:rFonts w:ascii="Arial" w:hAnsi="Arial" w:cs="Arial"/>
          <w:spacing w:val="-17"/>
          <w:sz w:val="20"/>
          <w:szCs w:val="20"/>
        </w:rPr>
        <w:t xml:space="preserve"> </w:t>
      </w:r>
      <w:r w:rsidRPr="008A55ED">
        <w:rPr>
          <w:rFonts w:ascii="Arial" w:hAnsi="Arial" w:cs="Arial"/>
          <w:sz w:val="20"/>
          <w:szCs w:val="20"/>
        </w:rPr>
        <w:t>apólices</w:t>
      </w:r>
      <w:r w:rsidRPr="008A55ED">
        <w:rPr>
          <w:rFonts w:ascii="Arial" w:hAnsi="Arial" w:cs="Arial"/>
          <w:spacing w:val="-16"/>
          <w:sz w:val="20"/>
          <w:szCs w:val="20"/>
        </w:rPr>
        <w:t xml:space="preserve"> </w:t>
      </w:r>
      <w:r w:rsidRPr="008A55ED">
        <w:rPr>
          <w:rFonts w:ascii="Arial" w:hAnsi="Arial" w:cs="Arial"/>
          <w:sz w:val="20"/>
          <w:szCs w:val="20"/>
        </w:rPr>
        <w:t>de</w:t>
      </w:r>
      <w:r w:rsidRPr="008A55ED">
        <w:rPr>
          <w:rFonts w:ascii="Arial" w:hAnsi="Arial" w:cs="Arial"/>
          <w:spacing w:val="-17"/>
          <w:sz w:val="20"/>
          <w:szCs w:val="20"/>
        </w:rPr>
        <w:t xml:space="preserve"> </w:t>
      </w:r>
      <w:r w:rsidRPr="008A55ED">
        <w:rPr>
          <w:rFonts w:ascii="Arial" w:hAnsi="Arial" w:cs="Arial"/>
          <w:sz w:val="20"/>
          <w:szCs w:val="20"/>
        </w:rPr>
        <w:t>seguros</w:t>
      </w:r>
      <w:r w:rsidRPr="008A55ED">
        <w:rPr>
          <w:rFonts w:ascii="Arial" w:hAnsi="Arial" w:cs="Arial"/>
          <w:spacing w:val="-17"/>
          <w:sz w:val="20"/>
          <w:szCs w:val="20"/>
        </w:rPr>
        <w:t xml:space="preserve"> </w:t>
      </w:r>
      <w:r w:rsidRPr="008A55ED">
        <w:rPr>
          <w:rFonts w:ascii="Arial" w:hAnsi="Arial" w:cs="Arial"/>
          <w:sz w:val="20"/>
          <w:szCs w:val="20"/>
        </w:rPr>
        <w:t>contratadas</w:t>
      </w:r>
      <w:r w:rsidRPr="008A55ED">
        <w:rPr>
          <w:rFonts w:ascii="Arial" w:hAnsi="Arial" w:cs="Arial"/>
          <w:spacing w:val="-17"/>
          <w:sz w:val="20"/>
          <w:szCs w:val="20"/>
        </w:rPr>
        <w:t xml:space="preserve"> </w:t>
      </w:r>
      <w:r w:rsidRPr="008A55ED">
        <w:rPr>
          <w:rFonts w:ascii="Arial" w:hAnsi="Arial" w:cs="Arial"/>
          <w:sz w:val="20"/>
          <w:szCs w:val="20"/>
        </w:rPr>
        <w:t>pela</w:t>
      </w:r>
      <w:r w:rsidRPr="008A55ED">
        <w:rPr>
          <w:rFonts w:ascii="Arial" w:hAnsi="Arial" w:cs="Arial"/>
          <w:spacing w:val="-16"/>
          <w:sz w:val="20"/>
          <w:szCs w:val="20"/>
        </w:rPr>
        <w:t xml:space="preserve"> </w:t>
      </w:r>
      <w:r w:rsidRPr="008A55ED">
        <w:rPr>
          <w:rFonts w:ascii="Arial" w:hAnsi="Arial" w:cs="Arial"/>
          <w:sz w:val="20"/>
          <w:szCs w:val="20"/>
        </w:rPr>
        <w:t>CONCESSIONÁRIA,</w:t>
      </w:r>
      <w:r w:rsidRPr="008A55ED">
        <w:rPr>
          <w:rFonts w:ascii="Arial" w:hAnsi="Arial" w:cs="Arial"/>
          <w:spacing w:val="-17"/>
          <w:sz w:val="20"/>
          <w:szCs w:val="20"/>
        </w:rPr>
        <w:t xml:space="preserve"> </w:t>
      </w:r>
      <w:r w:rsidRPr="008A55ED">
        <w:rPr>
          <w:rFonts w:ascii="Arial" w:hAnsi="Arial" w:cs="Arial"/>
          <w:sz w:val="20"/>
          <w:szCs w:val="20"/>
        </w:rPr>
        <w:t>devendo</w:t>
      </w:r>
      <w:r w:rsidRPr="008A55ED">
        <w:rPr>
          <w:rFonts w:ascii="Arial" w:hAnsi="Arial" w:cs="Arial"/>
          <w:spacing w:val="-17"/>
          <w:sz w:val="20"/>
          <w:szCs w:val="20"/>
        </w:rPr>
        <w:t xml:space="preserve"> </w:t>
      </w:r>
      <w:r w:rsidRPr="008A55ED">
        <w:rPr>
          <w:rFonts w:ascii="Arial" w:hAnsi="Arial" w:cs="Arial"/>
          <w:sz w:val="20"/>
          <w:szCs w:val="20"/>
        </w:rPr>
        <w:t>autorizar previamente, qualquer modificação, cancelamento, suspensão ou substituição de qualquer</w:t>
      </w:r>
      <w:r w:rsidRPr="008A55ED">
        <w:rPr>
          <w:rFonts w:ascii="Arial" w:hAnsi="Arial" w:cs="Arial"/>
          <w:spacing w:val="-14"/>
          <w:sz w:val="20"/>
          <w:szCs w:val="20"/>
        </w:rPr>
        <w:t xml:space="preserve"> </w:t>
      </w:r>
      <w:r w:rsidRPr="008A55ED">
        <w:rPr>
          <w:rFonts w:ascii="Arial" w:hAnsi="Arial" w:cs="Arial"/>
          <w:sz w:val="20"/>
          <w:szCs w:val="20"/>
        </w:rPr>
        <w:t>seguro</w:t>
      </w:r>
      <w:r w:rsidRPr="008A55ED">
        <w:rPr>
          <w:rFonts w:ascii="Arial" w:hAnsi="Arial" w:cs="Arial"/>
          <w:spacing w:val="-13"/>
          <w:sz w:val="20"/>
          <w:szCs w:val="20"/>
        </w:rPr>
        <w:t xml:space="preserve"> </w:t>
      </w:r>
      <w:r w:rsidRPr="008A55ED">
        <w:rPr>
          <w:rFonts w:ascii="Arial" w:hAnsi="Arial" w:cs="Arial"/>
          <w:sz w:val="20"/>
          <w:szCs w:val="20"/>
        </w:rPr>
        <w:t>contratado</w:t>
      </w:r>
      <w:r w:rsidRPr="008A55ED">
        <w:rPr>
          <w:rFonts w:ascii="Arial" w:hAnsi="Arial" w:cs="Arial"/>
          <w:spacing w:val="-15"/>
          <w:sz w:val="20"/>
          <w:szCs w:val="20"/>
        </w:rPr>
        <w:t xml:space="preserve"> </w:t>
      </w:r>
      <w:r w:rsidRPr="008A55ED">
        <w:rPr>
          <w:rFonts w:ascii="Arial" w:hAnsi="Arial" w:cs="Arial"/>
          <w:sz w:val="20"/>
          <w:szCs w:val="20"/>
        </w:rPr>
        <w:t>pela</w:t>
      </w:r>
      <w:r w:rsidRPr="008A55ED">
        <w:rPr>
          <w:rFonts w:ascii="Arial" w:hAnsi="Arial" w:cs="Arial"/>
          <w:spacing w:val="-9"/>
          <w:sz w:val="20"/>
          <w:szCs w:val="20"/>
        </w:rPr>
        <w:t xml:space="preserve"> </w:t>
      </w:r>
      <w:r w:rsidRPr="008A55ED">
        <w:rPr>
          <w:rFonts w:ascii="Arial" w:hAnsi="Arial" w:cs="Arial"/>
          <w:sz w:val="20"/>
          <w:szCs w:val="20"/>
        </w:rPr>
        <w:t>CONCESSIONÁRIA,</w:t>
      </w:r>
      <w:r w:rsidRPr="008A55ED">
        <w:rPr>
          <w:rFonts w:ascii="Arial" w:hAnsi="Arial" w:cs="Arial"/>
          <w:spacing w:val="-13"/>
          <w:sz w:val="20"/>
          <w:szCs w:val="20"/>
        </w:rPr>
        <w:t xml:space="preserve"> </w:t>
      </w:r>
      <w:r w:rsidRPr="008A55ED">
        <w:rPr>
          <w:rFonts w:ascii="Arial" w:hAnsi="Arial" w:cs="Arial"/>
          <w:sz w:val="20"/>
          <w:szCs w:val="20"/>
        </w:rPr>
        <w:t>para</w:t>
      </w:r>
      <w:r w:rsidRPr="008A55ED">
        <w:rPr>
          <w:rFonts w:ascii="Arial" w:hAnsi="Arial" w:cs="Arial"/>
          <w:spacing w:val="-15"/>
          <w:sz w:val="20"/>
          <w:szCs w:val="20"/>
        </w:rPr>
        <w:t xml:space="preserve"> </w:t>
      </w:r>
      <w:r w:rsidRPr="008A55ED">
        <w:rPr>
          <w:rFonts w:ascii="Arial" w:hAnsi="Arial" w:cs="Arial"/>
          <w:sz w:val="20"/>
          <w:szCs w:val="20"/>
        </w:rPr>
        <w:t>os</w:t>
      </w:r>
      <w:r w:rsidRPr="008A55ED">
        <w:rPr>
          <w:rFonts w:ascii="Arial" w:hAnsi="Arial" w:cs="Arial"/>
          <w:spacing w:val="-14"/>
          <w:sz w:val="20"/>
          <w:szCs w:val="20"/>
        </w:rPr>
        <w:t xml:space="preserve"> </w:t>
      </w:r>
      <w:r w:rsidRPr="008A55ED">
        <w:rPr>
          <w:rFonts w:ascii="Arial" w:hAnsi="Arial" w:cs="Arial"/>
          <w:sz w:val="20"/>
          <w:szCs w:val="20"/>
        </w:rPr>
        <w:t>fins</w:t>
      </w:r>
      <w:r w:rsidRPr="008A55ED">
        <w:rPr>
          <w:rFonts w:ascii="Arial" w:hAnsi="Arial" w:cs="Arial"/>
          <w:spacing w:val="-14"/>
          <w:sz w:val="20"/>
          <w:szCs w:val="20"/>
        </w:rPr>
        <w:t xml:space="preserve"> </w:t>
      </w:r>
      <w:r w:rsidRPr="008A55ED">
        <w:rPr>
          <w:rFonts w:ascii="Arial" w:hAnsi="Arial" w:cs="Arial"/>
          <w:sz w:val="20"/>
          <w:szCs w:val="20"/>
        </w:rPr>
        <w:t>deste</w:t>
      </w:r>
      <w:r w:rsidRPr="008A55ED">
        <w:rPr>
          <w:rFonts w:ascii="Arial" w:hAnsi="Arial" w:cs="Arial"/>
          <w:spacing w:val="-12"/>
          <w:sz w:val="20"/>
          <w:szCs w:val="20"/>
        </w:rPr>
        <w:t xml:space="preserve"> </w:t>
      </w:r>
      <w:r w:rsidRPr="008A55ED">
        <w:rPr>
          <w:rFonts w:ascii="Arial" w:hAnsi="Arial" w:cs="Arial"/>
          <w:sz w:val="20"/>
          <w:szCs w:val="20"/>
        </w:rPr>
        <w:t>CONTRATO, devendo</w:t>
      </w:r>
      <w:r w:rsidRPr="008A55ED">
        <w:rPr>
          <w:rFonts w:ascii="Arial" w:hAnsi="Arial" w:cs="Arial"/>
          <w:spacing w:val="-17"/>
          <w:sz w:val="20"/>
          <w:szCs w:val="20"/>
        </w:rPr>
        <w:t xml:space="preserve"> </w:t>
      </w:r>
      <w:r w:rsidRPr="008A55ED">
        <w:rPr>
          <w:rFonts w:ascii="Arial" w:hAnsi="Arial" w:cs="Arial"/>
          <w:sz w:val="20"/>
          <w:szCs w:val="20"/>
        </w:rPr>
        <w:t>a</w:t>
      </w:r>
      <w:r w:rsidRPr="008A55ED">
        <w:rPr>
          <w:rFonts w:ascii="Arial" w:hAnsi="Arial" w:cs="Arial"/>
          <w:spacing w:val="-17"/>
          <w:sz w:val="20"/>
          <w:szCs w:val="20"/>
        </w:rPr>
        <w:t xml:space="preserve"> </w:t>
      </w:r>
      <w:r w:rsidRPr="008A55ED">
        <w:rPr>
          <w:rFonts w:ascii="Arial" w:hAnsi="Arial" w:cs="Arial"/>
          <w:sz w:val="20"/>
          <w:szCs w:val="20"/>
        </w:rPr>
        <w:t>CONCESSIONÁRIA</w:t>
      </w:r>
      <w:r w:rsidRPr="008A55ED">
        <w:rPr>
          <w:rFonts w:ascii="Arial" w:hAnsi="Arial" w:cs="Arial"/>
          <w:spacing w:val="-16"/>
          <w:sz w:val="20"/>
          <w:szCs w:val="20"/>
        </w:rPr>
        <w:t xml:space="preserve"> </w:t>
      </w:r>
      <w:r w:rsidRPr="008A55ED">
        <w:rPr>
          <w:rFonts w:ascii="Arial" w:hAnsi="Arial" w:cs="Arial"/>
          <w:sz w:val="20"/>
          <w:szCs w:val="20"/>
        </w:rPr>
        <w:t>se</w:t>
      </w:r>
      <w:r w:rsidRPr="008A55ED">
        <w:rPr>
          <w:rFonts w:ascii="Arial" w:hAnsi="Arial" w:cs="Arial"/>
          <w:spacing w:val="-15"/>
          <w:sz w:val="20"/>
          <w:szCs w:val="20"/>
        </w:rPr>
        <w:t xml:space="preserve"> </w:t>
      </w:r>
      <w:r w:rsidRPr="008A55ED">
        <w:rPr>
          <w:rFonts w:ascii="Arial" w:hAnsi="Arial" w:cs="Arial"/>
          <w:sz w:val="20"/>
          <w:szCs w:val="20"/>
        </w:rPr>
        <w:t>comprometer</w:t>
      </w:r>
      <w:r w:rsidRPr="008A55ED">
        <w:rPr>
          <w:rFonts w:ascii="Arial" w:hAnsi="Arial" w:cs="Arial"/>
          <w:spacing w:val="-17"/>
          <w:sz w:val="20"/>
          <w:szCs w:val="20"/>
        </w:rPr>
        <w:t xml:space="preserve"> </w:t>
      </w:r>
      <w:r w:rsidRPr="008A55ED">
        <w:rPr>
          <w:rFonts w:ascii="Arial" w:hAnsi="Arial" w:cs="Arial"/>
          <w:sz w:val="20"/>
          <w:szCs w:val="20"/>
        </w:rPr>
        <w:t>em</w:t>
      </w:r>
      <w:r w:rsidRPr="008A55ED">
        <w:rPr>
          <w:rFonts w:ascii="Arial" w:hAnsi="Arial" w:cs="Arial"/>
          <w:spacing w:val="-12"/>
          <w:sz w:val="20"/>
          <w:szCs w:val="20"/>
        </w:rPr>
        <w:t xml:space="preserve"> </w:t>
      </w:r>
      <w:r w:rsidRPr="008A55ED">
        <w:rPr>
          <w:rFonts w:ascii="Arial" w:hAnsi="Arial" w:cs="Arial"/>
          <w:sz w:val="20"/>
          <w:szCs w:val="20"/>
        </w:rPr>
        <w:t>manter</w:t>
      </w:r>
      <w:r w:rsidRPr="008A55ED">
        <w:rPr>
          <w:rFonts w:ascii="Arial" w:hAnsi="Arial" w:cs="Arial"/>
          <w:spacing w:val="-17"/>
          <w:sz w:val="20"/>
          <w:szCs w:val="20"/>
        </w:rPr>
        <w:t xml:space="preserve"> </w:t>
      </w:r>
      <w:r w:rsidRPr="008A55ED">
        <w:rPr>
          <w:rFonts w:ascii="Arial" w:hAnsi="Arial" w:cs="Arial"/>
          <w:sz w:val="20"/>
          <w:szCs w:val="20"/>
        </w:rPr>
        <w:t>as</w:t>
      </w:r>
      <w:r w:rsidRPr="008A55ED">
        <w:rPr>
          <w:rFonts w:ascii="Arial" w:hAnsi="Arial" w:cs="Arial"/>
          <w:spacing w:val="-14"/>
          <w:sz w:val="20"/>
          <w:szCs w:val="20"/>
        </w:rPr>
        <w:t xml:space="preserve"> </w:t>
      </w:r>
      <w:r w:rsidRPr="008A55ED">
        <w:rPr>
          <w:rFonts w:ascii="Arial" w:hAnsi="Arial" w:cs="Arial"/>
          <w:sz w:val="20"/>
          <w:szCs w:val="20"/>
        </w:rPr>
        <w:t>condições</w:t>
      </w:r>
      <w:r w:rsidRPr="008A55ED">
        <w:rPr>
          <w:rFonts w:ascii="Arial" w:hAnsi="Arial" w:cs="Arial"/>
          <w:spacing w:val="-16"/>
          <w:sz w:val="20"/>
          <w:szCs w:val="20"/>
        </w:rPr>
        <w:t xml:space="preserve"> </w:t>
      </w:r>
      <w:r w:rsidRPr="008A55ED">
        <w:rPr>
          <w:rFonts w:ascii="Arial" w:hAnsi="Arial" w:cs="Arial"/>
          <w:sz w:val="20"/>
          <w:szCs w:val="20"/>
        </w:rPr>
        <w:t>previamente autorizadas pelo PODER CONCEDENTE.</w:t>
      </w:r>
    </w:p>
    <w:p w14:paraId="2EF22F9D" w14:textId="77777777" w:rsidR="008A55ED" w:rsidRPr="008A55ED" w:rsidRDefault="008A55ED" w:rsidP="008A55ED">
      <w:pPr>
        <w:pStyle w:val="PargrafodaLista"/>
        <w:tabs>
          <w:tab w:val="left" w:pos="567"/>
          <w:tab w:val="left" w:pos="1526"/>
        </w:tabs>
        <w:spacing w:before="0" w:line="276" w:lineRule="auto"/>
        <w:ind w:left="0" w:right="188"/>
        <w:rPr>
          <w:rFonts w:ascii="Arial" w:hAnsi="Arial" w:cs="Arial"/>
          <w:sz w:val="20"/>
          <w:szCs w:val="20"/>
        </w:rPr>
      </w:pPr>
    </w:p>
    <w:p w14:paraId="145D974A" w14:textId="77777777" w:rsidR="005A77D8" w:rsidRDefault="00CF64CE" w:rsidP="008A55ED">
      <w:pPr>
        <w:pStyle w:val="PargrafodaLista"/>
        <w:numPr>
          <w:ilvl w:val="1"/>
          <w:numId w:val="35"/>
        </w:numPr>
        <w:tabs>
          <w:tab w:val="left" w:pos="567"/>
          <w:tab w:val="left" w:pos="1526"/>
        </w:tabs>
        <w:spacing w:before="0" w:line="276" w:lineRule="auto"/>
        <w:ind w:left="0" w:right="195" w:firstLine="0"/>
        <w:rPr>
          <w:rFonts w:ascii="Arial" w:hAnsi="Arial" w:cs="Arial"/>
          <w:sz w:val="20"/>
          <w:szCs w:val="20"/>
        </w:rPr>
      </w:pPr>
      <w:r w:rsidRPr="008A55ED">
        <w:rPr>
          <w:rFonts w:ascii="Arial" w:hAnsi="Arial" w:cs="Arial"/>
          <w:sz w:val="20"/>
          <w:szCs w:val="20"/>
        </w:rPr>
        <w:t>Os</w:t>
      </w:r>
      <w:r w:rsidRPr="008A55ED">
        <w:rPr>
          <w:rFonts w:ascii="Arial" w:hAnsi="Arial" w:cs="Arial"/>
          <w:spacing w:val="-11"/>
          <w:sz w:val="20"/>
          <w:szCs w:val="20"/>
        </w:rPr>
        <w:t xml:space="preserve"> </w:t>
      </w:r>
      <w:r w:rsidRPr="008A55ED">
        <w:rPr>
          <w:rFonts w:ascii="Arial" w:hAnsi="Arial" w:cs="Arial"/>
          <w:sz w:val="20"/>
          <w:szCs w:val="20"/>
        </w:rPr>
        <w:t>valores</w:t>
      </w:r>
      <w:r w:rsidRPr="008A55ED">
        <w:rPr>
          <w:rFonts w:ascii="Arial" w:hAnsi="Arial" w:cs="Arial"/>
          <w:spacing w:val="-14"/>
          <w:sz w:val="20"/>
          <w:szCs w:val="20"/>
        </w:rPr>
        <w:t xml:space="preserve"> </w:t>
      </w:r>
      <w:r w:rsidRPr="008A55ED">
        <w:rPr>
          <w:rFonts w:ascii="Arial" w:hAnsi="Arial" w:cs="Arial"/>
          <w:sz w:val="20"/>
          <w:szCs w:val="20"/>
        </w:rPr>
        <w:t>cobertos</w:t>
      </w:r>
      <w:r w:rsidRPr="008A55ED">
        <w:rPr>
          <w:rFonts w:ascii="Arial" w:hAnsi="Arial" w:cs="Arial"/>
          <w:spacing w:val="-14"/>
          <w:sz w:val="20"/>
          <w:szCs w:val="20"/>
        </w:rPr>
        <w:t xml:space="preserve"> </w:t>
      </w:r>
      <w:r w:rsidRPr="008A55ED">
        <w:rPr>
          <w:rFonts w:ascii="Arial" w:hAnsi="Arial" w:cs="Arial"/>
          <w:sz w:val="20"/>
          <w:szCs w:val="20"/>
        </w:rPr>
        <w:t>pelos</w:t>
      </w:r>
      <w:r w:rsidRPr="008A55ED">
        <w:rPr>
          <w:rFonts w:ascii="Arial" w:hAnsi="Arial" w:cs="Arial"/>
          <w:spacing w:val="-11"/>
          <w:sz w:val="20"/>
          <w:szCs w:val="20"/>
        </w:rPr>
        <w:t xml:space="preserve"> </w:t>
      </w:r>
      <w:r w:rsidRPr="008A55ED">
        <w:rPr>
          <w:rFonts w:ascii="Arial" w:hAnsi="Arial" w:cs="Arial"/>
          <w:sz w:val="20"/>
          <w:szCs w:val="20"/>
        </w:rPr>
        <w:t>seguros</w:t>
      </w:r>
      <w:r w:rsidRPr="008A55ED">
        <w:rPr>
          <w:rFonts w:ascii="Arial" w:hAnsi="Arial" w:cs="Arial"/>
          <w:spacing w:val="-13"/>
          <w:sz w:val="20"/>
          <w:szCs w:val="20"/>
        </w:rPr>
        <w:t xml:space="preserve"> </w:t>
      </w:r>
      <w:r w:rsidRPr="008A55ED">
        <w:rPr>
          <w:rFonts w:ascii="Arial" w:hAnsi="Arial" w:cs="Arial"/>
          <w:sz w:val="20"/>
          <w:szCs w:val="20"/>
        </w:rPr>
        <w:t>deverão</w:t>
      </w:r>
      <w:r w:rsidRPr="008A55ED">
        <w:rPr>
          <w:rFonts w:ascii="Arial" w:hAnsi="Arial" w:cs="Arial"/>
          <w:spacing w:val="-12"/>
          <w:sz w:val="20"/>
          <w:szCs w:val="20"/>
        </w:rPr>
        <w:t xml:space="preserve"> </w:t>
      </w:r>
      <w:r w:rsidRPr="008A55ED">
        <w:rPr>
          <w:rFonts w:ascii="Arial" w:hAnsi="Arial" w:cs="Arial"/>
          <w:sz w:val="20"/>
          <w:szCs w:val="20"/>
        </w:rPr>
        <w:t>ser</w:t>
      </w:r>
      <w:r w:rsidRPr="008A55ED">
        <w:rPr>
          <w:rFonts w:ascii="Arial" w:hAnsi="Arial" w:cs="Arial"/>
          <w:spacing w:val="-12"/>
          <w:sz w:val="20"/>
          <w:szCs w:val="20"/>
        </w:rPr>
        <w:t xml:space="preserve"> </w:t>
      </w:r>
      <w:r w:rsidRPr="008A55ED">
        <w:rPr>
          <w:rFonts w:ascii="Arial" w:hAnsi="Arial" w:cs="Arial"/>
          <w:sz w:val="20"/>
          <w:szCs w:val="20"/>
        </w:rPr>
        <w:t>suficientes</w:t>
      </w:r>
      <w:r w:rsidRPr="008A55ED">
        <w:rPr>
          <w:rFonts w:ascii="Arial" w:hAnsi="Arial" w:cs="Arial"/>
          <w:spacing w:val="-14"/>
          <w:sz w:val="20"/>
          <w:szCs w:val="20"/>
        </w:rPr>
        <w:t xml:space="preserve"> </w:t>
      </w:r>
      <w:r w:rsidRPr="008A55ED">
        <w:rPr>
          <w:rFonts w:ascii="Arial" w:hAnsi="Arial" w:cs="Arial"/>
          <w:sz w:val="20"/>
          <w:szCs w:val="20"/>
        </w:rPr>
        <w:t>para</w:t>
      </w:r>
      <w:r w:rsidRPr="008A55ED">
        <w:rPr>
          <w:rFonts w:ascii="Arial" w:hAnsi="Arial" w:cs="Arial"/>
          <w:spacing w:val="-10"/>
          <w:sz w:val="20"/>
          <w:szCs w:val="20"/>
        </w:rPr>
        <w:t xml:space="preserve"> </w:t>
      </w:r>
      <w:r w:rsidRPr="008A55ED">
        <w:rPr>
          <w:rFonts w:ascii="Arial" w:hAnsi="Arial" w:cs="Arial"/>
          <w:sz w:val="20"/>
          <w:szCs w:val="20"/>
        </w:rPr>
        <w:t>reposição</w:t>
      </w:r>
      <w:r w:rsidRPr="008A55ED">
        <w:rPr>
          <w:rFonts w:ascii="Arial" w:hAnsi="Arial" w:cs="Arial"/>
          <w:spacing w:val="-12"/>
          <w:sz w:val="20"/>
          <w:szCs w:val="20"/>
        </w:rPr>
        <w:t xml:space="preserve"> </w:t>
      </w:r>
      <w:r w:rsidRPr="008A55ED">
        <w:rPr>
          <w:rFonts w:ascii="Arial" w:hAnsi="Arial" w:cs="Arial"/>
          <w:sz w:val="20"/>
          <w:szCs w:val="20"/>
        </w:rPr>
        <w:t>ou correção dos danos causados em caso de sinistro.</w:t>
      </w:r>
    </w:p>
    <w:p w14:paraId="6715BE3D" w14:textId="77777777" w:rsidR="008A55ED" w:rsidRPr="008A55ED" w:rsidRDefault="008A55ED" w:rsidP="008A55ED">
      <w:pPr>
        <w:pStyle w:val="PargrafodaLista"/>
        <w:tabs>
          <w:tab w:val="left" w:pos="567"/>
          <w:tab w:val="left" w:pos="1526"/>
        </w:tabs>
        <w:spacing w:before="0" w:line="276" w:lineRule="auto"/>
        <w:ind w:left="0" w:right="195"/>
        <w:rPr>
          <w:rFonts w:ascii="Arial" w:hAnsi="Arial" w:cs="Arial"/>
          <w:sz w:val="20"/>
          <w:szCs w:val="20"/>
        </w:rPr>
      </w:pPr>
    </w:p>
    <w:p w14:paraId="6581A6EE" w14:textId="77777777" w:rsidR="005A77D8" w:rsidRPr="008A55ED" w:rsidRDefault="00CF64CE" w:rsidP="008A55ED">
      <w:pPr>
        <w:pStyle w:val="PargrafodaLista"/>
        <w:numPr>
          <w:ilvl w:val="1"/>
          <w:numId w:val="35"/>
        </w:numPr>
        <w:tabs>
          <w:tab w:val="left" w:pos="567"/>
          <w:tab w:val="left" w:pos="1526"/>
        </w:tabs>
        <w:spacing w:before="0" w:line="276" w:lineRule="auto"/>
        <w:ind w:left="0" w:right="197" w:firstLine="0"/>
        <w:rPr>
          <w:rFonts w:ascii="Arial" w:hAnsi="Arial" w:cs="Arial"/>
          <w:sz w:val="20"/>
          <w:szCs w:val="20"/>
        </w:rPr>
      </w:pPr>
      <w:r w:rsidRPr="008A55ED">
        <w:rPr>
          <w:rFonts w:ascii="Arial" w:hAnsi="Arial" w:cs="Arial"/>
          <w:sz w:val="20"/>
          <w:szCs w:val="20"/>
        </w:rPr>
        <w:t xml:space="preserve">Na contratação de seguros, a CONCESSIONÁRIA ainda deverá observar o </w:t>
      </w:r>
      <w:r w:rsidRPr="008A55ED">
        <w:rPr>
          <w:rFonts w:ascii="Arial" w:hAnsi="Arial" w:cs="Arial"/>
          <w:spacing w:val="-2"/>
          <w:sz w:val="20"/>
          <w:szCs w:val="20"/>
        </w:rPr>
        <w:t>seguinte:</w:t>
      </w:r>
    </w:p>
    <w:p w14:paraId="39EDE961" w14:textId="77777777" w:rsidR="005A77D8" w:rsidRPr="008A55ED" w:rsidRDefault="00CF64CE" w:rsidP="008A55ED">
      <w:pPr>
        <w:pStyle w:val="PargrafodaLista"/>
        <w:numPr>
          <w:ilvl w:val="0"/>
          <w:numId w:val="33"/>
        </w:numPr>
        <w:tabs>
          <w:tab w:val="left" w:pos="567"/>
          <w:tab w:val="left" w:pos="1246"/>
          <w:tab w:val="left" w:pos="1527"/>
        </w:tabs>
        <w:spacing w:before="0" w:line="276" w:lineRule="auto"/>
        <w:ind w:left="851" w:right="197" w:hanging="284"/>
        <w:rPr>
          <w:rFonts w:ascii="Arial" w:hAnsi="Arial" w:cs="Arial"/>
          <w:sz w:val="20"/>
          <w:szCs w:val="20"/>
        </w:rPr>
      </w:pPr>
      <w:r w:rsidRPr="008A55ED">
        <w:rPr>
          <w:rFonts w:ascii="Arial" w:hAnsi="Arial" w:cs="Arial"/>
          <w:sz w:val="20"/>
          <w:szCs w:val="20"/>
        </w:rPr>
        <w:t>Todas as apólices de seguro deverão ter vigência mínima de 12 (doze) meses,</w:t>
      </w:r>
      <w:r w:rsidRPr="008A55ED">
        <w:rPr>
          <w:rFonts w:ascii="Arial" w:hAnsi="Arial" w:cs="Arial"/>
          <w:spacing w:val="-5"/>
          <w:sz w:val="20"/>
          <w:szCs w:val="20"/>
        </w:rPr>
        <w:t xml:space="preserve"> </w:t>
      </w:r>
      <w:r w:rsidRPr="008A55ED">
        <w:rPr>
          <w:rFonts w:ascii="Arial" w:hAnsi="Arial" w:cs="Arial"/>
          <w:sz w:val="20"/>
          <w:szCs w:val="20"/>
        </w:rPr>
        <w:t>à</w:t>
      </w:r>
      <w:r w:rsidRPr="008A55ED">
        <w:rPr>
          <w:rFonts w:ascii="Arial" w:hAnsi="Arial" w:cs="Arial"/>
          <w:spacing w:val="-7"/>
          <w:sz w:val="20"/>
          <w:szCs w:val="20"/>
        </w:rPr>
        <w:t xml:space="preserve"> </w:t>
      </w:r>
      <w:r w:rsidRPr="008A55ED">
        <w:rPr>
          <w:rFonts w:ascii="Arial" w:hAnsi="Arial" w:cs="Arial"/>
          <w:sz w:val="20"/>
          <w:szCs w:val="20"/>
        </w:rPr>
        <w:t>exceção</w:t>
      </w:r>
      <w:r w:rsidRPr="008A55ED">
        <w:rPr>
          <w:rFonts w:ascii="Arial" w:hAnsi="Arial" w:cs="Arial"/>
          <w:spacing w:val="-7"/>
          <w:sz w:val="20"/>
          <w:szCs w:val="20"/>
        </w:rPr>
        <w:t xml:space="preserve"> </w:t>
      </w:r>
      <w:r w:rsidRPr="008A55ED">
        <w:rPr>
          <w:rFonts w:ascii="Arial" w:hAnsi="Arial" w:cs="Arial"/>
          <w:sz w:val="20"/>
          <w:szCs w:val="20"/>
        </w:rPr>
        <w:t>de</w:t>
      </w:r>
      <w:r w:rsidRPr="008A55ED">
        <w:rPr>
          <w:rFonts w:ascii="Arial" w:hAnsi="Arial" w:cs="Arial"/>
          <w:spacing w:val="-7"/>
          <w:sz w:val="20"/>
          <w:szCs w:val="20"/>
        </w:rPr>
        <w:t xml:space="preserve"> </w:t>
      </w:r>
      <w:r w:rsidRPr="008A55ED">
        <w:rPr>
          <w:rFonts w:ascii="Arial" w:hAnsi="Arial" w:cs="Arial"/>
          <w:sz w:val="20"/>
          <w:szCs w:val="20"/>
        </w:rPr>
        <w:t>eventuais</w:t>
      </w:r>
      <w:r w:rsidRPr="008A55ED">
        <w:rPr>
          <w:rFonts w:ascii="Arial" w:hAnsi="Arial" w:cs="Arial"/>
          <w:spacing w:val="-8"/>
          <w:sz w:val="20"/>
          <w:szCs w:val="20"/>
        </w:rPr>
        <w:t xml:space="preserve"> </w:t>
      </w:r>
      <w:r w:rsidRPr="008A55ED">
        <w:rPr>
          <w:rFonts w:ascii="Arial" w:hAnsi="Arial" w:cs="Arial"/>
          <w:sz w:val="20"/>
          <w:szCs w:val="20"/>
        </w:rPr>
        <w:t>obras</w:t>
      </w:r>
      <w:r w:rsidRPr="008A55ED">
        <w:rPr>
          <w:rFonts w:ascii="Arial" w:hAnsi="Arial" w:cs="Arial"/>
          <w:spacing w:val="-8"/>
          <w:sz w:val="20"/>
          <w:szCs w:val="20"/>
        </w:rPr>
        <w:t xml:space="preserve"> </w:t>
      </w:r>
      <w:r w:rsidRPr="008A55ED">
        <w:rPr>
          <w:rFonts w:ascii="Arial" w:hAnsi="Arial" w:cs="Arial"/>
          <w:sz w:val="20"/>
          <w:szCs w:val="20"/>
        </w:rPr>
        <w:t>e/ou</w:t>
      </w:r>
      <w:r w:rsidRPr="008A55ED">
        <w:rPr>
          <w:rFonts w:ascii="Arial" w:hAnsi="Arial" w:cs="Arial"/>
          <w:spacing w:val="-5"/>
          <w:sz w:val="20"/>
          <w:szCs w:val="20"/>
        </w:rPr>
        <w:t xml:space="preserve"> </w:t>
      </w:r>
      <w:r w:rsidRPr="008A55ED">
        <w:rPr>
          <w:rFonts w:ascii="Arial" w:hAnsi="Arial" w:cs="Arial"/>
          <w:sz w:val="20"/>
          <w:szCs w:val="20"/>
        </w:rPr>
        <w:t>serviços</w:t>
      </w:r>
      <w:r w:rsidRPr="008A55ED">
        <w:rPr>
          <w:rFonts w:ascii="Arial" w:hAnsi="Arial" w:cs="Arial"/>
          <w:spacing w:val="-5"/>
          <w:sz w:val="20"/>
          <w:szCs w:val="20"/>
        </w:rPr>
        <w:t xml:space="preserve"> </w:t>
      </w:r>
      <w:r w:rsidRPr="008A55ED">
        <w:rPr>
          <w:rFonts w:ascii="Arial" w:hAnsi="Arial" w:cs="Arial"/>
          <w:sz w:val="20"/>
          <w:szCs w:val="20"/>
        </w:rPr>
        <w:t>de</w:t>
      </w:r>
      <w:r w:rsidRPr="008A55ED">
        <w:rPr>
          <w:rFonts w:ascii="Arial" w:hAnsi="Arial" w:cs="Arial"/>
          <w:spacing w:val="-7"/>
          <w:sz w:val="20"/>
          <w:szCs w:val="20"/>
        </w:rPr>
        <w:t xml:space="preserve"> </w:t>
      </w:r>
      <w:r w:rsidRPr="008A55ED">
        <w:rPr>
          <w:rFonts w:ascii="Arial" w:hAnsi="Arial" w:cs="Arial"/>
          <w:sz w:val="20"/>
          <w:szCs w:val="20"/>
        </w:rPr>
        <w:t>engenharia</w:t>
      </w:r>
      <w:r w:rsidRPr="008A55ED">
        <w:rPr>
          <w:rFonts w:ascii="Arial" w:hAnsi="Arial" w:cs="Arial"/>
          <w:spacing w:val="-7"/>
          <w:sz w:val="20"/>
          <w:szCs w:val="20"/>
        </w:rPr>
        <w:t xml:space="preserve"> </w:t>
      </w:r>
      <w:r w:rsidRPr="008A55ED">
        <w:rPr>
          <w:rFonts w:ascii="Arial" w:hAnsi="Arial" w:cs="Arial"/>
          <w:sz w:val="20"/>
          <w:szCs w:val="20"/>
        </w:rPr>
        <w:t>que</w:t>
      </w:r>
      <w:r w:rsidRPr="008A55ED">
        <w:rPr>
          <w:rFonts w:ascii="Arial" w:hAnsi="Arial" w:cs="Arial"/>
          <w:spacing w:val="-7"/>
          <w:sz w:val="20"/>
          <w:szCs w:val="20"/>
        </w:rPr>
        <w:t xml:space="preserve"> </w:t>
      </w:r>
      <w:r w:rsidRPr="008A55ED">
        <w:rPr>
          <w:rFonts w:ascii="Arial" w:hAnsi="Arial" w:cs="Arial"/>
          <w:sz w:val="20"/>
          <w:szCs w:val="20"/>
        </w:rPr>
        <w:t>tenham prazo de execução menor do que 12 (doze) meses;</w:t>
      </w:r>
    </w:p>
    <w:p w14:paraId="771EFDCF" w14:textId="77777777" w:rsidR="005A77D8" w:rsidRPr="008A55ED" w:rsidRDefault="00CF64CE" w:rsidP="008A55ED">
      <w:pPr>
        <w:pStyle w:val="PargrafodaLista"/>
        <w:numPr>
          <w:ilvl w:val="0"/>
          <w:numId w:val="33"/>
        </w:numPr>
        <w:tabs>
          <w:tab w:val="left" w:pos="567"/>
          <w:tab w:val="left" w:pos="1246"/>
          <w:tab w:val="left" w:pos="1527"/>
        </w:tabs>
        <w:spacing w:before="0" w:line="276" w:lineRule="auto"/>
        <w:ind w:left="851" w:right="192" w:hanging="284"/>
        <w:rPr>
          <w:rFonts w:ascii="Arial" w:hAnsi="Arial" w:cs="Arial"/>
          <w:sz w:val="20"/>
          <w:szCs w:val="20"/>
        </w:rPr>
      </w:pPr>
      <w:r w:rsidRPr="008A55ED">
        <w:rPr>
          <w:rFonts w:ascii="Arial" w:hAnsi="Arial" w:cs="Arial"/>
          <w:sz w:val="20"/>
          <w:szCs w:val="20"/>
        </w:rPr>
        <w:t>A</w:t>
      </w:r>
      <w:r w:rsidRPr="008A55ED">
        <w:rPr>
          <w:rFonts w:ascii="Arial" w:hAnsi="Arial" w:cs="Arial"/>
          <w:spacing w:val="-3"/>
          <w:sz w:val="20"/>
          <w:szCs w:val="20"/>
        </w:rPr>
        <w:t xml:space="preserve"> </w:t>
      </w:r>
      <w:r w:rsidRPr="008A55ED">
        <w:rPr>
          <w:rFonts w:ascii="Arial" w:hAnsi="Arial" w:cs="Arial"/>
          <w:sz w:val="20"/>
          <w:szCs w:val="20"/>
        </w:rPr>
        <w:t>CONCESSIONÁRIA</w:t>
      </w:r>
      <w:r w:rsidRPr="008A55ED">
        <w:rPr>
          <w:rFonts w:ascii="Arial" w:hAnsi="Arial" w:cs="Arial"/>
          <w:spacing w:val="-5"/>
          <w:sz w:val="20"/>
          <w:szCs w:val="20"/>
        </w:rPr>
        <w:t xml:space="preserve"> </w:t>
      </w:r>
      <w:r w:rsidRPr="008A55ED">
        <w:rPr>
          <w:rFonts w:ascii="Arial" w:hAnsi="Arial" w:cs="Arial"/>
          <w:sz w:val="20"/>
          <w:szCs w:val="20"/>
        </w:rPr>
        <w:t>deverá</w:t>
      </w:r>
      <w:r w:rsidRPr="008A55ED">
        <w:rPr>
          <w:rFonts w:ascii="Arial" w:hAnsi="Arial" w:cs="Arial"/>
          <w:spacing w:val="-3"/>
          <w:sz w:val="20"/>
          <w:szCs w:val="20"/>
        </w:rPr>
        <w:t xml:space="preserve"> </w:t>
      </w:r>
      <w:r w:rsidRPr="008A55ED">
        <w:rPr>
          <w:rFonts w:ascii="Arial" w:hAnsi="Arial" w:cs="Arial"/>
          <w:sz w:val="20"/>
          <w:szCs w:val="20"/>
        </w:rPr>
        <w:t>fornecer,</w:t>
      </w:r>
      <w:r w:rsidRPr="008A55ED">
        <w:rPr>
          <w:rFonts w:ascii="Arial" w:hAnsi="Arial" w:cs="Arial"/>
          <w:spacing w:val="-2"/>
          <w:sz w:val="20"/>
          <w:szCs w:val="20"/>
        </w:rPr>
        <w:t xml:space="preserve"> </w:t>
      </w:r>
      <w:r w:rsidRPr="008A55ED">
        <w:rPr>
          <w:rFonts w:ascii="Arial" w:hAnsi="Arial" w:cs="Arial"/>
          <w:sz w:val="20"/>
          <w:szCs w:val="20"/>
        </w:rPr>
        <w:t>ao</w:t>
      </w:r>
      <w:r w:rsidRPr="008A55ED">
        <w:rPr>
          <w:rFonts w:ascii="Arial" w:hAnsi="Arial" w:cs="Arial"/>
          <w:spacing w:val="-2"/>
          <w:sz w:val="20"/>
          <w:szCs w:val="20"/>
        </w:rPr>
        <w:t xml:space="preserve"> </w:t>
      </w:r>
      <w:r w:rsidRPr="008A55ED">
        <w:rPr>
          <w:rFonts w:ascii="Arial" w:hAnsi="Arial" w:cs="Arial"/>
          <w:sz w:val="20"/>
          <w:szCs w:val="20"/>
        </w:rPr>
        <w:t>fim</w:t>
      </w:r>
      <w:r w:rsidRPr="008A55ED">
        <w:rPr>
          <w:rFonts w:ascii="Arial" w:hAnsi="Arial" w:cs="Arial"/>
          <w:spacing w:val="-1"/>
          <w:sz w:val="20"/>
          <w:szCs w:val="20"/>
        </w:rPr>
        <w:t xml:space="preserve"> </w:t>
      </w:r>
      <w:r w:rsidRPr="008A55ED">
        <w:rPr>
          <w:rFonts w:ascii="Arial" w:hAnsi="Arial" w:cs="Arial"/>
          <w:sz w:val="20"/>
          <w:szCs w:val="20"/>
        </w:rPr>
        <w:t>da</w:t>
      </w:r>
      <w:r w:rsidRPr="008A55ED">
        <w:rPr>
          <w:rFonts w:ascii="Arial" w:hAnsi="Arial" w:cs="Arial"/>
          <w:spacing w:val="-2"/>
          <w:sz w:val="20"/>
          <w:szCs w:val="20"/>
        </w:rPr>
        <w:t xml:space="preserve"> </w:t>
      </w:r>
      <w:r w:rsidRPr="008A55ED">
        <w:rPr>
          <w:rFonts w:ascii="Arial" w:hAnsi="Arial" w:cs="Arial"/>
          <w:sz w:val="20"/>
          <w:szCs w:val="20"/>
        </w:rPr>
        <w:t>vigência</w:t>
      </w:r>
      <w:r w:rsidRPr="008A55ED">
        <w:rPr>
          <w:rFonts w:ascii="Arial" w:hAnsi="Arial" w:cs="Arial"/>
          <w:spacing w:val="-2"/>
          <w:sz w:val="20"/>
          <w:szCs w:val="20"/>
        </w:rPr>
        <w:t xml:space="preserve"> </w:t>
      </w:r>
      <w:r w:rsidRPr="008A55ED">
        <w:rPr>
          <w:rFonts w:ascii="Arial" w:hAnsi="Arial" w:cs="Arial"/>
          <w:sz w:val="20"/>
          <w:szCs w:val="20"/>
        </w:rPr>
        <w:t>do</w:t>
      </w:r>
      <w:r w:rsidRPr="008A55ED">
        <w:rPr>
          <w:rFonts w:ascii="Arial" w:hAnsi="Arial" w:cs="Arial"/>
          <w:spacing w:val="-2"/>
          <w:sz w:val="20"/>
          <w:szCs w:val="20"/>
        </w:rPr>
        <w:t xml:space="preserve"> </w:t>
      </w:r>
      <w:r w:rsidRPr="008A55ED">
        <w:rPr>
          <w:rFonts w:ascii="Arial" w:hAnsi="Arial" w:cs="Arial"/>
          <w:sz w:val="20"/>
          <w:szCs w:val="20"/>
        </w:rPr>
        <w:t>seguro</w:t>
      </w:r>
      <w:r w:rsidRPr="008A55ED">
        <w:rPr>
          <w:rFonts w:ascii="Arial" w:hAnsi="Arial" w:cs="Arial"/>
          <w:spacing w:val="-2"/>
          <w:sz w:val="20"/>
          <w:szCs w:val="20"/>
        </w:rPr>
        <w:t xml:space="preserve"> </w:t>
      </w:r>
      <w:r w:rsidRPr="008A55ED">
        <w:rPr>
          <w:rFonts w:ascii="Arial" w:hAnsi="Arial" w:cs="Arial"/>
          <w:sz w:val="20"/>
          <w:szCs w:val="20"/>
        </w:rPr>
        <w:t>e</w:t>
      </w:r>
      <w:r w:rsidRPr="008A55ED">
        <w:rPr>
          <w:rFonts w:ascii="Arial" w:hAnsi="Arial" w:cs="Arial"/>
          <w:spacing w:val="-1"/>
          <w:sz w:val="20"/>
          <w:szCs w:val="20"/>
        </w:rPr>
        <w:t xml:space="preserve"> </w:t>
      </w:r>
      <w:r w:rsidRPr="008A55ED">
        <w:rPr>
          <w:rFonts w:ascii="Arial" w:hAnsi="Arial" w:cs="Arial"/>
          <w:sz w:val="20"/>
          <w:szCs w:val="20"/>
        </w:rPr>
        <w:t>caso não possua a nova apólice, certificado emitido pela respectiva seguradora confirmando que</w:t>
      </w:r>
      <w:r w:rsidRPr="008A55ED">
        <w:rPr>
          <w:rFonts w:ascii="Arial" w:hAnsi="Arial" w:cs="Arial"/>
          <w:spacing w:val="-1"/>
          <w:sz w:val="20"/>
          <w:szCs w:val="20"/>
        </w:rPr>
        <w:t xml:space="preserve"> </w:t>
      </w:r>
      <w:r w:rsidRPr="008A55ED">
        <w:rPr>
          <w:rFonts w:ascii="Arial" w:hAnsi="Arial" w:cs="Arial"/>
          <w:sz w:val="20"/>
          <w:szCs w:val="20"/>
        </w:rPr>
        <w:t>os riscos envolvidos</w:t>
      </w:r>
      <w:r w:rsidRPr="008A55ED">
        <w:rPr>
          <w:rFonts w:ascii="Arial" w:hAnsi="Arial" w:cs="Arial"/>
          <w:spacing w:val="-2"/>
          <w:sz w:val="20"/>
          <w:szCs w:val="20"/>
        </w:rPr>
        <w:t xml:space="preserve"> </w:t>
      </w:r>
      <w:r w:rsidRPr="008A55ED">
        <w:rPr>
          <w:rFonts w:ascii="Arial" w:hAnsi="Arial" w:cs="Arial"/>
          <w:sz w:val="20"/>
          <w:szCs w:val="20"/>
        </w:rPr>
        <w:t>foram colocados no</w:t>
      </w:r>
      <w:r w:rsidRPr="008A55ED">
        <w:rPr>
          <w:rFonts w:ascii="Arial" w:hAnsi="Arial" w:cs="Arial"/>
          <w:spacing w:val="-1"/>
          <w:sz w:val="20"/>
          <w:szCs w:val="20"/>
        </w:rPr>
        <w:t xml:space="preserve"> </w:t>
      </w:r>
      <w:r w:rsidRPr="008A55ED">
        <w:rPr>
          <w:rFonts w:ascii="Arial" w:hAnsi="Arial" w:cs="Arial"/>
          <w:sz w:val="20"/>
          <w:szCs w:val="20"/>
        </w:rPr>
        <w:t>mercado</w:t>
      </w:r>
      <w:r w:rsidRPr="008A55ED">
        <w:rPr>
          <w:rFonts w:ascii="Arial" w:hAnsi="Arial" w:cs="Arial"/>
          <w:spacing w:val="-1"/>
          <w:sz w:val="20"/>
          <w:szCs w:val="20"/>
        </w:rPr>
        <w:t xml:space="preserve"> </w:t>
      </w:r>
      <w:r w:rsidRPr="008A55ED">
        <w:rPr>
          <w:rFonts w:ascii="Arial" w:hAnsi="Arial" w:cs="Arial"/>
          <w:sz w:val="20"/>
          <w:szCs w:val="20"/>
        </w:rPr>
        <w:t>segurador, conforme período determinado e de acordo com as coberturas e franquias solicitadas</w:t>
      </w:r>
      <w:r w:rsidRPr="008A55ED">
        <w:rPr>
          <w:rFonts w:ascii="Arial" w:hAnsi="Arial" w:cs="Arial"/>
          <w:spacing w:val="-5"/>
          <w:sz w:val="20"/>
          <w:szCs w:val="20"/>
        </w:rPr>
        <w:t xml:space="preserve"> </w:t>
      </w:r>
      <w:r w:rsidRPr="008A55ED">
        <w:rPr>
          <w:rFonts w:ascii="Arial" w:hAnsi="Arial" w:cs="Arial"/>
          <w:sz w:val="20"/>
          <w:szCs w:val="20"/>
        </w:rPr>
        <w:t>por</w:t>
      </w:r>
      <w:r w:rsidRPr="008A55ED">
        <w:rPr>
          <w:rFonts w:ascii="Arial" w:hAnsi="Arial" w:cs="Arial"/>
          <w:spacing w:val="-3"/>
          <w:sz w:val="20"/>
          <w:szCs w:val="20"/>
        </w:rPr>
        <w:t xml:space="preserve"> </w:t>
      </w:r>
      <w:r w:rsidRPr="008A55ED">
        <w:rPr>
          <w:rFonts w:ascii="Arial" w:hAnsi="Arial" w:cs="Arial"/>
          <w:sz w:val="20"/>
          <w:szCs w:val="20"/>
        </w:rPr>
        <w:t>ela,</w:t>
      </w:r>
      <w:r w:rsidRPr="008A55ED">
        <w:rPr>
          <w:rFonts w:ascii="Arial" w:hAnsi="Arial" w:cs="Arial"/>
          <w:spacing w:val="-3"/>
          <w:sz w:val="20"/>
          <w:szCs w:val="20"/>
        </w:rPr>
        <w:t xml:space="preserve"> </w:t>
      </w:r>
      <w:r w:rsidRPr="008A55ED">
        <w:rPr>
          <w:rFonts w:ascii="Arial" w:hAnsi="Arial" w:cs="Arial"/>
          <w:sz w:val="20"/>
          <w:szCs w:val="20"/>
        </w:rPr>
        <w:t>aguardando</w:t>
      </w:r>
      <w:r w:rsidRPr="008A55ED">
        <w:rPr>
          <w:rFonts w:ascii="Arial" w:hAnsi="Arial" w:cs="Arial"/>
          <w:spacing w:val="-5"/>
          <w:sz w:val="20"/>
          <w:szCs w:val="20"/>
        </w:rPr>
        <w:t xml:space="preserve"> </w:t>
      </w:r>
      <w:r w:rsidRPr="008A55ED">
        <w:rPr>
          <w:rFonts w:ascii="Arial" w:hAnsi="Arial" w:cs="Arial"/>
          <w:sz w:val="20"/>
          <w:szCs w:val="20"/>
        </w:rPr>
        <w:t>apenas</w:t>
      </w:r>
      <w:r w:rsidRPr="008A55ED">
        <w:rPr>
          <w:rFonts w:ascii="Arial" w:hAnsi="Arial" w:cs="Arial"/>
          <w:spacing w:val="-5"/>
          <w:sz w:val="20"/>
          <w:szCs w:val="20"/>
        </w:rPr>
        <w:t xml:space="preserve"> </w:t>
      </w:r>
      <w:r w:rsidRPr="008A55ED">
        <w:rPr>
          <w:rFonts w:ascii="Arial" w:hAnsi="Arial" w:cs="Arial"/>
          <w:sz w:val="20"/>
          <w:szCs w:val="20"/>
        </w:rPr>
        <w:t>a</w:t>
      </w:r>
      <w:r w:rsidRPr="008A55ED">
        <w:rPr>
          <w:rFonts w:ascii="Arial" w:hAnsi="Arial" w:cs="Arial"/>
          <w:spacing w:val="-3"/>
          <w:sz w:val="20"/>
          <w:szCs w:val="20"/>
        </w:rPr>
        <w:t xml:space="preserve"> </w:t>
      </w:r>
      <w:r w:rsidRPr="008A55ED">
        <w:rPr>
          <w:rFonts w:ascii="Arial" w:hAnsi="Arial" w:cs="Arial"/>
          <w:sz w:val="20"/>
          <w:szCs w:val="20"/>
        </w:rPr>
        <w:t>autorização</w:t>
      </w:r>
      <w:r w:rsidRPr="008A55ED">
        <w:rPr>
          <w:rFonts w:ascii="Arial" w:hAnsi="Arial" w:cs="Arial"/>
          <w:spacing w:val="-5"/>
          <w:sz w:val="20"/>
          <w:szCs w:val="20"/>
        </w:rPr>
        <w:t xml:space="preserve"> </w:t>
      </w:r>
      <w:r w:rsidRPr="008A55ED">
        <w:rPr>
          <w:rFonts w:ascii="Arial" w:hAnsi="Arial" w:cs="Arial"/>
          <w:sz w:val="20"/>
          <w:szCs w:val="20"/>
        </w:rPr>
        <w:t>da</w:t>
      </w:r>
      <w:r w:rsidRPr="008A55ED">
        <w:rPr>
          <w:rFonts w:ascii="Arial" w:hAnsi="Arial" w:cs="Arial"/>
          <w:spacing w:val="-5"/>
          <w:sz w:val="20"/>
          <w:szCs w:val="20"/>
        </w:rPr>
        <w:t xml:space="preserve"> </w:t>
      </w:r>
      <w:r w:rsidRPr="008A55ED">
        <w:rPr>
          <w:rFonts w:ascii="Arial" w:hAnsi="Arial" w:cs="Arial"/>
          <w:sz w:val="20"/>
          <w:szCs w:val="20"/>
        </w:rPr>
        <w:t>SUSEP</w:t>
      </w:r>
      <w:r w:rsidRPr="008A55ED">
        <w:rPr>
          <w:rFonts w:ascii="Arial" w:hAnsi="Arial" w:cs="Arial"/>
          <w:spacing w:val="-5"/>
          <w:sz w:val="20"/>
          <w:szCs w:val="20"/>
        </w:rPr>
        <w:t xml:space="preserve"> </w:t>
      </w:r>
      <w:r w:rsidRPr="008A55ED">
        <w:rPr>
          <w:rFonts w:ascii="Arial" w:hAnsi="Arial" w:cs="Arial"/>
          <w:sz w:val="20"/>
          <w:szCs w:val="20"/>
        </w:rPr>
        <w:t>para</w:t>
      </w:r>
      <w:r w:rsidRPr="008A55ED">
        <w:rPr>
          <w:rFonts w:ascii="Arial" w:hAnsi="Arial" w:cs="Arial"/>
          <w:spacing w:val="-3"/>
          <w:sz w:val="20"/>
          <w:szCs w:val="20"/>
        </w:rPr>
        <w:t xml:space="preserve"> </w:t>
      </w:r>
      <w:r w:rsidRPr="008A55ED">
        <w:rPr>
          <w:rFonts w:ascii="Arial" w:hAnsi="Arial" w:cs="Arial"/>
          <w:sz w:val="20"/>
          <w:szCs w:val="20"/>
        </w:rPr>
        <w:t>emissão da nova apólice;</w:t>
      </w:r>
    </w:p>
    <w:p w14:paraId="2D65FDA2" w14:textId="01CF2CC1" w:rsidR="005A77D8" w:rsidRPr="008A55ED" w:rsidRDefault="00CF64CE" w:rsidP="008A55ED">
      <w:pPr>
        <w:pStyle w:val="PargrafodaLista"/>
        <w:numPr>
          <w:ilvl w:val="0"/>
          <w:numId w:val="33"/>
        </w:numPr>
        <w:tabs>
          <w:tab w:val="left" w:pos="567"/>
          <w:tab w:val="left" w:pos="1246"/>
          <w:tab w:val="left" w:pos="1528"/>
        </w:tabs>
        <w:spacing w:before="0" w:line="276" w:lineRule="auto"/>
        <w:ind w:left="851" w:right="197" w:hanging="284"/>
        <w:rPr>
          <w:rFonts w:ascii="Arial" w:hAnsi="Arial" w:cs="Arial"/>
          <w:sz w:val="20"/>
          <w:szCs w:val="20"/>
        </w:rPr>
      </w:pPr>
      <w:r w:rsidRPr="008A55ED">
        <w:rPr>
          <w:rFonts w:ascii="Arial" w:hAnsi="Arial" w:cs="Arial"/>
          <w:sz w:val="20"/>
          <w:szCs w:val="20"/>
        </w:rPr>
        <w:t>A CONCESSIONÁRIA deverá fazer constar das apólices de seguro a obrigação</w:t>
      </w:r>
      <w:r w:rsidRPr="008A55ED">
        <w:rPr>
          <w:rFonts w:ascii="Arial" w:hAnsi="Arial" w:cs="Arial"/>
          <w:spacing w:val="-4"/>
          <w:sz w:val="20"/>
          <w:szCs w:val="20"/>
        </w:rPr>
        <w:t xml:space="preserve"> </w:t>
      </w:r>
      <w:r w:rsidRPr="008A55ED">
        <w:rPr>
          <w:rFonts w:ascii="Arial" w:hAnsi="Arial" w:cs="Arial"/>
          <w:sz w:val="20"/>
          <w:szCs w:val="20"/>
        </w:rPr>
        <w:t>da</w:t>
      </w:r>
      <w:r w:rsidRPr="008A55ED">
        <w:rPr>
          <w:rFonts w:ascii="Arial" w:hAnsi="Arial" w:cs="Arial"/>
          <w:spacing w:val="-3"/>
          <w:sz w:val="20"/>
          <w:szCs w:val="20"/>
        </w:rPr>
        <w:t xml:space="preserve"> </w:t>
      </w:r>
      <w:r w:rsidRPr="008A55ED">
        <w:rPr>
          <w:rFonts w:ascii="Arial" w:hAnsi="Arial" w:cs="Arial"/>
          <w:sz w:val="20"/>
          <w:szCs w:val="20"/>
        </w:rPr>
        <w:t>seguradora</w:t>
      </w:r>
      <w:r w:rsidRPr="008A55ED">
        <w:rPr>
          <w:rFonts w:ascii="Arial" w:hAnsi="Arial" w:cs="Arial"/>
          <w:spacing w:val="-2"/>
          <w:sz w:val="20"/>
          <w:szCs w:val="20"/>
        </w:rPr>
        <w:t xml:space="preserve"> </w:t>
      </w:r>
      <w:r w:rsidRPr="008A55ED">
        <w:rPr>
          <w:rFonts w:ascii="Arial" w:hAnsi="Arial" w:cs="Arial"/>
          <w:sz w:val="20"/>
          <w:szCs w:val="20"/>
        </w:rPr>
        <w:t>de</w:t>
      </w:r>
      <w:r w:rsidRPr="008A55ED">
        <w:rPr>
          <w:rFonts w:ascii="Arial" w:hAnsi="Arial" w:cs="Arial"/>
          <w:spacing w:val="-3"/>
          <w:sz w:val="20"/>
          <w:szCs w:val="20"/>
        </w:rPr>
        <w:t xml:space="preserve"> </w:t>
      </w:r>
      <w:r w:rsidRPr="008A55ED">
        <w:rPr>
          <w:rFonts w:ascii="Arial" w:hAnsi="Arial" w:cs="Arial"/>
          <w:sz w:val="20"/>
          <w:szCs w:val="20"/>
        </w:rPr>
        <w:t>informar</w:t>
      </w:r>
      <w:r w:rsidRPr="008A55ED">
        <w:rPr>
          <w:rFonts w:ascii="Arial" w:hAnsi="Arial" w:cs="Arial"/>
          <w:spacing w:val="-4"/>
          <w:sz w:val="20"/>
          <w:szCs w:val="20"/>
        </w:rPr>
        <w:t xml:space="preserve"> </w:t>
      </w:r>
      <w:r w:rsidRPr="008A55ED">
        <w:rPr>
          <w:rFonts w:ascii="Arial" w:hAnsi="Arial" w:cs="Arial"/>
          <w:sz w:val="20"/>
          <w:szCs w:val="20"/>
        </w:rPr>
        <w:t>por</w:t>
      </w:r>
      <w:r w:rsidRPr="008A55ED">
        <w:rPr>
          <w:rFonts w:ascii="Arial" w:hAnsi="Arial" w:cs="Arial"/>
          <w:spacing w:val="-5"/>
          <w:sz w:val="20"/>
          <w:szCs w:val="20"/>
        </w:rPr>
        <w:t xml:space="preserve"> </w:t>
      </w:r>
      <w:r w:rsidRPr="008A55ED">
        <w:rPr>
          <w:rFonts w:ascii="Arial" w:hAnsi="Arial" w:cs="Arial"/>
          <w:sz w:val="20"/>
          <w:szCs w:val="20"/>
        </w:rPr>
        <w:t>escrito,</w:t>
      </w:r>
      <w:r w:rsidRPr="008A55ED">
        <w:rPr>
          <w:rFonts w:ascii="Arial" w:hAnsi="Arial" w:cs="Arial"/>
          <w:spacing w:val="-1"/>
          <w:sz w:val="20"/>
          <w:szCs w:val="20"/>
        </w:rPr>
        <w:t xml:space="preserve"> </w:t>
      </w:r>
      <w:r w:rsidRPr="008A55ED">
        <w:rPr>
          <w:rFonts w:ascii="Arial" w:hAnsi="Arial" w:cs="Arial"/>
          <w:sz w:val="20"/>
          <w:szCs w:val="20"/>
        </w:rPr>
        <w:t>com</w:t>
      </w:r>
      <w:r w:rsidRPr="008A55ED">
        <w:rPr>
          <w:rFonts w:ascii="Arial" w:hAnsi="Arial" w:cs="Arial"/>
          <w:spacing w:val="-3"/>
          <w:sz w:val="20"/>
          <w:szCs w:val="20"/>
        </w:rPr>
        <w:t xml:space="preserve"> </w:t>
      </w:r>
      <w:r w:rsidRPr="008A55ED">
        <w:rPr>
          <w:rFonts w:ascii="Arial" w:hAnsi="Arial" w:cs="Arial"/>
          <w:sz w:val="20"/>
          <w:szCs w:val="20"/>
        </w:rPr>
        <w:t>antecedência</w:t>
      </w:r>
      <w:r w:rsidRPr="008A55ED">
        <w:rPr>
          <w:rFonts w:ascii="Arial" w:hAnsi="Arial" w:cs="Arial"/>
          <w:spacing w:val="-4"/>
          <w:sz w:val="20"/>
          <w:szCs w:val="20"/>
        </w:rPr>
        <w:t xml:space="preserve"> </w:t>
      </w:r>
      <w:r w:rsidRPr="008A55ED">
        <w:rPr>
          <w:rFonts w:ascii="Arial" w:hAnsi="Arial" w:cs="Arial"/>
          <w:sz w:val="20"/>
          <w:szCs w:val="20"/>
        </w:rPr>
        <w:t>mínima</w:t>
      </w:r>
      <w:r w:rsidRPr="008A55ED">
        <w:rPr>
          <w:rFonts w:ascii="Arial" w:hAnsi="Arial" w:cs="Arial"/>
          <w:spacing w:val="-3"/>
          <w:sz w:val="20"/>
          <w:szCs w:val="20"/>
        </w:rPr>
        <w:t xml:space="preserve"> </w:t>
      </w:r>
      <w:r w:rsidRPr="008A55ED">
        <w:rPr>
          <w:rFonts w:ascii="Arial" w:hAnsi="Arial" w:cs="Arial"/>
          <w:sz w:val="20"/>
          <w:szCs w:val="20"/>
        </w:rPr>
        <w:t>de</w:t>
      </w:r>
      <w:r w:rsidR="008A55ED">
        <w:rPr>
          <w:rFonts w:ascii="Arial" w:hAnsi="Arial" w:cs="Arial"/>
          <w:sz w:val="20"/>
          <w:szCs w:val="20"/>
        </w:rPr>
        <w:t xml:space="preserve"> </w:t>
      </w:r>
      <w:r w:rsidRPr="008A55ED">
        <w:rPr>
          <w:rFonts w:ascii="Arial" w:hAnsi="Arial" w:cs="Arial"/>
          <w:sz w:val="20"/>
          <w:szCs w:val="20"/>
        </w:rPr>
        <w:t>30 (trinta) dias da efetiva ocorrência, à CONCESSIONÁRIA e ao PODER CONCEDENTE,</w:t>
      </w:r>
      <w:r w:rsidRPr="008A55ED">
        <w:rPr>
          <w:rFonts w:ascii="Arial" w:hAnsi="Arial" w:cs="Arial"/>
          <w:spacing w:val="-1"/>
          <w:sz w:val="20"/>
          <w:szCs w:val="20"/>
        </w:rPr>
        <w:t xml:space="preserve"> </w:t>
      </w:r>
      <w:r w:rsidRPr="008A55ED">
        <w:rPr>
          <w:rFonts w:ascii="Arial" w:hAnsi="Arial" w:cs="Arial"/>
          <w:sz w:val="20"/>
          <w:szCs w:val="20"/>
        </w:rPr>
        <w:t>quaisquer</w:t>
      </w:r>
      <w:r w:rsidRPr="008A55ED">
        <w:rPr>
          <w:rFonts w:ascii="Arial" w:hAnsi="Arial" w:cs="Arial"/>
          <w:spacing w:val="-4"/>
          <w:sz w:val="20"/>
          <w:szCs w:val="20"/>
        </w:rPr>
        <w:t xml:space="preserve"> </w:t>
      </w:r>
      <w:r w:rsidRPr="008A55ED">
        <w:rPr>
          <w:rFonts w:ascii="Arial" w:hAnsi="Arial" w:cs="Arial"/>
          <w:sz w:val="20"/>
          <w:szCs w:val="20"/>
        </w:rPr>
        <w:t>fatos</w:t>
      </w:r>
      <w:r w:rsidRPr="008A55ED">
        <w:rPr>
          <w:rFonts w:ascii="Arial" w:hAnsi="Arial" w:cs="Arial"/>
          <w:spacing w:val="-4"/>
          <w:sz w:val="20"/>
          <w:szCs w:val="20"/>
        </w:rPr>
        <w:t xml:space="preserve"> </w:t>
      </w:r>
      <w:r w:rsidRPr="008A55ED">
        <w:rPr>
          <w:rFonts w:ascii="Arial" w:hAnsi="Arial" w:cs="Arial"/>
          <w:sz w:val="20"/>
          <w:szCs w:val="20"/>
        </w:rPr>
        <w:t>que</w:t>
      </w:r>
      <w:r w:rsidRPr="008A55ED">
        <w:rPr>
          <w:rFonts w:ascii="Arial" w:hAnsi="Arial" w:cs="Arial"/>
          <w:spacing w:val="-3"/>
          <w:sz w:val="20"/>
          <w:szCs w:val="20"/>
        </w:rPr>
        <w:t xml:space="preserve"> </w:t>
      </w:r>
      <w:r w:rsidRPr="008A55ED">
        <w:rPr>
          <w:rFonts w:ascii="Arial" w:hAnsi="Arial" w:cs="Arial"/>
          <w:sz w:val="20"/>
          <w:szCs w:val="20"/>
        </w:rPr>
        <w:t>possam</w:t>
      </w:r>
      <w:r w:rsidRPr="008A55ED">
        <w:rPr>
          <w:rFonts w:ascii="Arial" w:hAnsi="Arial" w:cs="Arial"/>
          <w:spacing w:val="-3"/>
          <w:sz w:val="20"/>
          <w:szCs w:val="20"/>
        </w:rPr>
        <w:t xml:space="preserve"> </w:t>
      </w:r>
      <w:r w:rsidRPr="008A55ED">
        <w:rPr>
          <w:rFonts w:ascii="Arial" w:hAnsi="Arial" w:cs="Arial"/>
          <w:sz w:val="20"/>
          <w:szCs w:val="20"/>
        </w:rPr>
        <w:t>implicar</w:t>
      </w:r>
      <w:r w:rsidRPr="008A55ED">
        <w:rPr>
          <w:rFonts w:ascii="Arial" w:hAnsi="Arial" w:cs="Arial"/>
          <w:spacing w:val="-5"/>
          <w:sz w:val="20"/>
          <w:szCs w:val="20"/>
        </w:rPr>
        <w:t xml:space="preserve"> </w:t>
      </w:r>
      <w:r w:rsidRPr="008A55ED">
        <w:rPr>
          <w:rFonts w:ascii="Arial" w:hAnsi="Arial" w:cs="Arial"/>
          <w:sz w:val="20"/>
          <w:szCs w:val="20"/>
        </w:rPr>
        <w:t>o cancelamento,</w:t>
      </w:r>
      <w:r w:rsidRPr="008A55ED">
        <w:rPr>
          <w:rFonts w:ascii="Arial" w:hAnsi="Arial" w:cs="Arial"/>
          <w:spacing w:val="-4"/>
          <w:sz w:val="20"/>
          <w:szCs w:val="20"/>
        </w:rPr>
        <w:t xml:space="preserve"> </w:t>
      </w:r>
      <w:r w:rsidRPr="008A55ED">
        <w:rPr>
          <w:rFonts w:ascii="Arial" w:hAnsi="Arial" w:cs="Arial"/>
          <w:sz w:val="20"/>
          <w:szCs w:val="20"/>
        </w:rPr>
        <w:t>total</w:t>
      </w:r>
      <w:r w:rsidRPr="008A55ED">
        <w:rPr>
          <w:rFonts w:ascii="Arial" w:hAnsi="Arial" w:cs="Arial"/>
          <w:spacing w:val="-4"/>
          <w:sz w:val="20"/>
          <w:szCs w:val="20"/>
        </w:rPr>
        <w:t xml:space="preserve"> </w:t>
      </w:r>
      <w:r w:rsidRPr="008A55ED">
        <w:rPr>
          <w:rFonts w:ascii="Arial" w:hAnsi="Arial" w:cs="Arial"/>
          <w:sz w:val="20"/>
          <w:szCs w:val="20"/>
        </w:rPr>
        <w:t xml:space="preserve">ou parcial, dos seguros contratados, redução de cobertura, aumento de franquia ou redução de importâncias seguradas, observadas as situações previstas em </w:t>
      </w:r>
      <w:r w:rsidRPr="008A55ED">
        <w:rPr>
          <w:rFonts w:ascii="Arial" w:hAnsi="Arial" w:cs="Arial"/>
          <w:spacing w:val="-4"/>
          <w:sz w:val="20"/>
          <w:szCs w:val="20"/>
        </w:rPr>
        <w:t>lei;</w:t>
      </w:r>
    </w:p>
    <w:p w14:paraId="3CBFF828" w14:textId="77777777" w:rsidR="005A77D8" w:rsidRPr="008A55ED" w:rsidRDefault="00CF64CE" w:rsidP="008A55ED">
      <w:pPr>
        <w:pStyle w:val="PargrafodaLista"/>
        <w:numPr>
          <w:ilvl w:val="0"/>
          <w:numId w:val="33"/>
        </w:numPr>
        <w:tabs>
          <w:tab w:val="left" w:pos="567"/>
          <w:tab w:val="left" w:pos="1246"/>
          <w:tab w:val="left" w:pos="1527"/>
        </w:tabs>
        <w:spacing w:before="0" w:line="276" w:lineRule="auto"/>
        <w:ind w:left="851" w:right="193" w:hanging="284"/>
        <w:rPr>
          <w:rFonts w:ascii="Arial" w:hAnsi="Arial" w:cs="Arial"/>
          <w:sz w:val="20"/>
          <w:szCs w:val="20"/>
        </w:rPr>
      </w:pPr>
      <w:r w:rsidRPr="008A55ED">
        <w:rPr>
          <w:rFonts w:ascii="Arial" w:hAnsi="Arial" w:cs="Arial"/>
          <w:sz w:val="20"/>
          <w:szCs w:val="20"/>
        </w:rPr>
        <w:t>A</w:t>
      </w:r>
      <w:r w:rsidRPr="008A55ED">
        <w:rPr>
          <w:rFonts w:ascii="Arial" w:hAnsi="Arial" w:cs="Arial"/>
          <w:spacing w:val="-8"/>
          <w:sz w:val="20"/>
          <w:szCs w:val="20"/>
        </w:rPr>
        <w:t xml:space="preserve"> </w:t>
      </w:r>
      <w:r w:rsidRPr="008A55ED">
        <w:rPr>
          <w:rFonts w:ascii="Arial" w:hAnsi="Arial" w:cs="Arial"/>
          <w:sz w:val="20"/>
          <w:szCs w:val="20"/>
        </w:rPr>
        <w:t>CONCESSIONÁRIA</w:t>
      </w:r>
      <w:r w:rsidRPr="008A55ED">
        <w:rPr>
          <w:rFonts w:ascii="Arial" w:hAnsi="Arial" w:cs="Arial"/>
          <w:spacing w:val="-10"/>
          <w:sz w:val="20"/>
          <w:szCs w:val="20"/>
        </w:rPr>
        <w:t xml:space="preserve"> </w:t>
      </w:r>
      <w:r w:rsidRPr="008A55ED">
        <w:rPr>
          <w:rFonts w:ascii="Arial" w:hAnsi="Arial" w:cs="Arial"/>
          <w:sz w:val="20"/>
          <w:szCs w:val="20"/>
        </w:rPr>
        <w:t>é</w:t>
      </w:r>
      <w:r w:rsidRPr="008A55ED">
        <w:rPr>
          <w:rFonts w:ascii="Arial" w:hAnsi="Arial" w:cs="Arial"/>
          <w:spacing w:val="-8"/>
          <w:sz w:val="20"/>
          <w:szCs w:val="20"/>
        </w:rPr>
        <w:t xml:space="preserve"> </w:t>
      </w:r>
      <w:r w:rsidRPr="008A55ED">
        <w:rPr>
          <w:rFonts w:ascii="Arial" w:hAnsi="Arial" w:cs="Arial"/>
          <w:sz w:val="20"/>
          <w:szCs w:val="20"/>
        </w:rPr>
        <w:t>responsável</w:t>
      </w:r>
      <w:r w:rsidRPr="008A55ED">
        <w:rPr>
          <w:rFonts w:ascii="Arial" w:hAnsi="Arial" w:cs="Arial"/>
          <w:spacing w:val="-9"/>
          <w:sz w:val="20"/>
          <w:szCs w:val="20"/>
        </w:rPr>
        <w:t xml:space="preserve"> </w:t>
      </w:r>
      <w:r w:rsidRPr="008A55ED">
        <w:rPr>
          <w:rFonts w:ascii="Arial" w:hAnsi="Arial" w:cs="Arial"/>
          <w:sz w:val="20"/>
          <w:szCs w:val="20"/>
        </w:rPr>
        <w:t>pelo</w:t>
      </w:r>
      <w:r w:rsidRPr="008A55ED">
        <w:rPr>
          <w:rFonts w:ascii="Arial" w:hAnsi="Arial" w:cs="Arial"/>
          <w:spacing w:val="-11"/>
          <w:sz w:val="20"/>
          <w:szCs w:val="20"/>
        </w:rPr>
        <w:t xml:space="preserve"> </w:t>
      </w:r>
      <w:r w:rsidRPr="008A55ED">
        <w:rPr>
          <w:rFonts w:ascii="Arial" w:hAnsi="Arial" w:cs="Arial"/>
          <w:sz w:val="20"/>
          <w:szCs w:val="20"/>
        </w:rPr>
        <w:t>pagamento</w:t>
      </w:r>
      <w:r w:rsidRPr="008A55ED">
        <w:rPr>
          <w:rFonts w:ascii="Arial" w:hAnsi="Arial" w:cs="Arial"/>
          <w:spacing w:val="-8"/>
          <w:sz w:val="20"/>
          <w:szCs w:val="20"/>
        </w:rPr>
        <w:t xml:space="preserve"> </w:t>
      </w:r>
      <w:r w:rsidRPr="008A55ED">
        <w:rPr>
          <w:rFonts w:ascii="Arial" w:hAnsi="Arial" w:cs="Arial"/>
          <w:sz w:val="20"/>
          <w:szCs w:val="20"/>
        </w:rPr>
        <w:t>integral</w:t>
      </w:r>
      <w:r w:rsidRPr="008A55ED">
        <w:rPr>
          <w:rFonts w:ascii="Arial" w:hAnsi="Arial" w:cs="Arial"/>
          <w:spacing w:val="-9"/>
          <w:sz w:val="20"/>
          <w:szCs w:val="20"/>
        </w:rPr>
        <w:t xml:space="preserve"> </w:t>
      </w:r>
      <w:r w:rsidRPr="008A55ED">
        <w:rPr>
          <w:rFonts w:ascii="Arial" w:hAnsi="Arial" w:cs="Arial"/>
          <w:sz w:val="20"/>
          <w:szCs w:val="20"/>
        </w:rPr>
        <w:t>dos</w:t>
      </w:r>
      <w:r w:rsidRPr="008A55ED">
        <w:rPr>
          <w:rFonts w:ascii="Arial" w:hAnsi="Arial" w:cs="Arial"/>
          <w:spacing w:val="-9"/>
          <w:sz w:val="20"/>
          <w:szCs w:val="20"/>
        </w:rPr>
        <w:t xml:space="preserve"> </w:t>
      </w:r>
      <w:r w:rsidRPr="008A55ED">
        <w:rPr>
          <w:rFonts w:ascii="Arial" w:hAnsi="Arial" w:cs="Arial"/>
          <w:sz w:val="20"/>
          <w:szCs w:val="20"/>
        </w:rPr>
        <w:t>prêmios</w:t>
      </w:r>
      <w:r w:rsidRPr="008A55ED">
        <w:rPr>
          <w:rFonts w:ascii="Arial" w:hAnsi="Arial" w:cs="Arial"/>
          <w:spacing w:val="-8"/>
          <w:sz w:val="20"/>
          <w:szCs w:val="20"/>
        </w:rPr>
        <w:t xml:space="preserve"> </w:t>
      </w:r>
      <w:r w:rsidRPr="008A55ED">
        <w:rPr>
          <w:rFonts w:ascii="Arial" w:hAnsi="Arial" w:cs="Arial"/>
          <w:sz w:val="20"/>
          <w:szCs w:val="20"/>
        </w:rPr>
        <w:t>e da</w:t>
      </w:r>
      <w:r w:rsidRPr="008A55ED">
        <w:rPr>
          <w:rFonts w:ascii="Arial" w:hAnsi="Arial" w:cs="Arial"/>
          <w:spacing w:val="-11"/>
          <w:sz w:val="20"/>
          <w:szCs w:val="20"/>
        </w:rPr>
        <w:t xml:space="preserve"> </w:t>
      </w:r>
      <w:r w:rsidRPr="008A55ED">
        <w:rPr>
          <w:rFonts w:ascii="Arial" w:hAnsi="Arial" w:cs="Arial"/>
          <w:sz w:val="20"/>
          <w:szCs w:val="20"/>
        </w:rPr>
        <w:t>franquia,</w:t>
      </w:r>
      <w:r w:rsidRPr="008A55ED">
        <w:rPr>
          <w:rFonts w:ascii="Arial" w:hAnsi="Arial" w:cs="Arial"/>
          <w:spacing w:val="-11"/>
          <w:sz w:val="20"/>
          <w:szCs w:val="20"/>
        </w:rPr>
        <w:t xml:space="preserve"> </w:t>
      </w:r>
      <w:r w:rsidRPr="008A55ED">
        <w:rPr>
          <w:rFonts w:ascii="Arial" w:hAnsi="Arial" w:cs="Arial"/>
          <w:sz w:val="20"/>
          <w:szCs w:val="20"/>
        </w:rPr>
        <w:t>em</w:t>
      </w:r>
      <w:r w:rsidRPr="008A55ED">
        <w:rPr>
          <w:rFonts w:ascii="Arial" w:hAnsi="Arial" w:cs="Arial"/>
          <w:spacing w:val="-10"/>
          <w:sz w:val="20"/>
          <w:szCs w:val="20"/>
        </w:rPr>
        <w:t xml:space="preserve"> </w:t>
      </w:r>
      <w:r w:rsidRPr="008A55ED">
        <w:rPr>
          <w:rFonts w:ascii="Arial" w:hAnsi="Arial" w:cs="Arial"/>
          <w:sz w:val="20"/>
          <w:szCs w:val="20"/>
        </w:rPr>
        <w:t>caso</w:t>
      </w:r>
      <w:r w:rsidRPr="008A55ED">
        <w:rPr>
          <w:rFonts w:ascii="Arial" w:hAnsi="Arial" w:cs="Arial"/>
          <w:spacing w:val="-13"/>
          <w:sz w:val="20"/>
          <w:szCs w:val="20"/>
        </w:rPr>
        <w:t xml:space="preserve"> </w:t>
      </w:r>
      <w:r w:rsidRPr="008A55ED">
        <w:rPr>
          <w:rFonts w:ascii="Arial" w:hAnsi="Arial" w:cs="Arial"/>
          <w:sz w:val="20"/>
          <w:szCs w:val="20"/>
        </w:rPr>
        <w:t>de</w:t>
      </w:r>
      <w:r w:rsidRPr="008A55ED">
        <w:rPr>
          <w:rFonts w:ascii="Arial" w:hAnsi="Arial" w:cs="Arial"/>
          <w:spacing w:val="-10"/>
          <w:sz w:val="20"/>
          <w:szCs w:val="20"/>
        </w:rPr>
        <w:t xml:space="preserve"> </w:t>
      </w:r>
      <w:r w:rsidRPr="008A55ED">
        <w:rPr>
          <w:rFonts w:ascii="Arial" w:hAnsi="Arial" w:cs="Arial"/>
          <w:sz w:val="20"/>
          <w:szCs w:val="20"/>
        </w:rPr>
        <w:t>utilização</w:t>
      </w:r>
      <w:r w:rsidRPr="008A55ED">
        <w:rPr>
          <w:rFonts w:ascii="Arial" w:hAnsi="Arial" w:cs="Arial"/>
          <w:spacing w:val="-10"/>
          <w:sz w:val="20"/>
          <w:szCs w:val="20"/>
        </w:rPr>
        <w:t xml:space="preserve"> </w:t>
      </w:r>
      <w:r w:rsidRPr="008A55ED">
        <w:rPr>
          <w:rFonts w:ascii="Arial" w:hAnsi="Arial" w:cs="Arial"/>
          <w:sz w:val="20"/>
          <w:szCs w:val="20"/>
        </w:rPr>
        <w:t>de</w:t>
      </w:r>
      <w:r w:rsidRPr="008A55ED">
        <w:rPr>
          <w:rFonts w:ascii="Arial" w:hAnsi="Arial" w:cs="Arial"/>
          <w:spacing w:val="-10"/>
          <w:sz w:val="20"/>
          <w:szCs w:val="20"/>
        </w:rPr>
        <w:t xml:space="preserve"> </w:t>
      </w:r>
      <w:r w:rsidRPr="008A55ED">
        <w:rPr>
          <w:rFonts w:ascii="Arial" w:hAnsi="Arial" w:cs="Arial"/>
          <w:sz w:val="20"/>
          <w:szCs w:val="20"/>
        </w:rPr>
        <w:t>qualquer</w:t>
      </w:r>
      <w:r w:rsidRPr="008A55ED">
        <w:rPr>
          <w:rFonts w:ascii="Arial" w:hAnsi="Arial" w:cs="Arial"/>
          <w:spacing w:val="-12"/>
          <w:sz w:val="20"/>
          <w:szCs w:val="20"/>
        </w:rPr>
        <w:t xml:space="preserve"> </w:t>
      </w:r>
      <w:r w:rsidRPr="008A55ED">
        <w:rPr>
          <w:rFonts w:ascii="Arial" w:hAnsi="Arial" w:cs="Arial"/>
          <w:sz w:val="20"/>
          <w:szCs w:val="20"/>
        </w:rPr>
        <w:t>seguro</w:t>
      </w:r>
      <w:r w:rsidRPr="008A55ED">
        <w:rPr>
          <w:rFonts w:ascii="Arial" w:hAnsi="Arial" w:cs="Arial"/>
          <w:spacing w:val="-13"/>
          <w:sz w:val="20"/>
          <w:szCs w:val="20"/>
        </w:rPr>
        <w:t xml:space="preserve"> </w:t>
      </w:r>
      <w:r w:rsidRPr="008A55ED">
        <w:rPr>
          <w:rFonts w:ascii="Arial" w:hAnsi="Arial" w:cs="Arial"/>
          <w:sz w:val="20"/>
          <w:szCs w:val="20"/>
        </w:rPr>
        <w:t>previsto</w:t>
      </w:r>
      <w:r w:rsidRPr="008A55ED">
        <w:rPr>
          <w:rFonts w:ascii="Arial" w:hAnsi="Arial" w:cs="Arial"/>
          <w:spacing w:val="-13"/>
          <w:sz w:val="20"/>
          <w:szCs w:val="20"/>
        </w:rPr>
        <w:t xml:space="preserve"> </w:t>
      </w:r>
      <w:r w:rsidRPr="008A55ED">
        <w:rPr>
          <w:rFonts w:ascii="Arial" w:hAnsi="Arial" w:cs="Arial"/>
          <w:sz w:val="20"/>
          <w:szCs w:val="20"/>
        </w:rPr>
        <w:t>no</w:t>
      </w:r>
      <w:r w:rsidRPr="008A55ED">
        <w:rPr>
          <w:rFonts w:ascii="Arial" w:hAnsi="Arial" w:cs="Arial"/>
          <w:spacing w:val="-10"/>
          <w:sz w:val="20"/>
          <w:szCs w:val="20"/>
        </w:rPr>
        <w:t xml:space="preserve"> </w:t>
      </w:r>
      <w:r w:rsidRPr="008A55ED">
        <w:rPr>
          <w:rFonts w:ascii="Arial" w:hAnsi="Arial" w:cs="Arial"/>
          <w:sz w:val="20"/>
          <w:szCs w:val="20"/>
        </w:rPr>
        <w:t>CONTRATO;</w:t>
      </w:r>
    </w:p>
    <w:p w14:paraId="52A1649C" w14:textId="38B89C29" w:rsidR="005A77D8" w:rsidRPr="008A55ED" w:rsidRDefault="00CF64CE" w:rsidP="008A55ED">
      <w:pPr>
        <w:pStyle w:val="PargrafodaLista"/>
        <w:numPr>
          <w:ilvl w:val="0"/>
          <w:numId w:val="33"/>
        </w:numPr>
        <w:tabs>
          <w:tab w:val="left" w:pos="567"/>
          <w:tab w:val="left" w:pos="1246"/>
          <w:tab w:val="left" w:pos="1527"/>
        </w:tabs>
        <w:spacing w:before="0" w:line="276" w:lineRule="auto"/>
        <w:ind w:left="851" w:right="118" w:hanging="284"/>
        <w:jc w:val="left"/>
        <w:rPr>
          <w:rFonts w:ascii="Arial" w:hAnsi="Arial" w:cs="Arial"/>
          <w:sz w:val="20"/>
          <w:szCs w:val="20"/>
        </w:rPr>
      </w:pPr>
      <w:bookmarkStart w:id="109" w:name="_bookmark105"/>
      <w:bookmarkEnd w:id="109"/>
      <w:r w:rsidRPr="008A55ED">
        <w:rPr>
          <w:rFonts w:ascii="Arial" w:hAnsi="Arial" w:cs="Arial"/>
          <w:sz w:val="20"/>
          <w:szCs w:val="20"/>
        </w:rPr>
        <w:t>Eventuais diferenças entre os valores contratados e as indenizações de sinistros pagas não ensejarão direito a recomposição do equilíbrio econômico-financeiro</w:t>
      </w:r>
      <w:r w:rsidRPr="008A55ED">
        <w:rPr>
          <w:rFonts w:ascii="Arial" w:hAnsi="Arial" w:cs="Arial"/>
          <w:spacing w:val="-14"/>
          <w:sz w:val="20"/>
          <w:szCs w:val="20"/>
        </w:rPr>
        <w:t xml:space="preserve"> </w:t>
      </w:r>
      <w:r w:rsidRPr="008A55ED">
        <w:rPr>
          <w:rFonts w:ascii="Arial" w:hAnsi="Arial" w:cs="Arial"/>
          <w:sz w:val="20"/>
          <w:szCs w:val="20"/>
        </w:rPr>
        <w:t>do</w:t>
      </w:r>
      <w:r w:rsidRPr="008A55ED">
        <w:rPr>
          <w:rFonts w:ascii="Arial" w:hAnsi="Arial" w:cs="Arial"/>
          <w:spacing w:val="-14"/>
          <w:sz w:val="20"/>
          <w:szCs w:val="20"/>
        </w:rPr>
        <w:t xml:space="preserve"> </w:t>
      </w:r>
      <w:r w:rsidRPr="008A55ED">
        <w:rPr>
          <w:rFonts w:ascii="Arial" w:hAnsi="Arial" w:cs="Arial"/>
          <w:sz w:val="20"/>
          <w:szCs w:val="20"/>
        </w:rPr>
        <w:t>CONTRATO</w:t>
      </w:r>
      <w:r w:rsidRPr="008A55ED">
        <w:rPr>
          <w:rFonts w:ascii="Arial" w:hAnsi="Arial" w:cs="Arial"/>
          <w:spacing w:val="-14"/>
          <w:sz w:val="20"/>
          <w:szCs w:val="20"/>
        </w:rPr>
        <w:t xml:space="preserve"> </w:t>
      </w:r>
      <w:r w:rsidRPr="008A55ED">
        <w:rPr>
          <w:rFonts w:ascii="Arial" w:hAnsi="Arial" w:cs="Arial"/>
          <w:sz w:val="20"/>
          <w:szCs w:val="20"/>
        </w:rPr>
        <w:t>e</w:t>
      </w:r>
      <w:r w:rsidRPr="008A55ED">
        <w:rPr>
          <w:rFonts w:ascii="Arial" w:hAnsi="Arial" w:cs="Arial"/>
          <w:spacing w:val="-14"/>
          <w:sz w:val="20"/>
          <w:szCs w:val="20"/>
        </w:rPr>
        <w:t xml:space="preserve"> </w:t>
      </w:r>
      <w:r w:rsidRPr="008A55ED">
        <w:rPr>
          <w:rFonts w:ascii="Arial" w:hAnsi="Arial" w:cs="Arial"/>
          <w:sz w:val="20"/>
          <w:szCs w:val="20"/>
        </w:rPr>
        <w:t>nem</w:t>
      </w:r>
      <w:r w:rsidRPr="008A55ED">
        <w:rPr>
          <w:rFonts w:ascii="Arial" w:hAnsi="Arial" w:cs="Arial"/>
          <w:spacing w:val="-13"/>
          <w:sz w:val="20"/>
          <w:szCs w:val="20"/>
        </w:rPr>
        <w:t xml:space="preserve"> </w:t>
      </w:r>
      <w:r w:rsidRPr="008A55ED">
        <w:rPr>
          <w:rFonts w:ascii="Arial" w:hAnsi="Arial" w:cs="Arial"/>
          <w:sz w:val="20"/>
          <w:szCs w:val="20"/>
        </w:rPr>
        <w:t>elidirão</w:t>
      </w:r>
      <w:r w:rsidRPr="008A55ED">
        <w:rPr>
          <w:rFonts w:ascii="Arial" w:hAnsi="Arial" w:cs="Arial"/>
          <w:spacing w:val="-14"/>
          <w:sz w:val="20"/>
          <w:szCs w:val="20"/>
        </w:rPr>
        <w:t xml:space="preserve"> </w:t>
      </w:r>
      <w:r w:rsidRPr="008A55ED">
        <w:rPr>
          <w:rFonts w:ascii="Arial" w:hAnsi="Arial" w:cs="Arial"/>
          <w:sz w:val="20"/>
          <w:szCs w:val="20"/>
        </w:rPr>
        <w:t>as</w:t>
      </w:r>
      <w:r w:rsidRPr="008A55ED">
        <w:rPr>
          <w:rFonts w:ascii="Arial" w:hAnsi="Arial" w:cs="Arial"/>
          <w:spacing w:val="-16"/>
          <w:sz w:val="20"/>
          <w:szCs w:val="20"/>
        </w:rPr>
        <w:t xml:space="preserve"> </w:t>
      </w:r>
      <w:r w:rsidRPr="008A55ED">
        <w:rPr>
          <w:rFonts w:ascii="Arial" w:hAnsi="Arial" w:cs="Arial"/>
          <w:sz w:val="20"/>
          <w:szCs w:val="20"/>
        </w:rPr>
        <w:t>obrigações</w:t>
      </w:r>
      <w:r w:rsidRPr="008A55ED">
        <w:rPr>
          <w:rFonts w:ascii="Arial" w:hAnsi="Arial" w:cs="Arial"/>
          <w:spacing w:val="-16"/>
          <w:sz w:val="20"/>
          <w:szCs w:val="20"/>
        </w:rPr>
        <w:t xml:space="preserve"> </w:t>
      </w:r>
      <w:r w:rsidRPr="008A55ED">
        <w:rPr>
          <w:rFonts w:ascii="Arial" w:hAnsi="Arial" w:cs="Arial"/>
          <w:sz w:val="20"/>
          <w:szCs w:val="20"/>
        </w:rPr>
        <w:t>da</w:t>
      </w:r>
      <w:r w:rsidRPr="008A55ED">
        <w:rPr>
          <w:rFonts w:ascii="Arial" w:hAnsi="Arial" w:cs="Arial"/>
          <w:spacing w:val="-14"/>
          <w:sz w:val="20"/>
          <w:szCs w:val="20"/>
        </w:rPr>
        <w:t xml:space="preserve"> </w:t>
      </w:r>
      <w:r w:rsidRPr="008A55ED">
        <w:rPr>
          <w:rFonts w:ascii="Arial" w:hAnsi="Arial" w:cs="Arial"/>
          <w:sz w:val="20"/>
          <w:szCs w:val="20"/>
        </w:rPr>
        <w:t>CONCESSIONÁRIA previstas no CONTRATO;</w:t>
      </w:r>
    </w:p>
    <w:p w14:paraId="149D92DC" w14:textId="77777777" w:rsidR="005A77D8" w:rsidRDefault="00CF64CE" w:rsidP="008A55ED">
      <w:pPr>
        <w:pStyle w:val="PargrafodaLista"/>
        <w:numPr>
          <w:ilvl w:val="0"/>
          <w:numId w:val="33"/>
        </w:numPr>
        <w:tabs>
          <w:tab w:val="left" w:pos="567"/>
          <w:tab w:val="left" w:pos="1246"/>
          <w:tab w:val="left" w:pos="1527"/>
        </w:tabs>
        <w:spacing w:before="0" w:line="276" w:lineRule="auto"/>
        <w:ind w:left="851" w:right="191" w:hanging="284"/>
        <w:rPr>
          <w:rFonts w:ascii="Arial" w:hAnsi="Arial" w:cs="Arial"/>
          <w:sz w:val="20"/>
          <w:szCs w:val="20"/>
        </w:rPr>
      </w:pPr>
      <w:r w:rsidRPr="008A55ED">
        <w:rPr>
          <w:rFonts w:ascii="Arial" w:hAnsi="Arial" w:cs="Arial"/>
          <w:sz w:val="20"/>
          <w:szCs w:val="20"/>
        </w:rPr>
        <w:t>As diferenças mencionadas na alínea (</w:t>
      </w:r>
      <w:hyperlink w:anchor="_bookmark105" w:history="1">
        <w:r w:rsidRPr="008A55ED">
          <w:rPr>
            <w:rFonts w:ascii="Arial" w:hAnsi="Arial" w:cs="Arial"/>
            <w:sz w:val="20"/>
            <w:szCs w:val="20"/>
          </w:rPr>
          <w:t>e)</w:t>
        </w:r>
      </w:hyperlink>
      <w:r w:rsidRPr="008A55ED">
        <w:rPr>
          <w:rFonts w:ascii="Arial" w:hAnsi="Arial" w:cs="Arial"/>
          <w:sz w:val="20"/>
          <w:szCs w:val="20"/>
        </w:rPr>
        <w:t xml:space="preserve"> acima também não poderão ser motivo para a não realização de qualquer INVESTIMENTO OBRIGATÓRIO, inclusive reparos e manutenções que se mostrem necessários em função da ocorrência do sinistro, cujos valores não tenham sido cobertos integralmente pelas apólices.</w:t>
      </w:r>
    </w:p>
    <w:p w14:paraId="5C774535" w14:textId="77777777" w:rsidR="008A55ED" w:rsidRPr="008A55ED" w:rsidRDefault="008A55ED" w:rsidP="008A55ED">
      <w:pPr>
        <w:pStyle w:val="PargrafodaLista"/>
        <w:tabs>
          <w:tab w:val="left" w:pos="567"/>
          <w:tab w:val="left" w:pos="1246"/>
          <w:tab w:val="left" w:pos="1527"/>
        </w:tabs>
        <w:spacing w:before="0" w:line="276" w:lineRule="auto"/>
        <w:ind w:left="851" w:right="191"/>
        <w:rPr>
          <w:rFonts w:ascii="Arial" w:hAnsi="Arial" w:cs="Arial"/>
          <w:sz w:val="20"/>
          <w:szCs w:val="20"/>
        </w:rPr>
      </w:pPr>
    </w:p>
    <w:p w14:paraId="7C17C1C2" w14:textId="77777777" w:rsidR="005A77D8" w:rsidRDefault="00CF64CE" w:rsidP="008A55ED">
      <w:pPr>
        <w:pStyle w:val="PargrafodaLista"/>
        <w:numPr>
          <w:ilvl w:val="1"/>
          <w:numId w:val="35"/>
        </w:numPr>
        <w:tabs>
          <w:tab w:val="left" w:pos="567"/>
          <w:tab w:val="left" w:pos="1526"/>
        </w:tabs>
        <w:spacing w:before="0" w:line="276" w:lineRule="auto"/>
        <w:ind w:left="0" w:right="190" w:firstLine="0"/>
        <w:rPr>
          <w:rFonts w:ascii="Arial" w:hAnsi="Arial" w:cs="Arial"/>
          <w:sz w:val="20"/>
          <w:szCs w:val="20"/>
        </w:rPr>
      </w:pPr>
      <w:r w:rsidRPr="008A55ED">
        <w:rPr>
          <w:rFonts w:ascii="Arial" w:hAnsi="Arial" w:cs="Arial"/>
          <w:sz w:val="20"/>
          <w:szCs w:val="20"/>
        </w:rPr>
        <w:t>A CONCESSIONÁRIA poderá alterar coberturas e franquias, bem como quaisquer condições das apólices contratadas, para adequá-las conforme o desenvolvimento</w:t>
      </w:r>
      <w:r w:rsidRPr="008A55ED">
        <w:rPr>
          <w:rFonts w:ascii="Arial" w:hAnsi="Arial" w:cs="Arial"/>
          <w:spacing w:val="-6"/>
          <w:sz w:val="20"/>
          <w:szCs w:val="20"/>
        </w:rPr>
        <w:t xml:space="preserve"> </w:t>
      </w:r>
      <w:r w:rsidRPr="008A55ED">
        <w:rPr>
          <w:rFonts w:ascii="Arial" w:hAnsi="Arial" w:cs="Arial"/>
          <w:sz w:val="20"/>
          <w:szCs w:val="20"/>
        </w:rPr>
        <w:t>das</w:t>
      </w:r>
      <w:r w:rsidRPr="008A55ED">
        <w:rPr>
          <w:rFonts w:ascii="Arial" w:hAnsi="Arial" w:cs="Arial"/>
          <w:spacing w:val="-6"/>
          <w:sz w:val="20"/>
          <w:szCs w:val="20"/>
        </w:rPr>
        <w:t xml:space="preserve"> </w:t>
      </w:r>
      <w:r w:rsidRPr="008A55ED">
        <w:rPr>
          <w:rFonts w:ascii="Arial" w:hAnsi="Arial" w:cs="Arial"/>
          <w:sz w:val="20"/>
          <w:szCs w:val="20"/>
        </w:rPr>
        <w:t>atividades</w:t>
      </w:r>
      <w:r w:rsidRPr="008A55ED">
        <w:rPr>
          <w:rFonts w:ascii="Arial" w:hAnsi="Arial" w:cs="Arial"/>
          <w:spacing w:val="-6"/>
          <w:sz w:val="20"/>
          <w:szCs w:val="20"/>
        </w:rPr>
        <w:t xml:space="preserve"> </w:t>
      </w:r>
      <w:r w:rsidRPr="008A55ED">
        <w:rPr>
          <w:rFonts w:ascii="Arial" w:hAnsi="Arial" w:cs="Arial"/>
          <w:sz w:val="20"/>
          <w:szCs w:val="20"/>
        </w:rPr>
        <w:t>objeto</w:t>
      </w:r>
      <w:r w:rsidRPr="008A55ED">
        <w:rPr>
          <w:rFonts w:ascii="Arial" w:hAnsi="Arial" w:cs="Arial"/>
          <w:spacing w:val="-6"/>
          <w:sz w:val="20"/>
          <w:szCs w:val="20"/>
        </w:rPr>
        <w:t xml:space="preserve"> </w:t>
      </w:r>
      <w:r w:rsidRPr="008A55ED">
        <w:rPr>
          <w:rFonts w:ascii="Arial" w:hAnsi="Arial" w:cs="Arial"/>
          <w:sz w:val="20"/>
          <w:szCs w:val="20"/>
        </w:rPr>
        <w:t>do</w:t>
      </w:r>
      <w:r w:rsidRPr="008A55ED">
        <w:rPr>
          <w:rFonts w:ascii="Arial" w:hAnsi="Arial" w:cs="Arial"/>
          <w:spacing w:val="-6"/>
          <w:sz w:val="20"/>
          <w:szCs w:val="20"/>
        </w:rPr>
        <w:t xml:space="preserve"> </w:t>
      </w:r>
      <w:r w:rsidRPr="008A55ED">
        <w:rPr>
          <w:rFonts w:ascii="Arial" w:hAnsi="Arial" w:cs="Arial"/>
          <w:sz w:val="20"/>
          <w:szCs w:val="20"/>
        </w:rPr>
        <w:t>CONTRATO,</w:t>
      </w:r>
      <w:r w:rsidRPr="008A55ED">
        <w:rPr>
          <w:rFonts w:ascii="Arial" w:hAnsi="Arial" w:cs="Arial"/>
          <w:spacing w:val="-6"/>
          <w:sz w:val="20"/>
          <w:szCs w:val="20"/>
        </w:rPr>
        <w:t xml:space="preserve"> </w:t>
      </w:r>
      <w:r w:rsidRPr="008A55ED">
        <w:rPr>
          <w:rFonts w:ascii="Arial" w:hAnsi="Arial" w:cs="Arial"/>
          <w:sz w:val="20"/>
          <w:szCs w:val="20"/>
        </w:rPr>
        <w:t>sendo</w:t>
      </w:r>
      <w:r w:rsidRPr="008A55ED">
        <w:rPr>
          <w:rFonts w:ascii="Arial" w:hAnsi="Arial" w:cs="Arial"/>
          <w:spacing w:val="-6"/>
          <w:sz w:val="20"/>
          <w:szCs w:val="20"/>
        </w:rPr>
        <w:t xml:space="preserve"> </w:t>
      </w:r>
      <w:r w:rsidRPr="008A55ED">
        <w:rPr>
          <w:rFonts w:ascii="Arial" w:hAnsi="Arial" w:cs="Arial"/>
          <w:sz w:val="20"/>
          <w:szCs w:val="20"/>
        </w:rPr>
        <w:t>necessária,</w:t>
      </w:r>
      <w:r w:rsidRPr="008A55ED">
        <w:rPr>
          <w:rFonts w:ascii="Arial" w:hAnsi="Arial" w:cs="Arial"/>
          <w:spacing w:val="-6"/>
          <w:sz w:val="20"/>
          <w:szCs w:val="20"/>
        </w:rPr>
        <w:t xml:space="preserve"> </w:t>
      </w:r>
      <w:r w:rsidRPr="008A55ED">
        <w:rPr>
          <w:rFonts w:ascii="Arial" w:hAnsi="Arial" w:cs="Arial"/>
          <w:sz w:val="20"/>
          <w:szCs w:val="20"/>
        </w:rPr>
        <w:t>contudo,</w:t>
      </w:r>
      <w:r w:rsidRPr="008A55ED">
        <w:rPr>
          <w:rFonts w:ascii="Arial" w:hAnsi="Arial" w:cs="Arial"/>
          <w:spacing w:val="-8"/>
          <w:sz w:val="20"/>
          <w:szCs w:val="20"/>
        </w:rPr>
        <w:t xml:space="preserve"> </w:t>
      </w:r>
      <w:r w:rsidRPr="008A55ED">
        <w:rPr>
          <w:rFonts w:ascii="Arial" w:hAnsi="Arial" w:cs="Arial"/>
          <w:sz w:val="20"/>
          <w:szCs w:val="20"/>
        </w:rPr>
        <w:t>a prévia aprovação do PODER CONCEDENTE.</w:t>
      </w:r>
    </w:p>
    <w:p w14:paraId="2AB1F63E" w14:textId="77777777" w:rsidR="008A55ED" w:rsidRPr="008A55ED" w:rsidRDefault="008A55ED" w:rsidP="008A55ED">
      <w:pPr>
        <w:pStyle w:val="PargrafodaLista"/>
        <w:tabs>
          <w:tab w:val="left" w:pos="567"/>
          <w:tab w:val="left" w:pos="1526"/>
        </w:tabs>
        <w:spacing w:before="0" w:line="276" w:lineRule="auto"/>
        <w:ind w:left="0" w:right="190"/>
        <w:rPr>
          <w:rFonts w:ascii="Arial" w:hAnsi="Arial" w:cs="Arial"/>
          <w:sz w:val="20"/>
          <w:szCs w:val="20"/>
        </w:rPr>
      </w:pPr>
    </w:p>
    <w:p w14:paraId="36712664" w14:textId="77777777" w:rsidR="005A77D8" w:rsidRDefault="00CF64CE" w:rsidP="008A55ED">
      <w:pPr>
        <w:pStyle w:val="PargrafodaLista"/>
        <w:numPr>
          <w:ilvl w:val="1"/>
          <w:numId w:val="35"/>
        </w:numPr>
        <w:tabs>
          <w:tab w:val="left" w:pos="567"/>
          <w:tab w:val="left" w:pos="1526"/>
        </w:tabs>
        <w:spacing w:before="0" w:line="276" w:lineRule="auto"/>
        <w:ind w:left="0" w:right="193" w:firstLine="0"/>
        <w:rPr>
          <w:rFonts w:ascii="Arial" w:hAnsi="Arial" w:cs="Arial"/>
          <w:sz w:val="20"/>
          <w:szCs w:val="20"/>
        </w:rPr>
      </w:pPr>
      <w:r w:rsidRPr="008A55ED">
        <w:rPr>
          <w:rFonts w:ascii="Arial" w:hAnsi="Arial" w:cs="Arial"/>
          <w:sz w:val="20"/>
          <w:szCs w:val="20"/>
        </w:rPr>
        <w:t xml:space="preserve">As apólices emitidas não poderão conter obrigações, restrições ou disposições que </w:t>
      </w:r>
      <w:r w:rsidRPr="008A55ED">
        <w:rPr>
          <w:rFonts w:ascii="Arial" w:hAnsi="Arial" w:cs="Arial"/>
          <w:sz w:val="20"/>
          <w:szCs w:val="20"/>
        </w:rPr>
        <w:lastRenderedPageBreak/>
        <w:t>contrariem as disposições do presente CONTRATO ou a regulação setorial, e deverão conter declaração expressa da companhia seguradora de que conhece integralmente este CONTRATO, inclusive no que se refere aos limites dos direitos da CONCESSIONÁRIA.</w:t>
      </w:r>
    </w:p>
    <w:p w14:paraId="2AF05CD3" w14:textId="77777777" w:rsidR="008A55ED" w:rsidRPr="008A55ED" w:rsidRDefault="008A55ED" w:rsidP="008A55ED">
      <w:pPr>
        <w:pStyle w:val="PargrafodaLista"/>
        <w:tabs>
          <w:tab w:val="left" w:pos="567"/>
          <w:tab w:val="left" w:pos="1526"/>
        </w:tabs>
        <w:spacing w:before="0" w:line="276" w:lineRule="auto"/>
        <w:ind w:left="0" w:right="193"/>
        <w:rPr>
          <w:rFonts w:ascii="Arial" w:hAnsi="Arial" w:cs="Arial"/>
          <w:sz w:val="20"/>
          <w:szCs w:val="20"/>
        </w:rPr>
      </w:pPr>
    </w:p>
    <w:p w14:paraId="2DDA87FF" w14:textId="77777777" w:rsidR="005A77D8" w:rsidRDefault="00CF64CE" w:rsidP="008A55ED">
      <w:pPr>
        <w:pStyle w:val="PargrafodaLista"/>
        <w:numPr>
          <w:ilvl w:val="1"/>
          <w:numId w:val="35"/>
        </w:numPr>
        <w:tabs>
          <w:tab w:val="left" w:pos="567"/>
          <w:tab w:val="left" w:pos="1525"/>
        </w:tabs>
        <w:spacing w:before="0" w:line="276" w:lineRule="auto"/>
        <w:ind w:left="0" w:right="193" w:firstLine="0"/>
        <w:rPr>
          <w:rFonts w:ascii="Arial" w:hAnsi="Arial" w:cs="Arial"/>
          <w:sz w:val="20"/>
          <w:szCs w:val="20"/>
        </w:rPr>
      </w:pPr>
      <w:r w:rsidRPr="008A55ED">
        <w:rPr>
          <w:rFonts w:ascii="Arial" w:hAnsi="Arial" w:cs="Arial"/>
          <w:sz w:val="20"/>
          <w:szCs w:val="20"/>
        </w:rPr>
        <w:t>A</w:t>
      </w:r>
      <w:r w:rsidRPr="008A55ED">
        <w:rPr>
          <w:rFonts w:ascii="Arial" w:hAnsi="Arial" w:cs="Arial"/>
          <w:spacing w:val="-6"/>
          <w:sz w:val="20"/>
          <w:szCs w:val="20"/>
        </w:rPr>
        <w:t xml:space="preserve"> </w:t>
      </w:r>
      <w:r w:rsidRPr="008A55ED">
        <w:rPr>
          <w:rFonts w:ascii="Arial" w:hAnsi="Arial" w:cs="Arial"/>
          <w:sz w:val="20"/>
          <w:szCs w:val="20"/>
        </w:rPr>
        <w:t>CONCESSIONÁRIA</w:t>
      </w:r>
      <w:r w:rsidRPr="008A55ED">
        <w:rPr>
          <w:rFonts w:ascii="Arial" w:hAnsi="Arial" w:cs="Arial"/>
          <w:spacing w:val="-9"/>
          <w:sz w:val="20"/>
          <w:szCs w:val="20"/>
        </w:rPr>
        <w:t xml:space="preserve"> </w:t>
      </w:r>
      <w:r w:rsidRPr="008A55ED">
        <w:rPr>
          <w:rFonts w:ascii="Arial" w:hAnsi="Arial" w:cs="Arial"/>
          <w:sz w:val="20"/>
          <w:szCs w:val="20"/>
        </w:rPr>
        <w:t>assume</w:t>
      </w:r>
      <w:r w:rsidRPr="008A55ED">
        <w:rPr>
          <w:rFonts w:ascii="Arial" w:hAnsi="Arial" w:cs="Arial"/>
          <w:spacing w:val="-9"/>
          <w:sz w:val="20"/>
          <w:szCs w:val="20"/>
        </w:rPr>
        <w:t xml:space="preserve"> </w:t>
      </w:r>
      <w:r w:rsidRPr="008A55ED">
        <w:rPr>
          <w:rFonts w:ascii="Arial" w:hAnsi="Arial" w:cs="Arial"/>
          <w:sz w:val="20"/>
          <w:szCs w:val="20"/>
        </w:rPr>
        <w:t>toda</w:t>
      </w:r>
      <w:r w:rsidRPr="008A55ED">
        <w:rPr>
          <w:rFonts w:ascii="Arial" w:hAnsi="Arial" w:cs="Arial"/>
          <w:spacing w:val="-11"/>
          <w:sz w:val="20"/>
          <w:szCs w:val="20"/>
        </w:rPr>
        <w:t xml:space="preserve"> </w:t>
      </w:r>
      <w:r w:rsidRPr="008A55ED">
        <w:rPr>
          <w:rFonts w:ascii="Arial" w:hAnsi="Arial" w:cs="Arial"/>
          <w:sz w:val="20"/>
          <w:szCs w:val="20"/>
        </w:rPr>
        <w:t>a</w:t>
      </w:r>
      <w:r w:rsidRPr="008A55ED">
        <w:rPr>
          <w:rFonts w:ascii="Arial" w:hAnsi="Arial" w:cs="Arial"/>
          <w:spacing w:val="-7"/>
          <w:sz w:val="20"/>
          <w:szCs w:val="20"/>
        </w:rPr>
        <w:t xml:space="preserve"> </w:t>
      </w:r>
      <w:r w:rsidRPr="008A55ED">
        <w:rPr>
          <w:rFonts w:ascii="Arial" w:hAnsi="Arial" w:cs="Arial"/>
          <w:sz w:val="20"/>
          <w:szCs w:val="20"/>
        </w:rPr>
        <w:t>responsabilidade</w:t>
      </w:r>
      <w:r w:rsidRPr="008A55ED">
        <w:rPr>
          <w:rFonts w:ascii="Arial" w:hAnsi="Arial" w:cs="Arial"/>
          <w:spacing w:val="-9"/>
          <w:sz w:val="20"/>
          <w:szCs w:val="20"/>
        </w:rPr>
        <w:t xml:space="preserve"> </w:t>
      </w:r>
      <w:r w:rsidRPr="008A55ED">
        <w:rPr>
          <w:rFonts w:ascii="Arial" w:hAnsi="Arial" w:cs="Arial"/>
          <w:sz w:val="20"/>
          <w:szCs w:val="20"/>
        </w:rPr>
        <w:t>pela</w:t>
      </w:r>
      <w:r w:rsidRPr="008A55ED">
        <w:rPr>
          <w:rFonts w:ascii="Arial" w:hAnsi="Arial" w:cs="Arial"/>
          <w:spacing w:val="-9"/>
          <w:sz w:val="20"/>
          <w:szCs w:val="20"/>
        </w:rPr>
        <w:t xml:space="preserve"> </w:t>
      </w:r>
      <w:r w:rsidRPr="008A55ED">
        <w:rPr>
          <w:rFonts w:ascii="Arial" w:hAnsi="Arial" w:cs="Arial"/>
          <w:sz w:val="20"/>
          <w:szCs w:val="20"/>
        </w:rPr>
        <w:t>abrangência</w:t>
      </w:r>
      <w:r w:rsidRPr="008A55ED">
        <w:rPr>
          <w:rFonts w:ascii="Arial" w:hAnsi="Arial" w:cs="Arial"/>
          <w:spacing w:val="-9"/>
          <w:sz w:val="20"/>
          <w:szCs w:val="20"/>
        </w:rPr>
        <w:t xml:space="preserve"> </w:t>
      </w:r>
      <w:r w:rsidRPr="008A55ED">
        <w:rPr>
          <w:rFonts w:ascii="Arial" w:hAnsi="Arial" w:cs="Arial"/>
          <w:sz w:val="20"/>
          <w:szCs w:val="20"/>
        </w:rPr>
        <w:t>ou omissão decorrente da realização dos seguros de que trata este CONTRATO, inclusive para fins dos riscos assumidos.</w:t>
      </w:r>
    </w:p>
    <w:p w14:paraId="5B4F5665" w14:textId="77777777" w:rsidR="008A55ED" w:rsidRPr="008A55ED" w:rsidRDefault="008A55ED" w:rsidP="008A55ED">
      <w:pPr>
        <w:pStyle w:val="PargrafodaLista"/>
        <w:tabs>
          <w:tab w:val="left" w:pos="567"/>
          <w:tab w:val="left" w:pos="1525"/>
        </w:tabs>
        <w:spacing w:before="0" w:line="276" w:lineRule="auto"/>
        <w:ind w:left="0" w:right="193"/>
        <w:rPr>
          <w:rFonts w:ascii="Arial" w:hAnsi="Arial" w:cs="Arial"/>
          <w:sz w:val="20"/>
          <w:szCs w:val="20"/>
        </w:rPr>
      </w:pPr>
    </w:p>
    <w:p w14:paraId="33A007EC" w14:textId="77777777" w:rsidR="005A77D8" w:rsidRPr="008A55ED" w:rsidRDefault="00CF64CE" w:rsidP="008A55ED">
      <w:pPr>
        <w:pStyle w:val="PargrafodaLista"/>
        <w:numPr>
          <w:ilvl w:val="1"/>
          <w:numId w:val="35"/>
        </w:numPr>
        <w:tabs>
          <w:tab w:val="left" w:pos="567"/>
          <w:tab w:val="left" w:pos="1525"/>
        </w:tabs>
        <w:spacing w:before="0" w:line="276" w:lineRule="auto"/>
        <w:ind w:left="0" w:right="185" w:firstLine="0"/>
        <w:rPr>
          <w:rFonts w:ascii="Arial" w:hAnsi="Arial" w:cs="Arial"/>
          <w:sz w:val="20"/>
          <w:szCs w:val="20"/>
        </w:rPr>
      </w:pPr>
      <w:r w:rsidRPr="008A55ED">
        <w:rPr>
          <w:rFonts w:ascii="Arial" w:hAnsi="Arial" w:cs="Arial"/>
          <w:sz w:val="20"/>
          <w:szCs w:val="20"/>
        </w:rPr>
        <w:t>No caso de descumprimento, pela CONCESSIONÁRIA, da obrigação de contratar e manter em plena vigência as apólices de seguro, o PODER CONCEDENTE,</w:t>
      </w:r>
      <w:r w:rsidRPr="008A55ED">
        <w:rPr>
          <w:rFonts w:ascii="Arial" w:hAnsi="Arial" w:cs="Arial"/>
          <w:spacing w:val="-5"/>
          <w:sz w:val="20"/>
          <w:szCs w:val="20"/>
        </w:rPr>
        <w:t xml:space="preserve"> </w:t>
      </w:r>
      <w:r w:rsidRPr="008A55ED">
        <w:rPr>
          <w:rFonts w:ascii="Arial" w:hAnsi="Arial" w:cs="Arial"/>
          <w:sz w:val="20"/>
          <w:szCs w:val="20"/>
        </w:rPr>
        <w:t>independentemente</w:t>
      </w:r>
      <w:r w:rsidRPr="008A55ED">
        <w:rPr>
          <w:rFonts w:ascii="Arial" w:hAnsi="Arial" w:cs="Arial"/>
          <w:spacing w:val="-5"/>
          <w:sz w:val="20"/>
          <w:szCs w:val="20"/>
        </w:rPr>
        <w:t xml:space="preserve"> </w:t>
      </w:r>
      <w:r w:rsidRPr="008A55ED">
        <w:rPr>
          <w:rFonts w:ascii="Arial" w:hAnsi="Arial" w:cs="Arial"/>
          <w:sz w:val="20"/>
          <w:szCs w:val="20"/>
        </w:rPr>
        <w:t>da</w:t>
      </w:r>
      <w:r w:rsidRPr="008A55ED">
        <w:rPr>
          <w:rFonts w:ascii="Arial" w:hAnsi="Arial" w:cs="Arial"/>
          <w:spacing w:val="-5"/>
          <w:sz w:val="20"/>
          <w:szCs w:val="20"/>
        </w:rPr>
        <w:t xml:space="preserve"> </w:t>
      </w:r>
      <w:r w:rsidRPr="008A55ED">
        <w:rPr>
          <w:rFonts w:ascii="Arial" w:hAnsi="Arial" w:cs="Arial"/>
          <w:sz w:val="20"/>
          <w:szCs w:val="20"/>
        </w:rPr>
        <w:t>sua</w:t>
      </w:r>
      <w:r w:rsidRPr="008A55ED">
        <w:rPr>
          <w:rFonts w:ascii="Arial" w:hAnsi="Arial" w:cs="Arial"/>
          <w:spacing w:val="-5"/>
          <w:sz w:val="20"/>
          <w:szCs w:val="20"/>
        </w:rPr>
        <w:t xml:space="preserve"> </w:t>
      </w:r>
      <w:r w:rsidRPr="008A55ED">
        <w:rPr>
          <w:rFonts w:ascii="Arial" w:hAnsi="Arial" w:cs="Arial"/>
          <w:sz w:val="20"/>
          <w:szCs w:val="20"/>
        </w:rPr>
        <w:t>faculdade</w:t>
      </w:r>
      <w:r w:rsidRPr="008A55ED">
        <w:rPr>
          <w:rFonts w:ascii="Arial" w:hAnsi="Arial" w:cs="Arial"/>
          <w:spacing w:val="-7"/>
          <w:sz w:val="20"/>
          <w:szCs w:val="20"/>
        </w:rPr>
        <w:t xml:space="preserve"> </w:t>
      </w:r>
      <w:r w:rsidRPr="008A55ED">
        <w:rPr>
          <w:rFonts w:ascii="Arial" w:hAnsi="Arial" w:cs="Arial"/>
          <w:sz w:val="20"/>
          <w:szCs w:val="20"/>
        </w:rPr>
        <w:t>de</w:t>
      </w:r>
      <w:r w:rsidRPr="008A55ED">
        <w:rPr>
          <w:rFonts w:ascii="Arial" w:hAnsi="Arial" w:cs="Arial"/>
          <w:spacing w:val="-7"/>
          <w:sz w:val="20"/>
          <w:szCs w:val="20"/>
        </w:rPr>
        <w:t xml:space="preserve"> </w:t>
      </w:r>
      <w:r w:rsidRPr="008A55ED">
        <w:rPr>
          <w:rFonts w:ascii="Arial" w:hAnsi="Arial" w:cs="Arial"/>
          <w:sz w:val="20"/>
          <w:szCs w:val="20"/>
        </w:rPr>
        <w:t>decretar</w:t>
      </w:r>
      <w:r w:rsidRPr="008A55ED">
        <w:rPr>
          <w:rFonts w:ascii="Arial" w:hAnsi="Arial" w:cs="Arial"/>
          <w:spacing w:val="-6"/>
          <w:sz w:val="20"/>
          <w:szCs w:val="20"/>
        </w:rPr>
        <w:t xml:space="preserve"> </w:t>
      </w:r>
      <w:r w:rsidRPr="008A55ED">
        <w:rPr>
          <w:rFonts w:ascii="Arial" w:hAnsi="Arial" w:cs="Arial"/>
          <w:sz w:val="20"/>
          <w:szCs w:val="20"/>
        </w:rPr>
        <w:t>a</w:t>
      </w:r>
      <w:r w:rsidRPr="008A55ED">
        <w:rPr>
          <w:rFonts w:ascii="Arial" w:hAnsi="Arial" w:cs="Arial"/>
          <w:spacing w:val="-7"/>
          <w:sz w:val="20"/>
          <w:szCs w:val="20"/>
        </w:rPr>
        <w:t xml:space="preserve"> </w:t>
      </w:r>
      <w:r w:rsidRPr="008A55ED">
        <w:rPr>
          <w:rFonts w:ascii="Arial" w:hAnsi="Arial" w:cs="Arial"/>
          <w:sz w:val="20"/>
          <w:szCs w:val="20"/>
        </w:rPr>
        <w:t>intervenção</w:t>
      </w:r>
      <w:r w:rsidRPr="008A55ED">
        <w:rPr>
          <w:rFonts w:ascii="Arial" w:hAnsi="Arial" w:cs="Arial"/>
          <w:spacing w:val="-7"/>
          <w:sz w:val="20"/>
          <w:szCs w:val="20"/>
        </w:rPr>
        <w:t xml:space="preserve"> </w:t>
      </w:r>
      <w:r w:rsidRPr="008A55ED">
        <w:rPr>
          <w:rFonts w:ascii="Arial" w:hAnsi="Arial" w:cs="Arial"/>
          <w:sz w:val="20"/>
          <w:szCs w:val="20"/>
        </w:rPr>
        <w:t>ou</w:t>
      </w:r>
      <w:r w:rsidRPr="008A55ED">
        <w:rPr>
          <w:rFonts w:ascii="Arial" w:hAnsi="Arial" w:cs="Arial"/>
          <w:spacing w:val="-9"/>
          <w:sz w:val="20"/>
          <w:szCs w:val="20"/>
        </w:rPr>
        <w:t xml:space="preserve"> </w:t>
      </w:r>
      <w:r w:rsidRPr="008A55ED">
        <w:rPr>
          <w:rFonts w:ascii="Arial" w:hAnsi="Arial" w:cs="Arial"/>
          <w:sz w:val="20"/>
          <w:szCs w:val="20"/>
        </w:rPr>
        <w:t>a caducidade da CONCESSÃO nos termos deste CONTRATO, poderá proceder à contratação</w:t>
      </w:r>
      <w:r w:rsidRPr="008A55ED">
        <w:rPr>
          <w:rFonts w:ascii="Arial" w:hAnsi="Arial" w:cs="Arial"/>
          <w:spacing w:val="-12"/>
          <w:sz w:val="20"/>
          <w:szCs w:val="20"/>
        </w:rPr>
        <w:t xml:space="preserve"> </w:t>
      </w:r>
      <w:r w:rsidRPr="008A55ED">
        <w:rPr>
          <w:rFonts w:ascii="Arial" w:hAnsi="Arial" w:cs="Arial"/>
          <w:sz w:val="20"/>
          <w:szCs w:val="20"/>
        </w:rPr>
        <w:t>e</w:t>
      </w:r>
      <w:r w:rsidRPr="008A55ED">
        <w:rPr>
          <w:rFonts w:ascii="Arial" w:hAnsi="Arial" w:cs="Arial"/>
          <w:spacing w:val="-14"/>
          <w:sz w:val="20"/>
          <w:szCs w:val="20"/>
        </w:rPr>
        <w:t xml:space="preserve"> </w:t>
      </w:r>
      <w:r w:rsidRPr="008A55ED">
        <w:rPr>
          <w:rFonts w:ascii="Arial" w:hAnsi="Arial" w:cs="Arial"/>
          <w:sz w:val="20"/>
          <w:szCs w:val="20"/>
        </w:rPr>
        <w:t>ao</w:t>
      </w:r>
      <w:r w:rsidRPr="008A55ED">
        <w:rPr>
          <w:rFonts w:ascii="Arial" w:hAnsi="Arial" w:cs="Arial"/>
          <w:spacing w:val="-12"/>
          <w:sz w:val="20"/>
          <w:szCs w:val="20"/>
        </w:rPr>
        <w:t xml:space="preserve"> </w:t>
      </w:r>
      <w:r w:rsidRPr="008A55ED">
        <w:rPr>
          <w:rFonts w:ascii="Arial" w:hAnsi="Arial" w:cs="Arial"/>
          <w:sz w:val="20"/>
          <w:szCs w:val="20"/>
        </w:rPr>
        <w:t>pagamento</w:t>
      </w:r>
      <w:r w:rsidRPr="008A55ED">
        <w:rPr>
          <w:rFonts w:ascii="Arial" w:hAnsi="Arial" w:cs="Arial"/>
          <w:spacing w:val="-11"/>
          <w:sz w:val="20"/>
          <w:szCs w:val="20"/>
        </w:rPr>
        <w:t xml:space="preserve"> </w:t>
      </w:r>
      <w:r w:rsidRPr="008A55ED">
        <w:rPr>
          <w:rFonts w:ascii="Arial" w:hAnsi="Arial" w:cs="Arial"/>
          <w:sz w:val="20"/>
          <w:szCs w:val="20"/>
        </w:rPr>
        <w:t>direto</w:t>
      </w:r>
      <w:r w:rsidRPr="008A55ED">
        <w:rPr>
          <w:rFonts w:ascii="Arial" w:hAnsi="Arial" w:cs="Arial"/>
          <w:spacing w:val="-12"/>
          <w:sz w:val="20"/>
          <w:szCs w:val="20"/>
        </w:rPr>
        <w:t xml:space="preserve"> </w:t>
      </w:r>
      <w:r w:rsidRPr="008A55ED">
        <w:rPr>
          <w:rFonts w:ascii="Arial" w:hAnsi="Arial" w:cs="Arial"/>
          <w:sz w:val="20"/>
          <w:szCs w:val="20"/>
        </w:rPr>
        <w:t>dos</w:t>
      </w:r>
      <w:r w:rsidRPr="008A55ED">
        <w:rPr>
          <w:rFonts w:ascii="Arial" w:hAnsi="Arial" w:cs="Arial"/>
          <w:spacing w:val="-13"/>
          <w:sz w:val="20"/>
          <w:szCs w:val="20"/>
        </w:rPr>
        <w:t xml:space="preserve"> </w:t>
      </w:r>
      <w:r w:rsidRPr="008A55ED">
        <w:rPr>
          <w:rFonts w:ascii="Arial" w:hAnsi="Arial" w:cs="Arial"/>
          <w:sz w:val="20"/>
          <w:szCs w:val="20"/>
        </w:rPr>
        <w:t>prêmios</w:t>
      </w:r>
      <w:r w:rsidRPr="008A55ED">
        <w:rPr>
          <w:rFonts w:ascii="Arial" w:hAnsi="Arial" w:cs="Arial"/>
          <w:spacing w:val="-10"/>
          <w:sz w:val="20"/>
          <w:szCs w:val="20"/>
        </w:rPr>
        <w:t xml:space="preserve"> </w:t>
      </w:r>
      <w:r w:rsidRPr="008A55ED">
        <w:rPr>
          <w:rFonts w:ascii="Arial" w:hAnsi="Arial" w:cs="Arial"/>
          <w:sz w:val="20"/>
          <w:szCs w:val="20"/>
        </w:rPr>
        <w:t>respectivos,</w:t>
      </w:r>
      <w:r w:rsidRPr="008A55ED">
        <w:rPr>
          <w:rFonts w:ascii="Arial" w:hAnsi="Arial" w:cs="Arial"/>
          <w:spacing w:val="-12"/>
          <w:sz w:val="20"/>
          <w:szCs w:val="20"/>
        </w:rPr>
        <w:t xml:space="preserve"> </w:t>
      </w:r>
      <w:r w:rsidRPr="008A55ED">
        <w:rPr>
          <w:rFonts w:ascii="Arial" w:hAnsi="Arial" w:cs="Arial"/>
          <w:sz w:val="20"/>
          <w:szCs w:val="20"/>
        </w:rPr>
        <w:t>correndo</w:t>
      </w:r>
      <w:r w:rsidRPr="008A55ED">
        <w:rPr>
          <w:rFonts w:ascii="Arial" w:hAnsi="Arial" w:cs="Arial"/>
          <w:spacing w:val="-12"/>
          <w:sz w:val="20"/>
          <w:szCs w:val="20"/>
        </w:rPr>
        <w:t xml:space="preserve"> </w:t>
      </w:r>
      <w:r w:rsidRPr="008A55ED">
        <w:rPr>
          <w:rFonts w:ascii="Arial" w:hAnsi="Arial" w:cs="Arial"/>
          <w:sz w:val="20"/>
          <w:szCs w:val="20"/>
        </w:rPr>
        <w:t>a</w:t>
      </w:r>
      <w:r w:rsidRPr="008A55ED">
        <w:rPr>
          <w:rFonts w:ascii="Arial" w:hAnsi="Arial" w:cs="Arial"/>
          <w:spacing w:val="-12"/>
          <w:sz w:val="20"/>
          <w:szCs w:val="20"/>
        </w:rPr>
        <w:t xml:space="preserve"> </w:t>
      </w:r>
      <w:r w:rsidRPr="008A55ED">
        <w:rPr>
          <w:rFonts w:ascii="Arial" w:hAnsi="Arial" w:cs="Arial"/>
          <w:sz w:val="20"/>
          <w:szCs w:val="20"/>
        </w:rPr>
        <w:t>totalidade</w:t>
      </w:r>
      <w:r w:rsidRPr="008A55ED">
        <w:rPr>
          <w:rFonts w:ascii="Arial" w:hAnsi="Arial" w:cs="Arial"/>
          <w:spacing w:val="-12"/>
          <w:sz w:val="20"/>
          <w:szCs w:val="20"/>
        </w:rPr>
        <w:t xml:space="preserve"> </w:t>
      </w:r>
      <w:r w:rsidRPr="008A55ED">
        <w:rPr>
          <w:rFonts w:ascii="Arial" w:hAnsi="Arial" w:cs="Arial"/>
          <w:sz w:val="20"/>
          <w:szCs w:val="20"/>
        </w:rPr>
        <w:t>dos custos às expensas da CONCESSIONÁRIA, que deverá reembolsar o PODER CONCEDENTE,</w:t>
      </w:r>
      <w:r w:rsidRPr="008A55ED">
        <w:rPr>
          <w:rFonts w:ascii="Arial" w:hAnsi="Arial" w:cs="Arial"/>
          <w:spacing w:val="-12"/>
          <w:sz w:val="20"/>
          <w:szCs w:val="20"/>
        </w:rPr>
        <w:t xml:space="preserve"> </w:t>
      </w:r>
      <w:r w:rsidRPr="008A55ED">
        <w:rPr>
          <w:rFonts w:ascii="Arial" w:hAnsi="Arial" w:cs="Arial"/>
          <w:sz w:val="20"/>
          <w:szCs w:val="20"/>
        </w:rPr>
        <w:t>conforme</w:t>
      </w:r>
      <w:r w:rsidRPr="008A55ED">
        <w:rPr>
          <w:rFonts w:ascii="Arial" w:hAnsi="Arial" w:cs="Arial"/>
          <w:spacing w:val="-14"/>
          <w:sz w:val="20"/>
          <w:szCs w:val="20"/>
        </w:rPr>
        <w:t xml:space="preserve"> </w:t>
      </w:r>
      <w:r w:rsidRPr="008A55ED">
        <w:rPr>
          <w:rFonts w:ascii="Arial" w:hAnsi="Arial" w:cs="Arial"/>
          <w:sz w:val="20"/>
          <w:szCs w:val="20"/>
        </w:rPr>
        <w:t>o</w:t>
      </w:r>
      <w:r w:rsidRPr="008A55ED">
        <w:rPr>
          <w:rFonts w:ascii="Arial" w:hAnsi="Arial" w:cs="Arial"/>
          <w:spacing w:val="-12"/>
          <w:sz w:val="20"/>
          <w:szCs w:val="20"/>
        </w:rPr>
        <w:t xml:space="preserve"> </w:t>
      </w:r>
      <w:r w:rsidRPr="008A55ED">
        <w:rPr>
          <w:rFonts w:ascii="Arial" w:hAnsi="Arial" w:cs="Arial"/>
          <w:sz w:val="20"/>
          <w:szCs w:val="20"/>
        </w:rPr>
        <w:t>caso,</w:t>
      </w:r>
      <w:r w:rsidRPr="008A55ED">
        <w:rPr>
          <w:rFonts w:ascii="Arial" w:hAnsi="Arial" w:cs="Arial"/>
          <w:spacing w:val="-14"/>
          <w:sz w:val="20"/>
          <w:szCs w:val="20"/>
        </w:rPr>
        <w:t xml:space="preserve"> </w:t>
      </w:r>
      <w:r w:rsidRPr="008A55ED">
        <w:rPr>
          <w:rFonts w:ascii="Arial" w:hAnsi="Arial" w:cs="Arial"/>
          <w:sz w:val="20"/>
          <w:szCs w:val="20"/>
        </w:rPr>
        <w:t>em</w:t>
      </w:r>
      <w:r w:rsidRPr="008A55ED">
        <w:rPr>
          <w:rFonts w:ascii="Arial" w:hAnsi="Arial" w:cs="Arial"/>
          <w:spacing w:val="-13"/>
          <w:sz w:val="20"/>
          <w:szCs w:val="20"/>
        </w:rPr>
        <w:t xml:space="preserve"> </w:t>
      </w:r>
      <w:r w:rsidRPr="008A55ED">
        <w:rPr>
          <w:rFonts w:ascii="Arial" w:hAnsi="Arial" w:cs="Arial"/>
          <w:sz w:val="20"/>
          <w:szCs w:val="20"/>
        </w:rPr>
        <w:t>05</w:t>
      </w:r>
      <w:r w:rsidRPr="008A55ED">
        <w:rPr>
          <w:rFonts w:ascii="Arial" w:hAnsi="Arial" w:cs="Arial"/>
          <w:spacing w:val="-12"/>
          <w:sz w:val="20"/>
          <w:szCs w:val="20"/>
        </w:rPr>
        <w:t xml:space="preserve"> </w:t>
      </w:r>
      <w:r w:rsidRPr="008A55ED">
        <w:rPr>
          <w:rFonts w:ascii="Arial" w:hAnsi="Arial" w:cs="Arial"/>
          <w:sz w:val="20"/>
          <w:szCs w:val="20"/>
        </w:rPr>
        <w:t>(cinco)</w:t>
      </w:r>
      <w:r w:rsidRPr="008A55ED">
        <w:rPr>
          <w:rFonts w:ascii="Arial" w:hAnsi="Arial" w:cs="Arial"/>
          <w:spacing w:val="-13"/>
          <w:sz w:val="20"/>
          <w:szCs w:val="20"/>
        </w:rPr>
        <w:t xml:space="preserve"> </w:t>
      </w:r>
      <w:r w:rsidRPr="008A55ED">
        <w:rPr>
          <w:rFonts w:ascii="Arial" w:hAnsi="Arial" w:cs="Arial"/>
          <w:sz w:val="20"/>
          <w:szCs w:val="20"/>
        </w:rPr>
        <w:t>dias</w:t>
      </w:r>
      <w:r w:rsidRPr="008A55ED">
        <w:rPr>
          <w:rFonts w:ascii="Arial" w:hAnsi="Arial" w:cs="Arial"/>
          <w:spacing w:val="-14"/>
          <w:sz w:val="20"/>
          <w:szCs w:val="20"/>
        </w:rPr>
        <w:t xml:space="preserve"> </w:t>
      </w:r>
      <w:r w:rsidRPr="008A55ED">
        <w:rPr>
          <w:rFonts w:ascii="Arial" w:hAnsi="Arial" w:cs="Arial"/>
          <w:sz w:val="20"/>
          <w:szCs w:val="20"/>
        </w:rPr>
        <w:t>úteis</w:t>
      </w:r>
      <w:r w:rsidRPr="008A55ED">
        <w:rPr>
          <w:rFonts w:ascii="Arial" w:hAnsi="Arial" w:cs="Arial"/>
          <w:spacing w:val="-15"/>
          <w:sz w:val="20"/>
          <w:szCs w:val="20"/>
        </w:rPr>
        <w:t xml:space="preserve"> </w:t>
      </w:r>
      <w:r w:rsidRPr="008A55ED">
        <w:rPr>
          <w:rFonts w:ascii="Arial" w:hAnsi="Arial" w:cs="Arial"/>
          <w:sz w:val="20"/>
          <w:szCs w:val="20"/>
        </w:rPr>
        <w:t>a</w:t>
      </w:r>
      <w:r w:rsidRPr="008A55ED">
        <w:rPr>
          <w:rFonts w:ascii="Arial" w:hAnsi="Arial" w:cs="Arial"/>
          <w:spacing w:val="-12"/>
          <w:sz w:val="20"/>
          <w:szCs w:val="20"/>
        </w:rPr>
        <w:t xml:space="preserve"> </w:t>
      </w:r>
      <w:r w:rsidRPr="008A55ED">
        <w:rPr>
          <w:rFonts w:ascii="Arial" w:hAnsi="Arial" w:cs="Arial"/>
          <w:sz w:val="20"/>
          <w:szCs w:val="20"/>
        </w:rPr>
        <w:t>contar</w:t>
      </w:r>
      <w:r w:rsidRPr="008A55ED">
        <w:rPr>
          <w:rFonts w:ascii="Arial" w:hAnsi="Arial" w:cs="Arial"/>
          <w:spacing w:val="-16"/>
          <w:sz w:val="20"/>
          <w:szCs w:val="20"/>
        </w:rPr>
        <w:t xml:space="preserve"> </w:t>
      </w:r>
      <w:r w:rsidRPr="008A55ED">
        <w:rPr>
          <w:rFonts w:ascii="Arial" w:hAnsi="Arial" w:cs="Arial"/>
          <w:sz w:val="20"/>
          <w:szCs w:val="20"/>
        </w:rPr>
        <w:t>de</w:t>
      </w:r>
      <w:r w:rsidRPr="008A55ED">
        <w:rPr>
          <w:rFonts w:ascii="Arial" w:hAnsi="Arial" w:cs="Arial"/>
          <w:spacing w:val="-12"/>
          <w:sz w:val="20"/>
          <w:szCs w:val="20"/>
        </w:rPr>
        <w:t xml:space="preserve"> </w:t>
      </w:r>
      <w:r w:rsidRPr="008A55ED">
        <w:rPr>
          <w:rFonts w:ascii="Arial" w:hAnsi="Arial" w:cs="Arial"/>
          <w:sz w:val="20"/>
          <w:szCs w:val="20"/>
        </w:rPr>
        <w:t>sua</w:t>
      </w:r>
      <w:r w:rsidRPr="008A55ED">
        <w:rPr>
          <w:rFonts w:ascii="Arial" w:hAnsi="Arial" w:cs="Arial"/>
          <w:spacing w:val="-14"/>
          <w:sz w:val="20"/>
          <w:szCs w:val="20"/>
        </w:rPr>
        <w:t xml:space="preserve"> </w:t>
      </w:r>
      <w:r w:rsidRPr="008A55ED">
        <w:rPr>
          <w:rFonts w:ascii="Arial" w:hAnsi="Arial" w:cs="Arial"/>
          <w:sz w:val="20"/>
          <w:szCs w:val="20"/>
        </w:rPr>
        <w:t>notificação, sob</w:t>
      </w:r>
      <w:r w:rsidRPr="008A55ED">
        <w:rPr>
          <w:rFonts w:ascii="Arial" w:hAnsi="Arial" w:cs="Arial"/>
          <w:spacing w:val="-12"/>
          <w:sz w:val="20"/>
          <w:szCs w:val="20"/>
        </w:rPr>
        <w:t xml:space="preserve"> </w:t>
      </w:r>
      <w:r w:rsidRPr="008A55ED">
        <w:rPr>
          <w:rFonts w:ascii="Arial" w:hAnsi="Arial" w:cs="Arial"/>
          <w:sz w:val="20"/>
          <w:szCs w:val="20"/>
        </w:rPr>
        <w:t>pena</w:t>
      </w:r>
      <w:r w:rsidRPr="008A55ED">
        <w:rPr>
          <w:rFonts w:ascii="Arial" w:hAnsi="Arial" w:cs="Arial"/>
          <w:spacing w:val="-12"/>
          <w:sz w:val="20"/>
          <w:szCs w:val="20"/>
        </w:rPr>
        <w:t xml:space="preserve"> </w:t>
      </w:r>
      <w:r w:rsidRPr="008A55ED">
        <w:rPr>
          <w:rFonts w:ascii="Arial" w:hAnsi="Arial" w:cs="Arial"/>
          <w:sz w:val="20"/>
          <w:szCs w:val="20"/>
        </w:rPr>
        <w:t>de</w:t>
      </w:r>
      <w:r w:rsidRPr="008A55ED">
        <w:rPr>
          <w:rFonts w:ascii="Arial" w:hAnsi="Arial" w:cs="Arial"/>
          <w:spacing w:val="-12"/>
          <w:sz w:val="20"/>
          <w:szCs w:val="20"/>
        </w:rPr>
        <w:t xml:space="preserve"> </w:t>
      </w:r>
      <w:r w:rsidRPr="008A55ED">
        <w:rPr>
          <w:rFonts w:ascii="Arial" w:hAnsi="Arial" w:cs="Arial"/>
          <w:sz w:val="20"/>
          <w:szCs w:val="20"/>
        </w:rPr>
        <w:t>incidência</w:t>
      </w:r>
      <w:r w:rsidRPr="008A55ED">
        <w:rPr>
          <w:rFonts w:ascii="Arial" w:hAnsi="Arial" w:cs="Arial"/>
          <w:spacing w:val="-12"/>
          <w:sz w:val="20"/>
          <w:szCs w:val="20"/>
        </w:rPr>
        <w:t xml:space="preserve"> </w:t>
      </w:r>
      <w:r w:rsidRPr="008A55ED">
        <w:rPr>
          <w:rFonts w:ascii="Arial" w:hAnsi="Arial" w:cs="Arial"/>
          <w:sz w:val="20"/>
          <w:szCs w:val="20"/>
        </w:rPr>
        <w:t>de</w:t>
      </w:r>
      <w:r w:rsidRPr="008A55ED">
        <w:rPr>
          <w:rFonts w:ascii="Arial" w:hAnsi="Arial" w:cs="Arial"/>
          <w:spacing w:val="-12"/>
          <w:sz w:val="20"/>
          <w:szCs w:val="20"/>
        </w:rPr>
        <w:t xml:space="preserve"> </w:t>
      </w:r>
      <w:r w:rsidRPr="008A55ED">
        <w:rPr>
          <w:rFonts w:ascii="Arial" w:hAnsi="Arial" w:cs="Arial"/>
          <w:sz w:val="20"/>
          <w:szCs w:val="20"/>
        </w:rPr>
        <w:t>juros</w:t>
      </w:r>
      <w:r w:rsidRPr="008A55ED">
        <w:rPr>
          <w:rFonts w:ascii="Arial" w:hAnsi="Arial" w:cs="Arial"/>
          <w:spacing w:val="-13"/>
          <w:sz w:val="20"/>
          <w:szCs w:val="20"/>
        </w:rPr>
        <w:t xml:space="preserve"> </w:t>
      </w:r>
      <w:r w:rsidRPr="008A55ED">
        <w:rPr>
          <w:rFonts w:ascii="Arial" w:hAnsi="Arial" w:cs="Arial"/>
          <w:sz w:val="20"/>
          <w:szCs w:val="20"/>
        </w:rPr>
        <w:t>de</w:t>
      </w:r>
      <w:r w:rsidRPr="008A55ED">
        <w:rPr>
          <w:rFonts w:ascii="Arial" w:hAnsi="Arial" w:cs="Arial"/>
          <w:spacing w:val="-12"/>
          <w:sz w:val="20"/>
          <w:szCs w:val="20"/>
        </w:rPr>
        <w:t xml:space="preserve"> </w:t>
      </w:r>
      <w:r w:rsidRPr="008A55ED">
        <w:rPr>
          <w:rFonts w:ascii="Arial" w:hAnsi="Arial" w:cs="Arial"/>
          <w:sz w:val="20"/>
          <w:szCs w:val="20"/>
        </w:rPr>
        <w:t>mora</w:t>
      </w:r>
      <w:r w:rsidRPr="008A55ED">
        <w:rPr>
          <w:rFonts w:ascii="Arial" w:hAnsi="Arial" w:cs="Arial"/>
          <w:spacing w:val="-12"/>
          <w:sz w:val="20"/>
          <w:szCs w:val="20"/>
        </w:rPr>
        <w:t xml:space="preserve"> </w:t>
      </w:r>
      <w:r w:rsidRPr="008A55ED">
        <w:rPr>
          <w:rFonts w:ascii="Arial" w:hAnsi="Arial" w:cs="Arial"/>
          <w:sz w:val="20"/>
          <w:szCs w:val="20"/>
        </w:rPr>
        <w:t>correspondentes</w:t>
      </w:r>
      <w:r w:rsidRPr="008A55ED">
        <w:rPr>
          <w:rFonts w:ascii="Arial" w:hAnsi="Arial" w:cs="Arial"/>
          <w:spacing w:val="-13"/>
          <w:sz w:val="20"/>
          <w:szCs w:val="20"/>
        </w:rPr>
        <w:t xml:space="preserve"> </w:t>
      </w:r>
      <w:r w:rsidRPr="008A55ED">
        <w:rPr>
          <w:rFonts w:ascii="Arial" w:hAnsi="Arial" w:cs="Arial"/>
          <w:sz w:val="20"/>
          <w:szCs w:val="20"/>
        </w:rPr>
        <w:t>à</w:t>
      </w:r>
      <w:r w:rsidRPr="008A55ED">
        <w:rPr>
          <w:rFonts w:ascii="Arial" w:hAnsi="Arial" w:cs="Arial"/>
          <w:spacing w:val="-9"/>
          <w:sz w:val="20"/>
          <w:szCs w:val="20"/>
        </w:rPr>
        <w:t xml:space="preserve"> </w:t>
      </w:r>
      <w:r w:rsidRPr="008A55ED">
        <w:rPr>
          <w:rFonts w:ascii="Arial" w:hAnsi="Arial" w:cs="Arial"/>
          <w:sz w:val="20"/>
          <w:szCs w:val="20"/>
        </w:rPr>
        <w:t>variação</w:t>
      </w:r>
      <w:r w:rsidRPr="008A55ED">
        <w:rPr>
          <w:rFonts w:ascii="Arial" w:hAnsi="Arial" w:cs="Arial"/>
          <w:spacing w:val="-4"/>
          <w:sz w:val="20"/>
          <w:szCs w:val="20"/>
        </w:rPr>
        <w:t xml:space="preserve"> </w:t>
      </w:r>
      <w:r w:rsidRPr="008A55ED">
        <w:rPr>
          <w:rFonts w:ascii="Arial" w:hAnsi="Arial" w:cs="Arial"/>
          <w:i/>
          <w:sz w:val="20"/>
          <w:szCs w:val="20"/>
        </w:rPr>
        <w:t>pro</w:t>
      </w:r>
      <w:r w:rsidRPr="008A55ED">
        <w:rPr>
          <w:rFonts w:ascii="Arial" w:hAnsi="Arial" w:cs="Arial"/>
          <w:i/>
          <w:spacing w:val="-12"/>
          <w:sz w:val="20"/>
          <w:szCs w:val="20"/>
        </w:rPr>
        <w:t xml:space="preserve"> </w:t>
      </w:r>
      <w:r w:rsidRPr="008A55ED">
        <w:rPr>
          <w:rFonts w:ascii="Arial" w:hAnsi="Arial" w:cs="Arial"/>
          <w:i/>
          <w:sz w:val="20"/>
          <w:szCs w:val="20"/>
        </w:rPr>
        <w:t>rata</w:t>
      </w:r>
      <w:r w:rsidRPr="008A55ED">
        <w:rPr>
          <w:rFonts w:ascii="Arial" w:hAnsi="Arial" w:cs="Arial"/>
          <w:i/>
          <w:spacing w:val="-11"/>
          <w:sz w:val="20"/>
          <w:szCs w:val="20"/>
        </w:rPr>
        <w:t xml:space="preserve"> </w:t>
      </w:r>
      <w:r w:rsidRPr="008A55ED">
        <w:rPr>
          <w:rFonts w:ascii="Arial" w:hAnsi="Arial" w:cs="Arial"/>
          <w:i/>
          <w:sz w:val="20"/>
          <w:szCs w:val="20"/>
        </w:rPr>
        <w:t xml:space="preserve">temporis </w:t>
      </w:r>
      <w:r w:rsidRPr="008A55ED">
        <w:rPr>
          <w:rFonts w:ascii="Arial" w:hAnsi="Arial" w:cs="Arial"/>
          <w:sz w:val="20"/>
          <w:szCs w:val="20"/>
        </w:rPr>
        <w:t>da taxa Selic, a contar da data do respectivo vencimento e até a data do efetivo ressarcimento, sem prejuízo da utilização da GARANTIA DE EXECUÇÃO DO CONTRATO, para reembolsar os custos com a contratação do referido seguro, bem como da incidência das demais penalidades aplicáveis.</w:t>
      </w:r>
    </w:p>
    <w:p w14:paraId="0D352CD6" w14:textId="77777777" w:rsidR="008A55ED" w:rsidRDefault="008A55ED" w:rsidP="00A172A5">
      <w:pPr>
        <w:pStyle w:val="Ttulo1"/>
        <w:spacing w:before="0" w:line="276" w:lineRule="auto"/>
        <w:ind w:right="1662" w:firstLine="1994"/>
        <w:rPr>
          <w:sz w:val="20"/>
          <w:szCs w:val="20"/>
        </w:rPr>
      </w:pPr>
      <w:bookmarkStart w:id="110" w:name="_bookmark106"/>
      <w:bookmarkEnd w:id="110"/>
    </w:p>
    <w:p w14:paraId="7C25B763" w14:textId="77777777" w:rsidR="008A55ED" w:rsidRDefault="008A55ED" w:rsidP="00A172A5">
      <w:pPr>
        <w:pStyle w:val="Ttulo1"/>
        <w:spacing w:before="0" w:line="276" w:lineRule="auto"/>
        <w:ind w:right="1662" w:firstLine="1994"/>
        <w:rPr>
          <w:sz w:val="20"/>
          <w:szCs w:val="20"/>
        </w:rPr>
      </w:pPr>
    </w:p>
    <w:p w14:paraId="7132CA5D" w14:textId="49A6F4FE" w:rsidR="008A55ED" w:rsidRDefault="00CF64CE" w:rsidP="00775D77">
      <w:pPr>
        <w:pStyle w:val="Ttulo1"/>
        <w:spacing w:before="0" w:line="276" w:lineRule="auto"/>
        <w:ind w:left="0" w:right="-63"/>
        <w:jc w:val="center"/>
        <w:rPr>
          <w:sz w:val="20"/>
          <w:szCs w:val="20"/>
        </w:rPr>
      </w:pPr>
      <w:r w:rsidRPr="00E36025">
        <w:rPr>
          <w:sz w:val="20"/>
          <w:szCs w:val="20"/>
        </w:rPr>
        <w:t>CAPÍTULO</w:t>
      </w:r>
      <w:r w:rsidRPr="00E36025">
        <w:rPr>
          <w:spacing w:val="-7"/>
          <w:sz w:val="20"/>
          <w:szCs w:val="20"/>
        </w:rPr>
        <w:t xml:space="preserve"> </w:t>
      </w:r>
      <w:r w:rsidRPr="00E36025">
        <w:rPr>
          <w:sz w:val="20"/>
          <w:szCs w:val="20"/>
        </w:rPr>
        <w:t>XII</w:t>
      </w:r>
      <w:r w:rsidRPr="00E36025">
        <w:rPr>
          <w:spacing w:val="-5"/>
          <w:sz w:val="20"/>
          <w:szCs w:val="20"/>
        </w:rPr>
        <w:t xml:space="preserve"> </w:t>
      </w:r>
      <w:r w:rsidRPr="00E36025">
        <w:rPr>
          <w:sz w:val="20"/>
          <w:szCs w:val="20"/>
        </w:rPr>
        <w:t>–</w:t>
      </w:r>
      <w:r w:rsidRPr="00E36025">
        <w:rPr>
          <w:spacing w:val="-8"/>
          <w:sz w:val="20"/>
          <w:szCs w:val="20"/>
        </w:rPr>
        <w:t xml:space="preserve"> </w:t>
      </w:r>
      <w:r w:rsidRPr="00E36025">
        <w:rPr>
          <w:sz w:val="20"/>
          <w:szCs w:val="20"/>
        </w:rPr>
        <w:t>DAS</w:t>
      </w:r>
      <w:r w:rsidRPr="00E36025">
        <w:rPr>
          <w:spacing w:val="-9"/>
          <w:sz w:val="20"/>
          <w:szCs w:val="20"/>
        </w:rPr>
        <w:t xml:space="preserve"> </w:t>
      </w:r>
      <w:r w:rsidRPr="00E36025">
        <w:rPr>
          <w:sz w:val="20"/>
          <w:szCs w:val="20"/>
        </w:rPr>
        <w:t>SANÇÕES</w:t>
      </w:r>
      <w:r w:rsidRPr="00E36025">
        <w:rPr>
          <w:spacing w:val="-7"/>
          <w:sz w:val="20"/>
          <w:szCs w:val="20"/>
        </w:rPr>
        <w:t xml:space="preserve"> </w:t>
      </w:r>
      <w:r w:rsidRPr="00E36025">
        <w:rPr>
          <w:sz w:val="20"/>
          <w:szCs w:val="20"/>
        </w:rPr>
        <w:t>E</w:t>
      </w:r>
      <w:r w:rsidRPr="00E36025">
        <w:rPr>
          <w:spacing w:val="-6"/>
          <w:sz w:val="20"/>
          <w:szCs w:val="20"/>
        </w:rPr>
        <w:t xml:space="preserve"> </w:t>
      </w:r>
      <w:r w:rsidRPr="00E36025">
        <w:rPr>
          <w:sz w:val="20"/>
          <w:szCs w:val="20"/>
        </w:rPr>
        <w:t>INTERVENÇÃO</w:t>
      </w:r>
      <w:bookmarkStart w:id="111" w:name="_bookmark107"/>
      <w:bookmarkEnd w:id="111"/>
    </w:p>
    <w:p w14:paraId="53A1B438" w14:textId="77777777" w:rsidR="008A55ED" w:rsidRDefault="008A55ED" w:rsidP="008A55ED">
      <w:pPr>
        <w:pStyle w:val="Ttulo1"/>
        <w:spacing w:before="0" w:line="276" w:lineRule="auto"/>
        <w:ind w:left="0" w:right="1662"/>
        <w:rPr>
          <w:sz w:val="20"/>
          <w:szCs w:val="20"/>
        </w:rPr>
      </w:pPr>
    </w:p>
    <w:p w14:paraId="070F3C34" w14:textId="3294D15E" w:rsidR="005A77D8" w:rsidRPr="00E36025" w:rsidRDefault="00CF64CE" w:rsidP="008A55ED">
      <w:pPr>
        <w:pStyle w:val="Ttulo1"/>
        <w:spacing w:before="0" w:line="276" w:lineRule="auto"/>
        <w:ind w:left="0" w:right="1662"/>
        <w:rPr>
          <w:sz w:val="20"/>
          <w:szCs w:val="20"/>
        </w:rPr>
      </w:pPr>
      <w:r w:rsidRPr="00E36025">
        <w:rPr>
          <w:sz w:val="20"/>
          <w:szCs w:val="20"/>
        </w:rPr>
        <w:t>CLÁUSULA 42</w:t>
      </w:r>
      <w:r w:rsidR="00775D77">
        <w:rPr>
          <w:sz w:val="20"/>
          <w:szCs w:val="20"/>
        </w:rPr>
        <w:t>:</w:t>
      </w:r>
      <w:r w:rsidRPr="00E36025">
        <w:rPr>
          <w:sz w:val="20"/>
          <w:szCs w:val="20"/>
        </w:rPr>
        <w:t xml:space="preserve"> DAS SANÇÕES ADMINISTRATIVAS</w:t>
      </w:r>
    </w:p>
    <w:p w14:paraId="6E85500F" w14:textId="77777777" w:rsidR="005A77D8" w:rsidRDefault="00CF64CE" w:rsidP="008A55ED">
      <w:pPr>
        <w:pStyle w:val="PargrafodaLista"/>
        <w:numPr>
          <w:ilvl w:val="1"/>
          <w:numId w:val="32"/>
        </w:numPr>
        <w:tabs>
          <w:tab w:val="left" w:pos="567"/>
        </w:tabs>
        <w:spacing w:before="0" w:line="276" w:lineRule="auto"/>
        <w:ind w:left="0" w:right="189" w:firstLine="0"/>
        <w:rPr>
          <w:rFonts w:ascii="Arial" w:hAnsi="Arial" w:cs="Arial"/>
          <w:sz w:val="20"/>
          <w:szCs w:val="20"/>
        </w:rPr>
      </w:pPr>
      <w:r w:rsidRPr="00E36025">
        <w:rPr>
          <w:rFonts w:ascii="Arial" w:hAnsi="Arial" w:cs="Arial"/>
          <w:sz w:val="20"/>
          <w:szCs w:val="20"/>
        </w:rPr>
        <w:t>O não cumprimento, pela CONCESSIONÁRIA, das cláusulas deste CONTRATO e de seus ANEXOS, bem como das normas da legislação e regulamentação</w:t>
      </w:r>
      <w:r w:rsidRPr="00E36025">
        <w:rPr>
          <w:rFonts w:ascii="Arial" w:hAnsi="Arial" w:cs="Arial"/>
          <w:spacing w:val="-11"/>
          <w:sz w:val="20"/>
          <w:szCs w:val="20"/>
        </w:rPr>
        <w:t xml:space="preserve"> </w:t>
      </w:r>
      <w:r w:rsidRPr="00E36025">
        <w:rPr>
          <w:rFonts w:ascii="Arial" w:hAnsi="Arial" w:cs="Arial"/>
          <w:sz w:val="20"/>
          <w:szCs w:val="20"/>
        </w:rPr>
        <w:t>aplicáveis,</w:t>
      </w:r>
      <w:r w:rsidRPr="00E36025">
        <w:rPr>
          <w:rFonts w:ascii="Arial" w:hAnsi="Arial" w:cs="Arial"/>
          <w:spacing w:val="-10"/>
          <w:sz w:val="20"/>
          <w:szCs w:val="20"/>
        </w:rPr>
        <w:t xml:space="preserve"> </w:t>
      </w:r>
      <w:r w:rsidRPr="00E36025">
        <w:rPr>
          <w:rFonts w:ascii="Arial" w:hAnsi="Arial" w:cs="Arial"/>
          <w:sz w:val="20"/>
          <w:szCs w:val="20"/>
        </w:rPr>
        <w:t>ensejará,</w:t>
      </w:r>
      <w:r w:rsidRPr="00E36025">
        <w:rPr>
          <w:rFonts w:ascii="Arial" w:hAnsi="Arial" w:cs="Arial"/>
          <w:spacing w:val="-9"/>
          <w:sz w:val="20"/>
          <w:szCs w:val="20"/>
        </w:rPr>
        <w:t xml:space="preserve"> </w:t>
      </w:r>
      <w:r w:rsidRPr="00E36025">
        <w:rPr>
          <w:rFonts w:ascii="Arial" w:hAnsi="Arial" w:cs="Arial"/>
          <w:sz w:val="20"/>
          <w:szCs w:val="20"/>
        </w:rPr>
        <w:t>sem</w:t>
      </w:r>
      <w:r w:rsidRPr="00E36025">
        <w:rPr>
          <w:rFonts w:ascii="Arial" w:hAnsi="Arial" w:cs="Arial"/>
          <w:spacing w:val="-10"/>
          <w:sz w:val="20"/>
          <w:szCs w:val="20"/>
        </w:rPr>
        <w:t xml:space="preserve"> </w:t>
      </w:r>
      <w:r w:rsidRPr="00E36025">
        <w:rPr>
          <w:rFonts w:ascii="Arial" w:hAnsi="Arial" w:cs="Arial"/>
          <w:sz w:val="20"/>
          <w:szCs w:val="20"/>
        </w:rPr>
        <w:t>prejuízo</w:t>
      </w:r>
      <w:r w:rsidRPr="00E36025">
        <w:rPr>
          <w:rFonts w:ascii="Arial" w:hAnsi="Arial" w:cs="Arial"/>
          <w:spacing w:val="-11"/>
          <w:sz w:val="20"/>
          <w:szCs w:val="20"/>
        </w:rPr>
        <w:t xml:space="preserve"> </w:t>
      </w:r>
      <w:r w:rsidRPr="00E36025">
        <w:rPr>
          <w:rFonts w:ascii="Arial" w:hAnsi="Arial" w:cs="Arial"/>
          <w:sz w:val="20"/>
          <w:szCs w:val="20"/>
        </w:rPr>
        <w:t>das</w:t>
      </w:r>
      <w:r w:rsidRPr="00E36025">
        <w:rPr>
          <w:rFonts w:ascii="Arial" w:hAnsi="Arial" w:cs="Arial"/>
          <w:spacing w:val="-12"/>
          <w:sz w:val="20"/>
          <w:szCs w:val="20"/>
        </w:rPr>
        <w:t xml:space="preserve"> </w:t>
      </w:r>
      <w:r w:rsidRPr="00E36025">
        <w:rPr>
          <w:rFonts w:ascii="Arial" w:hAnsi="Arial" w:cs="Arial"/>
          <w:sz w:val="20"/>
          <w:szCs w:val="20"/>
        </w:rPr>
        <w:t>responsabilidades</w:t>
      </w:r>
      <w:r w:rsidRPr="00E36025">
        <w:rPr>
          <w:rFonts w:ascii="Arial" w:hAnsi="Arial" w:cs="Arial"/>
          <w:spacing w:val="-10"/>
          <w:sz w:val="20"/>
          <w:szCs w:val="20"/>
        </w:rPr>
        <w:t xml:space="preserve"> </w:t>
      </w:r>
      <w:r w:rsidRPr="00E36025">
        <w:rPr>
          <w:rFonts w:ascii="Arial" w:hAnsi="Arial" w:cs="Arial"/>
          <w:sz w:val="20"/>
          <w:szCs w:val="20"/>
        </w:rPr>
        <w:t>civil</w:t>
      </w:r>
      <w:r w:rsidRPr="00E36025">
        <w:rPr>
          <w:rFonts w:ascii="Arial" w:hAnsi="Arial" w:cs="Arial"/>
          <w:spacing w:val="-10"/>
          <w:sz w:val="20"/>
          <w:szCs w:val="20"/>
        </w:rPr>
        <w:t xml:space="preserve"> </w:t>
      </w:r>
      <w:r w:rsidRPr="00E36025">
        <w:rPr>
          <w:rFonts w:ascii="Arial" w:hAnsi="Arial" w:cs="Arial"/>
          <w:sz w:val="20"/>
          <w:szCs w:val="20"/>
        </w:rPr>
        <w:t>e</w:t>
      </w:r>
      <w:r w:rsidRPr="00E36025">
        <w:rPr>
          <w:rFonts w:ascii="Arial" w:hAnsi="Arial" w:cs="Arial"/>
          <w:spacing w:val="-11"/>
          <w:sz w:val="20"/>
          <w:szCs w:val="20"/>
        </w:rPr>
        <w:t xml:space="preserve"> </w:t>
      </w:r>
      <w:r w:rsidRPr="00E36025">
        <w:rPr>
          <w:rFonts w:ascii="Arial" w:hAnsi="Arial" w:cs="Arial"/>
          <w:sz w:val="20"/>
          <w:szCs w:val="20"/>
        </w:rPr>
        <w:t>penal e de outras penalidades previstas na legislação e na regulamentação vigentes, a cominação, isolada ou concomitantemente, das penalidades fixadas nesta cláusula.</w:t>
      </w:r>
    </w:p>
    <w:p w14:paraId="2E7D1A0B" w14:textId="77777777" w:rsidR="008A55ED" w:rsidRPr="00E36025" w:rsidRDefault="008A55ED" w:rsidP="008A55ED">
      <w:pPr>
        <w:pStyle w:val="PargrafodaLista"/>
        <w:tabs>
          <w:tab w:val="left" w:pos="567"/>
        </w:tabs>
        <w:spacing w:before="0" w:line="276" w:lineRule="auto"/>
        <w:ind w:left="0" w:right="189"/>
        <w:rPr>
          <w:rFonts w:ascii="Arial" w:hAnsi="Arial" w:cs="Arial"/>
          <w:sz w:val="20"/>
          <w:szCs w:val="20"/>
        </w:rPr>
      </w:pPr>
    </w:p>
    <w:p w14:paraId="0B5D3FFF" w14:textId="77777777" w:rsidR="005A77D8" w:rsidRPr="00E36025" w:rsidRDefault="00CF64CE" w:rsidP="008A55ED">
      <w:pPr>
        <w:pStyle w:val="PargrafodaLista"/>
        <w:numPr>
          <w:ilvl w:val="1"/>
          <w:numId w:val="32"/>
        </w:numPr>
        <w:tabs>
          <w:tab w:val="left" w:pos="567"/>
        </w:tabs>
        <w:spacing w:before="0" w:line="276" w:lineRule="auto"/>
        <w:ind w:left="0" w:right="195" w:firstLine="0"/>
        <w:rPr>
          <w:rFonts w:ascii="Arial" w:hAnsi="Arial" w:cs="Arial"/>
          <w:sz w:val="20"/>
          <w:szCs w:val="20"/>
        </w:rPr>
      </w:pPr>
      <w:r w:rsidRPr="00E36025">
        <w:rPr>
          <w:rFonts w:ascii="Arial" w:hAnsi="Arial" w:cs="Arial"/>
          <w:sz w:val="20"/>
          <w:szCs w:val="20"/>
        </w:rPr>
        <w:t xml:space="preserve">A gradação das penalidades às quais está sujeita a CONCESSIONÁRIA observará a natureza da infração cometida, que variará conforme as seguintes </w:t>
      </w:r>
      <w:r w:rsidRPr="00E36025">
        <w:rPr>
          <w:rFonts w:ascii="Arial" w:hAnsi="Arial" w:cs="Arial"/>
          <w:spacing w:val="-2"/>
          <w:sz w:val="20"/>
          <w:szCs w:val="20"/>
        </w:rPr>
        <w:t>categorias:</w:t>
      </w:r>
    </w:p>
    <w:p w14:paraId="136CC686" w14:textId="77777777" w:rsidR="005A77D8" w:rsidRPr="00E36025" w:rsidRDefault="00CF64CE" w:rsidP="008A55ED">
      <w:pPr>
        <w:pStyle w:val="PargrafodaLista"/>
        <w:numPr>
          <w:ilvl w:val="0"/>
          <w:numId w:val="31"/>
        </w:numPr>
        <w:tabs>
          <w:tab w:val="left" w:pos="567"/>
        </w:tabs>
        <w:spacing w:before="0" w:line="276" w:lineRule="auto"/>
        <w:ind w:left="851" w:hanging="284"/>
        <w:rPr>
          <w:rFonts w:ascii="Arial" w:hAnsi="Arial" w:cs="Arial"/>
          <w:sz w:val="20"/>
          <w:szCs w:val="20"/>
        </w:rPr>
      </w:pPr>
      <w:r w:rsidRPr="00E36025">
        <w:rPr>
          <w:rFonts w:ascii="Arial" w:hAnsi="Arial" w:cs="Arial"/>
          <w:spacing w:val="-2"/>
          <w:sz w:val="20"/>
          <w:szCs w:val="20"/>
        </w:rPr>
        <w:t>leve;</w:t>
      </w:r>
    </w:p>
    <w:p w14:paraId="1B1E9B45" w14:textId="77777777" w:rsidR="005A77D8" w:rsidRPr="00E36025" w:rsidRDefault="00CF64CE" w:rsidP="008A55ED">
      <w:pPr>
        <w:pStyle w:val="PargrafodaLista"/>
        <w:numPr>
          <w:ilvl w:val="0"/>
          <w:numId w:val="31"/>
        </w:numPr>
        <w:tabs>
          <w:tab w:val="left" w:pos="567"/>
        </w:tabs>
        <w:spacing w:before="0" w:line="276" w:lineRule="auto"/>
        <w:ind w:left="851" w:hanging="284"/>
        <w:rPr>
          <w:rFonts w:ascii="Arial" w:hAnsi="Arial" w:cs="Arial"/>
          <w:sz w:val="20"/>
          <w:szCs w:val="20"/>
        </w:rPr>
      </w:pPr>
      <w:r w:rsidRPr="00E36025">
        <w:rPr>
          <w:rFonts w:ascii="Arial" w:hAnsi="Arial" w:cs="Arial"/>
          <w:spacing w:val="-2"/>
          <w:sz w:val="20"/>
          <w:szCs w:val="20"/>
        </w:rPr>
        <w:t>média;</w:t>
      </w:r>
    </w:p>
    <w:p w14:paraId="658465E6" w14:textId="77777777" w:rsidR="005A77D8" w:rsidRPr="00E36025" w:rsidRDefault="00CF64CE" w:rsidP="008A55ED">
      <w:pPr>
        <w:pStyle w:val="PargrafodaLista"/>
        <w:numPr>
          <w:ilvl w:val="0"/>
          <w:numId w:val="31"/>
        </w:numPr>
        <w:tabs>
          <w:tab w:val="left" w:pos="567"/>
        </w:tabs>
        <w:spacing w:before="0" w:line="276" w:lineRule="auto"/>
        <w:ind w:left="851" w:hanging="284"/>
        <w:rPr>
          <w:rFonts w:ascii="Arial" w:hAnsi="Arial" w:cs="Arial"/>
          <w:sz w:val="20"/>
          <w:szCs w:val="20"/>
        </w:rPr>
      </w:pPr>
      <w:r w:rsidRPr="00E36025">
        <w:rPr>
          <w:rFonts w:ascii="Arial" w:hAnsi="Arial" w:cs="Arial"/>
          <w:sz w:val="20"/>
          <w:szCs w:val="20"/>
        </w:rPr>
        <w:t>grave;</w:t>
      </w:r>
      <w:r w:rsidRPr="00E36025">
        <w:rPr>
          <w:rFonts w:ascii="Arial" w:hAnsi="Arial" w:cs="Arial"/>
          <w:spacing w:val="-13"/>
          <w:sz w:val="20"/>
          <w:szCs w:val="20"/>
        </w:rPr>
        <w:t xml:space="preserve"> </w:t>
      </w:r>
      <w:r w:rsidRPr="00E36025">
        <w:rPr>
          <w:rFonts w:ascii="Arial" w:hAnsi="Arial" w:cs="Arial"/>
          <w:spacing w:val="-10"/>
          <w:sz w:val="20"/>
          <w:szCs w:val="20"/>
        </w:rPr>
        <w:t>e</w:t>
      </w:r>
    </w:p>
    <w:p w14:paraId="5509A0DF" w14:textId="77777777" w:rsidR="005A77D8" w:rsidRPr="00E36025" w:rsidRDefault="00CF64CE" w:rsidP="008A55ED">
      <w:pPr>
        <w:pStyle w:val="PargrafodaLista"/>
        <w:numPr>
          <w:ilvl w:val="0"/>
          <w:numId w:val="31"/>
        </w:numPr>
        <w:tabs>
          <w:tab w:val="left" w:pos="567"/>
        </w:tabs>
        <w:spacing w:before="0" w:line="276" w:lineRule="auto"/>
        <w:ind w:left="851" w:hanging="284"/>
        <w:rPr>
          <w:rFonts w:ascii="Arial" w:hAnsi="Arial" w:cs="Arial"/>
          <w:sz w:val="20"/>
          <w:szCs w:val="20"/>
        </w:rPr>
      </w:pPr>
      <w:r w:rsidRPr="00E36025">
        <w:rPr>
          <w:rFonts w:ascii="Arial" w:hAnsi="Arial" w:cs="Arial"/>
          <w:spacing w:val="-2"/>
          <w:sz w:val="20"/>
          <w:szCs w:val="20"/>
        </w:rPr>
        <w:t>gravíssima.</w:t>
      </w:r>
    </w:p>
    <w:p w14:paraId="197DA877" w14:textId="77777777" w:rsidR="005A77D8" w:rsidRPr="00E36025" w:rsidRDefault="00CF64CE" w:rsidP="008A55ED">
      <w:pPr>
        <w:pStyle w:val="PargrafodaLista"/>
        <w:numPr>
          <w:ilvl w:val="2"/>
          <w:numId w:val="32"/>
        </w:numPr>
        <w:tabs>
          <w:tab w:val="left" w:pos="709"/>
          <w:tab w:val="left" w:pos="2234"/>
        </w:tabs>
        <w:spacing w:before="0" w:line="276" w:lineRule="auto"/>
        <w:ind w:left="0" w:right="197" w:firstLine="0"/>
        <w:rPr>
          <w:rFonts w:ascii="Arial" w:hAnsi="Arial" w:cs="Arial"/>
          <w:sz w:val="20"/>
          <w:szCs w:val="20"/>
        </w:rPr>
      </w:pPr>
      <w:r w:rsidRPr="00E36025">
        <w:rPr>
          <w:rFonts w:ascii="Arial" w:hAnsi="Arial" w:cs="Arial"/>
          <w:sz w:val="20"/>
          <w:szCs w:val="20"/>
        </w:rPr>
        <w:t>A infração será considerada leve quando decorrer de condutas não dolosas</w:t>
      </w:r>
      <w:r w:rsidRPr="00E36025">
        <w:rPr>
          <w:rFonts w:ascii="Arial" w:hAnsi="Arial" w:cs="Arial"/>
          <w:spacing w:val="-17"/>
          <w:sz w:val="20"/>
          <w:szCs w:val="20"/>
        </w:rPr>
        <w:t xml:space="preserve"> </w:t>
      </w:r>
      <w:r w:rsidRPr="00E36025">
        <w:rPr>
          <w:rFonts w:ascii="Arial" w:hAnsi="Arial" w:cs="Arial"/>
          <w:sz w:val="20"/>
          <w:szCs w:val="20"/>
        </w:rPr>
        <w:t>da</w:t>
      </w:r>
      <w:r w:rsidRPr="00E36025">
        <w:rPr>
          <w:rFonts w:ascii="Arial" w:hAnsi="Arial" w:cs="Arial"/>
          <w:spacing w:val="-15"/>
          <w:sz w:val="20"/>
          <w:szCs w:val="20"/>
        </w:rPr>
        <w:t xml:space="preserve"> </w:t>
      </w:r>
      <w:r w:rsidRPr="00E36025">
        <w:rPr>
          <w:rFonts w:ascii="Arial" w:hAnsi="Arial" w:cs="Arial"/>
          <w:sz w:val="20"/>
          <w:szCs w:val="20"/>
        </w:rPr>
        <w:t>CONCESSIONÁRIA,</w:t>
      </w:r>
      <w:r w:rsidRPr="00E36025">
        <w:rPr>
          <w:rFonts w:ascii="Arial" w:hAnsi="Arial" w:cs="Arial"/>
          <w:spacing w:val="-15"/>
          <w:sz w:val="20"/>
          <w:szCs w:val="20"/>
        </w:rPr>
        <w:t xml:space="preserve"> </w:t>
      </w:r>
      <w:r w:rsidRPr="00E36025">
        <w:rPr>
          <w:rFonts w:ascii="Arial" w:hAnsi="Arial" w:cs="Arial"/>
          <w:sz w:val="20"/>
          <w:szCs w:val="20"/>
        </w:rPr>
        <w:t>das</w:t>
      </w:r>
      <w:r w:rsidRPr="00E36025">
        <w:rPr>
          <w:rFonts w:ascii="Arial" w:hAnsi="Arial" w:cs="Arial"/>
          <w:spacing w:val="-16"/>
          <w:sz w:val="20"/>
          <w:szCs w:val="20"/>
        </w:rPr>
        <w:t xml:space="preserve"> </w:t>
      </w:r>
      <w:r w:rsidRPr="00E36025">
        <w:rPr>
          <w:rFonts w:ascii="Arial" w:hAnsi="Arial" w:cs="Arial"/>
          <w:sz w:val="20"/>
          <w:szCs w:val="20"/>
        </w:rPr>
        <w:t>quais</w:t>
      </w:r>
      <w:r w:rsidRPr="00E36025">
        <w:rPr>
          <w:rFonts w:ascii="Arial" w:hAnsi="Arial" w:cs="Arial"/>
          <w:spacing w:val="-16"/>
          <w:sz w:val="20"/>
          <w:szCs w:val="20"/>
        </w:rPr>
        <w:t xml:space="preserve"> </w:t>
      </w:r>
      <w:r w:rsidRPr="00E36025">
        <w:rPr>
          <w:rFonts w:ascii="Arial" w:hAnsi="Arial" w:cs="Arial"/>
          <w:sz w:val="20"/>
          <w:szCs w:val="20"/>
        </w:rPr>
        <w:t>ela</w:t>
      </w:r>
      <w:r w:rsidRPr="00E36025">
        <w:rPr>
          <w:rFonts w:ascii="Arial" w:hAnsi="Arial" w:cs="Arial"/>
          <w:spacing w:val="-15"/>
          <w:sz w:val="20"/>
          <w:szCs w:val="20"/>
        </w:rPr>
        <w:t xml:space="preserve"> </w:t>
      </w:r>
      <w:r w:rsidRPr="00E36025">
        <w:rPr>
          <w:rFonts w:ascii="Arial" w:hAnsi="Arial" w:cs="Arial"/>
          <w:sz w:val="20"/>
          <w:szCs w:val="20"/>
        </w:rPr>
        <w:t>não</w:t>
      </w:r>
      <w:r w:rsidRPr="00E36025">
        <w:rPr>
          <w:rFonts w:ascii="Arial" w:hAnsi="Arial" w:cs="Arial"/>
          <w:spacing w:val="-15"/>
          <w:sz w:val="20"/>
          <w:szCs w:val="20"/>
        </w:rPr>
        <w:t xml:space="preserve"> </w:t>
      </w:r>
      <w:r w:rsidRPr="00E36025">
        <w:rPr>
          <w:rFonts w:ascii="Arial" w:hAnsi="Arial" w:cs="Arial"/>
          <w:sz w:val="20"/>
          <w:szCs w:val="20"/>
        </w:rPr>
        <w:t>se</w:t>
      </w:r>
      <w:r w:rsidRPr="00E36025">
        <w:rPr>
          <w:rFonts w:ascii="Arial" w:hAnsi="Arial" w:cs="Arial"/>
          <w:spacing w:val="-17"/>
          <w:sz w:val="20"/>
          <w:szCs w:val="20"/>
        </w:rPr>
        <w:t xml:space="preserve"> </w:t>
      </w:r>
      <w:r w:rsidRPr="00E36025">
        <w:rPr>
          <w:rFonts w:ascii="Arial" w:hAnsi="Arial" w:cs="Arial"/>
          <w:sz w:val="20"/>
          <w:szCs w:val="20"/>
        </w:rPr>
        <w:t>beneficie</w:t>
      </w:r>
      <w:r w:rsidRPr="00E36025">
        <w:rPr>
          <w:rFonts w:ascii="Arial" w:hAnsi="Arial" w:cs="Arial"/>
          <w:spacing w:val="-16"/>
          <w:sz w:val="20"/>
          <w:szCs w:val="20"/>
        </w:rPr>
        <w:t xml:space="preserve"> </w:t>
      </w:r>
      <w:r w:rsidRPr="00E36025">
        <w:rPr>
          <w:rFonts w:ascii="Arial" w:hAnsi="Arial" w:cs="Arial"/>
          <w:sz w:val="20"/>
          <w:szCs w:val="20"/>
        </w:rPr>
        <w:t xml:space="preserve">economicamente e que não comprometam a prestação adequada e contínua do objeto do </w:t>
      </w:r>
      <w:r w:rsidRPr="00E36025">
        <w:rPr>
          <w:rFonts w:ascii="Arial" w:hAnsi="Arial" w:cs="Arial"/>
          <w:spacing w:val="-2"/>
          <w:sz w:val="20"/>
          <w:szCs w:val="20"/>
        </w:rPr>
        <w:t>CONTRATO.</w:t>
      </w:r>
    </w:p>
    <w:p w14:paraId="04B49103" w14:textId="77777777" w:rsidR="005A77D8" w:rsidRPr="00E36025" w:rsidRDefault="00CF64CE" w:rsidP="008A55ED">
      <w:pPr>
        <w:pStyle w:val="PargrafodaLista"/>
        <w:numPr>
          <w:ilvl w:val="3"/>
          <w:numId w:val="32"/>
        </w:numPr>
        <w:tabs>
          <w:tab w:val="left" w:pos="851"/>
          <w:tab w:val="left" w:pos="2945"/>
        </w:tabs>
        <w:spacing w:before="0" w:line="276" w:lineRule="auto"/>
        <w:ind w:left="0" w:right="197" w:firstLine="0"/>
        <w:rPr>
          <w:rFonts w:ascii="Arial" w:hAnsi="Arial" w:cs="Arial"/>
          <w:sz w:val="20"/>
          <w:szCs w:val="20"/>
        </w:rPr>
      </w:pPr>
      <w:r w:rsidRPr="00E36025">
        <w:rPr>
          <w:rFonts w:ascii="Arial" w:hAnsi="Arial" w:cs="Arial"/>
          <w:sz w:val="20"/>
          <w:szCs w:val="20"/>
        </w:rPr>
        <w:t>O</w:t>
      </w:r>
      <w:r w:rsidRPr="00E36025">
        <w:rPr>
          <w:rFonts w:ascii="Arial" w:hAnsi="Arial" w:cs="Arial"/>
          <w:spacing w:val="80"/>
          <w:sz w:val="20"/>
          <w:szCs w:val="20"/>
        </w:rPr>
        <w:t xml:space="preserve"> </w:t>
      </w:r>
      <w:r w:rsidRPr="00E36025">
        <w:rPr>
          <w:rFonts w:ascii="Arial" w:hAnsi="Arial" w:cs="Arial"/>
          <w:sz w:val="20"/>
          <w:szCs w:val="20"/>
        </w:rPr>
        <w:t>cometimento</w:t>
      </w:r>
      <w:r w:rsidRPr="00E36025">
        <w:rPr>
          <w:rFonts w:ascii="Arial" w:hAnsi="Arial" w:cs="Arial"/>
          <w:spacing w:val="80"/>
          <w:sz w:val="20"/>
          <w:szCs w:val="20"/>
        </w:rPr>
        <w:t xml:space="preserve"> </w:t>
      </w:r>
      <w:r w:rsidRPr="00E36025">
        <w:rPr>
          <w:rFonts w:ascii="Arial" w:hAnsi="Arial" w:cs="Arial"/>
          <w:sz w:val="20"/>
          <w:szCs w:val="20"/>
        </w:rPr>
        <w:t>de</w:t>
      </w:r>
      <w:r w:rsidRPr="00E36025">
        <w:rPr>
          <w:rFonts w:ascii="Arial" w:hAnsi="Arial" w:cs="Arial"/>
          <w:spacing w:val="80"/>
          <w:sz w:val="20"/>
          <w:szCs w:val="20"/>
        </w:rPr>
        <w:t xml:space="preserve"> </w:t>
      </w:r>
      <w:r w:rsidRPr="00E36025">
        <w:rPr>
          <w:rFonts w:ascii="Arial" w:hAnsi="Arial" w:cs="Arial"/>
          <w:sz w:val="20"/>
          <w:szCs w:val="20"/>
        </w:rPr>
        <w:t>infração</w:t>
      </w:r>
      <w:r w:rsidRPr="00E36025">
        <w:rPr>
          <w:rFonts w:ascii="Arial" w:hAnsi="Arial" w:cs="Arial"/>
          <w:spacing w:val="80"/>
          <w:sz w:val="20"/>
          <w:szCs w:val="20"/>
        </w:rPr>
        <w:t xml:space="preserve"> </w:t>
      </w:r>
      <w:r w:rsidRPr="00E36025">
        <w:rPr>
          <w:rFonts w:ascii="Arial" w:hAnsi="Arial" w:cs="Arial"/>
          <w:sz w:val="20"/>
          <w:szCs w:val="20"/>
        </w:rPr>
        <w:t>de</w:t>
      </w:r>
      <w:r w:rsidRPr="00E36025">
        <w:rPr>
          <w:rFonts w:ascii="Arial" w:hAnsi="Arial" w:cs="Arial"/>
          <w:spacing w:val="80"/>
          <w:sz w:val="20"/>
          <w:szCs w:val="20"/>
        </w:rPr>
        <w:t xml:space="preserve"> </w:t>
      </w:r>
      <w:r w:rsidRPr="00E36025">
        <w:rPr>
          <w:rFonts w:ascii="Arial" w:hAnsi="Arial" w:cs="Arial"/>
          <w:sz w:val="20"/>
          <w:szCs w:val="20"/>
        </w:rPr>
        <w:t>natureza</w:t>
      </w:r>
      <w:r w:rsidRPr="00E36025">
        <w:rPr>
          <w:rFonts w:ascii="Arial" w:hAnsi="Arial" w:cs="Arial"/>
          <w:spacing w:val="80"/>
          <w:sz w:val="20"/>
          <w:szCs w:val="20"/>
        </w:rPr>
        <w:t xml:space="preserve"> </w:t>
      </w:r>
      <w:r w:rsidRPr="00E36025">
        <w:rPr>
          <w:rFonts w:ascii="Arial" w:hAnsi="Arial" w:cs="Arial"/>
          <w:sz w:val="20"/>
          <w:szCs w:val="20"/>
        </w:rPr>
        <w:t>leve</w:t>
      </w:r>
      <w:r w:rsidRPr="00E36025">
        <w:rPr>
          <w:rFonts w:ascii="Arial" w:hAnsi="Arial" w:cs="Arial"/>
          <w:spacing w:val="80"/>
          <w:sz w:val="20"/>
          <w:szCs w:val="20"/>
        </w:rPr>
        <w:t xml:space="preserve"> </w:t>
      </w:r>
      <w:r w:rsidRPr="00E36025">
        <w:rPr>
          <w:rFonts w:ascii="Arial" w:hAnsi="Arial" w:cs="Arial"/>
          <w:sz w:val="20"/>
          <w:szCs w:val="20"/>
        </w:rPr>
        <w:t>ensejará</w:t>
      </w:r>
      <w:r w:rsidRPr="00E36025">
        <w:rPr>
          <w:rFonts w:ascii="Arial" w:hAnsi="Arial" w:cs="Arial"/>
          <w:spacing w:val="80"/>
          <w:sz w:val="20"/>
          <w:szCs w:val="20"/>
        </w:rPr>
        <w:t xml:space="preserve"> </w:t>
      </w:r>
      <w:r w:rsidRPr="00E36025">
        <w:rPr>
          <w:rFonts w:ascii="Arial" w:hAnsi="Arial" w:cs="Arial"/>
          <w:sz w:val="20"/>
          <w:szCs w:val="20"/>
        </w:rPr>
        <w:t>a aplicação das seguintes penalidades:</w:t>
      </w:r>
    </w:p>
    <w:p w14:paraId="1E2BC0E9" w14:textId="77777777" w:rsidR="005A77D8" w:rsidRPr="00E36025" w:rsidRDefault="00CF64CE" w:rsidP="008A55ED">
      <w:pPr>
        <w:pStyle w:val="PargrafodaLista"/>
        <w:numPr>
          <w:ilvl w:val="4"/>
          <w:numId w:val="32"/>
        </w:numPr>
        <w:tabs>
          <w:tab w:val="left" w:pos="567"/>
          <w:tab w:val="left" w:pos="2381"/>
          <w:tab w:val="left" w:pos="2943"/>
        </w:tabs>
        <w:spacing w:before="0" w:line="276" w:lineRule="auto"/>
        <w:ind w:left="1134" w:right="192" w:hanging="283"/>
        <w:rPr>
          <w:rFonts w:ascii="Arial" w:hAnsi="Arial" w:cs="Arial"/>
          <w:sz w:val="20"/>
          <w:szCs w:val="20"/>
        </w:rPr>
      </w:pPr>
      <w:r w:rsidRPr="00E36025">
        <w:rPr>
          <w:rFonts w:ascii="Arial" w:hAnsi="Arial" w:cs="Arial"/>
          <w:sz w:val="20"/>
          <w:szCs w:val="20"/>
        </w:rPr>
        <w:t>advertência</w:t>
      </w:r>
      <w:r w:rsidRPr="00E36025">
        <w:rPr>
          <w:rFonts w:ascii="Arial" w:hAnsi="Arial" w:cs="Arial"/>
          <w:spacing w:val="-11"/>
          <w:sz w:val="20"/>
          <w:szCs w:val="20"/>
        </w:rPr>
        <w:t xml:space="preserve"> </w:t>
      </w:r>
      <w:r w:rsidRPr="00E36025">
        <w:rPr>
          <w:rFonts w:ascii="Arial" w:hAnsi="Arial" w:cs="Arial"/>
          <w:sz w:val="20"/>
          <w:szCs w:val="20"/>
        </w:rPr>
        <w:t>por</w:t>
      </w:r>
      <w:r w:rsidRPr="00E36025">
        <w:rPr>
          <w:rFonts w:ascii="Arial" w:hAnsi="Arial" w:cs="Arial"/>
          <w:spacing w:val="-11"/>
          <w:sz w:val="20"/>
          <w:szCs w:val="20"/>
        </w:rPr>
        <w:t xml:space="preserve"> </w:t>
      </w:r>
      <w:r w:rsidRPr="00E36025">
        <w:rPr>
          <w:rFonts w:ascii="Arial" w:hAnsi="Arial" w:cs="Arial"/>
          <w:sz w:val="20"/>
          <w:szCs w:val="20"/>
        </w:rPr>
        <w:t>escrito,</w:t>
      </w:r>
      <w:r w:rsidRPr="00E36025">
        <w:rPr>
          <w:rFonts w:ascii="Arial" w:hAnsi="Arial" w:cs="Arial"/>
          <w:spacing w:val="-8"/>
          <w:sz w:val="20"/>
          <w:szCs w:val="20"/>
        </w:rPr>
        <w:t xml:space="preserve"> </w:t>
      </w:r>
      <w:r w:rsidRPr="00E36025">
        <w:rPr>
          <w:rFonts w:ascii="Arial" w:hAnsi="Arial" w:cs="Arial"/>
          <w:sz w:val="20"/>
          <w:szCs w:val="20"/>
        </w:rPr>
        <w:t>que</w:t>
      </w:r>
      <w:r w:rsidRPr="00E36025">
        <w:rPr>
          <w:rFonts w:ascii="Arial" w:hAnsi="Arial" w:cs="Arial"/>
          <w:spacing w:val="-10"/>
          <w:sz w:val="20"/>
          <w:szCs w:val="20"/>
        </w:rPr>
        <w:t xml:space="preserve"> </w:t>
      </w:r>
      <w:r w:rsidRPr="00E36025">
        <w:rPr>
          <w:rFonts w:ascii="Arial" w:hAnsi="Arial" w:cs="Arial"/>
          <w:sz w:val="20"/>
          <w:szCs w:val="20"/>
        </w:rPr>
        <w:t>será</w:t>
      </w:r>
      <w:r w:rsidRPr="00E36025">
        <w:rPr>
          <w:rFonts w:ascii="Arial" w:hAnsi="Arial" w:cs="Arial"/>
          <w:spacing w:val="-11"/>
          <w:sz w:val="20"/>
          <w:szCs w:val="20"/>
        </w:rPr>
        <w:t xml:space="preserve"> </w:t>
      </w:r>
      <w:r w:rsidRPr="00E36025">
        <w:rPr>
          <w:rFonts w:ascii="Arial" w:hAnsi="Arial" w:cs="Arial"/>
          <w:sz w:val="20"/>
          <w:szCs w:val="20"/>
        </w:rPr>
        <w:t>formulada,</w:t>
      </w:r>
      <w:r w:rsidRPr="00E36025">
        <w:rPr>
          <w:rFonts w:ascii="Arial" w:hAnsi="Arial" w:cs="Arial"/>
          <w:spacing w:val="-10"/>
          <w:sz w:val="20"/>
          <w:szCs w:val="20"/>
        </w:rPr>
        <w:t xml:space="preserve"> </w:t>
      </w:r>
      <w:r w:rsidRPr="00E36025">
        <w:rPr>
          <w:rFonts w:ascii="Arial" w:hAnsi="Arial" w:cs="Arial"/>
          <w:sz w:val="20"/>
          <w:szCs w:val="20"/>
        </w:rPr>
        <w:t>quando</w:t>
      </w:r>
      <w:r w:rsidRPr="00E36025">
        <w:rPr>
          <w:rFonts w:ascii="Arial" w:hAnsi="Arial" w:cs="Arial"/>
          <w:spacing w:val="-10"/>
          <w:sz w:val="20"/>
          <w:szCs w:val="20"/>
        </w:rPr>
        <w:t xml:space="preserve"> </w:t>
      </w:r>
      <w:r w:rsidRPr="00E36025">
        <w:rPr>
          <w:rFonts w:ascii="Arial" w:hAnsi="Arial" w:cs="Arial"/>
          <w:sz w:val="20"/>
          <w:szCs w:val="20"/>
        </w:rPr>
        <w:t>for</w:t>
      </w:r>
      <w:r w:rsidRPr="00E36025">
        <w:rPr>
          <w:rFonts w:ascii="Arial" w:hAnsi="Arial" w:cs="Arial"/>
          <w:spacing w:val="-11"/>
          <w:sz w:val="20"/>
          <w:szCs w:val="20"/>
        </w:rPr>
        <w:t xml:space="preserve"> </w:t>
      </w:r>
      <w:r w:rsidRPr="00E36025">
        <w:rPr>
          <w:rFonts w:ascii="Arial" w:hAnsi="Arial" w:cs="Arial"/>
          <w:sz w:val="20"/>
          <w:szCs w:val="20"/>
        </w:rPr>
        <w:t>o</w:t>
      </w:r>
      <w:r w:rsidRPr="00E36025">
        <w:rPr>
          <w:rFonts w:ascii="Arial" w:hAnsi="Arial" w:cs="Arial"/>
          <w:spacing w:val="-8"/>
          <w:sz w:val="20"/>
          <w:szCs w:val="20"/>
        </w:rPr>
        <w:t xml:space="preserve"> </w:t>
      </w:r>
      <w:r w:rsidRPr="00E36025">
        <w:rPr>
          <w:rFonts w:ascii="Arial" w:hAnsi="Arial" w:cs="Arial"/>
          <w:sz w:val="20"/>
          <w:szCs w:val="20"/>
        </w:rPr>
        <w:t>caso,</w:t>
      </w:r>
      <w:r w:rsidRPr="00E36025">
        <w:rPr>
          <w:rFonts w:ascii="Arial" w:hAnsi="Arial" w:cs="Arial"/>
          <w:spacing w:val="-6"/>
          <w:sz w:val="20"/>
          <w:szCs w:val="20"/>
        </w:rPr>
        <w:t xml:space="preserve"> </w:t>
      </w:r>
      <w:r w:rsidRPr="00E36025">
        <w:rPr>
          <w:rFonts w:ascii="Arial" w:hAnsi="Arial" w:cs="Arial"/>
          <w:sz w:val="20"/>
          <w:szCs w:val="20"/>
        </w:rPr>
        <w:t>junto à</w:t>
      </w:r>
      <w:r w:rsidRPr="00E36025">
        <w:rPr>
          <w:rFonts w:ascii="Arial" w:hAnsi="Arial" w:cs="Arial"/>
          <w:spacing w:val="80"/>
          <w:sz w:val="20"/>
          <w:szCs w:val="20"/>
        </w:rPr>
        <w:t xml:space="preserve"> </w:t>
      </w:r>
      <w:r w:rsidRPr="00E36025">
        <w:rPr>
          <w:rFonts w:ascii="Arial" w:hAnsi="Arial" w:cs="Arial"/>
          <w:sz w:val="20"/>
          <w:szCs w:val="20"/>
        </w:rPr>
        <w:t>determinação</w:t>
      </w:r>
      <w:r w:rsidRPr="00E36025">
        <w:rPr>
          <w:rFonts w:ascii="Arial" w:hAnsi="Arial" w:cs="Arial"/>
          <w:spacing w:val="80"/>
          <w:sz w:val="20"/>
          <w:szCs w:val="20"/>
        </w:rPr>
        <w:t xml:space="preserve"> </w:t>
      </w:r>
      <w:r w:rsidRPr="00E36025">
        <w:rPr>
          <w:rFonts w:ascii="Arial" w:hAnsi="Arial" w:cs="Arial"/>
          <w:sz w:val="20"/>
          <w:szCs w:val="20"/>
        </w:rPr>
        <w:t>da</w:t>
      </w:r>
      <w:r w:rsidRPr="00E36025">
        <w:rPr>
          <w:rFonts w:ascii="Arial" w:hAnsi="Arial" w:cs="Arial"/>
          <w:spacing w:val="80"/>
          <w:sz w:val="20"/>
          <w:szCs w:val="20"/>
        </w:rPr>
        <w:t xml:space="preserve"> </w:t>
      </w:r>
      <w:r w:rsidRPr="00E36025">
        <w:rPr>
          <w:rFonts w:ascii="Arial" w:hAnsi="Arial" w:cs="Arial"/>
          <w:sz w:val="20"/>
          <w:szCs w:val="20"/>
        </w:rPr>
        <w:t>adoção</w:t>
      </w:r>
      <w:r w:rsidRPr="00E36025">
        <w:rPr>
          <w:rFonts w:ascii="Arial" w:hAnsi="Arial" w:cs="Arial"/>
          <w:spacing w:val="80"/>
          <w:sz w:val="20"/>
          <w:szCs w:val="20"/>
        </w:rPr>
        <w:t xml:space="preserve"> </w:t>
      </w:r>
      <w:r w:rsidRPr="00E36025">
        <w:rPr>
          <w:rFonts w:ascii="Arial" w:hAnsi="Arial" w:cs="Arial"/>
          <w:sz w:val="20"/>
          <w:szCs w:val="20"/>
        </w:rPr>
        <w:t>de</w:t>
      </w:r>
      <w:r w:rsidRPr="00E36025">
        <w:rPr>
          <w:rFonts w:ascii="Arial" w:hAnsi="Arial" w:cs="Arial"/>
          <w:spacing w:val="80"/>
          <w:sz w:val="20"/>
          <w:szCs w:val="20"/>
        </w:rPr>
        <w:t xml:space="preserve"> </w:t>
      </w:r>
      <w:r w:rsidRPr="00E36025">
        <w:rPr>
          <w:rFonts w:ascii="Arial" w:hAnsi="Arial" w:cs="Arial"/>
          <w:sz w:val="20"/>
          <w:szCs w:val="20"/>
        </w:rPr>
        <w:t>medidas</w:t>
      </w:r>
      <w:r w:rsidRPr="00E36025">
        <w:rPr>
          <w:rFonts w:ascii="Arial" w:hAnsi="Arial" w:cs="Arial"/>
          <w:spacing w:val="80"/>
          <w:sz w:val="20"/>
          <w:szCs w:val="20"/>
        </w:rPr>
        <w:t xml:space="preserve"> </w:t>
      </w:r>
      <w:r w:rsidRPr="00E36025">
        <w:rPr>
          <w:rFonts w:ascii="Arial" w:hAnsi="Arial" w:cs="Arial"/>
          <w:sz w:val="20"/>
          <w:szCs w:val="20"/>
        </w:rPr>
        <w:t>necessárias</w:t>
      </w:r>
      <w:r w:rsidRPr="00E36025">
        <w:rPr>
          <w:rFonts w:ascii="Arial" w:hAnsi="Arial" w:cs="Arial"/>
          <w:spacing w:val="80"/>
          <w:sz w:val="20"/>
          <w:szCs w:val="20"/>
        </w:rPr>
        <w:t xml:space="preserve"> </w:t>
      </w:r>
      <w:r w:rsidRPr="00E36025">
        <w:rPr>
          <w:rFonts w:ascii="Arial" w:hAnsi="Arial" w:cs="Arial"/>
          <w:sz w:val="20"/>
          <w:szCs w:val="20"/>
        </w:rPr>
        <w:t>de correção; ou</w:t>
      </w:r>
    </w:p>
    <w:p w14:paraId="0F94738E" w14:textId="77777777" w:rsidR="005A77D8" w:rsidRPr="00E36025" w:rsidRDefault="00CF64CE" w:rsidP="008A55ED">
      <w:pPr>
        <w:pStyle w:val="PargrafodaLista"/>
        <w:numPr>
          <w:ilvl w:val="4"/>
          <w:numId w:val="32"/>
        </w:numPr>
        <w:tabs>
          <w:tab w:val="left" w:pos="567"/>
          <w:tab w:val="left" w:pos="2381"/>
          <w:tab w:val="left" w:pos="2943"/>
        </w:tabs>
        <w:spacing w:before="0" w:line="276" w:lineRule="auto"/>
        <w:ind w:left="1134" w:right="190" w:hanging="283"/>
        <w:rPr>
          <w:rFonts w:ascii="Arial" w:hAnsi="Arial" w:cs="Arial"/>
          <w:sz w:val="20"/>
          <w:szCs w:val="20"/>
        </w:rPr>
      </w:pPr>
      <w:r w:rsidRPr="00E36025">
        <w:rPr>
          <w:rFonts w:ascii="Arial" w:hAnsi="Arial" w:cs="Arial"/>
          <w:sz w:val="20"/>
          <w:szCs w:val="20"/>
        </w:rPr>
        <w:t>multa, em caso de reincidência em uma mesma conduta que caracterize infração leve, dentro do período de 04 (quatro) meses consecutivos,</w:t>
      </w:r>
      <w:r w:rsidRPr="00E36025">
        <w:rPr>
          <w:rFonts w:ascii="Arial" w:hAnsi="Arial" w:cs="Arial"/>
          <w:spacing w:val="-8"/>
          <w:sz w:val="20"/>
          <w:szCs w:val="20"/>
        </w:rPr>
        <w:t xml:space="preserve"> </w:t>
      </w:r>
      <w:r w:rsidRPr="00E36025">
        <w:rPr>
          <w:rFonts w:ascii="Arial" w:hAnsi="Arial" w:cs="Arial"/>
          <w:sz w:val="20"/>
          <w:szCs w:val="20"/>
        </w:rPr>
        <w:t>no</w:t>
      </w:r>
      <w:r w:rsidRPr="00E36025">
        <w:rPr>
          <w:rFonts w:ascii="Arial" w:hAnsi="Arial" w:cs="Arial"/>
          <w:spacing w:val="-6"/>
          <w:sz w:val="20"/>
          <w:szCs w:val="20"/>
        </w:rPr>
        <w:t xml:space="preserve"> </w:t>
      </w:r>
      <w:r w:rsidRPr="00E36025">
        <w:rPr>
          <w:rFonts w:ascii="Arial" w:hAnsi="Arial" w:cs="Arial"/>
          <w:sz w:val="20"/>
          <w:szCs w:val="20"/>
        </w:rPr>
        <w:t>valor</w:t>
      </w:r>
      <w:r w:rsidRPr="00E36025">
        <w:rPr>
          <w:rFonts w:ascii="Arial" w:hAnsi="Arial" w:cs="Arial"/>
          <w:spacing w:val="-9"/>
          <w:sz w:val="20"/>
          <w:szCs w:val="20"/>
        </w:rPr>
        <w:t xml:space="preserve"> </w:t>
      </w:r>
      <w:r w:rsidRPr="00E36025">
        <w:rPr>
          <w:rFonts w:ascii="Arial" w:hAnsi="Arial" w:cs="Arial"/>
          <w:sz w:val="20"/>
          <w:szCs w:val="20"/>
        </w:rPr>
        <w:t>de</w:t>
      </w:r>
      <w:r w:rsidRPr="00E36025">
        <w:rPr>
          <w:rFonts w:ascii="Arial" w:hAnsi="Arial" w:cs="Arial"/>
          <w:spacing w:val="-6"/>
          <w:sz w:val="20"/>
          <w:szCs w:val="20"/>
        </w:rPr>
        <w:t xml:space="preserve"> </w:t>
      </w:r>
      <w:r w:rsidRPr="00E36025">
        <w:rPr>
          <w:rFonts w:ascii="Arial" w:hAnsi="Arial" w:cs="Arial"/>
          <w:sz w:val="20"/>
          <w:szCs w:val="20"/>
        </w:rPr>
        <w:t>até</w:t>
      </w:r>
      <w:r w:rsidRPr="00E36025">
        <w:rPr>
          <w:rFonts w:ascii="Arial" w:hAnsi="Arial" w:cs="Arial"/>
          <w:spacing w:val="-4"/>
          <w:sz w:val="20"/>
          <w:szCs w:val="20"/>
        </w:rPr>
        <w:t xml:space="preserve"> </w:t>
      </w:r>
      <w:r w:rsidRPr="00E36025">
        <w:rPr>
          <w:rFonts w:ascii="Arial" w:hAnsi="Arial" w:cs="Arial"/>
          <w:sz w:val="20"/>
          <w:szCs w:val="20"/>
        </w:rPr>
        <w:t>0,005%</w:t>
      </w:r>
      <w:r w:rsidRPr="00E36025">
        <w:rPr>
          <w:rFonts w:ascii="Arial" w:hAnsi="Arial" w:cs="Arial"/>
          <w:spacing w:val="-6"/>
          <w:sz w:val="20"/>
          <w:szCs w:val="20"/>
        </w:rPr>
        <w:t xml:space="preserve"> </w:t>
      </w:r>
      <w:r w:rsidRPr="00E36025">
        <w:rPr>
          <w:rFonts w:ascii="Arial" w:hAnsi="Arial" w:cs="Arial"/>
          <w:sz w:val="20"/>
          <w:szCs w:val="20"/>
        </w:rPr>
        <w:t>(cinco</w:t>
      </w:r>
      <w:r w:rsidRPr="00E36025">
        <w:rPr>
          <w:rFonts w:ascii="Arial" w:hAnsi="Arial" w:cs="Arial"/>
          <w:spacing w:val="-8"/>
          <w:sz w:val="20"/>
          <w:szCs w:val="20"/>
        </w:rPr>
        <w:t xml:space="preserve"> </w:t>
      </w:r>
      <w:r w:rsidRPr="00E36025">
        <w:rPr>
          <w:rFonts w:ascii="Arial" w:hAnsi="Arial" w:cs="Arial"/>
          <w:sz w:val="20"/>
          <w:szCs w:val="20"/>
        </w:rPr>
        <w:t>milésimos</w:t>
      </w:r>
      <w:r w:rsidRPr="00E36025">
        <w:rPr>
          <w:rFonts w:ascii="Arial" w:hAnsi="Arial" w:cs="Arial"/>
          <w:spacing w:val="-9"/>
          <w:sz w:val="20"/>
          <w:szCs w:val="20"/>
        </w:rPr>
        <w:t xml:space="preserve"> </w:t>
      </w:r>
      <w:r w:rsidRPr="00E36025">
        <w:rPr>
          <w:rFonts w:ascii="Arial" w:hAnsi="Arial" w:cs="Arial"/>
          <w:sz w:val="20"/>
          <w:szCs w:val="20"/>
        </w:rPr>
        <w:t>por</w:t>
      </w:r>
      <w:r w:rsidRPr="00E36025">
        <w:rPr>
          <w:rFonts w:ascii="Arial" w:hAnsi="Arial" w:cs="Arial"/>
          <w:spacing w:val="-7"/>
          <w:sz w:val="20"/>
          <w:szCs w:val="20"/>
        </w:rPr>
        <w:t xml:space="preserve"> </w:t>
      </w:r>
      <w:r w:rsidRPr="00E36025">
        <w:rPr>
          <w:rFonts w:ascii="Arial" w:hAnsi="Arial" w:cs="Arial"/>
          <w:sz w:val="20"/>
          <w:szCs w:val="20"/>
        </w:rPr>
        <w:t>cento)</w:t>
      </w:r>
      <w:r w:rsidRPr="00E36025">
        <w:rPr>
          <w:rFonts w:ascii="Arial" w:hAnsi="Arial" w:cs="Arial"/>
          <w:spacing w:val="-7"/>
          <w:sz w:val="20"/>
          <w:szCs w:val="20"/>
        </w:rPr>
        <w:t xml:space="preserve"> </w:t>
      </w:r>
      <w:r w:rsidRPr="00E36025">
        <w:rPr>
          <w:rFonts w:ascii="Arial" w:hAnsi="Arial" w:cs="Arial"/>
          <w:sz w:val="20"/>
          <w:szCs w:val="20"/>
        </w:rPr>
        <w:t>do valor do CONTRATO.</w:t>
      </w:r>
    </w:p>
    <w:p w14:paraId="219AA2F2" w14:textId="77777777" w:rsidR="005A77D8" w:rsidRPr="00E36025" w:rsidRDefault="00CF64CE" w:rsidP="008A55ED">
      <w:pPr>
        <w:pStyle w:val="PargrafodaLista"/>
        <w:numPr>
          <w:ilvl w:val="2"/>
          <w:numId w:val="32"/>
        </w:numPr>
        <w:tabs>
          <w:tab w:val="left" w:pos="709"/>
          <w:tab w:val="left" w:pos="2234"/>
        </w:tabs>
        <w:spacing w:before="0" w:line="276" w:lineRule="auto"/>
        <w:ind w:left="0" w:right="195" w:firstLine="0"/>
        <w:rPr>
          <w:rFonts w:ascii="Arial" w:hAnsi="Arial" w:cs="Arial"/>
          <w:sz w:val="20"/>
          <w:szCs w:val="20"/>
        </w:rPr>
      </w:pPr>
      <w:r w:rsidRPr="00E36025">
        <w:rPr>
          <w:rFonts w:ascii="Arial" w:hAnsi="Arial" w:cs="Arial"/>
          <w:sz w:val="20"/>
          <w:szCs w:val="20"/>
        </w:rPr>
        <w:t>A</w:t>
      </w:r>
      <w:r w:rsidRPr="00E36025">
        <w:rPr>
          <w:rFonts w:ascii="Arial" w:hAnsi="Arial" w:cs="Arial"/>
          <w:spacing w:val="-17"/>
          <w:sz w:val="20"/>
          <w:szCs w:val="20"/>
        </w:rPr>
        <w:t xml:space="preserve"> </w:t>
      </w:r>
      <w:r w:rsidRPr="00E36025">
        <w:rPr>
          <w:rFonts w:ascii="Arial" w:hAnsi="Arial" w:cs="Arial"/>
          <w:sz w:val="20"/>
          <w:szCs w:val="20"/>
        </w:rPr>
        <w:t>infração</w:t>
      </w:r>
      <w:r w:rsidRPr="00E36025">
        <w:rPr>
          <w:rFonts w:ascii="Arial" w:hAnsi="Arial" w:cs="Arial"/>
          <w:spacing w:val="-17"/>
          <w:sz w:val="20"/>
          <w:szCs w:val="20"/>
        </w:rPr>
        <w:t xml:space="preserve"> </w:t>
      </w:r>
      <w:r w:rsidRPr="00E36025">
        <w:rPr>
          <w:rFonts w:ascii="Arial" w:hAnsi="Arial" w:cs="Arial"/>
          <w:sz w:val="20"/>
          <w:szCs w:val="20"/>
        </w:rPr>
        <w:t>será</w:t>
      </w:r>
      <w:r w:rsidRPr="00E36025">
        <w:rPr>
          <w:rFonts w:ascii="Arial" w:hAnsi="Arial" w:cs="Arial"/>
          <w:spacing w:val="-16"/>
          <w:sz w:val="20"/>
          <w:szCs w:val="20"/>
        </w:rPr>
        <w:t xml:space="preserve"> </w:t>
      </w:r>
      <w:r w:rsidRPr="00E36025">
        <w:rPr>
          <w:rFonts w:ascii="Arial" w:hAnsi="Arial" w:cs="Arial"/>
          <w:sz w:val="20"/>
          <w:szCs w:val="20"/>
        </w:rPr>
        <w:t>considerada</w:t>
      </w:r>
      <w:r w:rsidRPr="00E36025">
        <w:rPr>
          <w:rFonts w:ascii="Arial" w:hAnsi="Arial" w:cs="Arial"/>
          <w:spacing w:val="-17"/>
          <w:sz w:val="20"/>
          <w:szCs w:val="20"/>
        </w:rPr>
        <w:t xml:space="preserve"> </w:t>
      </w:r>
      <w:r w:rsidRPr="00E36025">
        <w:rPr>
          <w:rFonts w:ascii="Arial" w:hAnsi="Arial" w:cs="Arial"/>
          <w:sz w:val="20"/>
          <w:szCs w:val="20"/>
        </w:rPr>
        <w:t>média</w:t>
      </w:r>
      <w:r w:rsidRPr="00E36025">
        <w:rPr>
          <w:rFonts w:ascii="Arial" w:hAnsi="Arial" w:cs="Arial"/>
          <w:spacing w:val="-17"/>
          <w:sz w:val="20"/>
          <w:szCs w:val="20"/>
        </w:rPr>
        <w:t xml:space="preserve"> </w:t>
      </w:r>
      <w:r w:rsidRPr="00E36025">
        <w:rPr>
          <w:rFonts w:ascii="Arial" w:hAnsi="Arial" w:cs="Arial"/>
          <w:sz w:val="20"/>
          <w:szCs w:val="20"/>
        </w:rPr>
        <w:t>quando</w:t>
      </w:r>
      <w:r w:rsidRPr="00E36025">
        <w:rPr>
          <w:rFonts w:ascii="Arial" w:hAnsi="Arial" w:cs="Arial"/>
          <w:spacing w:val="-17"/>
          <w:sz w:val="20"/>
          <w:szCs w:val="20"/>
        </w:rPr>
        <w:t xml:space="preserve"> </w:t>
      </w:r>
      <w:r w:rsidRPr="00E36025">
        <w:rPr>
          <w:rFonts w:ascii="Arial" w:hAnsi="Arial" w:cs="Arial"/>
          <w:sz w:val="20"/>
          <w:szCs w:val="20"/>
        </w:rPr>
        <w:t>decorrer</w:t>
      </w:r>
      <w:r w:rsidRPr="00E36025">
        <w:rPr>
          <w:rFonts w:ascii="Arial" w:hAnsi="Arial" w:cs="Arial"/>
          <w:spacing w:val="-16"/>
          <w:sz w:val="20"/>
          <w:szCs w:val="20"/>
        </w:rPr>
        <w:t xml:space="preserve"> </w:t>
      </w:r>
      <w:r w:rsidRPr="00E36025">
        <w:rPr>
          <w:rFonts w:ascii="Arial" w:hAnsi="Arial" w:cs="Arial"/>
          <w:sz w:val="20"/>
          <w:szCs w:val="20"/>
        </w:rPr>
        <w:t>de</w:t>
      </w:r>
      <w:r w:rsidRPr="00E36025">
        <w:rPr>
          <w:rFonts w:ascii="Arial" w:hAnsi="Arial" w:cs="Arial"/>
          <w:spacing w:val="-17"/>
          <w:sz w:val="20"/>
          <w:szCs w:val="20"/>
        </w:rPr>
        <w:t xml:space="preserve"> </w:t>
      </w:r>
      <w:r w:rsidRPr="00E36025">
        <w:rPr>
          <w:rFonts w:ascii="Arial" w:hAnsi="Arial" w:cs="Arial"/>
          <w:sz w:val="20"/>
          <w:szCs w:val="20"/>
        </w:rPr>
        <w:t>conduta</w:t>
      </w:r>
      <w:r w:rsidRPr="00E36025">
        <w:rPr>
          <w:rFonts w:ascii="Arial" w:hAnsi="Arial" w:cs="Arial"/>
          <w:spacing w:val="-17"/>
          <w:sz w:val="20"/>
          <w:szCs w:val="20"/>
        </w:rPr>
        <w:t xml:space="preserve"> </w:t>
      </w:r>
      <w:r w:rsidRPr="00E36025">
        <w:rPr>
          <w:rFonts w:ascii="Arial" w:hAnsi="Arial" w:cs="Arial"/>
          <w:sz w:val="20"/>
          <w:szCs w:val="20"/>
        </w:rPr>
        <w:t>dolosa ou da qual se constate ter a CONCESSIONÁRIA se beneficiado economicamente, de forma direta ou indireta.</w:t>
      </w:r>
    </w:p>
    <w:p w14:paraId="4469E432" w14:textId="77777777" w:rsidR="005A77D8" w:rsidRPr="00E36025" w:rsidRDefault="00CF64CE" w:rsidP="008A55ED">
      <w:pPr>
        <w:pStyle w:val="PargrafodaLista"/>
        <w:numPr>
          <w:ilvl w:val="3"/>
          <w:numId w:val="32"/>
        </w:numPr>
        <w:tabs>
          <w:tab w:val="left" w:pos="851"/>
          <w:tab w:val="left" w:pos="2945"/>
        </w:tabs>
        <w:spacing w:before="0" w:line="276" w:lineRule="auto"/>
        <w:ind w:left="0" w:right="197" w:firstLine="0"/>
        <w:rPr>
          <w:rFonts w:ascii="Arial" w:hAnsi="Arial" w:cs="Arial"/>
          <w:sz w:val="20"/>
          <w:szCs w:val="20"/>
        </w:rPr>
      </w:pPr>
      <w:r w:rsidRPr="00E36025">
        <w:rPr>
          <w:rFonts w:ascii="Arial" w:hAnsi="Arial" w:cs="Arial"/>
          <w:sz w:val="20"/>
          <w:szCs w:val="20"/>
        </w:rPr>
        <w:t>O</w:t>
      </w:r>
      <w:r w:rsidRPr="00E36025">
        <w:rPr>
          <w:rFonts w:ascii="Arial" w:hAnsi="Arial" w:cs="Arial"/>
          <w:spacing w:val="40"/>
          <w:sz w:val="20"/>
          <w:szCs w:val="20"/>
        </w:rPr>
        <w:t xml:space="preserve"> </w:t>
      </w:r>
      <w:r w:rsidRPr="00E36025">
        <w:rPr>
          <w:rFonts w:ascii="Arial" w:hAnsi="Arial" w:cs="Arial"/>
          <w:sz w:val="20"/>
          <w:szCs w:val="20"/>
        </w:rPr>
        <w:t>cometimento</w:t>
      </w:r>
      <w:r w:rsidRPr="00E36025">
        <w:rPr>
          <w:rFonts w:ascii="Arial" w:hAnsi="Arial" w:cs="Arial"/>
          <w:spacing w:val="40"/>
          <w:sz w:val="20"/>
          <w:szCs w:val="20"/>
        </w:rPr>
        <w:t xml:space="preserve"> </w:t>
      </w:r>
      <w:r w:rsidRPr="00E36025">
        <w:rPr>
          <w:rFonts w:ascii="Arial" w:hAnsi="Arial" w:cs="Arial"/>
          <w:sz w:val="20"/>
          <w:szCs w:val="20"/>
        </w:rPr>
        <w:t>de</w:t>
      </w:r>
      <w:r w:rsidRPr="00E36025">
        <w:rPr>
          <w:rFonts w:ascii="Arial" w:hAnsi="Arial" w:cs="Arial"/>
          <w:spacing w:val="40"/>
          <w:sz w:val="20"/>
          <w:szCs w:val="20"/>
        </w:rPr>
        <w:t xml:space="preserve"> </w:t>
      </w:r>
      <w:r w:rsidRPr="00E36025">
        <w:rPr>
          <w:rFonts w:ascii="Arial" w:hAnsi="Arial" w:cs="Arial"/>
          <w:sz w:val="20"/>
          <w:szCs w:val="20"/>
        </w:rPr>
        <w:t>infração</w:t>
      </w:r>
      <w:r w:rsidRPr="00E36025">
        <w:rPr>
          <w:rFonts w:ascii="Arial" w:hAnsi="Arial" w:cs="Arial"/>
          <w:spacing w:val="40"/>
          <w:sz w:val="20"/>
          <w:szCs w:val="20"/>
        </w:rPr>
        <w:t xml:space="preserve"> </w:t>
      </w:r>
      <w:r w:rsidRPr="00E36025">
        <w:rPr>
          <w:rFonts w:ascii="Arial" w:hAnsi="Arial" w:cs="Arial"/>
          <w:sz w:val="20"/>
          <w:szCs w:val="20"/>
        </w:rPr>
        <w:t>de</w:t>
      </w:r>
      <w:r w:rsidRPr="00E36025">
        <w:rPr>
          <w:rFonts w:ascii="Arial" w:hAnsi="Arial" w:cs="Arial"/>
          <w:spacing w:val="40"/>
          <w:sz w:val="20"/>
          <w:szCs w:val="20"/>
        </w:rPr>
        <w:t xml:space="preserve"> </w:t>
      </w:r>
      <w:r w:rsidRPr="00E36025">
        <w:rPr>
          <w:rFonts w:ascii="Arial" w:hAnsi="Arial" w:cs="Arial"/>
          <w:sz w:val="20"/>
          <w:szCs w:val="20"/>
        </w:rPr>
        <w:t>natureza</w:t>
      </w:r>
      <w:r w:rsidRPr="00E36025">
        <w:rPr>
          <w:rFonts w:ascii="Arial" w:hAnsi="Arial" w:cs="Arial"/>
          <w:spacing w:val="40"/>
          <w:sz w:val="20"/>
          <w:szCs w:val="20"/>
        </w:rPr>
        <w:t xml:space="preserve"> </w:t>
      </w:r>
      <w:r w:rsidRPr="00E36025">
        <w:rPr>
          <w:rFonts w:ascii="Arial" w:hAnsi="Arial" w:cs="Arial"/>
          <w:sz w:val="20"/>
          <w:szCs w:val="20"/>
        </w:rPr>
        <w:t>média</w:t>
      </w:r>
      <w:r w:rsidRPr="00E36025">
        <w:rPr>
          <w:rFonts w:ascii="Arial" w:hAnsi="Arial" w:cs="Arial"/>
          <w:spacing w:val="40"/>
          <w:sz w:val="20"/>
          <w:szCs w:val="20"/>
        </w:rPr>
        <w:t xml:space="preserve"> </w:t>
      </w:r>
      <w:r w:rsidRPr="00E36025">
        <w:rPr>
          <w:rFonts w:ascii="Arial" w:hAnsi="Arial" w:cs="Arial"/>
          <w:sz w:val="20"/>
          <w:szCs w:val="20"/>
        </w:rPr>
        <w:t>ensejará</w:t>
      </w:r>
      <w:r w:rsidRPr="00E36025">
        <w:rPr>
          <w:rFonts w:ascii="Arial" w:hAnsi="Arial" w:cs="Arial"/>
          <w:spacing w:val="40"/>
          <w:sz w:val="20"/>
          <w:szCs w:val="20"/>
        </w:rPr>
        <w:t xml:space="preserve"> </w:t>
      </w:r>
      <w:r w:rsidRPr="00E36025">
        <w:rPr>
          <w:rFonts w:ascii="Arial" w:hAnsi="Arial" w:cs="Arial"/>
          <w:sz w:val="20"/>
          <w:szCs w:val="20"/>
        </w:rPr>
        <w:t>a</w:t>
      </w:r>
      <w:r w:rsidRPr="00E36025">
        <w:rPr>
          <w:rFonts w:ascii="Arial" w:hAnsi="Arial" w:cs="Arial"/>
          <w:spacing w:val="40"/>
          <w:sz w:val="20"/>
          <w:szCs w:val="20"/>
        </w:rPr>
        <w:t xml:space="preserve"> </w:t>
      </w:r>
      <w:r w:rsidRPr="00E36025">
        <w:rPr>
          <w:rFonts w:ascii="Arial" w:hAnsi="Arial" w:cs="Arial"/>
          <w:sz w:val="20"/>
          <w:szCs w:val="20"/>
        </w:rPr>
        <w:t>aplicação</w:t>
      </w:r>
      <w:r w:rsidRPr="00E36025">
        <w:rPr>
          <w:rFonts w:ascii="Arial" w:hAnsi="Arial" w:cs="Arial"/>
          <w:spacing w:val="-5"/>
          <w:sz w:val="20"/>
          <w:szCs w:val="20"/>
        </w:rPr>
        <w:t xml:space="preserve"> </w:t>
      </w:r>
      <w:r w:rsidRPr="00E36025">
        <w:rPr>
          <w:rFonts w:ascii="Arial" w:hAnsi="Arial" w:cs="Arial"/>
          <w:sz w:val="20"/>
          <w:szCs w:val="20"/>
        </w:rPr>
        <w:t>das</w:t>
      </w:r>
      <w:r w:rsidRPr="00E36025">
        <w:rPr>
          <w:rFonts w:ascii="Arial" w:hAnsi="Arial" w:cs="Arial"/>
          <w:spacing w:val="-6"/>
          <w:sz w:val="20"/>
          <w:szCs w:val="20"/>
        </w:rPr>
        <w:t xml:space="preserve"> </w:t>
      </w:r>
      <w:r w:rsidRPr="00E36025">
        <w:rPr>
          <w:rFonts w:ascii="Arial" w:hAnsi="Arial" w:cs="Arial"/>
          <w:sz w:val="20"/>
          <w:szCs w:val="20"/>
        </w:rPr>
        <w:t>seguintes</w:t>
      </w:r>
      <w:r w:rsidRPr="00E36025">
        <w:rPr>
          <w:rFonts w:ascii="Arial" w:hAnsi="Arial" w:cs="Arial"/>
          <w:spacing w:val="-3"/>
          <w:sz w:val="20"/>
          <w:szCs w:val="20"/>
        </w:rPr>
        <w:t xml:space="preserve"> </w:t>
      </w:r>
      <w:r w:rsidRPr="00E36025">
        <w:rPr>
          <w:rFonts w:ascii="Arial" w:hAnsi="Arial" w:cs="Arial"/>
          <w:sz w:val="20"/>
          <w:szCs w:val="20"/>
        </w:rPr>
        <w:t>penalidades,</w:t>
      </w:r>
      <w:r w:rsidRPr="00E36025">
        <w:rPr>
          <w:rFonts w:ascii="Arial" w:hAnsi="Arial" w:cs="Arial"/>
          <w:spacing w:val="-5"/>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maneira</w:t>
      </w:r>
      <w:r w:rsidRPr="00E36025">
        <w:rPr>
          <w:rFonts w:ascii="Arial" w:hAnsi="Arial" w:cs="Arial"/>
          <w:spacing w:val="-3"/>
          <w:sz w:val="20"/>
          <w:szCs w:val="20"/>
        </w:rPr>
        <w:t xml:space="preserve"> </w:t>
      </w:r>
      <w:r w:rsidRPr="00E36025">
        <w:rPr>
          <w:rFonts w:ascii="Arial" w:hAnsi="Arial" w:cs="Arial"/>
          <w:sz w:val="20"/>
          <w:szCs w:val="20"/>
        </w:rPr>
        <w:t>isolada</w:t>
      </w:r>
      <w:r w:rsidRPr="00E36025">
        <w:rPr>
          <w:rFonts w:ascii="Arial" w:hAnsi="Arial" w:cs="Arial"/>
          <w:spacing w:val="-3"/>
          <w:sz w:val="20"/>
          <w:szCs w:val="20"/>
        </w:rPr>
        <w:t xml:space="preserve"> </w:t>
      </w:r>
      <w:r w:rsidRPr="00E36025">
        <w:rPr>
          <w:rFonts w:ascii="Arial" w:hAnsi="Arial" w:cs="Arial"/>
          <w:sz w:val="20"/>
          <w:szCs w:val="20"/>
        </w:rPr>
        <w:t>ou</w:t>
      </w:r>
      <w:r w:rsidRPr="00E36025">
        <w:rPr>
          <w:rFonts w:ascii="Arial" w:hAnsi="Arial" w:cs="Arial"/>
          <w:spacing w:val="-3"/>
          <w:sz w:val="20"/>
          <w:szCs w:val="20"/>
        </w:rPr>
        <w:t xml:space="preserve"> </w:t>
      </w:r>
      <w:r w:rsidRPr="00E36025">
        <w:rPr>
          <w:rFonts w:ascii="Arial" w:hAnsi="Arial" w:cs="Arial"/>
          <w:sz w:val="20"/>
          <w:szCs w:val="20"/>
        </w:rPr>
        <w:t>concomitante:</w:t>
      </w:r>
    </w:p>
    <w:p w14:paraId="2D643A8A" w14:textId="77777777" w:rsidR="005A77D8" w:rsidRPr="00E36025" w:rsidRDefault="00CF64CE" w:rsidP="008A55ED">
      <w:pPr>
        <w:pStyle w:val="PargrafodaLista"/>
        <w:numPr>
          <w:ilvl w:val="4"/>
          <w:numId w:val="32"/>
        </w:numPr>
        <w:tabs>
          <w:tab w:val="left" w:pos="567"/>
          <w:tab w:val="left" w:pos="2381"/>
          <w:tab w:val="left" w:pos="2943"/>
        </w:tabs>
        <w:spacing w:before="0" w:line="276" w:lineRule="auto"/>
        <w:ind w:left="1134" w:right="192" w:hanging="283"/>
        <w:rPr>
          <w:rFonts w:ascii="Arial" w:hAnsi="Arial" w:cs="Arial"/>
          <w:sz w:val="20"/>
          <w:szCs w:val="20"/>
        </w:rPr>
      </w:pPr>
      <w:r w:rsidRPr="00E36025">
        <w:rPr>
          <w:rFonts w:ascii="Arial" w:hAnsi="Arial" w:cs="Arial"/>
          <w:sz w:val="20"/>
          <w:szCs w:val="20"/>
        </w:rPr>
        <w:t>advertência</w:t>
      </w:r>
      <w:r w:rsidRPr="00E36025">
        <w:rPr>
          <w:rFonts w:ascii="Arial" w:hAnsi="Arial" w:cs="Arial"/>
          <w:spacing w:val="-11"/>
          <w:sz w:val="20"/>
          <w:szCs w:val="20"/>
        </w:rPr>
        <w:t xml:space="preserve"> </w:t>
      </w:r>
      <w:r w:rsidRPr="00E36025">
        <w:rPr>
          <w:rFonts w:ascii="Arial" w:hAnsi="Arial" w:cs="Arial"/>
          <w:sz w:val="20"/>
          <w:szCs w:val="20"/>
        </w:rPr>
        <w:t>por</w:t>
      </w:r>
      <w:r w:rsidRPr="00E36025">
        <w:rPr>
          <w:rFonts w:ascii="Arial" w:hAnsi="Arial" w:cs="Arial"/>
          <w:spacing w:val="-11"/>
          <w:sz w:val="20"/>
          <w:szCs w:val="20"/>
        </w:rPr>
        <w:t xml:space="preserve"> </w:t>
      </w:r>
      <w:r w:rsidRPr="00E36025">
        <w:rPr>
          <w:rFonts w:ascii="Arial" w:hAnsi="Arial" w:cs="Arial"/>
          <w:sz w:val="20"/>
          <w:szCs w:val="20"/>
        </w:rPr>
        <w:t>escrito,</w:t>
      </w:r>
      <w:r w:rsidRPr="00E36025">
        <w:rPr>
          <w:rFonts w:ascii="Arial" w:hAnsi="Arial" w:cs="Arial"/>
          <w:spacing w:val="-8"/>
          <w:sz w:val="20"/>
          <w:szCs w:val="20"/>
        </w:rPr>
        <w:t xml:space="preserve"> </w:t>
      </w:r>
      <w:r w:rsidRPr="00E36025">
        <w:rPr>
          <w:rFonts w:ascii="Arial" w:hAnsi="Arial" w:cs="Arial"/>
          <w:sz w:val="20"/>
          <w:szCs w:val="20"/>
        </w:rPr>
        <w:t>que</w:t>
      </w:r>
      <w:r w:rsidRPr="00E36025">
        <w:rPr>
          <w:rFonts w:ascii="Arial" w:hAnsi="Arial" w:cs="Arial"/>
          <w:spacing w:val="-10"/>
          <w:sz w:val="20"/>
          <w:szCs w:val="20"/>
        </w:rPr>
        <w:t xml:space="preserve"> </w:t>
      </w:r>
      <w:r w:rsidRPr="00E36025">
        <w:rPr>
          <w:rFonts w:ascii="Arial" w:hAnsi="Arial" w:cs="Arial"/>
          <w:sz w:val="20"/>
          <w:szCs w:val="20"/>
        </w:rPr>
        <w:t>será</w:t>
      </w:r>
      <w:r w:rsidRPr="00E36025">
        <w:rPr>
          <w:rFonts w:ascii="Arial" w:hAnsi="Arial" w:cs="Arial"/>
          <w:spacing w:val="-11"/>
          <w:sz w:val="20"/>
          <w:szCs w:val="20"/>
        </w:rPr>
        <w:t xml:space="preserve"> </w:t>
      </w:r>
      <w:r w:rsidRPr="00E36025">
        <w:rPr>
          <w:rFonts w:ascii="Arial" w:hAnsi="Arial" w:cs="Arial"/>
          <w:sz w:val="20"/>
          <w:szCs w:val="20"/>
        </w:rPr>
        <w:t>formulada,</w:t>
      </w:r>
      <w:r w:rsidRPr="00E36025">
        <w:rPr>
          <w:rFonts w:ascii="Arial" w:hAnsi="Arial" w:cs="Arial"/>
          <w:spacing w:val="-10"/>
          <w:sz w:val="20"/>
          <w:szCs w:val="20"/>
        </w:rPr>
        <w:t xml:space="preserve"> </w:t>
      </w:r>
      <w:r w:rsidRPr="00E36025">
        <w:rPr>
          <w:rFonts w:ascii="Arial" w:hAnsi="Arial" w:cs="Arial"/>
          <w:sz w:val="20"/>
          <w:szCs w:val="20"/>
        </w:rPr>
        <w:t>quando</w:t>
      </w:r>
      <w:r w:rsidRPr="00E36025">
        <w:rPr>
          <w:rFonts w:ascii="Arial" w:hAnsi="Arial" w:cs="Arial"/>
          <w:spacing w:val="-10"/>
          <w:sz w:val="20"/>
          <w:szCs w:val="20"/>
        </w:rPr>
        <w:t xml:space="preserve"> </w:t>
      </w:r>
      <w:r w:rsidRPr="00E36025">
        <w:rPr>
          <w:rFonts w:ascii="Arial" w:hAnsi="Arial" w:cs="Arial"/>
          <w:sz w:val="20"/>
          <w:szCs w:val="20"/>
        </w:rPr>
        <w:t>for</w:t>
      </w:r>
      <w:r w:rsidRPr="00E36025">
        <w:rPr>
          <w:rFonts w:ascii="Arial" w:hAnsi="Arial" w:cs="Arial"/>
          <w:spacing w:val="-11"/>
          <w:sz w:val="20"/>
          <w:szCs w:val="20"/>
        </w:rPr>
        <w:t xml:space="preserve"> </w:t>
      </w:r>
      <w:r w:rsidRPr="00E36025">
        <w:rPr>
          <w:rFonts w:ascii="Arial" w:hAnsi="Arial" w:cs="Arial"/>
          <w:sz w:val="20"/>
          <w:szCs w:val="20"/>
        </w:rPr>
        <w:t>o</w:t>
      </w:r>
      <w:r w:rsidRPr="00E36025">
        <w:rPr>
          <w:rFonts w:ascii="Arial" w:hAnsi="Arial" w:cs="Arial"/>
          <w:spacing w:val="-8"/>
          <w:sz w:val="20"/>
          <w:szCs w:val="20"/>
        </w:rPr>
        <w:t xml:space="preserve"> </w:t>
      </w:r>
      <w:r w:rsidRPr="00E36025">
        <w:rPr>
          <w:rFonts w:ascii="Arial" w:hAnsi="Arial" w:cs="Arial"/>
          <w:sz w:val="20"/>
          <w:szCs w:val="20"/>
        </w:rPr>
        <w:t>caso,</w:t>
      </w:r>
      <w:r w:rsidRPr="00E36025">
        <w:rPr>
          <w:rFonts w:ascii="Arial" w:hAnsi="Arial" w:cs="Arial"/>
          <w:spacing w:val="-6"/>
          <w:sz w:val="20"/>
          <w:szCs w:val="20"/>
        </w:rPr>
        <w:t xml:space="preserve"> </w:t>
      </w:r>
      <w:r w:rsidRPr="00E36025">
        <w:rPr>
          <w:rFonts w:ascii="Arial" w:hAnsi="Arial" w:cs="Arial"/>
          <w:sz w:val="20"/>
          <w:szCs w:val="20"/>
        </w:rPr>
        <w:t>junto à</w:t>
      </w:r>
      <w:r w:rsidRPr="00E36025">
        <w:rPr>
          <w:rFonts w:ascii="Arial" w:hAnsi="Arial" w:cs="Arial"/>
          <w:spacing w:val="80"/>
          <w:sz w:val="20"/>
          <w:szCs w:val="20"/>
        </w:rPr>
        <w:t xml:space="preserve"> </w:t>
      </w:r>
      <w:r w:rsidRPr="00E36025">
        <w:rPr>
          <w:rFonts w:ascii="Arial" w:hAnsi="Arial" w:cs="Arial"/>
          <w:sz w:val="20"/>
          <w:szCs w:val="20"/>
        </w:rPr>
        <w:t>determinação</w:t>
      </w:r>
      <w:r w:rsidRPr="00E36025">
        <w:rPr>
          <w:rFonts w:ascii="Arial" w:hAnsi="Arial" w:cs="Arial"/>
          <w:spacing w:val="80"/>
          <w:sz w:val="20"/>
          <w:szCs w:val="20"/>
        </w:rPr>
        <w:t xml:space="preserve"> </w:t>
      </w:r>
      <w:r w:rsidRPr="00E36025">
        <w:rPr>
          <w:rFonts w:ascii="Arial" w:hAnsi="Arial" w:cs="Arial"/>
          <w:sz w:val="20"/>
          <w:szCs w:val="20"/>
        </w:rPr>
        <w:t>da</w:t>
      </w:r>
      <w:r w:rsidRPr="00E36025">
        <w:rPr>
          <w:rFonts w:ascii="Arial" w:hAnsi="Arial" w:cs="Arial"/>
          <w:spacing w:val="80"/>
          <w:sz w:val="20"/>
          <w:szCs w:val="20"/>
        </w:rPr>
        <w:t xml:space="preserve"> </w:t>
      </w:r>
      <w:r w:rsidRPr="00E36025">
        <w:rPr>
          <w:rFonts w:ascii="Arial" w:hAnsi="Arial" w:cs="Arial"/>
          <w:sz w:val="20"/>
          <w:szCs w:val="20"/>
        </w:rPr>
        <w:t>adoção</w:t>
      </w:r>
      <w:r w:rsidRPr="00E36025">
        <w:rPr>
          <w:rFonts w:ascii="Arial" w:hAnsi="Arial" w:cs="Arial"/>
          <w:spacing w:val="80"/>
          <w:sz w:val="20"/>
          <w:szCs w:val="20"/>
        </w:rPr>
        <w:t xml:space="preserve"> </w:t>
      </w:r>
      <w:r w:rsidRPr="00E36025">
        <w:rPr>
          <w:rFonts w:ascii="Arial" w:hAnsi="Arial" w:cs="Arial"/>
          <w:sz w:val="20"/>
          <w:szCs w:val="20"/>
        </w:rPr>
        <w:t>de</w:t>
      </w:r>
      <w:r w:rsidRPr="00E36025">
        <w:rPr>
          <w:rFonts w:ascii="Arial" w:hAnsi="Arial" w:cs="Arial"/>
          <w:spacing w:val="80"/>
          <w:sz w:val="20"/>
          <w:szCs w:val="20"/>
        </w:rPr>
        <w:t xml:space="preserve"> </w:t>
      </w:r>
      <w:r w:rsidRPr="00E36025">
        <w:rPr>
          <w:rFonts w:ascii="Arial" w:hAnsi="Arial" w:cs="Arial"/>
          <w:sz w:val="20"/>
          <w:szCs w:val="20"/>
        </w:rPr>
        <w:t>medidas</w:t>
      </w:r>
      <w:r w:rsidRPr="00E36025">
        <w:rPr>
          <w:rFonts w:ascii="Arial" w:hAnsi="Arial" w:cs="Arial"/>
          <w:spacing w:val="80"/>
          <w:sz w:val="20"/>
          <w:szCs w:val="20"/>
        </w:rPr>
        <w:t xml:space="preserve"> </w:t>
      </w:r>
      <w:r w:rsidRPr="00E36025">
        <w:rPr>
          <w:rFonts w:ascii="Arial" w:hAnsi="Arial" w:cs="Arial"/>
          <w:sz w:val="20"/>
          <w:szCs w:val="20"/>
        </w:rPr>
        <w:t>necessárias</w:t>
      </w:r>
      <w:r w:rsidRPr="00E36025">
        <w:rPr>
          <w:rFonts w:ascii="Arial" w:hAnsi="Arial" w:cs="Arial"/>
          <w:spacing w:val="80"/>
          <w:sz w:val="20"/>
          <w:szCs w:val="20"/>
        </w:rPr>
        <w:t xml:space="preserve"> </w:t>
      </w:r>
      <w:r w:rsidRPr="00E36025">
        <w:rPr>
          <w:rFonts w:ascii="Arial" w:hAnsi="Arial" w:cs="Arial"/>
          <w:sz w:val="20"/>
          <w:szCs w:val="20"/>
        </w:rPr>
        <w:t>de correção; e/ou</w:t>
      </w:r>
    </w:p>
    <w:p w14:paraId="79269AF1" w14:textId="77777777" w:rsidR="005A77D8" w:rsidRPr="00E36025" w:rsidRDefault="00CF64CE" w:rsidP="008A55ED">
      <w:pPr>
        <w:pStyle w:val="PargrafodaLista"/>
        <w:numPr>
          <w:ilvl w:val="4"/>
          <w:numId w:val="32"/>
        </w:numPr>
        <w:tabs>
          <w:tab w:val="left" w:pos="567"/>
          <w:tab w:val="left" w:pos="2381"/>
          <w:tab w:val="left" w:pos="2943"/>
        </w:tabs>
        <w:spacing w:before="0" w:line="276" w:lineRule="auto"/>
        <w:ind w:left="1134" w:right="193" w:hanging="283"/>
        <w:rPr>
          <w:rFonts w:ascii="Arial" w:hAnsi="Arial" w:cs="Arial"/>
          <w:sz w:val="20"/>
          <w:szCs w:val="20"/>
        </w:rPr>
      </w:pPr>
      <w:r w:rsidRPr="00E36025">
        <w:rPr>
          <w:rFonts w:ascii="Arial" w:hAnsi="Arial" w:cs="Arial"/>
          <w:sz w:val="20"/>
          <w:szCs w:val="20"/>
        </w:rPr>
        <w:t xml:space="preserve">multa no valor de até 0,0065% (sessenta e cinco décimos de milésimo por cento) do </w:t>
      </w:r>
      <w:r w:rsidRPr="00E36025">
        <w:rPr>
          <w:rFonts w:ascii="Arial" w:hAnsi="Arial" w:cs="Arial"/>
          <w:sz w:val="20"/>
          <w:szCs w:val="20"/>
        </w:rPr>
        <w:lastRenderedPageBreak/>
        <w:t>valor do CONTRATO, que também será cominada, quando for o caso, junto à determinação da adoção de medidas necessárias de correção.</w:t>
      </w:r>
    </w:p>
    <w:p w14:paraId="59131572" w14:textId="77777777" w:rsidR="005A77D8" w:rsidRPr="00E36025" w:rsidRDefault="00CF64CE" w:rsidP="008A55ED">
      <w:pPr>
        <w:pStyle w:val="PargrafodaLista"/>
        <w:numPr>
          <w:ilvl w:val="2"/>
          <w:numId w:val="32"/>
        </w:numPr>
        <w:tabs>
          <w:tab w:val="left" w:pos="851"/>
          <w:tab w:val="left" w:pos="2234"/>
        </w:tabs>
        <w:spacing w:before="0" w:line="276" w:lineRule="auto"/>
        <w:ind w:left="0" w:right="194" w:firstLine="0"/>
        <w:rPr>
          <w:rFonts w:ascii="Arial" w:hAnsi="Arial" w:cs="Arial"/>
          <w:sz w:val="20"/>
          <w:szCs w:val="20"/>
        </w:rPr>
      </w:pPr>
      <w:r w:rsidRPr="00E36025">
        <w:rPr>
          <w:rFonts w:ascii="Arial" w:hAnsi="Arial" w:cs="Arial"/>
          <w:sz w:val="20"/>
          <w:szCs w:val="20"/>
        </w:rPr>
        <w:t>A</w:t>
      </w:r>
      <w:r w:rsidRPr="00E36025">
        <w:rPr>
          <w:rFonts w:ascii="Arial" w:hAnsi="Arial" w:cs="Arial"/>
          <w:spacing w:val="-13"/>
          <w:sz w:val="20"/>
          <w:szCs w:val="20"/>
        </w:rPr>
        <w:t xml:space="preserve"> </w:t>
      </w:r>
      <w:r w:rsidRPr="00E36025">
        <w:rPr>
          <w:rFonts w:ascii="Arial" w:hAnsi="Arial" w:cs="Arial"/>
          <w:sz w:val="20"/>
          <w:szCs w:val="20"/>
        </w:rPr>
        <w:t>infração</w:t>
      </w:r>
      <w:r w:rsidRPr="00E36025">
        <w:rPr>
          <w:rFonts w:ascii="Arial" w:hAnsi="Arial" w:cs="Arial"/>
          <w:spacing w:val="-13"/>
          <w:sz w:val="20"/>
          <w:szCs w:val="20"/>
        </w:rPr>
        <w:t xml:space="preserve"> </w:t>
      </w:r>
      <w:r w:rsidRPr="00E36025">
        <w:rPr>
          <w:rFonts w:ascii="Arial" w:hAnsi="Arial" w:cs="Arial"/>
          <w:sz w:val="20"/>
          <w:szCs w:val="20"/>
        </w:rPr>
        <w:t>será</w:t>
      </w:r>
      <w:r w:rsidRPr="00E36025">
        <w:rPr>
          <w:rFonts w:ascii="Arial" w:hAnsi="Arial" w:cs="Arial"/>
          <w:spacing w:val="-13"/>
          <w:sz w:val="20"/>
          <w:szCs w:val="20"/>
        </w:rPr>
        <w:t xml:space="preserve"> </w:t>
      </w:r>
      <w:r w:rsidRPr="00E36025">
        <w:rPr>
          <w:rFonts w:ascii="Arial" w:hAnsi="Arial" w:cs="Arial"/>
          <w:sz w:val="20"/>
          <w:szCs w:val="20"/>
        </w:rPr>
        <w:t>considerada</w:t>
      </w:r>
      <w:r w:rsidRPr="00E36025">
        <w:rPr>
          <w:rFonts w:ascii="Arial" w:hAnsi="Arial" w:cs="Arial"/>
          <w:spacing w:val="-15"/>
          <w:sz w:val="20"/>
          <w:szCs w:val="20"/>
        </w:rPr>
        <w:t xml:space="preserve"> </w:t>
      </w:r>
      <w:r w:rsidRPr="00E36025">
        <w:rPr>
          <w:rFonts w:ascii="Arial" w:hAnsi="Arial" w:cs="Arial"/>
          <w:sz w:val="20"/>
          <w:szCs w:val="20"/>
        </w:rPr>
        <w:t>grave</w:t>
      </w:r>
      <w:r w:rsidRPr="00E36025">
        <w:rPr>
          <w:rFonts w:ascii="Arial" w:hAnsi="Arial" w:cs="Arial"/>
          <w:spacing w:val="-15"/>
          <w:sz w:val="20"/>
          <w:szCs w:val="20"/>
        </w:rPr>
        <w:t xml:space="preserve"> </w:t>
      </w:r>
      <w:r w:rsidRPr="00E36025">
        <w:rPr>
          <w:rFonts w:ascii="Arial" w:hAnsi="Arial" w:cs="Arial"/>
          <w:sz w:val="20"/>
          <w:szCs w:val="20"/>
        </w:rPr>
        <w:t>quando</w:t>
      </w:r>
      <w:r w:rsidRPr="00E36025">
        <w:rPr>
          <w:rFonts w:ascii="Arial" w:hAnsi="Arial" w:cs="Arial"/>
          <w:spacing w:val="-15"/>
          <w:sz w:val="20"/>
          <w:szCs w:val="20"/>
        </w:rPr>
        <w:t xml:space="preserve"> </w:t>
      </w:r>
      <w:r w:rsidRPr="00E36025">
        <w:rPr>
          <w:rFonts w:ascii="Arial" w:hAnsi="Arial" w:cs="Arial"/>
          <w:sz w:val="20"/>
          <w:szCs w:val="20"/>
        </w:rPr>
        <w:t>decorrer</w:t>
      </w:r>
      <w:r w:rsidRPr="00E36025">
        <w:rPr>
          <w:rFonts w:ascii="Arial" w:hAnsi="Arial" w:cs="Arial"/>
          <w:spacing w:val="-14"/>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conduta</w:t>
      </w:r>
      <w:r w:rsidRPr="00E36025">
        <w:rPr>
          <w:rFonts w:ascii="Arial" w:hAnsi="Arial" w:cs="Arial"/>
          <w:spacing w:val="-13"/>
          <w:sz w:val="20"/>
          <w:szCs w:val="20"/>
        </w:rPr>
        <w:t xml:space="preserve"> </w:t>
      </w:r>
      <w:r w:rsidRPr="00E36025">
        <w:rPr>
          <w:rFonts w:ascii="Arial" w:hAnsi="Arial" w:cs="Arial"/>
          <w:sz w:val="20"/>
          <w:szCs w:val="20"/>
        </w:rPr>
        <w:t>dolosa e de má-fé da qual se constate ter a CONCESSIONÁRIA se beneficiado economicamente,</w:t>
      </w:r>
      <w:r w:rsidRPr="00E36025">
        <w:rPr>
          <w:rFonts w:ascii="Arial" w:hAnsi="Arial" w:cs="Arial"/>
          <w:spacing w:val="-1"/>
          <w:sz w:val="20"/>
          <w:szCs w:val="20"/>
        </w:rPr>
        <w:t xml:space="preserve"> </w:t>
      </w:r>
      <w:r w:rsidRPr="00E36025">
        <w:rPr>
          <w:rFonts w:ascii="Arial" w:hAnsi="Arial" w:cs="Arial"/>
          <w:sz w:val="20"/>
          <w:szCs w:val="20"/>
        </w:rPr>
        <w:t>de</w:t>
      </w:r>
      <w:r w:rsidRPr="00E36025">
        <w:rPr>
          <w:rFonts w:ascii="Arial" w:hAnsi="Arial" w:cs="Arial"/>
          <w:spacing w:val="-1"/>
          <w:sz w:val="20"/>
          <w:szCs w:val="20"/>
        </w:rPr>
        <w:t xml:space="preserve"> </w:t>
      </w:r>
      <w:r w:rsidRPr="00E36025">
        <w:rPr>
          <w:rFonts w:ascii="Arial" w:hAnsi="Arial" w:cs="Arial"/>
          <w:sz w:val="20"/>
          <w:szCs w:val="20"/>
        </w:rPr>
        <w:t>forma</w:t>
      </w:r>
      <w:r w:rsidRPr="00E36025">
        <w:rPr>
          <w:rFonts w:ascii="Arial" w:hAnsi="Arial" w:cs="Arial"/>
          <w:spacing w:val="-4"/>
          <w:sz w:val="20"/>
          <w:szCs w:val="20"/>
        </w:rPr>
        <w:t xml:space="preserve"> </w:t>
      </w:r>
      <w:r w:rsidRPr="00E36025">
        <w:rPr>
          <w:rFonts w:ascii="Arial" w:hAnsi="Arial" w:cs="Arial"/>
          <w:sz w:val="20"/>
          <w:szCs w:val="20"/>
        </w:rPr>
        <w:t>direta</w:t>
      </w:r>
      <w:r w:rsidRPr="00E36025">
        <w:rPr>
          <w:rFonts w:ascii="Arial" w:hAnsi="Arial" w:cs="Arial"/>
          <w:spacing w:val="-3"/>
          <w:sz w:val="20"/>
          <w:szCs w:val="20"/>
        </w:rPr>
        <w:t xml:space="preserve"> </w:t>
      </w:r>
      <w:r w:rsidRPr="00E36025">
        <w:rPr>
          <w:rFonts w:ascii="Arial" w:hAnsi="Arial" w:cs="Arial"/>
          <w:sz w:val="20"/>
          <w:szCs w:val="20"/>
        </w:rPr>
        <w:t>ou</w:t>
      </w:r>
      <w:r w:rsidRPr="00E36025">
        <w:rPr>
          <w:rFonts w:ascii="Arial" w:hAnsi="Arial" w:cs="Arial"/>
          <w:spacing w:val="-3"/>
          <w:sz w:val="20"/>
          <w:szCs w:val="20"/>
        </w:rPr>
        <w:t xml:space="preserve"> </w:t>
      </w:r>
      <w:r w:rsidRPr="00E36025">
        <w:rPr>
          <w:rFonts w:ascii="Arial" w:hAnsi="Arial" w:cs="Arial"/>
          <w:sz w:val="20"/>
          <w:szCs w:val="20"/>
        </w:rPr>
        <w:t>indireta,</w:t>
      </w:r>
      <w:r w:rsidRPr="00E36025">
        <w:rPr>
          <w:rFonts w:ascii="Arial" w:hAnsi="Arial" w:cs="Arial"/>
          <w:spacing w:val="-1"/>
          <w:sz w:val="20"/>
          <w:szCs w:val="20"/>
        </w:rPr>
        <w:t xml:space="preserve"> </w:t>
      </w:r>
      <w:r w:rsidRPr="00E36025">
        <w:rPr>
          <w:rFonts w:ascii="Arial" w:hAnsi="Arial" w:cs="Arial"/>
          <w:sz w:val="20"/>
          <w:szCs w:val="20"/>
        </w:rPr>
        <w:t>e</w:t>
      </w:r>
      <w:r w:rsidRPr="00E36025">
        <w:rPr>
          <w:rFonts w:ascii="Arial" w:hAnsi="Arial" w:cs="Arial"/>
          <w:spacing w:val="-4"/>
          <w:sz w:val="20"/>
          <w:szCs w:val="20"/>
        </w:rPr>
        <w:t xml:space="preserve"> </w:t>
      </w:r>
      <w:r w:rsidRPr="00E36025">
        <w:rPr>
          <w:rFonts w:ascii="Arial" w:hAnsi="Arial" w:cs="Arial"/>
          <w:sz w:val="20"/>
          <w:szCs w:val="20"/>
        </w:rPr>
        <w:t>que</w:t>
      </w:r>
      <w:r w:rsidRPr="00E36025">
        <w:rPr>
          <w:rFonts w:ascii="Arial" w:hAnsi="Arial" w:cs="Arial"/>
          <w:spacing w:val="-3"/>
          <w:sz w:val="20"/>
          <w:szCs w:val="20"/>
        </w:rPr>
        <w:t xml:space="preserve"> </w:t>
      </w:r>
      <w:r w:rsidRPr="00E36025">
        <w:rPr>
          <w:rFonts w:ascii="Arial" w:hAnsi="Arial" w:cs="Arial"/>
          <w:sz w:val="20"/>
          <w:szCs w:val="20"/>
        </w:rPr>
        <w:t>envolva</w:t>
      </w:r>
      <w:r w:rsidRPr="00E36025">
        <w:rPr>
          <w:rFonts w:ascii="Arial" w:hAnsi="Arial" w:cs="Arial"/>
          <w:spacing w:val="-4"/>
          <w:sz w:val="20"/>
          <w:szCs w:val="20"/>
        </w:rPr>
        <w:t xml:space="preserve"> </w:t>
      </w:r>
      <w:r w:rsidRPr="00E36025">
        <w:rPr>
          <w:rFonts w:ascii="Arial" w:hAnsi="Arial" w:cs="Arial"/>
          <w:sz w:val="20"/>
          <w:szCs w:val="20"/>
        </w:rPr>
        <w:t>prejuízo</w:t>
      </w:r>
      <w:r w:rsidRPr="00E36025">
        <w:rPr>
          <w:rFonts w:ascii="Arial" w:hAnsi="Arial" w:cs="Arial"/>
          <w:spacing w:val="-1"/>
          <w:sz w:val="20"/>
          <w:szCs w:val="20"/>
        </w:rPr>
        <w:t xml:space="preserve"> </w:t>
      </w:r>
      <w:r w:rsidRPr="00E36025">
        <w:rPr>
          <w:rFonts w:ascii="Arial" w:hAnsi="Arial" w:cs="Arial"/>
          <w:sz w:val="20"/>
          <w:szCs w:val="20"/>
        </w:rPr>
        <w:t>econômico em detrimento do PODER CONCEDENTE.</w:t>
      </w:r>
    </w:p>
    <w:p w14:paraId="4C2AA708" w14:textId="77777777" w:rsidR="005A77D8" w:rsidRPr="00E36025" w:rsidRDefault="00CF64CE" w:rsidP="00E34025">
      <w:pPr>
        <w:pStyle w:val="PargrafodaLista"/>
        <w:numPr>
          <w:ilvl w:val="3"/>
          <w:numId w:val="32"/>
        </w:numPr>
        <w:tabs>
          <w:tab w:val="left" w:pos="851"/>
          <w:tab w:val="left" w:pos="2945"/>
        </w:tabs>
        <w:spacing w:before="0" w:line="276" w:lineRule="auto"/>
        <w:ind w:left="0" w:right="196" w:firstLine="0"/>
        <w:rPr>
          <w:rFonts w:ascii="Arial" w:hAnsi="Arial" w:cs="Arial"/>
          <w:sz w:val="20"/>
          <w:szCs w:val="20"/>
        </w:rPr>
      </w:pPr>
      <w:r w:rsidRPr="00E36025">
        <w:rPr>
          <w:rFonts w:ascii="Arial" w:hAnsi="Arial" w:cs="Arial"/>
          <w:sz w:val="20"/>
          <w:szCs w:val="20"/>
        </w:rPr>
        <w:t>O</w:t>
      </w:r>
      <w:r w:rsidRPr="00E36025">
        <w:rPr>
          <w:rFonts w:ascii="Arial" w:hAnsi="Arial" w:cs="Arial"/>
          <w:spacing w:val="40"/>
          <w:sz w:val="20"/>
          <w:szCs w:val="20"/>
        </w:rPr>
        <w:t xml:space="preserve"> </w:t>
      </w:r>
      <w:r w:rsidRPr="00E36025">
        <w:rPr>
          <w:rFonts w:ascii="Arial" w:hAnsi="Arial" w:cs="Arial"/>
          <w:sz w:val="20"/>
          <w:szCs w:val="20"/>
        </w:rPr>
        <w:t>cometimento</w:t>
      </w:r>
      <w:r w:rsidRPr="00E36025">
        <w:rPr>
          <w:rFonts w:ascii="Arial" w:hAnsi="Arial" w:cs="Arial"/>
          <w:spacing w:val="40"/>
          <w:sz w:val="20"/>
          <w:szCs w:val="20"/>
        </w:rPr>
        <w:t xml:space="preserve"> </w:t>
      </w:r>
      <w:r w:rsidRPr="00E36025">
        <w:rPr>
          <w:rFonts w:ascii="Arial" w:hAnsi="Arial" w:cs="Arial"/>
          <w:sz w:val="20"/>
          <w:szCs w:val="20"/>
        </w:rPr>
        <w:t>de</w:t>
      </w:r>
      <w:r w:rsidRPr="00E36025">
        <w:rPr>
          <w:rFonts w:ascii="Arial" w:hAnsi="Arial" w:cs="Arial"/>
          <w:spacing w:val="40"/>
          <w:sz w:val="20"/>
          <w:szCs w:val="20"/>
        </w:rPr>
        <w:t xml:space="preserve"> </w:t>
      </w:r>
      <w:r w:rsidRPr="00E36025">
        <w:rPr>
          <w:rFonts w:ascii="Arial" w:hAnsi="Arial" w:cs="Arial"/>
          <w:sz w:val="20"/>
          <w:szCs w:val="20"/>
        </w:rPr>
        <w:t>infração</w:t>
      </w:r>
      <w:r w:rsidRPr="00E36025">
        <w:rPr>
          <w:rFonts w:ascii="Arial" w:hAnsi="Arial" w:cs="Arial"/>
          <w:spacing w:val="40"/>
          <w:sz w:val="20"/>
          <w:szCs w:val="20"/>
        </w:rPr>
        <w:t xml:space="preserve"> </w:t>
      </w:r>
      <w:r w:rsidRPr="00E36025">
        <w:rPr>
          <w:rFonts w:ascii="Arial" w:hAnsi="Arial" w:cs="Arial"/>
          <w:sz w:val="20"/>
          <w:szCs w:val="20"/>
        </w:rPr>
        <w:t>grave</w:t>
      </w:r>
      <w:r w:rsidRPr="00E36025">
        <w:rPr>
          <w:rFonts w:ascii="Arial" w:hAnsi="Arial" w:cs="Arial"/>
          <w:spacing w:val="40"/>
          <w:sz w:val="20"/>
          <w:szCs w:val="20"/>
        </w:rPr>
        <w:t xml:space="preserve"> </w:t>
      </w:r>
      <w:r w:rsidRPr="00E36025">
        <w:rPr>
          <w:rFonts w:ascii="Arial" w:hAnsi="Arial" w:cs="Arial"/>
          <w:sz w:val="20"/>
          <w:szCs w:val="20"/>
        </w:rPr>
        <w:t>ensejará</w:t>
      </w:r>
      <w:r w:rsidRPr="00E36025">
        <w:rPr>
          <w:rFonts w:ascii="Arial" w:hAnsi="Arial" w:cs="Arial"/>
          <w:spacing w:val="40"/>
          <w:sz w:val="20"/>
          <w:szCs w:val="20"/>
        </w:rPr>
        <w:t xml:space="preserve"> </w:t>
      </w:r>
      <w:r w:rsidRPr="00E36025">
        <w:rPr>
          <w:rFonts w:ascii="Arial" w:hAnsi="Arial" w:cs="Arial"/>
          <w:sz w:val="20"/>
          <w:szCs w:val="20"/>
        </w:rPr>
        <w:t>a</w:t>
      </w:r>
      <w:r w:rsidRPr="00E36025">
        <w:rPr>
          <w:rFonts w:ascii="Arial" w:hAnsi="Arial" w:cs="Arial"/>
          <w:spacing w:val="40"/>
          <w:sz w:val="20"/>
          <w:szCs w:val="20"/>
        </w:rPr>
        <w:t xml:space="preserve"> </w:t>
      </w:r>
      <w:r w:rsidRPr="00E36025">
        <w:rPr>
          <w:rFonts w:ascii="Arial" w:hAnsi="Arial" w:cs="Arial"/>
          <w:sz w:val="20"/>
          <w:szCs w:val="20"/>
        </w:rPr>
        <w:t>aplicação</w:t>
      </w:r>
      <w:r w:rsidRPr="00E36025">
        <w:rPr>
          <w:rFonts w:ascii="Arial" w:hAnsi="Arial" w:cs="Arial"/>
          <w:spacing w:val="40"/>
          <w:sz w:val="20"/>
          <w:szCs w:val="20"/>
        </w:rPr>
        <w:t xml:space="preserve"> </w:t>
      </w:r>
      <w:r w:rsidRPr="00E36025">
        <w:rPr>
          <w:rFonts w:ascii="Arial" w:hAnsi="Arial" w:cs="Arial"/>
          <w:sz w:val="20"/>
          <w:szCs w:val="20"/>
        </w:rPr>
        <w:t>das seguintes penalidades, de maneira isolada ou concomitante:</w:t>
      </w:r>
    </w:p>
    <w:p w14:paraId="1B56B7F9" w14:textId="77777777" w:rsidR="005A77D8" w:rsidRPr="00E36025" w:rsidRDefault="00CF64CE" w:rsidP="00E34025">
      <w:pPr>
        <w:pStyle w:val="PargrafodaLista"/>
        <w:numPr>
          <w:ilvl w:val="4"/>
          <w:numId w:val="32"/>
        </w:numPr>
        <w:tabs>
          <w:tab w:val="left" w:pos="567"/>
          <w:tab w:val="left" w:pos="2943"/>
        </w:tabs>
        <w:spacing w:before="0" w:line="276" w:lineRule="auto"/>
        <w:ind w:left="1134" w:right="192" w:hanging="283"/>
        <w:rPr>
          <w:rFonts w:ascii="Arial" w:hAnsi="Arial" w:cs="Arial"/>
          <w:sz w:val="20"/>
          <w:szCs w:val="20"/>
        </w:rPr>
      </w:pPr>
      <w:r w:rsidRPr="00E36025">
        <w:rPr>
          <w:rFonts w:ascii="Arial" w:hAnsi="Arial" w:cs="Arial"/>
          <w:sz w:val="20"/>
          <w:szCs w:val="20"/>
        </w:rPr>
        <w:t>advertência</w:t>
      </w:r>
      <w:r w:rsidRPr="00E36025">
        <w:rPr>
          <w:rFonts w:ascii="Arial" w:hAnsi="Arial" w:cs="Arial"/>
          <w:spacing w:val="-8"/>
          <w:sz w:val="20"/>
          <w:szCs w:val="20"/>
        </w:rPr>
        <w:t xml:space="preserve"> </w:t>
      </w:r>
      <w:r w:rsidRPr="00E36025">
        <w:rPr>
          <w:rFonts w:ascii="Arial" w:hAnsi="Arial" w:cs="Arial"/>
          <w:sz w:val="20"/>
          <w:szCs w:val="20"/>
        </w:rPr>
        <w:t>por</w:t>
      </w:r>
      <w:r w:rsidRPr="00E36025">
        <w:rPr>
          <w:rFonts w:ascii="Arial" w:hAnsi="Arial" w:cs="Arial"/>
          <w:spacing w:val="-9"/>
          <w:sz w:val="20"/>
          <w:szCs w:val="20"/>
        </w:rPr>
        <w:t xml:space="preserve"> </w:t>
      </w:r>
      <w:r w:rsidRPr="00E36025">
        <w:rPr>
          <w:rFonts w:ascii="Arial" w:hAnsi="Arial" w:cs="Arial"/>
          <w:sz w:val="20"/>
          <w:szCs w:val="20"/>
        </w:rPr>
        <w:t>escrito,</w:t>
      </w:r>
      <w:r w:rsidRPr="00E36025">
        <w:rPr>
          <w:rFonts w:ascii="Arial" w:hAnsi="Arial" w:cs="Arial"/>
          <w:spacing w:val="-6"/>
          <w:sz w:val="20"/>
          <w:szCs w:val="20"/>
        </w:rPr>
        <w:t xml:space="preserve"> </w:t>
      </w:r>
      <w:r w:rsidRPr="00E36025">
        <w:rPr>
          <w:rFonts w:ascii="Arial" w:hAnsi="Arial" w:cs="Arial"/>
          <w:sz w:val="20"/>
          <w:szCs w:val="20"/>
        </w:rPr>
        <w:t>que</w:t>
      </w:r>
      <w:r w:rsidRPr="00E36025">
        <w:rPr>
          <w:rFonts w:ascii="Arial" w:hAnsi="Arial" w:cs="Arial"/>
          <w:spacing w:val="-8"/>
          <w:sz w:val="20"/>
          <w:szCs w:val="20"/>
        </w:rPr>
        <w:t xml:space="preserve"> </w:t>
      </w:r>
      <w:r w:rsidRPr="00E36025">
        <w:rPr>
          <w:rFonts w:ascii="Arial" w:hAnsi="Arial" w:cs="Arial"/>
          <w:sz w:val="20"/>
          <w:szCs w:val="20"/>
        </w:rPr>
        <w:t>será</w:t>
      </w:r>
      <w:r w:rsidRPr="00E36025">
        <w:rPr>
          <w:rFonts w:ascii="Arial" w:hAnsi="Arial" w:cs="Arial"/>
          <w:spacing w:val="-9"/>
          <w:sz w:val="20"/>
          <w:szCs w:val="20"/>
        </w:rPr>
        <w:t xml:space="preserve"> </w:t>
      </w:r>
      <w:r w:rsidRPr="00E36025">
        <w:rPr>
          <w:rFonts w:ascii="Arial" w:hAnsi="Arial" w:cs="Arial"/>
          <w:sz w:val="20"/>
          <w:szCs w:val="20"/>
        </w:rPr>
        <w:t>formulada,</w:t>
      </w:r>
      <w:r w:rsidRPr="00E36025">
        <w:rPr>
          <w:rFonts w:ascii="Arial" w:hAnsi="Arial" w:cs="Arial"/>
          <w:spacing w:val="-8"/>
          <w:sz w:val="20"/>
          <w:szCs w:val="20"/>
        </w:rPr>
        <w:t xml:space="preserve"> </w:t>
      </w:r>
      <w:r w:rsidRPr="00E36025">
        <w:rPr>
          <w:rFonts w:ascii="Arial" w:hAnsi="Arial" w:cs="Arial"/>
          <w:sz w:val="20"/>
          <w:szCs w:val="20"/>
        </w:rPr>
        <w:t>quando</w:t>
      </w:r>
      <w:r w:rsidRPr="00E36025">
        <w:rPr>
          <w:rFonts w:ascii="Arial" w:hAnsi="Arial" w:cs="Arial"/>
          <w:spacing w:val="-8"/>
          <w:sz w:val="20"/>
          <w:szCs w:val="20"/>
        </w:rPr>
        <w:t xml:space="preserve"> </w:t>
      </w:r>
      <w:r w:rsidRPr="00E36025">
        <w:rPr>
          <w:rFonts w:ascii="Arial" w:hAnsi="Arial" w:cs="Arial"/>
          <w:sz w:val="20"/>
          <w:szCs w:val="20"/>
        </w:rPr>
        <w:t>for</w:t>
      </w:r>
      <w:r w:rsidRPr="00E36025">
        <w:rPr>
          <w:rFonts w:ascii="Arial" w:hAnsi="Arial" w:cs="Arial"/>
          <w:spacing w:val="-9"/>
          <w:sz w:val="20"/>
          <w:szCs w:val="20"/>
        </w:rPr>
        <w:t xml:space="preserve"> </w:t>
      </w:r>
      <w:r w:rsidRPr="00E36025">
        <w:rPr>
          <w:rFonts w:ascii="Arial" w:hAnsi="Arial" w:cs="Arial"/>
          <w:sz w:val="20"/>
          <w:szCs w:val="20"/>
        </w:rPr>
        <w:t>o</w:t>
      </w:r>
      <w:r w:rsidRPr="00E36025">
        <w:rPr>
          <w:rFonts w:ascii="Arial" w:hAnsi="Arial" w:cs="Arial"/>
          <w:spacing w:val="-6"/>
          <w:sz w:val="20"/>
          <w:szCs w:val="20"/>
        </w:rPr>
        <w:t xml:space="preserve"> </w:t>
      </w:r>
      <w:r w:rsidRPr="00E36025">
        <w:rPr>
          <w:rFonts w:ascii="Arial" w:hAnsi="Arial" w:cs="Arial"/>
          <w:sz w:val="20"/>
          <w:szCs w:val="20"/>
        </w:rPr>
        <w:t>caso, junto à determinação da adoção de medidas necessárias de correção; e/ou</w:t>
      </w:r>
    </w:p>
    <w:p w14:paraId="68DC8BAB" w14:textId="77777777" w:rsidR="005A77D8" w:rsidRPr="00E36025" w:rsidRDefault="00CF64CE" w:rsidP="00E34025">
      <w:pPr>
        <w:pStyle w:val="PargrafodaLista"/>
        <w:numPr>
          <w:ilvl w:val="4"/>
          <w:numId w:val="32"/>
        </w:numPr>
        <w:tabs>
          <w:tab w:val="left" w:pos="567"/>
          <w:tab w:val="left" w:pos="2943"/>
        </w:tabs>
        <w:spacing w:before="0" w:line="276" w:lineRule="auto"/>
        <w:ind w:left="1134" w:right="190" w:hanging="283"/>
        <w:rPr>
          <w:rFonts w:ascii="Arial" w:hAnsi="Arial" w:cs="Arial"/>
          <w:sz w:val="20"/>
          <w:szCs w:val="20"/>
        </w:rPr>
      </w:pPr>
      <w:r w:rsidRPr="00E36025">
        <w:rPr>
          <w:rFonts w:ascii="Arial" w:hAnsi="Arial" w:cs="Arial"/>
          <w:sz w:val="20"/>
          <w:szCs w:val="20"/>
        </w:rPr>
        <w:t>multa</w:t>
      </w:r>
      <w:r w:rsidRPr="00E36025">
        <w:rPr>
          <w:rFonts w:ascii="Arial" w:hAnsi="Arial" w:cs="Arial"/>
          <w:spacing w:val="-17"/>
          <w:sz w:val="20"/>
          <w:szCs w:val="20"/>
        </w:rPr>
        <w:t xml:space="preserve"> </w:t>
      </w:r>
      <w:r w:rsidRPr="00E36025">
        <w:rPr>
          <w:rFonts w:ascii="Arial" w:hAnsi="Arial" w:cs="Arial"/>
          <w:sz w:val="20"/>
          <w:szCs w:val="20"/>
        </w:rPr>
        <w:t>no</w:t>
      </w:r>
      <w:r w:rsidRPr="00E36025">
        <w:rPr>
          <w:rFonts w:ascii="Arial" w:hAnsi="Arial" w:cs="Arial"/>
          <w:spacing w:val="-15"/>
          <w:sz w:val="20"/>
          <w:szCs w:val="20"/>
        </w:rPr>
        <w:t xml:space="preserve"> </w:t>
      </w:r>
      <w:r w:rsidRPr="00E36025">
        <w:rPr>
          <w:rFonts w:ascii="Arial" w:hAnsi="Arial" w:cs="Arial"/>
          <w:sz w:val="20"/>
          <w:szCs w:val="20"/>
        </w:rPr>
        <w:t>valor</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7"/>
          <w:sz w:val="20"/>
          <w:szCs w:val="20"/>
        </w:rPr>
        <w:t xml:space="preserve"> </w:t>
      </w:r>
      <w:r w:rsidRPr="00E36025">
        <w:rPr>
          <w:rFonts w:ascii="Arial" w:hAnsi="Arial" w:cs="Arial"/>
          <w:sz w:val="20"/>
          <w:szCs w:val="20"/>
        </w:rPr>
        <w:t>até</w:t>
      </w:r>
      <w:r w:rsidRPr="00E36025">
        <w:rPr>
          <w:rFonts w:ascii="Arial" w:hAnsi="Arial" w:cs="Arial"/>
          <w:spacing w:val="-14"/>
          <w:sz w:val="20"/>
          <w:szCs w:val="20"/>
        </w:rPr>
        <w:t xml:space="preserve"> </w:t>
      </w:r>
      <w:r w:rsidRPr="00E36025">
        <w:rPr>
          <w:rFonts w:ascii="Arial" w:hAnsi="Arial" w:cs="Arial"/>
          <w:sz w:val="20"/>
          <w:szCs w:val="20"/>
        </w:rPr>
        <w:t>0,008%</w:t>
      </w:r>
      <w:r w:rsidRPr="00E36025">
        <w:rPr>
          <w:rFonts w:ascii="Arial" w:hAnsi="Arial" w:cs="Arial"/>
          <w:spacing w:val="-17"/>
          <w:sz w:val="20"/>
          <w:szCs w:val="20"/>
        </w:rPr>
        <w:t xml:space="preserve"> </w:t>
      </w:r>
      <w:r w:rsidRPr="00E36025">
        <w:rPr>
          <w:rFonts w:ascii="Arial" w:hAnsi="Arial" w:cs="Arial"/>
          <w:sz w:val="20"/>
          <w:szCs w:val="20"/>
        </w:rPr>
        <w:t>(oito</w:t>
      </w:r>
      <w:r w:rsidRPr="00E36025">
        <w:rPr>
          <w:rFonts w:ascii="Arial" w:hAnsi="Arial" w:cs="Arial"/>
          <w:spacing w:val="-16"/>
          <w:sz w:val="20"/>
          <w:szCs w:val="20"/>
        </w:rPr>
        <w:t xml:space="preserve"> </w:t>
      </w:r>
      <w:r w:rsidRPr="00E36025">
        <w:rPr>
          <w:rFonts w:ascii="Arial" w:hAnsi="Arial" w:cs="Arial"/>
          <w:sz w:val="20"/>
          <w:szCs w:val="20"/>
        </w:rPr>
        <w:t>milésimos</w:t>
      </w:r>
      <w:r w:rsidRPr="00E36025">
        <w:rPr>
          <w:rFonts w:ascii="Arial" w:hAnsi="Arial" w:cs="Arial"/>
          <w:spacing w:val="-17"/>
          <w:sz w:val="20"/>
          <w:szCs w:val="20"/>
        </w:rPr>
        <w:t xml:space="preserve"> </w:t>
      </w:r>
      <w:r w:rsidRPr="00E36025">
        <w:rPr>
          <w:rFonts w:ascii="Arial" w:hAnsi="Arial" w:cs="Arial"/>
          <w:sz w:val="20"/>
          <w:szCs w:val="20"/>
        </w:rPr>
        <w:t>por</w:t>
      </w:r>
      <w:r w:rsidRPr="00E36025">
        <w:rPr>
          <w:rFonts w:ascii="Arial" w:hAnsi="Arial" w:cs="Arial"/>
          <w:spacing w:val="-16"/>
          <w:sz w:val="20"/>
          <w:szCs w:val="20"/>
        </w:rPr>
        <w:t xml:space="preserve"> </w:t>
      </w:r>
      <w:r w:rsidRPr="00E36025">
        <w:rPr>
          <w:rFonts w:ascii="Arial" w:hAnsi="Arial" w:cs="Arial"/>
          <w:sz w:val="20"/>
          <w:szCs w:val="20"/>
        </w:rPr>
        <w:t>cento)</w:t>
      </w:r>
      <w:r w:rsidRPr="00E36025">
        <w:rPr>
          <w:rFonts w:ascii="Arial" w:hAnsi="Arial" w:cs="Arial"/>
          <w:spacing w:val="-13"/>
          <w:sz w:val="20"/>
          <w:szCs w:val="20"/>
        </w:rPr>
        <w:t xml:space="preserve"> </w:t>
      </w:r>
      <w:r w:rsidRPr="00E36025">
        <w:rPr>
          <w:rFonts w:ascii="Arial" w:hAnsi="Arial" w:cs="Arial"/>
          <w:sz w:val="20"/>
          <w:szCs w:val="20"/>
        </w:rPr>
        <w:t>do</w:t>
      </w:r>
      <w:r w:rsidRPr="00E36025">
        <w:rPr>
          <w:rFonts w:ascii="Arial" w:hAnsi="Arial" w:cs="Arial"/>
          <w:spacing w:val="-14"/>
          <w:sz w:val="20"/>
          <w:szCs w:val="20"/>
        </w:rPr>
        <w:t xml:space="preserve"> </w:t>
      </w:r>
      <w:r w:rsidRPr="00E36025">
        <w:rPr>
          <w:rFonts w:ascii="Arial" w:hAnsi="Arial" w:cs="Arial"/>
          <w:sz w:val="20"/>
          <w:szCs w:val="20"/>
        </w:rPr>
        <w:t>valor do CONTRATO, que também será cominada, quando for o caso, junto à determinação da adoção de medidas necessárias de correção; e/ou</w:t>
      </w:r>
    </w:p>
    <w:p w14:paraId="6FE71282" w14:textId="77777777" w:rsidR="005A77D8" w:rsidRPr="00E36025" w:rsidRDefault="00CF64CE" w:rsidP="00E34025">
      <w:pPr>
        <w:pStyle w:val="PargrafodaLista"/>
        <w:numPr>
          <w:ilvl w:val="4"/>
          <w:numId w:val="32"/>
        </w:numPr>
        <w:tabs>
          <w:tab w:val="left" w:pos="567"/>
          <w:tab w:val="left" w:pos="2945"/>
        </w:tabs>
        <w:spacing w:before="0" w:line="276" w:lineRule="auto"/>
        <w:ind w:left="1134" w:right="189" w:hanging="283"/>
        <w:rPr>
          <w:rFonts w:ascii="Arial" w:hAnsi="Arial" w:cs="Arial"/>
          <w:sz w:val="20"/>
          <w:szCs w:val="20"/>
        </w:rPr>
      </w:pPr>
      <w:r w:rsidRPr="00E36025">
        <w:rPr>
          <w:rFonts w:ascii="Arial" w:hAnsi="Arial" w:cs="Arial"/>
          <w:sz w:val="20"/>
          <w:szCs w:val="20"/>
        </w:rPr>
        <w:t xml:space="preserve">intervenção ou declaração da caducidade da CONCESSÃO; </w:t>
      </w:r>
      <w:r w:rsidRPr="00E36025">
        <w:rPr>
          <w:rFonts w:ascii="Arial" w:hAnsi="Arial" w:cs="Arial"/>
          <w:spacing w:val="-4"/>
          <w:sz w:val="20"/>
          <w:szCs w:val="20"/>
        </w:rPr>
        <w:t>e/ou</w:t>
      </w:r>
    </w:p>
    <w:p w14:paraId="179BFD6C" w14:textId="598BF82D" w:rsidR="005A77D8" w:rsidRPr="008A55ED" w:rsidRDefault="00CF64CE" w:rsidP="00E34025">
      <w:pPr>
        <w:pStyle w:val="PargrafodaLista"/>
        <w:numPr>
          <w:ilvl w:val="4"/>
          <w:numId w:val="32"/>
        </w:numPr>
        <w:tabs>
          <w:tab w:val="left" w:pos="567"/>
          <w:tab w:val="left" w:pos="2943"/>
        </w:tabs>
        <w:spacing w:before="0" w:line="276" w:lineRule="auto"/>
        <w:ind w:left="1134" w:right="195" w:hanging="283"/>
        <w:rPr>
          <w:rFonts w:ascii="Arial" w:hAnsi="Arial" w:cs="Arial"/>
          <w:sz w:val="20"/>
          <w:szCs w:val="20"/>
        </w:rPr>
      </w:pPr>
      <w:r w:rsidRPr="008A55ED">
        <w:rPr>
          <w:rFonts w:ascii="Arial" w:hAnsi="Arial" w:cs="Arial"/>
          <w:sz w:val="20"/>
          <w:szCs w:val="20"/>
        </w:rPr>
        <w:t>suspensão</w:t>
      </w:r>
      <w:r w:rsidRPr="008A55ED">
        <w:rPr>
          <w:rFonts w:ascii="Arial" w:hAnsi="Arial" w:cs="Arial"/>
          <w:spacing w:val="-14"/>
          <w:sz w:val="20"/>
          <w:szCs w:val="20"/>
        </w:rPr>
        <w:t xml:space="preserve"> </w:t>
      </w:r>
      <w:r w:rsidRPr="008A55ED">
        <w:rPr>
          <w:rFonts w:ascii="Arial" w:hAnsi="Arial" w:cs="Arial"/>
          <w:sz w:val="20"/>
          <w:szCs w:val="20"/>
        </w:rPr>
        <w:t>temporária</w:t>
      </w:r>
      <w:r w:rsidRPr="008A55ED">
        <w:rPr>
          <w:rFonts w:ascii="Arial" w:hAnsi="Arial" w:cs="Arial"/>
          <w:spacing w:val="-14"/>
          <w:sz w:val="20"/>
          <w:szCs w:val="20"/>
        </w:rPr>
        <w:t xml:space="preserve"> </w:t>
      </w:r>
      <w:r w:rsidRPr="008A55ED">
        <w:rPr>
          <w:rFonts w:ascii="Arial" w:hAnsi="Arial" w:cs="Arial"/>
          <w:sz w:val="20"/>
          <w:szCs w:val="20"/>
        </w:rPr>
        <w:t>do</w:t>
      </w:r>
      <w:r w:rsidRPr="008A55ED">
        <w:rPr>
          <w:rFonts w:ascii="Arial" w:hAnsi="Arial" w:cs="Arial"/>
          <w:spacing w:val="-12"/>
          <w:sz w:val="20"/>
          <w:szCs w:val="20"/>
        </w:rPr>
        <w:t xml:space="preserve"> </w:t>
      </w:r>
      <w:r w:rsidRPr="008A55ED">
        <w:rPr>
          <w:rFonts w:ascii="Arial" w:hAnsi="Arial" w:cs="Arial"/>
          <w:sz w:val="20"/>
          <w:szCs w:val="20"/>
        </w:rPr>
        <w:t>direito</w:t>
      </w:r>
      <w:r w:rsidRPr="008A55ED">
        <w:rPr>
          <w:rFonts w:ascii="Arial" w:hAnsi="Arial" w:cs="Arial"/>
          <w:spacing w:val="-12"/>
          <w:sz w:val="20"/>
          <w:szCs w:val="20"/>
        </w:rPr>
        <w:t xml:space="preserve"> </w:t>
      </w:r>
      <w:r w:rsidRPr="008A55ED">
        <w:rPr>
          <w:rFonts w:ascii="Arial" w:hAnsi="Arial" w:cs="Arial"/>
          <w:sz w:val="20"/>
          <w:szCs w:val="20"/>
        </w:rPr>
        <w:t>de</w:t>
      </w:r>
      <w:r w:rsidRPr="008A55ED">
        <w:rPr>
          <w:rFonts w:ascii="Arial" w:hAnsi="Arial" w:cs="Arial"/>
          <w:spacing w:val="-12"/>
          <w:sz w:val="20"/>
          <w:szCs w:val="20"/>
        </w:rPr>
        <w:t xml:space="preserve"> </w:t>
      </w:r>
      <w:r w:rsidRPr="008A55ED">
        <w:rPr>
          <w:rFonts w:ascii="Arial" w:hAnsi="Arial" w:cs="Arial"/>
          <w:sz w:val="20"/>
          <w:szCs w:val="20"/>
        </w:rPr>
        <w:t>participação</w:t>
      </w:r>
      <w:r w:rsidRPr="008A55ED">
        <w:rPr>
          <w:rFonts w:ascii="Arial" w:hAnsi="Arial" w:cs="Arial"/>
          <w:spacing w:val="-12"/>
          <w:sz w:val="20"/>
          <w:szCs w:val="20"/>
        </w:rPr>
        <w:t xml:space="preserve"> </w:t>
      </w:r>
      <w:r w:rsidRPr="008A55ED">
        <w:rPr>
          <w:rFonts w:ascii="Arial" w:hAnsi="Arial" w:cs="Arial"/>
          <w:sz w:val="20"/>
          <w:szCs w:val="20"/>
        </w:rPr>
        <w:t>em</w:t>
      </w:r>
      <w:r w:rsidRPr="008A55ED">
        <w:rPr>
          <w:rFonts w:ascii="Arial" w:hAnsi="Arial" w:cs="Arial"/>
          <w:spacing w:val="-12"/>
          <w:sz w:val="20"/>
          <w:szCs w:val="20"/>
        </w:rPr>
        <w:t xml:space="preserve"> </w:t>
      </w:r>
      <w:r w:rsidRPr="008A55ED">
        <w:rPr>
          <w:rFonts w:ascii="Arial" w:hAnsi="Arial" w:cs="Arial"/>
          <w:sz w:val="20"/>
          <w:szCs w:val="20"/>
        </w:rPr>
        <w:t>licitações</w:t>
      </w:r>
      <w:r w:rsidRPr="008A55ED">
        <w:rPr>
          <w:rFonts w:ascii="Arial" w:hAnsi="Arial" w:cs="Arial"/>
          <w:spacing w:val="-13"/>
          <w:sz w:val="20"/>
          <w:szCs w:val="20"/>
        </w:rPr>
        <w:t xml:space="preserve"> </w:t>
      </w:r>
      <w:r w:rsidRPr="008A55ED">
        <w:rPr>
          <w:rFonts w:ascii="Arial" w:hAnsi="Arial" w:cs="Arial"/>
          <w:sz w:val="20"/>
          <w:szCs w:val="20"/>
        </w:rPr>
        <w:t>e impedimento</w:t>
      </w:r>
      <w:r w:rsidRPr="008A55ED">
        <w:rPr>
          <w:rFonts w:ascii="Arial" w:hAnsi="Arial" w:cs="Arial"/>
          <w:spacing w:val="73"/>
          <w:sz w:val="20"/>
          <w:szCs w:val="20"/>
        </w:rPr>
        <w:t xml:space="preserve"> </w:t>
      </w:r>
      <w:r w:rsidRPr="008A55ED">
        <w:rPr>
          <w:rFonts w:ascii="Arial" w:hAnsi="Arial" w:cs="Arial"/>
          <w:sz w:val="20"/>
          <w:szCs w:val="20"/>
        </w:rPr>
        <w:t>de</w:t>
      </w:r>
      <w:r w:rsidRPr="008A55ED">
        <w:rPr>
          <w:rFonts w:ascii="Arial" w:hAnsi="Arial" w:cs="Arial"/>
          <w:spacing w:val="75"/>
          <w:sz w:val="20"/>
          <w:szCs w:val="20"/>
        </w:rPr>
        <w:t xml:space="preserve"> </w:t>
      </w:r>
      <w:r w:rsidRPr="008A55ED">
        <w:rPr>
          <w:rFonts w:ascii="Arial" w:hAnsi="Arial" w:cs="Arial"/>
          <w:sz w:val="20"/>
          <w:szCs w:val="20"/>
        </w:rPr>
        <w:t>contratar</w:t>
      </w:r>
      <w:r w:rsidRPr="008A55ED">
        <w:rPr>
          <w:rFonts w:ascii="Arial" w:hAnsi="Arial" w:cs="Arial"/>
          <w:spacing w:val="74"/>
          <w:sz w:val="20"/>
          <w:szCs w:val="20"/>
        </w:rPr>
        <w:t xml:space="preserve"> </w:t>
      </w:r>
      <w:r w:rsidRPr="008A55ED">
        <w:rPr>
          <w:rFonts w:ascii="Arial" w:hAnsi="Arial" w:cs="Arial"/>
          <w:sz w:val="20"/>
          <w:szCs w:val="20"/>
        </w:rPr>
        <w:t>com</w:t>
      </w:r>
      <w:r w:rsidRPr="008A55ED">
        <w:rPr>
          <w:rFonts w:ascii="Arial" w:hAnsi="Arial" w:cs="Arial"/>
          <w:spacing w:val="73"/>
          <w:sz w:val="20"/>
          <w:szCs w:val="20"/>
        </w:rPr>
        <w:t xml:space="preserve"> </w:t>
      </w:r>
      <w:r w:rsidRPr="008A55ED">
        <w:rPr>
          <w:rFonts w:ascii="Arial" w:hAnsi="Arial" w:cs="Arial"/>
          <w:sz w:val="20"/>
          <w:szCs w:val="20"/>
        </w:rPr>
        <w:t>a</w:t>
      </w:r>
      <w:r w:rsidRPr="008A55ED">
        <w:rPr>
          <w:rFonts w:ascii="Arial" w:hAnsi="Arial" w:cs="Arial"/>
          <w:spacing w:val="75"/>
          <w:sz w:val="20"/>
          <w:szCs w:val="20"/>
        </w:rPr>
        <w:t xml:space="preserve"> </w:t>
      </w:r>
      <w:r w:rsidRPr="008A55ED">
        <w:rPr>
          <w:rFonts w:ascii="Arial" w:hAnsi="Arial" w:cs="Arial"/>
          <w:sz w:val="20"/>
          <w:szCs w:val="20"/>
        </w:rPr>
        <w:t>Administração,</w:t>
      </w:r>
      <w:r w:rsidRPr="008A55ED">
        <w:rPr>
          <w:rFonts w:ascii="Arial" w:hAnsi="Arial" w:cs="Arial"/>
          <w:spacing w:val="76"/>
          <w:sz w:val="20"/>
          <w:szCs w:val="20"/>
        </w:rPr>
        <w:t xml:space="preserve"> </w:t>
      </w:r>
      <w:r w:rsidRPr="008A55ED">
        <w:rPr>
          <w:rFonts w:ascii="Arial" w:hAnsi="Arial" w:cs="Arial"/>
          <w:sz w:val="20"/>
          <w:szCs w:val="20"/>
        </w:rPr>
        <w:t>por</w:t>
      </w:r>
      <w:r w:rsidRPr="008A55ED">
        <w:rPr>
          <w:rFonts w:ascii="Arial" w:hAnsi="Arial" w:cs="Arial"/>
          <w:spacing w:val="75"/>
          <w:sz w:val="20"/>
          <w:szCs w:val="20"/>
        </w:rPr>
        <w:t xml:space="preserve"> </w:t>
      </w:r>
      <w:r w:rsidRPr="008A55ED">
        <w:rPr>
          <w:rFonts w:ascii="Arial" w:hAnsi="Arial" w:cs="Arial"/>
          <w:sz w:val="20"/>
          <w:szCs w:val="20"/>
        </w:rPr>
        <w:t>prazo</w:t>
      </w:r>
      <w:r w:rsidRPr="008A55ED">
        <w:rPr>
          <w:rFonts w:ascii="Arial" w:hAnsi="Arial" w:cs="Arial"/>
          <w:spacing w:val="76"/>
          <w:sz w:val="20"/>
          <w:szCs w:val="20"/>
        </w:rPr>
        <w:t xml:space="preserve"> </w:t>
      </w:r>
      <w:r w:rsidRPr="008A55ED">
        <w:rPr>
          <w:rFonts w:ascii="Arial" w:hAnsi="Arial" w:cs="Arial"/>
          <w:sz w:val="20"/>
          <w:szCs w:val="20"/>
        </w:rPr>
        <w:t>não</w:t>
      </w:r>
      <w:r w:rsidR="008A55ED">
        <w:rPr>
          <w:rFonts w:ascii="Arial" w:hAnsi="Arial" w:cs="Arial"/>
          <w:sz w:val="20"/>
          <w:szCs w:val="20"/>
        </w:rPr>
        <w:t xml:space="preserve"> </w:t>
      </w:r>
      <w:r w:rsidRPr="008A55ED">
        <w:rPr>
          <w:rFonts w:ascii="Arial" w:hAnsi="Arial" w:cs="Arial"/>
          <w:sz w:val="20"/>
          <w:szCs w:val="20"/>
        </w:rPr>
        <w:t>superior a 03 (três) anos, relativamente a todos os acionistas que componham</w:t>
      </w:r>
      <w:r w:rsidRPr="008A55ED">
        <w:rPr>
          <w:rFonts w:ascii="Arial" w:hAnsi="Arial" w:cs="Arial"/>
          <w:spacing w:val="-8"/>
          <w:sz w:val="20"/>
          <w:szCs w:val="20"/>
        </w:rPr>
        <w:t xml:space="preserve"> </w:t>
      </w:r>
      <w:r w:rsidRPr="008A55ED">
        <w:rPr>
          <w:rFonts w:ascii="Arial" w:hAnsi="Arial" w:cs="Arial"/>
          <w:sz w:val="20"/>
          <w:szCs w:val="20"/>
        </w:rPr>
        <w:t>o</w:t>
      </w:r>
      <w:r w:rsidRPr="008A55ED">
        <w:rPr>
          <w:rFonts w:ascii="Arial" w:hAnsi="Arial" w:cs="Arial"/>
          <w:spacing w:val="-11"/>
          <w:sz w:val="20"/>
          <w:szCs w:val="20"/>
        </w:rPr>
        <w:t xml:space="preserve"> </w:t>
      </w:r>
      <w:r w:rsidRPr="008A55ED">
        <w:rPr>
          <w:rFonts w:ascii="Arial" w:hAnsi="Arial" w:cs="Arial"/>
          <w:sz w:val="20"/>
          <w:szCs w:val="20"/>
        </w:rPr>
        <w:t>quadro</w:t>
      </w:r>
      <w:r w:rsidRPr="008A55ED">
        <w:rPr>
          <w:rFonts w:ascii="Arial" w:hAnsi="Arial" w:cs="Arial"/>
          <w:spacing w:val="-14"/>
          <w:sz w:val="20"/>
          <w:szCs w:val="20"/>
        </w:rPr>
        <w:t xml:space="preserve"> </w:t>
      </w:r>
      <w:r w:rsidRPr="008A55ED">
        <w:rPr>
          <w:rFonts w:ascii="Arial" w:hAnsi="Arial" w:cs="Arial"/>
          <w:sz w:val="20"/>
          <w:szCs w:val="20"/>
        </w:rPr>
        <w:t>acionário</w:t>
      </w:r>
      <w:r w:rsidRPr="008A55ED">
        <w:rPr>
          <w:rFonts w:ascii="Arial" w:hAnsi="Arial" w:cs="Arial"/>
          <w:spacing w:val="-11"/>
          <w:sz w:val="20"/>
          <w:szCs w:val="20"/>
        </w:rPr>
        <w:t xml:space="preserve"> </w:t>
      </w:r>
      <w:r w:rsidRPr="008A55ED">
        <w:rPr>
          <w:rFonts w:ascii="Arial" w:hAnsi="Arial" w:cs="Arial"/>
          <w:sz w:val="20"/>
          <w:szCs w:val="20"/>
        </w:rPr>
        <w:t>da</w:t>
      </w:r>
      <w:r w:rsidRPr="008A55ED">
        <w:rPr>
          <w:rFonts w:ascii="Arial" w:hAnsi="Arial" w:cs="Arial"/>
          <w:spacing w:val="-11"/>
          <w:sz w:val="20"/>
          <w:szCs w:val="20"/>
        </w:rPr>
        <w:t xml:space="preserve"> </w:t>
      </w:r>
      <w:r w:rsidRPr="008A55ED">
        <w:rPr>
          <w:rFonts w:ascii="Arial" w:hAnsi="Arial" w:cs="Arial"/>
          <w:sz w:val="20"/>
          <w:szCs w:val="20"/>
        </w:rPr>
        <w:t>CONCESSIONÁRIA</w:t>
      </w:r>
      <w:r w:rsidRPr="008A55ED">
        <w:rPr>
          <w:rFonts w:ascii="Arial" w:hAnsi="Arial" w:cs="Arial"/>
          <w:spacing w:val="-11"/>
          <w:sz w:val="20"/>
          <w:szCs w:val="20"/>
        </w:rPr>
        <w:t xml:space="preserve"> </w:t>
      </w:r>
      <w:r w:rsidRPr="008A55ED">
        <w:rPr>
          <w:rFonts w:ascii="Arial" w:hAnsi="Arial" w:cs="Arial"/>
          <w:sz w:val="20"/>
          <w:szCs w:val="20"/>
        </w:rPr>
        <w:t>à</w:t>
      </w:r>
      <w:r w:rsidRPr="008A55ED">
        <w:rPr>
          <w:rFonts w:ascii="Arial" w:hAnsi="Arial" w:cs="Arial"/>
          <w:spacing w:val="-9"/>
          <w:sz w:val="20"/>
          <w:szCs w:val="20"/>
        </w:rPr>
        <w:t xml:space="preserve"> </w:t>
      </w:r>
      <w:r w:rsidRPr="008A55ED">
        <w:rPr>
          <w:rFonts w:ascii="Arial" w:hAnsi="Arial" w:cs="Arial"/>
          <w:sz w:val="20"/>
          <w:szCs w:val="20"/>
        </w:rPr>
        <w:t>época</w:t>
      </w:r>
      <w:r w:rsidRPr="008A55ED">
        <w:rPr>
          <w:rFonts w:ascii="Arial" w:hAnsi="Arial" w:cs="Arial"/>
          <w:spacing w:val="-9"/>
          <w:sz w:val="20"/>
          <w:szCs w:val="20"/>
        </w:rPr>
        <w:t xml:space="preserve"> </w:t>
      </w:r>
      <w:r w:rsidRPr="008A55ED">
        <w:rPr>
          <w:rFonts w:ascii="Arial" w:hAnsi="Arial" w:cs="Arial"/>
          <w:sz w:val="20"/>
          <w:szCs w:val="20"/>
        </w:rPr>
        <w:t xml:space="preserve">dos </w:t>
      </w:r>
      <w:r w:rsidRPr="008A55ED">
        <w:rPr>
          <w:rFonts w:ascii="Arial" w:hAnsi="Arial" w:cs="Arial"/>
          <w:spacing w:val="-2"/>
          <w:sz w:val="20"/>
          <w:szCs w:val="20"/>
        </w:rPr>
        <w:t>fatos.</w:t>
      </w:r>
    </w:p>
    <w:p w14:paraId="5655D440" w14:textId="77777777" w:rsidR="005A77D8" w:rsidRPr="00E36025" w:rsidRDefault="00CF64CE" w:rsidP="00E34025">
      <w:pPr>
        <w:pStyle w:val="PargrafodaLista"/>
        <w:numPr>
          <w:ilvl w:val="2"/>
          <w:numId w:val="32"/>
        </w:numPr>
        <w:tabs>
          <w:tab w:val="left" w:pos="709"/>
          <w:tab w:val="left" w:pos="2234"/>
        </w:tabs>
        <w:spacing w:before="0" w:line="276" w:lineRule="auto"/>
        <w:ind w:left="0" w:right="190" w:firstLine="0"/>
        <w:rPr>
          <w:rFonts w:ascii="Arial" w:hAnsi="Arial" w:cs="Arial"/>
          <w:sz w:val="20"/>
          <w:szCs w:val="20"/>
        </w:rPr>
      </w:pPr>
      <w:r w:rsidRPr="00E36025">
        <w:rPr>
          <w:rFonts w:ascii="Arial" w:hAnsi="Arial" w:cs="Arial"/>
          <w:sz w:val="20"/>
          <w:szCs w:val="20"/>
        </w:rPr>
        <w:t>A infração será considerada gravíssima quando a PODER CONCEDENTE constatar, diante das características do ato praticado pela CONCESSIONÁRIA,</w:t>
      </w:r>
      <w:r w:rsidRPr="00E36025">
        <w:rPr>
          <w:rFonts w:ascii="Arial" w:hAnsi="Arial" w:cs="Arial"/>
          <w:spacing w:val="-12"/>
          <w:sz w:val="20"/>
          <w:szCs w:val="20"/>
        </w:rPr>
        <w:t xml:space="preserve"> </w:t>
      </w:r>
      <w:r w:rsidRPr="00E36025">
        <w:rPr>
          <w:rFonts w:ascii="Arial" w:hAnsi="Arial" w:cs="Arial"/>
          <w:sz w:val="20"/>
          <w:szCs w:val="20"/>
        </w:rPr>
        <w:t>que</w:t>
      </w:r>
      <w:r w:rsidRPr="00E36025">
        <w:rPr>
          <w:rFonts w:ascii="Arial" w:hAnsi="Arial" w:cs="Arial"/>
          <w:spacing w:val="-9"/>
          <w:sz w:val="20"/>
          <w:szCs w:val="20"/>
        </w:rPr>
        <w:t xml:space="preserve"> </w:t>
      </w:r>
      <w:r w:rsidRPr="00E36025">
        <w:rPr>
          <w:rFonts w:ascii="Arial" w:hAnsi="Arial" w:cs="Arial"/>
          <w:sz w:val="20"/>
          <w:szCs w:val="20"/>
        </w:rPr>
        <w:t>suas</w:t>
      </w:r>
      <w:r w:rsidRPr="00E36025">
        <w:rPr>
          <w:rFonts w:ascii="Arial" w:hAnsi="Arial" w:cs="Arial"/>
          <w:spacing w:val="-12"/>
          <w:sz w:val="20"/>
          <w:szCs w:val="20"/>
        </w:rPr>
        <w:t xml:space="preserve"> </w:t>
      </w:r>
      <w:r w:rsidRPr="00E36025">
        <w:rPr>
          <w:rFonts w:ascii="Arial" w:hAnsi="Arial" w:cs="Arial"/>
          <w:sz w:val="20"/>
          <w:szCs w:val="20"/>
        </w:rPr>
        <w:t>consequências</w:t>
      </w:r>
      <w:r w:rsidRPr="00E36025">
        <w:rPr>
          <w:rFonts w:ascii="Arial" w:hAnsi="Arial" w:cs="Arial"/>
          <w:spacing w:val="-10"/>
          <w:sz w:val="20"/>
          <w:szCs w:val="20"/>
        </w:rPr>
        <w:t xml:space="preserve"> </w:t>
      </w:r>
      <w:r w:rsidRPr="00E36025">
        <w:rPr>
          <w:rFonts w:ascii="Arial" w:hAnsi="Arial" w:cs="Arial"/>
          <w:sz w:val="20"/>
          <w:szCs w:val="20"/>
        </w:rPr>
        <w:t>se</w:t>
      </w:r>
      <w:r w:rsidRPr="00E36025">
        <w:rPr>
          <w:rFonts w:ascii="Arial" w:hAnsi="Arial" w:cs="Arial"/>
          <w:spacing w:val="-9"/>
          <w:sz w:val="20"/>
          <w:szCs w:val="20"/>
        </w:rPr>
        <w:t xml:space="preserve"> </w:t>
      </w:r>
      <w:r w:rsidRPr="00E36025">
        <w:rPr>
          <w:rFonts w:ascii="Arial" w:hAnsi="Arial" w:cs="Arial"/>
          <w:sz w:val="20"/>
          <w:szCs w:val="20"/>
        </w:rPr>
        <w:t>revestem</w:t>
      </w:r>
      <w:r w:rsidRPr="00E36025">
        <w:rPr>
          <w:rFonts w:ascii="Arial" w:hAnsi="Arial" w:cs="Arial"/>
          <w:spacing w:val="-10"/>
          <w:sz w:val="20"/>
          <w:szCs w:val="20"/>
        </w:rPr>
        <w:t xml:space="preserve"> </w:t>
      </w:r>
      <w:r w:rsidRPr="00E36025">
        <w:rPr>
          <w:rFonts w:ascii="Arial" w:hAnsi="Arial" w:cs="Arial"/>
          <w:sz w:val="20"/>
          <w:szCs w:val="20"/>
        </w:rPr>
        <w:t>de</w:t>
      </w:r>
      <w:r w:rsidRPr="00E36025">
        <w:rPr>
          <w:rFonts w:ascii="Arial" w:hAnsi="Arial" w:cs="Arial"/>
          <w:spacing w:val="-11"/>
          <w:sz w:val="20"/>
          <w:szCs w:val="20"/>
        </w:rPr>
        <w:t xml:space="preserve"> </w:t>
      </w:r>
      <w:r w:rsidRPr="00E36025">
        <w:rPr>
          <w:rFonts w:ascii="Arial" w:hAnsi="Arial" w:cs="Arial"/>
          <w:sz w:val="20"/>
          <w:szCs w:val="20"/>
        </w:rPr>
        <w:t>grande</w:t>
      </w:r>
      <w:r w:rsidRPr="00E36025">
        <w:rPr>
          <w:rFonts w:ascii="Arial" w:hAnsi="Arial" w:cs="Arial"/>
          <w:spacing w:val="-9"/>
          <w:sz w:val="20"/>
          <w:szCs w:val="20"/>
        </w:rPr>
        <w:t xml:space="preserve"> </w:t>
      </w:r>
      <w:r w:rsidRPr="00E36025">
        <w:rPr>
          <w:rFonts w:ascii="Arial" w:hAnsi="Arial" w:cs="Arial"/>
          <w:sz w:val="20"/>
          <w:szCs w:val="20"/>
        </w:rPr>
        <w:t>lesividade ao</w:t>
      </w:r>
      <w:r w:rsidRPr="00E36025">
        <w:rPr>
          <w:rFonts w:ascii="Arial" w:hAnsi="Arial" w:cs="Arial"/>
          <w:spacing w:val="-8"/>
          <w:sz w:val="20"/>
          <w:szCs w:val="20"/>
        </w:rPr>
        <w:t xml:space="preserve"> </w:t>
      </w:r>
      <w:r w:rsidRPr="00E36025">
        <w:rPr>
          <w:rFonts w:ascii="Arial" w:hAnsi="Arial" w:cs="Arial"/>
          <w:sz w:val="20"/>
          <w:szCs w:val="20"/>
        </w:rPr>
        <w:t>interesse</w:t>
      </w:r>
      <w:r w:rsidRPr="00E36025">
        <w:rPr>
          <w:rFonts w:ascii="Arial" w:hAnsi="Arial" w:cs="Arial"/>
          <w:spacing w:val="-10"/>
          <w:sz w:val="20"/>
          <w:szCs w:val="20"/>
        </w:rPr>
        <w:t xml:space="preserve"> </w:t>
      </w:r>
      <w:r w:rsidRPr="00E36025">
        <w:rPr>
          <w:rFonts w:ascii="Arial" w:hAnsi="Arial" w:cs="Arial"/>
          <w:sz w:val="20"/>
          <w:szCs w:val="20"/>
        </w:rPr>
        <w:t>público</w:t>
      </w:r>
      <w:r w:rsidRPr="00E36025">
        <w:rPr>
          <w:rFonts w:ascii="Arial" w:hAnsi="Arial" w:cs="Arial"/>
          <w:spacing w:val="-10"/>
          <w:sz w:val="20"/>
          <w:szCs w:val="20"/>
        </w:rPr>
        <w:t xml:space="preserve"> </w:t>
      </w:r>
      <w:r w:rsidRPr="00E36025">
        <w:rPr>
          <w:rFonts w:ascii="Arial" w:hAnsi="Arial" w:cs="Arial"/>
          <w:sz w:val="20"/>
          <w:szCs w:val="20"/>
        </w:rPr>
        <w:t>ou</w:t>
      </w:r>
      <w:r w:rsidRPr="00E36025">
        <w:rPr>
          <w:rFonts w:ascii="Arial" w:hAnsi="Arial" w:cs="Arial"/>
          <w:spacing w:val="-10"/>
          <w:sz w:val="20"/>
          <w:szCs w:val="20"/>
        </w:rPr>
        <w:t xml:space="preserve"> </w:t>
      </w:r>
      <w:r w:rsidRPr="00E36025">
        <w:rPr>
          <w:rFonts w:ascii="Arial" w:hAnsi="Arial" w:cs="Arial"/>
          <w:sz w:val="20"/>
          <w:szCs w:val="20"/>
        </w:rPr>
        <w:t>à</w:t>
      </w:r>
      <w:r w:rsidRPr="00E36025">
        <w:rPr>
          <w:rFonts w:ascii="Arial" w:hAnsi="Arial" w:cs="Arial"/>
          <w:spacing w:val="-10"/>
          <w:sz w:val="20"/>
          <w:szCs w:val="20"/>
        </w:rPr>
        <w:t xml:space="preserve"> </w:t>
      </w:r>
      <w:r w:rsidRPr="00E36025">
        <w:rPr>
          <w:rFonts w:ascii="Arial" w:hAnsi="Arial" w:cs="Arial"/>
          <w:sz w:val="20"/>
          <w:szCs w:val="20"/>
        </w:rPr>
        <w:t>incolumidade</w:t>
      </w:r>
      <w:r w:rsidRPr="00E36025">
        <w:rPr>
          <w:rFonts w:ascii="Arial" w:hAnsi="Arial" w:cs="Arial"/>
          <w:spacing w:val="-10"/>
          <w:sz w:val="20"/>
          <w:szCs w:val="20"/>
        </w:rPr>
        <w:t xml:space="preserve"> </w:t>
      </w:r>
      <w:r w:rsidRPr="00E36025">
        <w:rPr>
          <w:rFonts w:ascii="Arial" w:hAnsi="Arial" w:cs="Arial"/>
          <w:sz w:val="20"/>
          <w:szCs w:val="20"/>
        </w:rPr>
        <w:t>dos</w:t>
      </w:r>
      <w:r w:rsidRPr="00E36025">
        <w:rPr>
          <w:rFonts w:ascii="Arial" w:hAnsi="Arial" w:cs="Arial"/>
          <w:spacing w:val="-9"/>
          <w:sz w:val="20"/>
          <w:szCs w:val="20"/>
        </w:rPr>
        <w:t xml:space="preserve"> </w:t>
      </w:r>
      <w:r w:rsidRPr="00E36025">
        <w:rPr>
          <w:rFonts w:ascii="Arial" w:hAnsi="Arial" w:cs="Arial"/>
          <w:sz w:val="20"/>
          <w:szCs w:val="20"/>
        </w:rPr>
        <w:t>USUÁRIOS,</w:t>
      </w:r>
      <w:r w:rsidRPr="00E36025">
        <w:rPr>
          <w:rFonts w:ascii="Arial" w:hAnsi="Arial" w:cs="Arial"/>
          <w:spacing w:val="-11"/>
          <w:sz w:val="20"/>
          <w:szCs w:val="20"/>
        </w:rPr>
        <w:t xml:space="preserve"> </w:t>
      </w:r>
      <w:r w:rsidRPr="00E36025">
        <w:rPr>
          <w:rFonts w:ascii="Arial" w:hAnsi="Arial" w:cs="Arial"/>
          <w:sz w:val="20"/>
          <w:szCs w:val="20"/>
        </w:rPr>
        <w:t>bem</w:t>
      </w:r>
      <w:r w:rsidRPr="00E36025">
        <w:rPr>
          <w:rFonts w:ascii="Arial" w:hAnsi="Arial" w:cs="Arial"/>
          <w:spacing w:val="-9"/>
          <w:sz w:val="20"/>
          <w:szCs w:val="20"/>
        </w:rPr>
        <w:t xml:space="preserve"> </w:t>
      </w:r>
      <w:r w:rsidRPr="00E36025">
        <w:rPr>
          <w:rFonts w:ascii="Arial" w:hAnsi="Arial" w:cs="Arial"/>
          <w:sz w:val="20"/>
          <w:szCs w:val="20"/>
        </w:rPr>
        <w:t>como</w:t>
      </w:r>
      <w:r w:rsidRPr="00E36025">
        <w:rPr>
          <w:rFonts w:ascii="Arial" w:hAnsi="Arial" w:cs="Arial"/>
          <w:spacing w:val="-13"/>
          <w:sz w:val="20"/>
          <w:szCs w:val="20"/>
        </w:rPr>
        <w:t xml:space="preserve"> </w:t>
      </w:r>
      <w:r w:rsidRPr="00E36025">
        <w:rPr>
          <w:rFonts w:ascii="Arial" w:hAnsi="Arial" w:cs="Arial"/>
          <w:sz w:val="20"/>
          <w:szCs w:val="20"/>
        </w:rPr>
        <w:t>prejudicando o meio ambiente, o erário ou a própria continuidade do objeto do CONTRATO.</w:t>
      </w:r>
    </w:p>
    <w:p w14:paraId="35BC880C" w14:textId="77777777" w:rsidR="005A77D8" w:rsidRPr="00E36025" w:rsidRDefault="00CF64CE" w:rsidP="00E34025">
      <w:pPr>
        <w:pStyle w:val="PargrafodaLista"/>
        <w:numPr>
          <w:ilvl w:val="3"/>
          <w:numId w:val="32"/>
        </w:numPr>
        <w:tabs>
          <w:tab w:val="left" w:pos="851"/>
          <w:tab w:val="left" w:pos="2945"/>
        </w:tabs>
        <w:spacing w:before="0" w:line="276" w:lineRule="auto"/>
        <w:ind w:left="0" w:right="194" w:firstLine="0"/>
        <w:rPr>
          <w:rFonts w:ascii="Arial" w:hAnsi="Arial" w:cs="Arial"/>
          <w:sz w:val="20"/>
          <w:szCs w:val="20"/>
        </w:rPr>
      </w:pPr>
      <w:r w:rsidRPr="00E36025">
        <w:rPr>
          <w:rFonts w:ascii="Arial" w:hAnsi="Arial" w:cs="Arial"/>
          <w:sz w:val="20"/>
          <w:szCs w:val="20"/>
        </w:rPr>
        <w:t>O</w:t>
      </w:r>
      <w:r w:rsidRPr="00E36025">
        <w:rPr>
          <w:rFonts w:ascii="Arial" w:hAnsi="Arial" w:cs="Arial"/>
          <w:spacing w:val="-17"/>
          <w:sz w:val="20"/>
          <w:szCs w:val="20"/>
        </w:rPr>
        <w:t xml:space="preserve"> </w:t>
      </w:r>
      <w:r w:rsidRPr="00E36025">
        <w:rPr>
          <w:rFonts w:ascii="Arial" w:hAnsi="Arial" w:cs="Arial"/>
          <w:sz w:val="20"/>
          <w:szCs w:val="20"/>
        </w:rPr>
        <w:t>cometimento</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6"/>
          <w:sz w:val="20"/>
          <w:szCs w:val="20"/>
        </w:rPr>
        <w:t xml:space="preserve"> </w:t>
      </w:r>
      <w:r w:rsidRPr="00E36025">
        <w:rPr>
          <w:rFonts w:ascii="Arial" w:hAnsi="Arial" w:cs="Arial"/>
          <w:sz w:val="20"/>
          <w:szCs w:val="20"/>
        </w:rPr>
        <w:t>infração</w:t>
      </w:r>
      <w:r w:rsidRPr="00E36025">
        <w:rPr>
          <w:rFonts w:ascii="Arial" w:hAnsi="Arial" w:cs="Arial"/>
          <w:spacing w:val="-17"/>
          <w:sz w:val="20"/>
          <w:szCs w:val="20"/>
        </w:rPr>
        <w:t xml:space="preserve"> </w:t>
      </w:r>
      <w:r w:rsidRPr="00E36025">
        <w:rPr>
          <w:rFonts w:ascii="Arial" w:hAnsi="Arial" w:cs="Arial"/>
          <w:sz w:val="20"/>
          <w:szCs w:val="20"/>
        </w:rPr>
        <w:t>gravíssima</w:t>
      </w:r>
      <w:r w:rsidRPr="00E36025">
        <w:rPr>
          <w:rFonts w:ascii="Arial" w:hAnsi="Arial" w:cs="Arial"/>
          <w:spacing w:val="-17"/>
          <w:sz w:val="20"/>
          <w:szCs w:val="20"/>
        </w:rPr>
        <w:t xml:space="preserve"> </w:t>
      </w:r>
      <w:r w:rsidRPr="00E36025">
        <w:rPr>
          <w:rFonts w:ascii="Arial" w:hAnsi="Arial" w:cs="Arial"/>
          <w:sz w:val="20"/>
          <w:szCs w:val="20"/>
        </w:rPr>
        <w:t>ensejará</w:t>
      </w:r>
      <w:r w:rsidRPr="00E36025">
        <w:rPr>
          <w:rFonts w:ascii="Arial" w:hAnsi="Arial" w:cs="Arial"/>
          <w:spacing w:val="-17"/>
          <w:sz w:val="20"/>
          <w:szCs w:val="20"/>
        </w:rPr>
        <w:t xml:space="preserve"> </w:t>
      </w:r>
      <w:r w:rsidRPr="00E36025">
        <w:rPr>
          <w:rFonts w:ascii="Arial" w:hAnsi="Arial" w:cs="Arial"/>
          <w:sz w:val="20"/>
          <w:szCs w:val="20"/>
        </w:rPr>
        <w:t>a</w:t>
      </w:r>
      <w:r w:rsidRPr="00E36025">
        <w:rPr>
          <w:rFonts w:ascii="Arial" w:hAnsi="Arial" w:cs="Arial"/>
          <w:spacing w:val="-16"/>
          <w:sz w:val="20"/>
          <w:szCs w:val="20"/>
        </w:rPr>
        <w:t xml:space="preserve"> </w:t>
      </w:r>
      <w:r w:rsidRPr="00E36025">
        <w:rPr>
          <w:rFonts w:ascii="Arial" w:hAnsi="Arial" w:cs="Arial"/>
          <w:sz w:val="20"/>
          <w:szCs w:val="20"/>
        </w:rPr>
        <w:t>aplicação</w:t>
      </w:r>
      <w:r w:rsidRPr="00E36025">
        <w:rPr>
          <w:rFonts w:ascii="Arial" w:hAnsi="Arial" w:cs="Arial"/>
          <w:spacing w:val="-17"/>
          <w:sz w:val="20"/>
          <w:szCs w:val="20"/>
        </w:rPr>
        <w:t xml:space="preserve"> </w:t>
      </w:r>
      <w:r w:rsidRPr="00E36025">
        <w:rPr>
          <w:rFonts w:ascii="Arial" w:hAnsi="Arial" w:cs="Arial"/>
          <w:sz w:val="20"/>
          <w:szCs w:val="20"/>
        </w:rPr>
        <w:t>das seguintes penalidades, de maneira isolada ou concomitante:</w:t>
      </w:r>
    </w:p>
    <w:p w14:paraId="1CBC044F" w14:textId="77777777" w:rsidR="005A77D8" w:rsidRPr="00E36025" w:rsidRDefault="00CF64CE" w:rsidP="00BB2D06">
      <w:pPr>
        <w:pStyle w:val="PargrafodaLista"/>
        <w:numPr>
          <w:ilvl w:val="4"/>
          <w:numId w:val="32"/>
        </w:numPr>
        <w:tabs>
          <w:tab w:val="left" w:pos="851"/>
          <w:tab w:val="left" w:pos="2943"/>
        </w:tabs>
        <w:spacing w:before="0" w:line="276" w:lineRule="auto"/>
        <w:ind w:left="1134" w:right="192" w:hanging="283"/>
        <w:rPr>
          <w:rFonts w:ascii="Arial" w:hAnsi="Arial" w:cs="Arial"/>
          <w:sz w:val="20"/>
          <w:szCs w:val="20"/>
        </w:rPr>
      </w:pPr>
      <w:r w:rsidRPr="00E36025">
        <w:rPr>
          <w:rFonts w:ascii="Arial" w:hAnsi="Arial" w:cs="Arial"/>
          <w:sz w:val="20"/>
          <w:szCs w:val="20"/>
        </w:rPr>
        <w:t>advertência</w:t>
      </w:r>
      <w:r w:rsidRPr="00E36025">
        <w:rPr>
          <w:rFonts w:ascii="Arial" w:hAnsi="Arial" w:cs="Arial"/>
          <w:spacing w:val="-8"/>
          <w:sz w:val="20"/>
          <w:szCs w:val="20"/>
        </w:rPr>
        <w:t xml:space="preserve"> </w:t>
      </w:r>
      <w:r w:rsidRPr="00E36025">
        <w:rPr>
          <w:rFonts w:ascii="Arial" w:hAnsi="Arial" w:cs="Arial"/>
          <w:sz w:val="20"/>
          <w:szCs w:val="20"/>
        </w:rPr>
        <w:t>por</w:t>
      </w:r>
      <w:r w:rsidRPr="00E36025">
        <w:rPr>
          <w:rFonts w:ascii="Arial" w:hAnsi="Arial" w:cs="Arial"/>
          <w:spacing w:val="-9"/>
          <w:sz w:val="20"/>
          <w:szCs w:val="20"/>
        </w:rPr>
        <w:t xml:space="preserve"> </w:t>
      </w:r>
      <w:r w:rsidRPr="00E36025">
        <w:rPr>
          <w:rFonts w:ascii="Arial" w:hAnsi="Arial" w:cs="Arial"/>
          <w:sz w:val="20"/>
          <w:szCs w:val="20"/>
        </w:rPr>
        <w:t>escrito,</w:t>
      </w:r>
      <w:r w:rsidRPr="00E36025">
        <w:rPr>
          <w:rFonts w:ascii="Arial" w:hAnsi="Arial" w:cs="Arial"/>
          <w:spacing w:val="-6"/>
          <w:sz w:val="20"/>
          <w:szCs w:val="20"/>
        </w:rPr>
        <w:t xml:space="preserve"> </w:t>
      </w:r>
      <w:r w:rsidRPr="00E36025">
        <w:rPr>
          <w:rFonts w:ascii="Arial" w:hAnsi="Arial" w:cs="Arial"/>
          <w:sz w:val="20"/>
          <w:szCs w:val="20"/>
        </w:rPr>
        <w:t>que</w:t>
      </w:r>
      <w:r w:rsidRPr="00E36025">
        <w:rPr>
          <w:rFonts w:ascii="Arial" w:hAnsi="Arial" w:cs="Arial"/>
          <w:spacing w:val="-8"/>
          <w:sz w:val="20"/>
          <w:szCs w:val="20"/>
        </w:rPr>
        <w:t xml:space="preserve"> </w:t>
      </w:r>
      <w:r w:rsidRPr="00E36025">
        <w:rPr>
          <w:rFonts w:ascii="Arial" w:hAnsi="Arial" w:cs="Arial"/>
          <w:sz w:val="20"/>
          <w:szCs w:val="20"/>
        </w:rPr>
        <w:t>será</w:t>
      </w:r>
      <w:r w:rsidRPr="00E36025">
        <w:rPr>
          <w:rFonts w:ascii="Arial" w:hAnsi="Arial" w:cs="Arial"/>
          <w:spacing w:val="-9"/>
          <w:sz w:val="20"/>
          <w:szCs w:val="20"/>
        </w:rPr>
        <w:t xml:space="preserve"> </w:t>
      </w:r>
      <w:r w:rsidRPr="00E36025">
        <w:rPr>
          <w:rFonts w:ascii="Arial" w:hAnsi="Arial" w:cs="Arial"/>
          <w:sz w:val="20"/>
          <w:szCs w:val="20"/>
        </w:rPr>
        <w:t>formulada,</w:t>
      </w:r>
      <w:r w:rsidRPr="00E36025">
        <w:rPr>
          <w:rFonts w:ascii="Arial" w:hAnsi="Arial" w:cs="Arial"/>
          <w:spacing w:val="-8"/>
          <w:sz w:val="20"/>
          <w:szCs w:val="20"/>
        </w:rPr>
        <w:t xml:space="preserve"> </w:t>
      </w:r>
      <w:r w:rsidRPr="00E36025">
        <w:rPr>
          <w:rFonts w:ascii="Arial" w:hAnsi="Arial" w:cs="Arial"/>
          <w:sz w:val="20"/>
          <w:szCs w:val="20"/>
        </w:rPr>
        <w:t>quando</w:t>
      </w:r>
      <w:r w:rsidRPr="00E36025">
        <w:rPr>
          <w:rFonts w:ascii="Arial" w:hAnsi="Arial" w:cs="Arial"/>
          <w:spacing w:val="-8"/>
          <w:sz w:val="20"/>
          <w:szCs w:val="20"/>
        </w:rPr>
        <w:t xml:space="preserve"> </w:t>
      </w:r>
      <w:r w:rsidRPr="00E36025">
        <w:rPr>
          <w:rFonts w:ascii="Arial" w:hAnsi="Arial" w:cs="Arial"/>
          <w:sz w:val="20"/>
          <w:szCs w:val="20"/>
        </w:rPr>
        <w:t>for</w:t>
      </w:r>
      <w:r w:rsidRPr="00E36025">
        <w:rPr>
          <w:rFonts w:ascii="Arial" w:hAnsi="Arial" w:cs="Arial"/>
          <w:spacing w:val="-9"/>
          <w:sz w:val="20"/>
          <w:szCs w:val="20"/>
        </w:rPr>
        <w:t xml:space="preserve"> </w:t>
      </w:r>
      <w:r w:rsidRPr="00E36025">
        <w:rPr>
          <w:rFonts w:ascii="Arial" w:hAnsi="Arial" w:cs="Arial"/>
          <w:sz w:val="20"/>
          <w:szCs w:val="20"/>
        </w:rPr>
        <w:t>o</w:t>
      </w:r>
      <w:r w:rsidRPr="00E36025">
        <w:rPr>
          <w:rFonts w:ascii="Arial" w:hAnsi="Arial" w:cs="Arial"/>
          <w:spacing w:val="-6"/>
          <w:sz w:val="20"/>
          <w:szCs w:val="20"/>
        </w:rPr>
        <w:t xml:space="preserve"> </w:t>
      </w:r>
      <w:r w:rsidRPr="00E36025">
        <w:rPr>
          <w:rFonts w:ascii="Arial" w:hAnsi="Arial" w:cs="Arial"/>
          <w:sz w:val="20"/>
          <w:szCs w:val="20"/>
        </w:rPr>
        <w:t>caso, junto à determinação da adoção de medidas necessárias de correção; e/ou</w:t>
      </w:r>
    </w:p>
    <w:p w14:paraId="73FE1D44" w14:textId="77777777" w:rsidR="005A77D8" w:rsidRPr="00E36025" w:rsidRDefault="00CF64CE" w:rsidP="00BB2D06">
      <w:pPr>
        <w:pStyle w:val="PargrafodaLista"/>
        <w:numPr>
          <w:ilvl w:val="4"/>
          <w:numId w:val="32"/>
        </w:numPr>
        <w:tabs>
          <w:tab w:val="left" w:pos="851"/>
          <w:tab w:val="left" w:pos="2945"/>
        </w:tabs>
        <w:spacing w:before="0" w:line="276" w:lineRule="auto"/>
        <w:ind w:left="1134" w:right="189" w:hanging="283"/>
        <w:rPr>
          <w:rFonts w:ascii="Arial" w:hAnsi="Arial" w:cs="Arial"/>
          <w:sz w:val="20"/>
          <w:szCs w:val="20"/>
        </w:rPr>
      </w:pPr>
      <w:r w:rsidRPr="00E36025">
        <w:rPr>
          <w:rFonts w:ascii="Arial" w:hAnsi="Arial" w:cs="Arial"/>
          <w:sz w:val="20"/>
          <w:szCs w:val="20"/>
        </w:rPr>
        <w:t>multa no valor de até 0,1% (um décimo por cento) do valor do CONTRATO, que também será cominada, quando for o caso, junto à</w:t>
      </w:r>
      <w:r w:rsidRPr="00E36025">
        <w:rPr>
          <w:rFonts w:ascii="Arial" w:hAnsi="Arial" w:cs="Arial"/>
          <w:spacing w:val="-17"/>
          <w:sz w:val="20"/>
          <w:szCs w:val="20"/>
        </w:rPr>
        <w:t xml:space="preserve"> </w:t>
      </w:r>
      <w:r w:rsidRPr="00E36025">
        <w:rPr>
          <w:rFonts w:ascii="Arial" w:hAnsi="Arial" w:cs="Arial"/>
          <w:sz w:val="20"/>
          <w:szCs w:val="20"/>
        </w:rPr>
        <w:t>determinação</w:t>
      </w:r>
      <w:r w:rsidRPr="00E36025">
        <w:rPr>
          <w:rFonts w:ascii="Arial" w:hAnsi="Arial" w:cs="Arial"/>
          <w:spacing w:val="-18"/>
          <w:sz w:val="20"/>
          <w:szCs w:val="20"/>
        </w:rPr>
        <w:t xml:space="preserve"> </w:t>
      </w:r>
      <w:r w:rsidRPr="00E36025">
        <w:rPr>
          <w:rFonts w:ascii="Arial" w:hAnsi="Arial" w:cs="Arial"/>
          <w:sz w:val="20"/>
          <w:szCs w:val="20"/>
        </w:rPr>
        <w:t>da</w:t>
      </w:r>
      <w:r w:rsidRPr="00E36025">
        <w:rPr>
          <w:rFonts w:ascii="Arial" w:hAnsi="Arial" w:cs="Arial"/>
          <w:spacing w:val="-18"/>
          <w:sz w:val="20"/>
          <w:szCs w:val="20"/>
        </w:rPr>
        <w:t xml:space="preserve"> </w:t>
      </w:r>
      <w:r w:rsidRPr="00E36025">
        <w:rPr>
          <w:rFonts w:ascii="Arial" w:hAnsi="Arial" w:cs="Arial"/>
          <w:sz w:val="20"/>
          <w:szCs w:val="20"/>
        </w:rPr>
        <w:t>adoção</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6"/>
          <w:sz w:val="20"/>
          <w:szCs w:val="20"/>
        </w:rPr>
        <w:t xml:space="preserve"> </w:t>
      </w:r>
      <w:r w:rsidRPr="00E36025">
        <w:rPr>
          <w:rFonts w:ascii="Arial" w:hAnsi="Arial" w:cs="Arial"/>
          <w:sz w:val="20"/>
          <w:szCs w:val="20"/>
        </w:rPr>
        <w:t>medidas</w:t>
      </w:r>
      <w:r w:rsidRPr="00E36025">
        <w:rPr>
          <w:rFonts w:ascii="Arial" w:hAnsi="Arial" w:cs="Arial"/>
          <w:spacing w:val="-17"/>
          <w:sz w:val="20"/>
          <w:szCs w:val="20"/>
        </w:rPr>
        <w:t xml:space="preserve"> </w:t>
      </w:r>
      <w:r w:rsidRPr="00E36025">
        <w:rPr>
          <w:rFonts w:ascii="Arial" w:hAnsi="Arial" w:cs="Arial"/>
          <w:sz w:val="20"/>
          <w:szCs w:val="20"/>
        </w:rPr>
        <w:t>necessárias</w:t>
      </w:r>
      <w:r w:rsidRPr="00E36025">
        <w:rPr>
          <w:rFonts w:ascii="Arial" w:hAnsi="Arial" w:cs="Arial"/>
          <w:spacing w:val="-17"/>
          <w:sz w:val="20"/>
          <w:szCs w:val="20"/>
        </w:rPr>
        <w:t xml:space="preserve"> </w:t>
      </w:r>
      <w:r w:rsidRPr="00E36025">
        <w:rPr>
          <w:rFonts w:ascii="Arial" w:hAnsi="Arial" w:cs="Arial"/>
          <w:sz w:val="20"/>
          <w:szCs w:val="20"/>
        </w:rPr>
        <w:t>de</w:t>
      </w:r>
      <w:r w:rsidRPr="00E36025">
        <w:rPr>
          <w:rFonts w:ascii="Arial" w:hAnsi="Arial" w:cs="Arial"/>
          <w:spacing w:val="-17"/>
          <w:sz w:val="20"/>
          <w:szCs w:val="20"/>
        </w:rPr>
        <w:t xml:space="preserve"> </w:t>
      </w:r>
      <w:r w:rsidRPr="00E36025">
        <w:rPr>
          <w:rFonts w:ascii="Arial" w:hAnsi="Arial" w:cs="Arial"/>
          <w:sz w:val="20"/>
          <w:szCs w:val="20"/>
        </w:rPr>
        <w:t>correção;</w:t>
      </w:r>
      <w:r w:rsidRPr="00E36025">
        <w:rPr>
          <w:rFonts w:ascii="Arial" w:hAnsi="Arial" w:cs="Arial"/>
          <w:spacing w:val="-17"/>
          <w:sz w:val="20"/>
          <w:szCs w:val="20"/>
        </w:rPr>
        <w:t xml:space="preserve"> </w:t>
      </w:r>
      <w:r w:rsidRPr="00E36025">
        <w:rPr>
          <w:rFonts w:ascii="Arial" w:hAnsi="Arial" w:cs="Arial"/>
          <w:sz w:val="20"/>
          <w:szCs w:val="20"/>
        </w:rPr>
        <w:t>e/ou</w:t>
      </w:r>
    </w:p>
    <w:p w14:paraId="76B5C059" w14:textId="77777777" w:rsidR="005A77D8" w:rsidRPr="00E36025" w:rsidRDefault="00CF64CE" w:rsidP="00BB2D06">
      <w:pPr>
        <w:pStyle w:val="PargrafodaLista"/>
        <w:numPr>
          <w:ilvl w:val="4"/>
          <w:numId w:val="32"/>
        </w:numPr>
        <w:tabs>
          <w:tab w:val="left" w:pos="851"/>
          <w:tab w:val="left" w:pos="2945"/>
        </w:tabs>
        <w:spacing w:before="0" w:line="276" w:lineRule="auto"/>
        <w:ind w:left="1134" w:right="196" w:hanging="283"/>
        <w:rPr>
          <w:rFonts w:ascii="Arial" w:hAnsi="Arial" w:cs="Arial"/>
          <w:sz w:val="20"/>
          <w:szCs w:val="20"/>
        </w:rPr>
      </w:pPr>
      <w:r w:rsidRPr="00E36025">
        <w:rPr>
          <w:rFonts w:ascii="Arial" w:hAnsi="Arial" w:cs="Arial"/>
          <w:sz w:val="20"/>
          <w:szCs w:val="20"/>
        </w:rPr>
        <w:t xml:space="preserve">intervenção ou declaração de caducidade da CONCESSÃO; </w:t>
      </w:r>
      <w:r w:rsidRPr="00E36025">
        <w:rPr>
          <w:rFonts w:ascii="Arial" w:hAnsi="Arial" w:cs="Arial"/>
          <w:spacing w:val="-4"/>
          <w:sz w:val="20"/>
          <w:szCs w:val="20"/>
        </w:rPr>
        <w:t>e/ou</w:t>
      </w:r>
    </w:p>
    <w:p w14:paraId="35A0FFE8" w14:textId="77777777" w:rsidR="005A77D8" w:rsidRPr="00E36025" w:rsidRDefault="00CF64CE" w:rsidP="00BB2D06">
      <w:pPr>
        <w:pStyle w:val="PargrafodaLista"/>
        <w:numPr>
          <w:ilvl w:val="4"/>
          <w:numId w:val="32"/>
        </w:numPr>
        <w:tabs>
          <w:tab w:val="left" w:pos="851"/>
          <w:tab w:val="left" w:pos="2943"/>
        </w:tabs>
        <w:spacing w:before="0" w:line="276" w:lineRule="auto"/>
        <w:ind w:left="1134" w:right="193" w:hanging="283"/>
        <w:rPr>
          <w:rFonts w:ascii="Arial" w:hAnsi="Arial" w:cs="Arial"/>
          <w:sz w:val="20"/>
          <w:szCs w:val="20"/>
        </w:rPr>
      </w:pPr>
      <w:r w:rsidRPr="00E36025">
        <w:rPr>
          <w:rFonts w:ascii="Arial" w:hAnsi="Arial" w:cs="Arial"/>
          <w:sz w:val="20"/>
          <w:szCs w:val="20"/>
        </w:rPr>
        <w:t>suspensão</w:t>
      </w:r>
      <w:r w:rsidRPr="00E36025">
        <w:rPr>
          <w:rFonts w:ascii="Arial" w:hAnsi="Arial" w:cs="Arial"/>
          <w:spacing w:val="-14"/>
          <w:sz w:val="20"/>
          <w:szCs w:val="20"/>
        </w:rPr>
        <w:t xml:space="preserve"> </w:t>
      </w:r>
      <w:r w:rsidRPr="00E36025">
        <w:rPr>
          <w:rFonts w:ascii="Arial" w:hAnsi="Arial" w:cs="Arial"/>
          <w:sz w:val="20"/>
          <w:szCs w:val="20"/>
        </w:rPr>
        <w:t>temporária</w:t>
      </w:r>
      <w:r w:rsidRPr="00E36025">
        <w:rPr>
          <w:rFonts w:ascii="Arial" w:hAnsi="Arial" w:cs="Arial"/>
          <w:spacing w:val="-14"/>
          <w:sz w:val="20"/>
          <w:szCs w:val="20"/>
        </w:rPr>
        <w:t xml:space="preserve"> </w:t>
      </w:r>
      <w:r w:rsidRPr="00E36025">
        <w:rPr>
          <w:rFonts w:ascii="Arial" w:hAnsi="Arial" w:cs="Arial"/>
          <w:sz w:val="20"/>
          <w:szCs w:val="20"/>
        </w:rPr>
        <w:t>do</w:t>
      </w:r>
      <w:r w:rsidRPr="00E36025">
        <w:rPr>
          <w:rFonts w:ascii="Arial" w:hAnsi="Arial" w:cs="Arial"/>
          <w:spacing w:val="-11"/>
          <w:sz w:val="20"/>
          <w:szCs w:val="20"/>
        </w:rPr>
        <w:t xml:space="preserve"> </w:t>
      </w:r>
      <w:r w:rsidRPr="00E36025">
        <w:rPr>
          <w:rFonts w:ascii="Arial" w:hAnsi="Arial" w:cs="Arial"/>
          <w:sz w:val="20"/>
          <w:szCs w:val="20"/>
        </w:rPr>
        <w:t>direito</w:t>
      </w:r>
      <w:r w:rsidRPr="00E36025">
        <w:rPr>
          <w:rFonts w:ascii="Arial" w:hAnsi="Arial" w:cs="Arial"/>
          <w:spacing w:val="-11"/>
          <w:sz w:val="20"/>
          <w:szCs w:val="20"/>
        </w:rPr>
        <w:t xml:space="preserve"> </w:t>
      </w:r>
      <w:r w:rsidRPr="00E36025">
        <w:rPr>
          <w:rFonts w:ascii="Arial" w:hAnsi="Arial" w:cs="Arial"/>
          <w:sz w:val="20"/>
          <w:szCs w:val="20"/>
        </w:rPr>
        <w:t>de</w:t>
      </w:r>
      <w:r w:rsidRPr="00E36025">
        <w:rPr>
          <w:rFonts w:ascii="Arial" w:hAnsi="Arial" w:cs="Arial"/>
          <w:spacing w:val="-11"/>
          <w:sz w:val="20"/>
          <w:szCs w:val="20"/>
        </w:rPr>
        <w:t xml:space="preserve"> </w:t>
      </w:r>
      <w:r w:rsidRPr="00E36025">
        <w:rPr>
          <w:rFonts w:ascii="Arial" w:hAnsi="Arial" w:cs="Arial"/>
          <w:sz w:val="20"/>
          <w:szCs w:val="20"/>
        </w:rPr>
        <w:t>participação</w:t>
      </w:r>
      <w:r w:rsidRPr="00E36025">
        <w:rPr>
          <w:rFonts w:ascii="Arial" w:hAnsi="Arial" w:cs="Arial"/>
          <w:spacing w:val="-11"/>
          <w:sz w:val="20"/>
          <w:szCs w:val="20"/>
        </w:rPr>
        <w:t xml:space="preserve"> </w:t>
      </w:r>
      <w:r w:rsidRPr="00E36025">
        <w:rPr>
          <w:rFonts w:ascii="Arial" w:hAnsi="Arial" w:cs="Arial"/>
          <w:sz w:val="20"/>
          <w:szCs w:val="20"/>
        </w:rPr>
        <w:t>em</w:t>
      </w:r>
      <w:r w:rsidRPr="00E36025">
        <w:rPr>
          <w:rFonts w:ascii="Arial" w:hAnsi="Arial" w:cs="Arial"/>
          <w:spacing w:val="-11"/>
          <w:sz w:val="20"/>
          <w:szCs w:val="20"/>
        </w:rPr>
        <w:t xml:space="preserve"> </w:t>
      </w:r>
      <w:r w:rsidRPr="00E36025">
        <w:rPr>
          <w:rFonts w:ascii="Arial" w:hAnsi="Arial" w:cs="Arial"/>
          <w:sz w:val="20"/>
          <w:szCs w:val="20"/>
        </w:rPr>
        <w:t>licitações</w:t>
      </w:r>
      <w:r w:rsidRPr="00E36025">
        <w:rPr>
          <w:rFonts w:ascii="Arial" w:hAnsi="Arial" w:cs="Arial"/>
          <w:spacing w:val="-12"/>
          <w:sz w:val="20"/>
          <w:szCs w:val="20"/>
        </w:rPr>
        <w:t xml:space="preserve"> </w:t>
      </w:r>
      <w:r w:rsidRPr="00E36025">
        <w:rPr>
          <w:rFonts w:ascii="Arial" w:hAnsi="Arial" w:cs="Arial"/>
          <w:sz w:val="20"/>
          <w:szCs w:val="20"/>
        </w:rPr>
        <w:t>e impedimento de contratar com a Administração, por prazo não superior a 03 (três) anos, relativamente a todos os acionistas que componham</w:t>
      </w:r>
      <w:r w:rsidRPr="00E36025">
        <w:rPr>
          <w:rFonts w:ascii="Arial" w:hAnsi="Arial" w:cs="Arial"/>
          <w:spacing w:val="-8"/>
          <w:sz w:val="20"/>
          <w:szCs w:val="20"/>
        </w:rPr>
        <w:t xml:space="preserve"> </w:t>
      </w:r>
      <w:r w:rsidRPr="00E36025">
        <w:rPr>
          <w:rFonts w:ascii="Arial" w:hAnsi="Arial" w:cs="Arial"/>
          <w:sz w:val="20"/>
          <w:szCs w:val="20"/>
        </w:rPr>
        <w:t>o</w:t>
      </w:r>
      <w:r w:rsidRPr="00E36025">
        <w:rPr>
          <w:rFonts w:ascii="Arial" w:hAnsi="Arial" w:cs="Arial"/>
          <w:spacing w:val="-10"/>
          <w:sz w:val="20"/>
          <w:szCs w:val="20"/>
        </w:rPr>
        <w:t xml:space="preserve"> </w:t>
      </w:r>
      <w:r w:rsidRPr="00E36025">
        <w:rPr>
          <w:rFonts w:ascii="Arial" w:hAnsi="Arial" w:cs="Arial"/>
          <w:sz w:val="20"/>
          <w:szCs w:val="20"/>
        </w:rPr>
        <w:t>quadro</w:t>
      </w:r>
      <w:r w:rsidRPr="00E36025">
        <w:rPr>
          <w:rFonts w:ascii="Arial" w:hAnsi="Arial" w:cs="Arial"/>
          <w:spacing w:val="-13"/>
          <w:sz w:val="20"/>
          <w:szCs w:val="20"/>
        </w:rPr>
        <w:t xml:space="preserve"> </w:t>
      </w:r>
      <w:r w:rsidRPr="00E36025">
        <w:rPr>
          <w:rFonts w:ascii="Arial" w:hAnsi="Arial" w:cs="Arial"/>
          <w:sz w:val="20"/>
          <w:szCs w:val="20"/>
        </w:rPr>
        <w:t>acionário</w:t>
      </w:r>
      <w:r w:rsidRPr="00E36025">
        <w:rPr>
          <w:rFonts w:ascii="Arial" w:hAnsi="Arial" w:cs="Arial"/>
          <w:spacing w:val="-10"/>
          <w:sz w:val="20"/>
          <w:szCs w:val="20"/>
        </w:rPr>
        <w:t xml:space="preserve"> </w:t>
      </w:r>
      <w:r w:rsidRPr="00E36025">
        <w:rPr>
          <w:rFonts w:ascii="Arial" w:hAnsi="Arial" w:cs="Arial"/>
          <w:sz w:val="20"/>
          <w:szCs w:val="20"/>
        </w:rPr>
        <w:t>da</w:t>
      </w:r>
      <w:r w:rsidRPr="00E36025">
        <w:rPr>
          <w:rFonts w:ascii="Arial" w:hAnsi="Arial" w:cs="Arial"/>
          <w:spacing w:val="-10"/>
          <w:sz w:val="20"/>
          <w:szCs w:val="20"/>
        </w:rPr>
        <w:t xml:space="preserve"> </w:t>
      </w:r>
      <w:r w:rsidRPr="00E36025">
        <w:rPr>
          <w:rFonts w:ascii="Arial" w:hAnsi="Arial" w:cs="Arial"/>
          <w:sz w:val="20"/>
          <w:szCs w:val="20"/>
        </w:rPr>
        <w:t>CONCESSIONÁRIA</w:t>
      </w:r>
      <w:r w:rsidRPr="00E36025">
        <w:rPr>
          <w:rFonts w:ascii="Arial" w:hAnsi="Arial" w:cs="Arial"/>
          <w:spacing w:val="-11"/>
          <w:sz w:val="20"/>
          <w:szCs w:val="20"/>
        </w:rPr>
        <w:t xml:space="preserve"> </w:t>
      </w:r>
      <w:r w:rsidRPr="00E36025">
        <w:rPr>
          <w:rFonts w:ascii="Arial" w:hAnsi="Arial" w:cs="Arial"/>
          <w:sz w:val="20"/>
          <w:szCs w:val="20"/>
        </w:rPr>
        <w:t>à</w:t>
      </w:r>
      <w:r w:rsidRPr="00E36025">
        <w:rPr>
          <w:rFonts w:ascii="Arial" w:hAnsi="Arial" w:cs="Arial"/>
          <w:spacing w:val="-9"/>
          <w:sz w:val="20"/>
          <w:szCs w:val="20"/>
        </w:rPr>
        <w:t xml:space="preserve"> </w:t>
      </w:r>
      <w:r w:rsidRPr="00E36025">
        <w:rPr>
          <w:rFonts w:ascii="Arial" w:hAnsi="Arial" w:cs="Arial"/>
          <w:sz w:val="20"/>
          <w:szCs w:val="20"/>
        </w:rPr>
        <w:t>época</w:t>
      </w:r>
      <w:r w:rsidRPr="00E36025">
        <w:rPr>
          <w:rFonts w:ascii="Arial" w:hAnsi="Arial" w:cs="Arial"/>
          <w:spacing w:val="-9"/>
          <w:sz w:val="20"/>
          <w:szCs w:val="20"/>
        </w:rPr>
        <w:t xml:space="preserve"> </w:t>
      </w:r>
      <w:r w:rsidRPr="00E36025">
        <w:rPr>
          <w:rFonts w:ascii="Arial" w:hAnsi="Arial" w:cs="Arial"/>
          <w:sz w:val="20"/>
          <w:szCs w:val="20"/>
        </w:rPr>
        <w:t>dos fatos; e/ou</w:t>
      </w:r>
    </w:p>
    <w:p w14:paraId="451880EE" w14:textId="10FEDD83" w:rsidR="005A77D8" w:rsidRPr="008A55ED" w:rsidRDefault="00CF64CE" w:rsidP="00BB2D06">
      <w:pPr>
        <w:pStyle w:val="PargrafodaLista"/>
        <w:numPr>
          <w:ilvl w:val="4"/>
          <w:numId w:val="32"/>
        </w:numPr>
        <w:tabs>
          <w:tab w:val="left" w:pos="851"/>
          <w:tab w:val="left" w:pos="2943"/>
        </w:tabs>
        <w:spacing w:before="0" w:line="276" w:lineRule="auto"/>
        <w:ind w:left="1134" w:right="192" w:hanging="283"/>
        <w:rPr>
          <w:rFonts w:ascii="Arial" w:hAnsi="Arial" w:cs="Arial"/>
          <w:sz w:val="20"/>
          <w:szCs w:val="20"/>
        </w:rPr>
      </w:pPr>
      <w:r w:rsidRPr="008A55ED">
        <w:rPr>
          <w:rFonts w:ascii="Arial" w:hAnsi="Arial" w:cs="Arial"/>
          <w:sz w:val="20"/>
          <w:szCs w:val="20"/>
        </w:rPr>
        <w:t>declaração de inidoneidade para licitar ou contratar com a Administração</w:t>
      </w:r>
      <w:r w:rsidRPr="008A55ED">
        <w:rPr>
          <w:rFonts w:ascii="Arial" w:hAnsi="Arial" w:cs="Arial"/>
          <w:spacing w:val="-16"/>
          <w:sz w:val="20"/>
          <w:szCs w:val="20"/>
        </w:rPr>
        <w:t xml:space="preserve"> </w:t>
      </w:r>
      <w:r w:rsidRPr="008A55ED">
        <w:rPr>
          <w:rFonts w:ascii="Arial" w:hAnsi="Arial" w:cs="Arial"/>
          <w:sz w:val="20"/>
          <w:szCs w:val="20"/>
        </w:rPr>
        <w:t>Pública,</w:t>
      </w:r>
      <w:r w:rsidRPr="008A55ED">
        <w:rPr>
          <w:rFonts w:ascii="Arial" w:hAnsi="Arial" w:cs="Arial"/>
          <w:spacing w:val="-13"/>
          <w:sz w:val="20"/>
          <w:szCs w:val="20"/>
        </w:rPr>
        <w:t xml:space="preserve"> </w:t>
      </w:r>
      <w:r w:rsidRPr="008A55ED">
        <w:rPr>
          <w:rFonts w:ascii="Arial" w:hAnsi="Arial" w:cs="Arial"/>
          <w:sz w:val="20"/>
          <w:szCs w:val="20"/>
        </w:rPr>
        <w:t>pelo</w:t>
      </w:r>
      <w:r w:rsidRPr="008A55ED">
        <w:rPr>
          <w:rFonts w:ascii="Arial" w:hAnsi="Arial" w:cs="Arial"/>
          <w:spacing w:val="-16"/>
          <w:sz w:val="20"/>
          <w:szCs w:val="20"/>
        </w:rPr>
        <w:t xml:space="preserve"> </w:t>
      </w:r>
      <w:r w:rsidRPr="008A55ED">
        <w:rPr>
          <w:rFonts w:ascii="Arial" w:hAnsi="Arial" w:cs="Arial"/>
          <w:sz w:val="20"/>
          <w:szCs w:val="20"/>
        </w:rPr>
        <w:t>prazo</w:t>
      </w:r>
      <w:r w:rsidRPr="008A55ED">
        <w:rPr>
          <w:rFonts w:ascii="Arial" w:hAnsi="Arial" w:cs="Arial"/>
          <w:spacing w:val="-16"/>
          <w:sz w:val="20"/>
          <w:szCs w:val="20"/>
        </w:rPr>
        <w:t xml:space="preserve"> </w:t>
      </w:r>
      <w:r w:rsidRPr="008A55ED">
        <w:rPr>
          <w:rFonts w:ascii="Arial" w:hAnsi="Arial" w:cs="Arial"/>
          <w:sz w:val="20"/>
          <w:szCs w:val="20"/>
        </w:rPr>
        <w:t>de</w:t>
      </w:r>
      <w:r w:rsidRPr="008A55ED">
        <w:rPr>
          <w:rFonts w:ascii="Arial" w:hAnsi="Arial" w:cs="Arial"/>
          <w:spacing w:val="-16"/>
          <w:sz w:val="20"/>
          <w:szCs w:val="20"/>
        </w:rPr>
        <w:t xml:space="preserve"> </w:t>
      </w:r>
      <w:r w:rsidRPr="008A55ED">
        <w:rPr>
          <w:rFonts w:ascii="Arial" w:hAnsi="Arial" w:cs="Arial"/>
          <w:sz w:val="20"/>
          <w:szCs w:val="20"/>
        </w:rPr>
        <w:t>até</w:t>
      </w:r>
      <w:r w:rsidRPr="008A55ED">
        <w:rPr>
          <w:rFonts w:ascii="Arial" w:hAnsi="Arial" w:cs="Arial"/>
          <w:spacing w:val="-16"/>
          <w:sz w:val="20"/>
          <w:szCs w:val="20"/>
        </w:rPr>
        <w:t xml:space="preserve"> </w:t>
      </w:r>
      <w:r w:rsidRPr="008A55ED">
        <w:rPr>
          <w:rFonts w:ascii="Arial" w:hAnsi="Arial" w:cs="Arial"/>
          <w:sz w:val="20"/>
          <w:szCs w:val="20"/>
        </w:rPr>
        <w:t>6</w:t>
      </w:r>
      <w:r w:rsidRPr="008A55ED">
        <w:rPr>
          <w:rFonts w:ascii="Arial" w:hAnsi="Arial" w:cs="Arial"/>
          <w:spacing w:val="-14"/>
          <w:sz w:val="20"/>
          <w:szCs w:val="20"/>
        </w:rPr>
        <w:t xml:space="preserve"> </w:t>
      </w:r>
      <w:r w:rsidRPr="008A55ED">
        <w:rPr>
          <w:rFonts w:ascii="Arial" w:hAnsi="Arial" w:cs="Arial"/>
          <w:sz w:val="20"/>
          <w:szCs w:val="20"/>
        </w:rPr>
        <w:t>(seis)</w:t>
      </w:r>
      <w:r w:rsidRPr="008A55ED">
        <w:rPr>
          <w:rFonts w:ascii="Arial" w:hAnsi="Arial" w:cs="Arial"/>
          <w:spacing w:val="-16"/>
          <w:sz w:val="20"/>
          <w:szCs w:val="20"/>
        </w:rPr>
        <w:t xml:space="preserve"> </w:t>
      </w:r>
      <w:r w:rsidRPr="008A55ED">
        <w:rPr>
          <w:rFonts w:ascii="Arial" w:hAnsi="Arial" w:cs="Arial"/>
          <w:sz w:val="20"/>
          <w:szCs w:val="20"/>
        </w:rPr>
        <w:t>anos,</w:t>
      </w:r>
      <w:r w:rsidRPr="008A55ED">
        <w:rPr>
          <w:rFonts w:ascii="Arial" w:hAnsi="Arial" w:cs="Arial"/>
          <w:spacing w:val="-14"/>
          <w:sz w:val="20"/>
          <w:szCs w:val="20"/>
        </w:rPr>
        <w:t xml:space="preserve"> </w:t>
      </w:r>
      <w:r w:rsidRPr="008A55ED">
        <w:rPr>
          <w:rFonts w:ascii="Arial" w:hAnsi="Arial" w:cs="Arial"/>
          <w:sz w:val="20"/>
          <w:szCs w:val="20"/>
        </w:rPr>
        <w:t>relativamente a todos os acionistas que componham o quadro acionário da CONCESSIONÁRIA à época dos fatos, enquanto perdurarem os motivos determinantes da punição ou até que seja promovida a reabilitação, que será concedida sempre que a CONCESSIONÁRIA ressarcir a Administração pelos prejuízos resultantes e após decorrido</w:t>
      </w:r>
      <w:r w:rsidRPr="008A55ED">
        <w:rPr>
          <w:rFonts w:ascii="Arial" w:hAnsi="Arial" w:cs="Arial"/>
          <w:spacing w:val="80"/>
          <w:sz w:val="20"/>
          <w:szCs w:val="20"/>
        </w:rPr>
        <w:t xml:space="preserve"> </w:t>
      </w:r>
      <w:r w:rsidRPr="008A55ED">
        <w:rPr>
          <w:rFonts w:ascii="Arial" w:hAnsi="Arial" w:cs="Arial"/>
          <w:sz w:val="20"/>
          <w:szCs w:val="20"/>
        </w:rPr>
        <w:t>o</w:t>
      </w:r>
      <w:r w:rsidRPr="008A55ED">
        <w:rPr>
          <w:rFonts w:ascii="Arial" w:hAnsi="Arial" w:cs="Arial"/>
          <w:spacing w:val="80"/>
          <w:sz w:val="20"/>
          <w:szCs w:val="20"/>
        </w:rPr>
        <w:t xml:space="preserve"> </w:t>
      </w:r>
      <w:r w:rsidRPr="008A55ED">
        <w:rPr>
          <w:rFonts w:ascii="Arial" w:hAnsi="Arial" w:cs="Arial"/>
          <w:sz w:val="20"/>
          <w:szCs w:val="20"/>
        </w:rPr>
        <w:t>prazo</w:t>
      </w:r>
      <w:r w:rsidRPr="008A55ED">
        <w:rPr>
          <w:rFonts w:ascii="Arial" w:hAnsi="Arial" w:cs="Arial"/>
          <w:spacing w:val="80"/>
          <w:sz w:val="20"/>
          <w:szCs w:val="20"/>
        </w:rPr>
        <w:t xml:space="preserve"> </w:t>
      </w:r>
      <w:r w:rsidRPr="008A55ED">
        <w:rPr>
          <w:rFonts w:ascii="Arial" w:hAnsi="Arial" w:cs="Arial"/>
          <w:sz w:val="20"/>
          <w:szCs w:val="20"/>
        </w:rPr>
        <w:t>o</w:t>
      </w:r>
      <w:r w:rsidRPr="008A55ED">
        <w:rPr>
          <w:rFonts w:ascii="Arial" w:hAnsi="Arial" w:cs="Arial"/>
          <w:spacing w:val="80"/>
          <w:sz w:val="20"/>
          <w:szCs w:val="20"/>
        </w:rPr>
        <w:t xml:space="preserve"> </w:t>
      </w:r>
      <w:r w:rsidRPr="008A55ED">
        <w:rPr>
          <w:rFonts w:ascii="Arial" w:hAnsi="Arial" w:cs="Arial"/>
          <w:sz w:val="20"/>
          <w:szCs w:val="20"/>
        </w:rPr>
        <w:t>prazo</w:t>
      </w:r>
      <w:r w:rsidRPr="008A55ED">
        <w:rPr>
          <w:rFonts w:ascii="Arial" w:hAnsi="Arial" w:cs="Arial"/>
          <w:spacing w:val="80"/>
          <w:sz w:val="20"/>
          <w:szCs w:val="20"/>
        </w:rPr>
        <w:t xml:space="preserve"> </w:t>
      </w:r>
      <w:r w:rsidRPr="008A55ED">
        <w:rPr>
          <w:rFonts w:ascii="Arial" w:hAnsi="Arial" w:cs="Arial"/>
          <w:sz w:val="20"/>
          <w:szCs w:val="20"/>
        </w:rPr>
        <w:t>da</w:t>
      </w:r>
      <w:r w:rsidRPr="008A55ED">
        <w:rPr>
          <w:rFonts w:ascii="Arial" w:hAnsi="Arial" w:cs="Arial"/>
          <w:spacing w:val="80"/>
          <w:sz w:val="20"/>
          <w:szCs w:val="20"/>
        </w:rPr>
        <w:t xml:space="preserve"> </w:t>
      </w:r>
      <w:r w:rsidRPr="008A55ED">
        <w:rPr>
          <w:rFonts w:ascii="Arial" w:hAnsi="Arial" w:cs="Arial"/>
          <w:sz w:val="20"/>
          <w:szCs w:val="20"/>
        </w:rPr>
        <w:t>sanção</w:t>
      </w:r>
      <w:r w:rsidRPr="008A55ED">
        <w:rPr>
          <w:rFonts w:ascii="Arial" w:hAnsi="Arial" w:cs="Arial"/>
          <w:spacing w:val="80"/>
          <w:sz w:val="20"/>
          <w:szCs w:val="20"/>
        </w:rPr>
        <w:t xml:space="preserve"> </w:t>
      </w:r>
      <w:r w:rsidRPr="008A55ED">
        <w:rPr>
          <w:rFonts w:ascii="Arial" w:hAnsi="Arial" w:cs="Arial"/>
          <w:sz w:val="20"/>
          <w:szCs w:val="20"/>
        </w:rPr>
        <w:t>aplicada</w:t>
      </w:r>
      <w:r w:rsidRPr="008A55ED">
        <w:rPr>
          <w:rFonts w:ascii="Arial" w:hAnsi="Arial" w:cs="Arial"/>
          <w:spacing w:val="80"/>
          <w:sz w:val="20"/>
          <w:szCs w:val="20"/>
        </w:rPr>
        <w:t xml:space="preserve"> </w:t>
      </w:r>
      <w:r w:rsidRPr="008A55ED">
        <w:rPr>
          <w:rFonts w:ascii="Arial" w:hAnsi="Arial" w:cs="Arial"/>
          <w:sz w:val="20"/>
          <w:szCs w:val="20"/>
        </w:rPr>
        <w:t>com</w:t>
      </w:r>
      <w:r w:rsidRPr="008A55ED">
        <w:rPr>
          <w:rFonts w:ascii="Arial" w:hAnsi="Arial" w:cs="Arial"/>
          <w:spacing w:val="80"/>
          <w:sz w:val="20"/>
          <w:szCs w:val="20"/>
        </w:rPr>
        <w:t xml:space="preserve"> </w:t>
      </w:r>
      <w:r w:rsidRPr="008A55ED">
        <w:rPr>
          <w:rFonts w:ascii="Arial" w:hAnsi="Arial" w:cs="Arial"/>
          <w:sz w:val="20"/>
          <w:szCs w:val="20"/>
        </w:rPr>
        <w:t>base</w:t>
      </w:r>
      <w:r w:rsidRPr="008A55ED">
        <w:rPr>
          <w:rFonts w:ascii="Arial" w:hAnsi="Arial" w:cs="Arial"/>
          <w:spacing w:val="80"/>
          <w:sz w:val="20"/>
          <w:szCs w:val="20"/>
        </w:rPr>
        <w:t xml:space="preserve"> </w:t>
      </w:r>
      <w:r w:rsidRPr="008A55ED">
        <w:rPr>
          <w:rFonts w:ascii="Arial" w:hAnsi="Arial" w:cs="Arial"/>
          <w:sz w:val="20"/>
          <w:szCs w:val="20"/>
        </w:rPr>
        <w:t>na</w:t>
      </w:r>
      <w:r w:rsidR="008A55ED">
        <w:rPr>
          <w:rFonts w:ascii="Arial" w:hAnsi="Arial" w:cs="Arial"/>
          <w:sz w:val="20"/>
          <w:szCs w:val="20"/>
        </w:rPr>
        <w:t xml:space="preserve"> </w:t>
      </w:r>
      <w:r w:rsidRPr="008A55ED">
        <w:rPr>
          <w:rFonts w:ascii="Arial" w:hAnsi="Arial" w:cs="Arial"/>
          <w:sz w:val="20"/>
          <w:szCs w:val="20"/>
        </w:rPr>
        <w:t>subcláusula</w:t>
      </w:r>
      <w:r w:rsidRPr="008A55ED">
        <w:rPr>
          <w:rFonts w:ascii="Arial" w:hAnsi="Arial" w:cs="Arial"/>
          <w:spacing w:val="-5"/>
          <w:sz w:val="20"/>
          <w:szCs w:val="20"/>
        </w:rPr>
        <w:t xml:space="preserve"> </w:t>
      </w:r>
      <w:r w:rsidRPr="008A55ED">
        <w:rPr>
          <w:rFonts w:ascii="Arial" w:hAnsi="Arial" w:cs="Arial"/>
          <w:spacing w:val="-2"/>
          <w:sz w:val="20"/>
          <w:szCs w:val="20"/>
        </w:rPr>
        <w:t>anterior.</w:t>
      </w:r>
    </w:p>
    <w:p w14:paraId="5817124F" w14:textId="77777777" w:rsidR="005A77D8" w:rsidRPr="00E36025" w:rsidRDefault="005A77D8" w:rsidP="008A55ED">
      <w:pPr>
        <w:pStyle w:val="Corpodetexto"/>
        <w:tabs>
          <w:tab w:val="left" w:pos="567"/>
        </w:tabs>
        <w:spacing w:before="0" w:line="276" w:lineRule="auto"/>
        <w:ind w:left="0"/>
        <w:jc w:val="left"/>
        <w:rPr>
          <w:rFonts w:ascii="Arial" w:hAnsi="Arial" w:cs="Arial"/>
          <w:sz w:val="20"/>
          <w:szCs w:val="20"/>
        </w:rPr>
      </w:pPr>
    </w:p>
    <w:p w14:paraId="08265777" w14:textId="77777777" w:rsidR="005A77D8" w:rsidRPr="00E36025" w:rsidRDefault="00CF64CE" w:rsidP="008A55ED">
      <w:pPr>
        <w:pStyle w:val="PargrafodaLista"/>
        <w:numPr>
          <w:ilvl w:val="1"/>
          <w:numId w:val="32"/>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Sem prejuízo da aplicação das penalidades previstas nas subcláusulas anteriores, a reiteração, no tempo, do inadimplemento contratual pela CONCESSIONÁRIA, conferirá ao PODER CONCEDENTE a prerrogativa de cominar multa moratória, observados os seguintes intervalos:</w:t>
      </w:r>
    </w:p>
    <w:p w14:paraId="41F61FE3" w14:textId="77777777" w:rsidR="005A77D8" w:rsidRPr="00E36025" w:rsidRDefault="00CF64CE" w:rsidP="00BB2D06">
      <w:pPr>
        <w:pStyle w:val="PargrafodaLista"/>
        <w:numPr>
          <w:ilvl w:val="0"/>
          <w:numId w:val="30"/>
        </w:numPr>
        <w:tabs>
          <w:tab w:val="left" w:pos="567"/>
          <w:tab w:val="left" w:pos="851"/>
        </w:tabs>
        <w:spacing w:before="0" w:line="276" w:lineRule="auto"/>
        <w:ind w:left="851" w:right="192" w:hanging="283"/>
        <w:rPr>
          <w:rFonts w:ascii="Arial" w:hAnsi="Arial" w:cs="Arial"/>
          <w:sz w:val="20"/>
          <w:szCs w:val="20"/>
        </w:rPr>
      </w:pPr>
      <w:r w:rsidRPr="00E36025">
        <w:rPr>
          <w:rFonts w:ascii="Arial" w:hAnsi="Arial" w:cs="Arial"/>
          <w:sz w:val="20"/>
          <w:szCs w:val="20"/>
        </w:rPr>
        <w:t>no mínimo 0,0005% (cinco décimos de milésimo por cento) e no máximo 0,001%</w:t>
      </w:r>
      <w:r w:rsidRPr="00E36025">
        <w:rPr>
          <w:rFonts w:ascii="Arial" w:hAnsi="Arial" w:cs="Arial"/>
          <w:spacing w:val="-2"/>
          <w:sz w:val="20"/>
          <w:szCs w:val="20"/>
        </w:rPr>
        <w:t xml:space="preserve"> </w:t>
      </w:r>
      <w:r w:rsidRPr="00E36025">
        <w:rPr>
          <w:rFonts w:ascii="Arial" w:hAnsi="Arial" w:cs="Arial"/>
          <w:sz w:val="20"/>
          <w:szCs w:val="20"/>
        </w:rPr>
        <w:t>(um</w:t>
      </w:r>
      <w:r w:rsidRPr="00E36025">
        <w:rPr>
          <w:rFonts w:ascii="Arial" w:hAnsi="Arial" w:cs="Arial"/>
          <w:spacing w:val="-4"/>
          <w:sz w:val="20"/>
          <w:szCs w:val="20"/>
        </w:rPr>
        <w:t xml:space="preserve"> </w:t>
      </w:r>
      <w:r w:rsidRPr="00E36025">
        <w:rPr>
          <w:rFonts w:ascii="Arial" w:hAnsi="Arial" w:cs="Arial"/>
          <w:sz w:val="20"/>
          <w:szCs w:val="20"/>
        </w:rPr>
        <w:t>milésimo</w:t>
      </w:r>
      <w:r w:rsidRPr="00E36025">
        <w:rPr>
          <w:rFonts w:ascii="Arial" w:hAnsi="Arial" w:cs="Arial"/>
          <w:spacing w:val="-7"/>
          <w:sz w:val="20"/>
          <w:szCs w:val="20"/>
        </w:rPr>
        <w:t xml:space="preserve"> </w:t>
      </w:r>
      <w:r w:rsidRPr="00E36025">
        <w:rPr>
          <w:rFonts w:ascii="Arial" w:hAnsi="Arial" w:cs="Arial"/>
          <w:sz w:val="20"/>
          <w:szCs w:val="20"/>
        </w:rPr>
        <w:t>por</w:t>
      </w:r>
      <w:r w:rsidRPr="00E36025">
        <w:rPr>
          <w:rFonts w:ascii="Arial" w:hAnsi="Arial" w:cs="Arial"/>
          <w:spacing w:val="-3"/>
          <w:sz w:val="20"/>
          <w:szCs w:val="20"/>
        </w:rPr>
        <w:t xml:space="preserve"> </w:t>
      </w:r>
      <w:r w:rsidRPr="00E36025">
        <w:rPr>
          <w:rFonts w:ascii="Arial" w:hAnsi="Arial" w:cs="Arial"/>
          <w:sz w:val="20"/>
          <w:szCs w:val="20"/>
        </w:rPr>
        <w:t>cento)</w:t>
      </w:r>
      <w:r w:rsidRPr="00E36025">
        <w:rPr>
          <w:rFonts w:ascii="Arial" w:hAnsi="Arial" w:cs="Arial"/>
          <w:spacing w:val="-3"/>
          <w:sz w:val="20"/>
          <w:szCs w:val="20"/>
        </w:rPr>
        <w:t xml:space="preserve"> </w:t>
      </w:r>
      <w:r w:rsidRPr="00E36025">
        <w:rPr>
          <w:rFonts w:ascii="Arial" w:hAnsi="Arial" w:cs="Arial"/>
          <w:sz w:val="20"/>
          <w:szCs w:val="20"/>
        </w:rPr>
        <w:t>do</w:t>
      </w:r>
      <w:r w:rsidRPr="00E36025">
        <w:rPr>
          <w:rFonts w:ascii="Arial" w:hAnsi="Arial" w:cs="Arial"/>
          <w:spacing w:val="-5"/>
          <w:sz w:val="20"/>
          <w:szCs w:val="20"/>
        </w:rPr>
        <w:t xml:space="preserve"> </w:t>
      </w:r>
      <w:r w:rsidRPr="00E36025">
        <w:rPr>
          <w:rFonts w:ascii="Arial" w:hAnsi="Arial" w:cs="Arial"/>
          <w:sz w:val="20"/>
          <w:szCs w:val="20"/>
        </w:rPr>
        <w:t>valor</w:t>
      </w:r>
      <w:r w:rsidRPr="00E36025">
        <w:rPr>
          <w:rFonts w:ascii="Arial" w:hAnsi="Arial" w:cs="Arial"/>
          <w:spacing w:val="-3"/>
          <w:sz w:val="20"/>
          <w:szCs w:val="20"/>
        </w:rPr>
        <w:t xml:space="preserve"> </w:t>
      </w:r>
      <w:r w:rsidRPr="00E36025">
        <w:rPr>
          <w:rFonts w:ascii="Arial" w:hAnsi="Arial" w:cs="Arial"/>
          <w:sz w:val="20"/>
          <w:szCs w:val="20"/>
        </w:rPr>
        <w:t>do</w:t>
      </w:r>
      <w:r w:rsidRPr="00E36025">
        <w:rPr>
          <w:rFonts w:ascii="Arial" w:hAnsi="Arial" w:cs="Arial"/>
          <w:spacing w:val="-5"/>
          <w:sz w:val="20"/>
          <w:szCs w:val="20"/>
        </w:rPr>
        <w:t xml:space="preserve"> </w:t>
      </w:r>
      <w:r w:rsidRPr="00E36025">
        <w:rPr>
          <w:rFonts w:ascii="Arial" w:hAnsi="Arial" w:cs="Arial"/>
          <w:sz w:val="20"/>
          <w:szCs w:val="20"/>
        </w:rPr>
        <w:t>CONTRATO,</w:t>
      </w:r>
      <w:r w:rsidRPr="00E36025">
        <w:rPr>
          <w:rFonts w:ascii="Arial" w:hAnsi="Arial" w:cs="Arial"/>
          <w:spacing w:val="-3"/>
          <w:sz w:val="20"/>
          <w:szCs w:val="20"/>
        </w:rPr>
        <w:t xml:space="preserve"> </w:t>
      </w:r>
      <w:r w:rsidRPr="00E36025">
        <w:rPr>
          <w:rFonts w:ascii="Arial" w:hAnsi="Arial" w:cs="Arial"/>
          <w:sz w:val="20"/>
          <w:szCs w:val="20"/>
        </w:rPr>
        <w:t>por</w:t>
      </w:r>
      <w:r w:rsidRPr="00E36025">
        <w:rPr>
          <w:rFonts w:ascii="Arial" w:hAnsi="Arial" w:cs="Arial"/>
          <w:spacing w:val="-7"/>
          <w:sz w:val="20"/>
          <w:szCs w:val="20"/>
        </w:rPr>
        <w:t xml:space="preserve"> </w:t>
      </w:r>
      <w:r w:rsidRPr="00E36025">
        <w:rPr>
          <w:rFonts w:ascii="Arial" w:hAnsi="Arial" w:cs="Arial"/>
          <w:sz w:val="20"/>
          <w:szCs w:val="20"/>
        </w:rPr>
        <w:t>dia,</w:t>
      </w:r>
      <w:r w:rsidRPr="00E36025">
        <w:rPr>
          <w:rFonts w:ascii="Arial" w:hAnsi="Arial" w:cs="Arial"/>
          <w:spacing w:val="-5"/>
          <w:sz w:val="20"/>
          <w:szCs w:val="20"/>
        </w:rPr>
        <w:t xml:space="preserve"> </w:t>
      </w:r>
      <w:r w:rsidRPr="00E36025">
        <w:rPr>
          <w:rFonts w:ascii="Arial" w:hAnsi="Arial" w:cs="Arial"/>
          <w:sz w:val="20"/>
          <w:szCs w:val="20"/>
        </w:rPr>
        <w:t>até</w:t>
      </w:r>
      <w:r w:rsidRPr="00E36025">
        <w:rPr>
          <w:rFonts w:ascii="Arial" w:hAnsi="Arial" w:cs="Arial"/>
          <w:spacing w:val="-4"/>
          <w:sz w:val="20"/>
          <w:szCs w:val="20"/>
        </w:rPr>
        <w:t xml:space="preserve"> </w:t>
      </w:r>
      <w:r w:rsidRPr="00E36025">
        <w:rPr>
          <w:rFonts w:ascii="Arial" w:hAnsi="Arial" w:cs="Arial"/>
          <w:sz w:val="20"/>
          <w:szCs w:val="20"/>
        </w:rPr>
        <w:t>a</w:t>
      </w:r>
      <w:r w:rsidRPr="00E36025">
        <w:rPr>
          <w:rFonts w:ascii="Arial" w:hAnsi="Arial" w:cs="Arial"/>
          <w:spacing w:val="-4"/>
          <w:sz w:val="20"/>
          <w:szCs w:val="20"/>
        </w:rPr>
        <w:t xml:space="preserve"> </w:t>
      </w:r>
      <w:r w:rsidRPr="00E36025">
        <w:rPr>
          <w:rFonts w:ascii="Arial" w:hAnsi="Arial" w:cs="Arial"/>
          <w:sz w:val="20"/>
          <w:szCs w:val="20"/>
        </w:rPr>
        <w:t xml:space="preserve">efetiva regularização da situação que caracterize infração de natureza leve ou média; </w:t>
      </w:r>
      <w:r w:rsidRPr="00E36025">
        <w:rPr>
          <w:rFonts w:ascii="Arial" w:hAnsi="Arial" w:cs="Arial"/>
          <w:spacing w:val="-10"/>
          <w:sz w:val="20"/>
          <w:szCs w:val="20"/>
        </w:rPr>
        <w:t>e</w:t>
      </w:r>
    </w:p>
    <w:p w14:paraId="1A320F06" w14:textId="77777777" w:rsidR="005A77D8" w:rsidRPr="00BB2D06" w:rsidRDefault="00CF64CE" w:rsidP="00BB2D06">
      <w:pPr>
        <w:pStyle w:val="PargrafodaLista"/>
        <w:numPr>
          <w:ilvl w:val="0"/>
          <w:numId w:val="30"/>
        </w:numPr>
        <w:tabs>
          <w:tab w:val="left" w:pos="567"/>
          <w:tab w:val="left" w:pos="851"/>
        </w:tabs>
        <w:spacing w:before="0" w:line="276" w:lineRule="auto"/>
        <w:ind w:left="851" w:right="192" w:hanging="283"/>
        <w:rPr>
          <w:rFonts w:ascii="Arial" w:hAnsi="Arial" w:cs="Arial"/>
          <w:sz w:val="20"/>
          <w:szCs w:val="20"/>
        </w:rPr>
      </w:pPr>
      <w:r w:rsidRPr="00E36025">
        <w:rPr>
          <w:rFonts w:ascii="Arial" w:hAnsi="Arial" w:cs="Arial"/>
          <w:sz w:val="20"/>
          <w:szCs w:val="20"/>
        </w:rPr>
        <w:t>no mínimo 0,0015% (quinze décimos de milésimo por cento) e no máximo 0,003%</w:t>
      </w:r>
      <w:r w:rsidRPr="00E36025">
        <w:rPr>
          <w:rFonts w:ascii="Arial" w:hAnsi="Arial" w:cs="Arial"/>
          <w:spacing w:val="-17"/>
          <w:sz w:val="20"/>
          <w:szCs w:val="20"/>
        </w:rPr>
        <w:t xml:space="preserve"> </w:t>
      </w:r>
      <w:r w:rsidRPr="00E36025">
        <w:rPr>
          <w:rFonts w:ascii="Arial" w:hAnsi="Arial" w:cs="Arial"/>
          <w:sz w:val="20"/>
          <w:szCs w:val="20"/>
        </w:rPr>
        <w:t>(três</w:t>
      </w:r>
      <w:r w:rsidRPr="00E36025">
        <w:rPr>
          <w:rFonts w:ascii="Arial" w:hAnsi="Arial" w:cs="Arial"/>
          <w:spacing w:val="-17"/>
          <w:sz w:val="20"/>
          <w:szCs w:val="20"/>
        </w:rPr>
        <w:t xml:space="preserve"> </w:t>
      </w:r>
      <w:r w:rsidRPr="00E36025">
        <w:rPr>
          <w:rFonts w:ascii="Arial" w:hAnsi="Arial" w:cs="Arial"/>
          <w:sz w:val="20"/>
          <w:szCs w:val="20"/>
        </w:rPr>
        <w:t>milésimos</w:t>
      </w:r>
      <w:r w:rsidRPr="00E36025">
        <w:rPr>
          <w:rFonts w:ascii="Arial" w:hAnsi="Arial" w:cs="Arial"/>
          <w:spacing w:val="-16"/>
          <w:sz w:val="20"/>
          <w:szCs w:val="20"/>
        </w:rPr>
        <w:t xml:space="preserve"> </w:t>
      </w:r>
      <w:r w:rsidRPr="00E36025">
        <w:rPr>
          <w:rFonts w:ascii="Arial" w:hAnsi="Arial" w:cs="Arial"/>
          <w:sz w:val="20"/>
          <w:szCs w:val="20"/>
        </w:rPr>
        <w:t>por</w:t>
      </w:r>
      <w:r w:rsidRPr="00E36025">
        <w:rPr>
          <w:rFonts w:ascii="Arial" w:hAnsi="Arial" w:cs="Arial"/>
          <w:spacing w:val="-17"/>
          <w:sz w:val="20"/>
          <w:szCs w:val="20"/>
        </w:rPr>
        <w:t xml:space="preserve"> </w:t>
      </w:r>
      <w:r w:rsidRPr="00E36025">
        <w:rPr>
          <w:rFonts w:ascii="Arial" w:hAnsi="Arial" w:cs="Arial"/>
          <w:sz w:val="20"/>
          <w:szCs w:val="20"/>
        </w:rPr>
        <w:t>cento)</w:t>
      </w:r>
      <w:r w:rsidRPr="00E36025">
        <w:rPr>
          <w:rFonts w:ascii="Arial" w:hAnsi="Arial" w:cs="Arial"/>
          <w:spacing w:val="-17"/>
          <w:sz w:val="20"/>
          <w:szCs w:val="20"/>
        </w:rPr>
        <w:t xml:space="preserve"> </w:t>
      </w:r>
      <w:r w:rsidRPr="00E36025">
        <w:rPr>
          <w:rFonts w:ascii="Arial" w:hAnsi="Arial" w:cs="Arial"/>
          <w:sz w:val="20"/>
          <w:szCs w:val="20"/>
        </w:rPr>
        <w:t>do</w:t>
      </w:r>
      <w:r w:rsidRPr="00E36025">
        <w:rPr>
          <w:rFonts w:ascii="Arial" w:hAnsi="Arial" w:cs="Arial"/>
          <w:spacing w:val="-17"/>
          <w:sz w:val="20"/>
          <w:szCs w:val="20"/>
        </w:rPr>
        <w:t xml:space="preserve"> </w:t>
      </w:r>
      <w:r w:rsidRPr="00E36025">
        <w:rPr>
          <w:rFonts w:ascii="Arial" w:hAnsi="Arial" w:cs="Arial"/>
          <w:sz w:val="20"/>
          <w:szCs w:val="20"/>
        </w:rPr>
        <w:t>valor</w:t>
      </w:r>
      <w:r w:rsidRPr="00E36025">
        <w:rPr>
          <w:rFonts w:ascii="Arial" w:hAnsi="Arial" w:cs="Arial"/>
          <w:spacing w:val="-16"/>
          <w:sz w:val="20"/>
          <w:szCs w:val="20"/>
        </w:rPr>
        <w:t xml:space="preserve"> </w:t>
      </w:r>
      <w:r w:rsidRPr="00E36025">
        <w:rPr>
          <w:rFonts w:ascii="Arial" w:hAnsi="Arial" w:cs="Arial"/>
          <w:sz w:val="20"/>
          <w:szCs w:val="20"/>
        </w:rPr>
        <w:t>do</w:t>
      </w:r>
      <w:r w:rsidRPr="00E36025">
        <w:rPr>
          <w:rFonts w:ascii="Arial" w:hAnsi="Arial" w:cs="Arial"/>
          <w:spacing w:val="-17"/>
          <w:sz w:val="20"/>
          <w:szCs w:val="20"/>
        </w:rPr>
        <w:t xml:space="preserve"> </w:t>
      </w:r>
      <w:r w:rsidRPr="00E36025">
        <w:rPr>
          <w:rFonts w:ascii="Arial" w:hAnsi="Arial" w:cs="Arial"/>
          <w:sz w:val="20"/>
          <w:szCs w:val="20"/>
        </w:rPr>
        <w:t>CONTRATO,</w:t>
      </w:r>
      <w:r w:rsidRPr="00E36025">
        <w:rPr>
          <w:rFonts w:ascii="Arial" w:hAnsi="Arial" w:cs="Arial"/>
          <w:spacing w:val="-17"/>
          <w:sz w:val="20"/>
          <w:szCs w:val="20"/>
        </w:rPr>
        <w:t xml:space="preserve"> </w:t>
      </w:r>
      <w:r w:rsidRPr="00E36025">
        <w:rPr>
          <w:rFonts w:ascii="Arial" w:hAnsi="Arial" w:cs="Arial"/>
          <w:sz w:val="20"/>
          <w:szCs w:val="20"/>
        </w:rPr>
        <w:t>por</w:t>
      </w:r>
      <w:r w:rsidRPr="00E36025">
        <w:rPr>
          <w:rFonts w:ascii="Arial" w:hAnsi="Arial" w:cs="Arial"/>
          <w:spacing w:val="-16"/>
          <w:sz w:val="20"/>
          <w:szCs w:val="20"/>
        </w:rPr>
        <w:t xml:space="preserve"> </w:t>
      </w:r>
      <w:r w:rsidRPr="00E36025">
        <w:rPr>
          <w:rFonts w:ascii="Arial" w:hAnsi="Arial" w:cs="Arial"/>
          <w:sz w:val="20"/>
          <w:szCs w:val="20"/>
        </w:rPr>
        <w:t>dia,</w:t>
      </w:r>
      <w:r w:rsidRPr="00E36025">
        <w:rPr>
          <w:rFonts w:ascii="Arial" w:hAnsi="Arial" w:cs="Arial"/>
          <w:spacing w:val="-17"/>
          <w:sz w:val="20"/>
          <w:szCs w:val="20"/>
        </w:rPr>
        <w:t xml:space="preserve"> </w:t>
      </w:r>
      <w:r w:rsidRPr="00E36025">
        <w:rPr>
          <w:rFonts w:ascii="Arial" w:hAnsi="Arial" w:cs="Arial"/>
          <w:sz w:val="20"/>
          <w:szCs w:val="20"/>
        </w:rPr>
        <w:t>até</w:t>
      </w:r>
      <w:r w:rsidRPr="00E36025">
        <w:rPr>
          <w:rFonts w:ascii="Arial" w:hAnsi="Arial" w:cs="Arial"/>
          <w:spacing w:val="-17"/>
          <w:sz w:val="20"/>
          <w:szCs w:val="20"/>
        </w:rPr>
        <w:t xml:space="preserve"> </w:t>
      </w:r>
      <w:r w:rsidRPr="00E36025">
        <w:rPr>
          <w:rFonts w:ascii="Arial" w:hAnsi="Arial" w:cs="Arial"/>
          <w:sz w:val="20"/>
          <w:szCs w:val="20"/>
        </w:rPr>
        <w:t>a</w:t>
      </w:r>
      <w:r w:rsidRPr="00E36025">
        <w:rPr>
          <w:rFonts w:ascii="Arial" w:hAnsi="Arial" w:cs="Arial"/>
          <w:spacing w:val="-16"/>
          <w:sz w:val="20"/>
          <w:szCs w:val="20"/>
        </w:rPr>
        <w:t xml:space="preserve"> </w:t>
      </w:r>
      <w:r w:rsidRPr="00E36025">
        <w:rPr>
          <w:rFonts w:ascii="Arial" w:hAnsi="Arial" w:cs="Arial"/>
          <w:sz w:val="20"/>
          <w:szCs w:val="20"/>
        </w:rPr>
        <w:t xml:space="preserve">efetiva regularização da situação que caracterize infração de natureza grave ou </w:t>
      </w:r>
      <w:r w:rsidRPr="00E36025">
        <w:rPr>
          <w:rFonts w:ascii="Arial" w:hAnsi="Arial" w:cs="Arial"/>
          <w:spacing w:val="-2"/>
          <w:sz w:val="20"/>
          <w:szCs w:val="20"/>
        </w:rPr>
        <w:t>gravíssima.</w:t>
      </w:r>
    </w:p>
    <w:p w14:paraId="0D1804D5" w14:textId="77777777" w:rsidR="00BB2D06" w:rsidRPr="00E36025" w:rsidRDefault="00BB2D06" w:rsidP="00BB2D06">
      <w:pPr>
        <w:pStyle w:val="PargrafodaLista"/>
        <w:tabs>
          <w:tab w:val="left" w:pos="567"/>
          <w:tab w:val="left" w:pos="1246"/>
        </w:tabs>
        <w:spacing w:before="0" w:line="276" w:lineRule="auto"/>
        <w:ind w:left="0" w:right="192"/>
        <w:rPr>
          <w:rFonts w:ascii="Arial" w:hAnsi="Arial" w:cs="Arial"/>
          <w:sz w:val="20"/>
          <w:szCs w:val="20"/>
        </w:rPr>
      </w:pPr>
    </w:p>
    <w:p w14:paraId="0D771E91" w14:textId="77777777" w:rsidR="005A77D8" w:rsidRDefault="00CF64CE" w:rsidP="008A55ED">
      <w:pPr>
        <w:pStyle w:val="PargrafodaLista"/>
        <w:numPr>
          <w:ilvl w:val="1"/>
          <w:numId w:val="32"/>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lastRenderedPageBreak/>
        <w:t>O PODER CONCEDENTE, na definição das espécies de penalidade de multa e das dosimetrias indicadas nas subcláusulas anteriores, levará em consideração as circunstâncias de cada caso, de maneira motivada, observando, sempre, a proporcionalidade entre a gravidade da falta e a intensidade da sanção, inclusive</w:t>
      </w:r>
      <w:r w:rsidRPr="00E36025">
        <w:rPr>
          <w:rFonts w:ascii="Arial" w:hAnsi="Arial" w:cs="Arial"/>
          <w:spacing w:val="-10"/>
          <w:sz w:val="20"/>
          <w:szCs w:val="20"/>
        </w:rPr>
        <w:t xml:space="preserve"> </w:t>
      </w:r>
      <w:r w:rsidRPr="00E36025">
        <w:rPr>
          <w:rFonts w:ascii="Arial" w:hAnsi="Arial" w:cs="Arial"/>
          <w:sz w:val="20"/>
          <w:szCs w:val="20"/>
        </w:rPr>
        <w:t>quanto</w:t>
      </w:r>
      <w:r w:rsidRPr="00E36025">
        <w:rPr>
          <w:rFonts w:ascii="Arial" w:hAnsi="Arial" w:cs="Arial"/>
          <w:spacing w:val="-11"/>
          <w:sz w:val="20"/>
          <w:szCs w:val="20"/>
        </w:rPr>
        <w:t xml:space="preserve"> </w:t>
      </w:r>
      <w:r w:rsidRPr="00E36025">
        <w:rPr>
          <w:rFonts w:ascii="Arial" w:hAnsi="Arial" w:cs="Arial"/>
          <w:sz w:val="20"/>
          <w:szCs w:val="20"/>
        </w:rPr>
        <w:t>ao</w:t>
      </w:r>
      <w:r w:rsidRPr="00E36025">
        <w:rPr>
          <w:rFonts w:ascii="Arial" w:hAnsi="Arial" w:cs="Arial"/>
          <w:spacing w:val="-12"/>
          <w:sz w:val="20"/>
          <w:szCs w:val="20"/>
        </w:rPr>
        <w:t xml:space="preserve"> </w:t>
      </w:r>
      <w:r w:rsidRPr="00E36025">
        <w:rPr>
          <w:rFonts w:ascii="Arial" w:hAnsi="Arial" w:cs="Arial"/>
          <w:sz w:val="20"/>
          <w:szCs w:val="20"/>
        </w:rPr>
        <w:t>número</w:t>
      </w:r>
      <w:r w:rsidRPr="00E36025">
        <w:rPr>
          <w:rFonts w:ascii="Arial" w:hAnsi="Arial" w:cs="Arial"/>
          <w:spacing w:val="-12"/>
          <w:sz w:val="20"/>
          <w:szCs w:val="20"/>
        </w:rPr>
        <w:t xml:space="preserve"> </w:t>
      </w:r>
      <w:r w:rsidRPr="00E36025">
        <w:rPr>
          <w:rFonts w:ascii="Arial" w:hAnsi="Arial" w:cs="Arial"/>
          <w:sz w:val="20"/>
          <w:szCs w:val="20"/>
        </w:rPr>
        <w:t>de</w:t>
      </w:r>
      <w:r w:rsidRPr="00E36025">
        <w:rPr>
          <w:rFonts w:ascii="Arial" w:hAnsi="Arial" w:cs="Arial"/>
          <w:spacing w:val="-12"/>
          <w:sz w:val="20"/>
          <w:szCs w:val="20"/>
        </w:rPr>
        <w:t xml:space="preserve"> </w:t>
      </w:r>
      <w:r w:rsidRPr="00E36025">
        <w:rPr>
          <w:rFonts w:ascii="Arial" w:hAnsi="Arial" w:cs="Arial"/>
          <w:sz w:val="20"/>
          <w:szCs w:val="20"/>
        </w:rPr>
        <w:t>USUÁRIOS</w:t>
      </w:r>
      <w:r w:rsidRPr="00E36025">
        <w:rPr>
          <w:rFonts w:ascii="Arial" w:hAnsi="Arial" w:cs="Arial"/>
          <w:spacing w:val="-12"/>
          <w:sz w:val="20"/>
          <w:szCs w:val="20"/>
        </w:rPr>
        <w:t xml:space="preserve"> </w:t>
      </w:r>
      <w:r w:rsidRPr="00E36025">
        <w:rPr>
          <w:rFonts w:ascii="Arial" w:hAnsi="Arial" w:cs="Arial"/>
          <w:sz w:val="20"/>
          <w:szCs w:val="20"/>
        </w:rPr>
        <w:t>atingidos</w:t>
      </w:r>
      <w:r w:rsidRPr="00E36025">
        <w:rPr>
          <w:rFonts w:ascii="Arial" w:hAnsi="Arial" w:cs="Arial"/>
          <w:spacing w:val="-13"/>
          <w:sz w:val="20"/>
          <w:szCs w:val="20"/>
        </w:rPr>
        <w:t xml:space="preserve"> </w:t>
      </w:r>
      <w:r w:rsidRPr="00E36025">
        <w:rPr>
          <w:rFonts w:ascii="Arial" w:hAnsi="Arial" w:cs="Arial"/>
          <w:sz w:val="20"/>
          <w:szCs w:val="20"/>
        </w:rPr>
        <w:t>e</w:t>
      </w:r>
      <w:r w:rsidRPr="00E36025">
        <w:rPr>
          <w:rFonts w:ascii="Arial" w:hAnsi="Arial" w:cs="Arial"/>
          <w:spacing w:val="-12"/>
          <w:sz w:val="20"/>
          <w:szCs w:val="20"/>
        </w:rPr>
        <w:t xml:space="preserve"> </w:t>
      </w:r>
      <w:r w:rsidRPr="00E36025">
        <w:rPr>
          <w:rFonts w:ascii="Arial" w:hAnsi="Arial" w:cs="Arial"/>
          <w:sz w:val="20"/>
          <w:szCs w:val="20"/>
        </w:rPr>
        <w:t>o</w:t>
      </w:r>
      <w:r w:rsidRPr="00E36025">
        <w:rPr>
          <w:rFonts w:ascii="Arial" w:hAnsi="Arial" w:cs="Arial"/>
          <w:spacing w:val="-9"/>
          <w:sz w:val="20"/>
          <w:szCs w:val="20"/>
        </w:rPr>
        <w:t xml:space="preserve"> </w:t>
      </w:r>
      <w:r w:rsidRPr="00E36025">
        <w:rPr>
          <w:rFonts w:ascii="Arial" w:hAnsi="Arial" w:cs="Arial"/>
          <w:sz w:val="20"/>
          <w:szCs w:val="20"/>
        </w:rPr>
        <w:t>prolongamento,</w:t>
      </w:r>
      <w:r w:rsidRPr="00E36025">
        <w:rPr>
          <w:rFonts w:ascii="Arial" w:hAnsi="Arial" w:cs="Arial"/>
          <w:spacing w:val="-10"/>
          <w:sz w:val="20"/>
          <w:szCs w:val="20"/>
        </w:rPr>
        <w:t xml:space="preserve"> </w:t>
      </w:r>
      <w:r w:rsidRPr="00E36025">
        <w:rPr>
          <w:rFonts w:ascii="Arial" w:hAnsi="Arial" w:cs="Arial"/>
          <w:sz w:val="20"/>
          <w:szCs w:val="20"/>
        </w:rPr>
        <w:t>no</w:t>
      </w:r>
      <w:r w:rsidRPr="00E36025">
        <w:rPr>
          <w:rFonts w:ascii="Arial" w:hAnsi="Arial" w:cs="Arial"/>
          <w:spacing w:val="-9"/>
          <w:sz w:val="20"/>
          <w:szCs w:val="20"/>
        </w:rPr>
        <w:t xml:space="preserve"> </w:t>
      </w:r>
      <w:r w:rsidRPr="00E36025">
        <w:rPr>
          <w:rFonts w:ascii="Arial" w:hAnsi="Arial" w:cs="Arial"/>
          <w:sz w:val="20"/>
          <w:szCs w:val="20"/>
        </w:rPr>
        <w:t>tempo,</w:t>
      </w:r>
      <w:r w:rsidRPr="00E36025">
        <w:rPr>
          <w:rFonts w:ascii="Arial" w:hAnsi="Arial" w:cs="Arial"/>
          <w:spacing w:val="-12"/>
          <w:sz w:val="20"/>
          <w:szCs w:val="20"/>
        </w:rPr>
        <w:t xml:space="preserve"> </w:t>
      </w:r>
      <w:r w:rsidRPr="00E36025">
        <w:rPr>
          <w:rFonts w:ascii="Arial" w:hAnsi="Arial" w:cs="Arial"/>
          <w:sz w:val="20"/>
          <w:szCs w:val="20"/>
        </w:rPr>
        <w:t>da situação que caracterizou a infração.</w:t>
      </w:r>
    </w:p>
    <w:p w14:paraId="71CBA046" w14:textId="77777777" w:rsidR="00BB2D06" w:rsidRPr="00E36025" w:rsidRDefault="00BB2D06" w:rsidP="00BB2D06">
      <w:pPr>
        <w:pStyle w:val="PargrafodaLista"/>
        <w:tabs>
          <w:tab w:val="left" w:pos="567"/>
        </w:tabs>
        <w:spacing w:before="0" w:line="276" w:lineRule="auto"/>
        <w:ind w:left="0" w:right="190"/>
        <w:rPr>
          <w:rFonts w:ascii="Arial" w:hAnsi="Arial" w:cs="Arial"/>
          <w:sz w:val="20"/>
          <w:szCs w:val="20"/>
        </w:rPr>
      </w:pPr>
    </w:p>
    <w:p w14:paraId="2DDC5BCC" w14:textId="77777777" w:rsidR="005A77D8" w:rsidRDefault="00CF64CE" w:rsidP="008A55ED">
      <w:pPr>
        <w:pStyle w:val="PargrafodaLista"/>
        <w:numPr>
          <w:ilvl w:val="1"/>
          <w:numId w:val="32"/>
        </w:numPr>
        <w:tabs>
          <w:tab w:val="left" w:pos="567"/>
        </w:tabs>
        <w:spacing w:before="0" w:line="276" w:lineRule="auto"/>
        <w:ind w:left="0" w:right="191" w:firstLine="0"/>
        <w:rPr>
          <w:rFonts w:ascii="Arial" w:hAnsi="Arial" w:cs="Arial"/>
          <w:sz w:val="20"/>
          <w:szCs w:val="20"/>
        </w:rPr>
      </w:pPr>
      <w:r w:rsidRPr="00E36025">
        <w:rPr>
          <w:rFonts w:ascii="Arial" w:hAnsi="Arial" w:cs="Arial"/>
          <w:sz w:val="20"/>
          <w:szCs w:val="20"/>
        </w:rPr>
        <w:t>A prática de qualquer infração não poderá ensejar enriquecimento ilícito da CONCESSIONÁRIA,</w:t>
      </w:r>
      <w:r w:rsidRPr="00E36025">
        <w:rPr>
          <w:rFonts w:ascii="Arial" w:hAnsi="Arial" w:cs="Arial"/>
          <w:spacing w:val="-13"/>
          <w:sz w:val="20"/>
          <w:szCs w:val="20"/>
        </w:rPr>
        <w:t xml:space="preserve"> </w:t>
      </w:r>
      <w:r w:rsidRPr="00E36025">
        <w:rPr>
          <w:rFonts w:ascii="Arial" w:hAnsi="Arial" w:cs="Arial"/>
          <w:sz w:val="20"/>
          <w:szCs w:val="20"/>
        </w:rPr>
        <w:t>devendo</w:t>
      </w:r>
      <w:r w:rsidRPr="00E36025">
        <w:rPr>
          <w:rFonts w:ascii="Arial" w:hAnsi="Arial" w:cs="Arial"/>
          <w:spacing w:val="-8"/>
          <w:sz w:val="20"/>
          <w:szCs w:val="20"/>
        </w:rPr>
        <w:t xml:space="preserve"> </w:t>
      </w:r>
      <w:r w:rsidRPr="00E36025">
        <w:rPr>
          <w:rFonts w:ascii="Arial" w:hAnsi="Arial" w:cs="Arial"/>
          <w:sz w:val="20"/>
          <w:szCs w:val="20"/>
        </w:rPr>
        <w:t>o</w:t>
      </w:r>
      <w:r w:rsidRPr="00E36025">
        <w:rPr>
          <w:rFonts w:ascii="Arial" w:hAnsi="Arial" w:cs="Arial"/>
          <w:spacing w:val="-10"/>
          <w:sz w:val="20"/>
          <w:szCs w:val="20"/>
        </w:rPr>
        <w:t xml:space="preserve"> </w:t>
      </w:r>
      <w:r w:rsidRPr="00E36025">
        <w:rPr>
          <w:rFonts w:ascii="Arial" w:hAnsi="Arial" w:cs="Arial"/>
          <w:sz w:val="20"/>
          <w:szCs w:val="20"/>
        </w:rPr>
        <w:t>PODER</w:t>
      </w:r>
      <w:r w:rsidRPr="00E36025">
        <w:rPr>
          <w:rFonts w:ascii="Arial" w:hAnsi="Arial" w:cs="Arial"/>
          <w:spacing w:val="-12"/>
          <w:sz w:val="20"/>
          <w:szCs w:val="20"/>
        </w:rPr>
        <w:t xml:space="preserve"> </w:t>
      </w:r>
      <w:r w:rsidRPr="00E36025">
        <w:rPr>
          <w:rFonts w:ascii="Arial" w:hAnsi="Arial" w:cs="Arial"/>
          <w:sz w:val="20"/>
          <w:szCs w:val="20"/>
        </w:rPr>
        <w:t>CONCEDENTE</w:t>
      </w:r>
      <w:r w:rsidRPr="00E36025">
        <w:rPr>
          <w:rFonts w:ascii="Arial" w:hAnsi="Arial" w:cs="Arial"/>
          <w:spacing w:val="-10"/>
          <w:sz w:val="20"/>
          <w:szCs w:val="20"/>
        </w:rPr>
        <w:t xml:space="preserve"> </w:t>
      </w:r>
      <w:r w:rsidRPr="00E36025">
        <w:rPr>
          <w:rFonts w:ascii="Arial" w:hAnsi="Arial" w:cs="Arial"/>
          <w:sz w:val="20"/>
          <w:szCs w:val="20"/>
        </w:rPr>
        <w:t>assegurar</w:t>
      </w:r>
      <w:r w:rsidRPr="00E36025">
        <w:rPr>
          <w:rFonts w:ascii="Arial" w:hAnsi="Arial" w:cs="Arial"/>
          <w:spacing w:val="-14"/>
          <w:sz w:val="20"/>
          <w:szCs w:val="20"/>
        </w:rPr>
        <w:t xml:space="preserve"> </w:t>
      </w:r>
      <w:r w:rsidRPr="00E36025">
        <w:rPr>
          <w:rFonts w:ascii="Arial" w:hAnsi="Arial" w:cs="Arial"/>
          <w:sz w:val="20"/>
          <w:szCs w:val="20"/>
        </w:rPr>
        <w:t>a</w:t>
      </w:r>
      <w:r w:rsidRPr="00E36025">
        <w:rPr>
          <w:rFonts w:ascii="Arial" w:hAnsi="Arial" w:cs="Arial"/>
          <w:spacing w:val="-10"/>
          <w:sz w:val="20"/>
          <w:szCs w:val="20"/>
        </w:rPr>
        <w:t xml:space="preserve"> </w:t>
      </w:r>
      <w:r w:rsidRPr="00E36025">
        <w:rPr>
          <w:rFonts w:ascii="Arial" w:hAnsi="Arial" w:cs="Arial"/>
          <w:sz w:val="20"/>
          <w:szCs w:val="20"/>
        </w:rPr>
        <w:t>devolução,</w:t>
      </w:r>
      <w:r w:rsidRPr="00E36025">
        <w:rPr>
          <w:rFonts w:ascii="Arial" w:hAnsi="Arial" w:cs="Arial"/>
          <w:spacing w:val="-13"/>
          <w:sz w:val="20"/>
          <w:szCs w:val="20"/>
        </w:rPr>
        <w:t xml:space="preserve"> </w:t>
      </w:r>
      <w:r w:rsidRPr="00E36025">
        <w:rPr>
          <w:rFonts w:ascii="Arial" w:hAnsi="Arial" w:cs="Arial"/>
          <w:sz w:val="20"/>
          <w:szCs w:val="20"/>
        </w:rPr>
        <w:t>pela CONCESSIONÁRIA, ou a neutralização, de toda e qualquer vantagem obtida com a perpetração da infração, podendo executar a GARANTIA DE EXECUÇÃO DE CONTRATO e/ou adotar as demais medidas administrativas e judiciais pertinentes.</w:t>
      </w:r>
    </w:p>
    <w:p w14:paraId="7DE5D0F8" w14:textId="77777777" w:rsidR="00BB2D06" w:rsidRPr="00E36025" w:rsidRDefault="00BB2D06" w:rsidP="00BB2D06">
      <w:pPr>
        <w:pStyle w:val="PargrafodaLista"/>
        <w:tabs>
          <w:tab w:val="left" w:pos="567"/>
        </w:tabs>
        <w:spacing w:before="0" w:line="276" w:lineRule="auto"/>
        <w:ind w:left="0" w:right="191"/>
        <w:rPr>
          <w:rFonts w:ascii="Arial" w:hAnsi="Arial" w:cs="Arial"/>
          <w:sz w:val="20"/>
          <w:szCs w:val="20"/>
        </w:rPr>
      </w:pPr>
    </w:p>
    <w:p w14:paraId="79BA60A5" w14:textId="77777777" w:rsidR="005A77D8" w:rsidRDefault="00CF64CE" w:rsidP="008A55ED">
      <w:pPr>
        <w:pStyle w:val="PargrafodaLista"/>
        <w:numPr>
          <w:ilvl w:val="1"/>
          <w:numId w:val="32"/>
        </w:numPr>
        <w:tabs>
          <w:tab w:val="left" w:pos="567"/>
        </w:tabs>
        <w:spacing w:before="0" w:line="276" w:lineRule="auto"/>
        <w:ind w:left="0" w:right="195" w:firstLine="0"/>
        <w:rPr>
          <w:rFonts w:ascii="Arial" w:hAnsi="Arial" w:cs="Arial"/>
          <w:sz w:val="20"/>
          <w:szCs w:val="20"/>
        </w:rPr>
      </w:pPr>
      <w:r w:rsidRPr="00E36025">
        <w:rPr>
          <w:rFonts w:ascii="Arial" w:hAnsi="Arial" w:cs="Arial"/>
          <w:sz w:val="20"/>
          <w:szCs w:val="20"/>
        </w:rPr>
        <w:t>As multas aplicadas à CONCESSIONÁRIA poderão ser objeto de compensação</w:t>
      </w:r>
      <w:r w:rsidRPr="00E36025">
        <w:rPr>
          <w:rFonts w:ascii="Arial" w:hAnsi="Arial" w:cs="Arial"/>
          <w:spacing w:val="-6"/>
          <w:sz w:val="20"/>
          <w:szCs w:val="20"/>
        </w:rPr>
        <w:t xml:space="preserve"> </w:t>
      </w:r>
      <w:r w:rsidRPr="00E36025">
        <w:rPr>
          <w:rFonts w:ascii="Arial" w:hAnsi="Arial" w:cs="Arial"/>
          <w:sz w:val="20"/>
          <w:szCs w:val="20"/>
        </w:rPr>
        <w:t>com</w:t>
      </w:r>
      <w:r w:rsidRPr="00E36025">
        <w:rPr>
          <w:rFonts w:ascii="Arial" w:hAnsi="Arial" w:cs="Arial"/>
          <w:spacing w:val="-5"/>
          <w:sz w:val="20"/>
          <w:szCs w:val="20"/>
        </w:rPr>
        <w:t xml:space="preserve"> </w:t>
      </w:r>
      <w:r w:rsidRPr="00E36025">
        <w:rPr>
          <w:rFonts w:ascii="Arial" w:hAnsi="Arial" w:cs="Arial"/>
          <w:sz w:val="20"/>
          <w:szCs w:val="20"/>
        </w:rPr>
        <w:t>os</w:t>
      </w:r>
      <w:r w:rsidRPr="00E36025">
        <w:rPr>
          <w:rFonts w:ascii="Arial" w:hAnsi="Arial" w:cs="Arial"/>
          <w:spacing w:val="-9"/>
          <w:sz w:val="20"/>
          <w:szCs w:val="20"/>
        </w:rPr>
        <w:t xml:space="preserve"> </w:t>
      </w:r>
      <w:r w:rsidRPr="00E36025">
        <w:rPr>
          <w:rFonts w:ascii="Arial" w:hAnsi="Arial" w:cs="Arial"/>
          <w:sz w:val="20"/>
          <w:szCs w:val="20"/>
        </w:rPr>
        <w:t>futuros</w:t>
      </w:r>
      <w:r w:rsidRPr="00E36025">
        <w:rPr>
          <w:rFonts w:ascii="Arial" w:hAnsi="Arial" w:cs="Arial"/>
          <w:spacing w:val="-7"/>
          <w:sz w:val="20"/>
          <w:szCs w:val="20"/>
        </w:rPr>
        <w:t xml:space="preserve"> </w:t>
      </w:r>
      <w:r w:rsidRPr="00E36025">
        <w:rPr>
          <w:rFonts w:ascii="Arial" w:hAnsi="Arial" w:cs="Arial"/>
          <w:sz w:val="20"/>
          <w:szCs w:val="20"/>
        </w:rPr>
        <w:t>pagamentos</w:t>
      </w:r>
      <w:r w:rsidRPr="00E36025">
        <w:rPr>
          <w:rFonts w:ascii="Arial" w:hAnsi="Arial" w:cs="Arial"/>
          <w:spacing w:val="-6"/>
          <w:sz w:val="20"/>
          <w:szCs w:val="20"/>
        </w:rPr>
        <w:t xml:space="preserve"> </w:t>
      </w:r>
      <w:r w:rsidRPr="00E36025">
        <w:rPr>
          <w:rFonts w:ascii="Arial" w:hAnsi="Arial" w:cs="Arial"/>
          <w:sz w:val="20"/>
          <w:szCs w:val="20"/>
        </w:rPr>
        <w:t>da</w:t>
      </w:r>
      <w:r w:rsidRPr="00E36025">
        <w:rPr>
          <w:rFonts w:ascii="Arial" w:hAnsi="Arial" w:cs="Arial"/>
          <w:spacing w:val="-6"/>
          <w:sz w:val="20"/>
          <w:szCs w:val="20"/>
        </w:rPr>
        <w:t xml:space="preserve"> </w:t>
      </w:r>
      <w:r w:rsidRPr="00E36025">
        <w:rPr>
          <w:rFonts w:ascii="Arial" w:hAnsi="Arial" w:cs="Arial"/>
          <w:sz w:val="20"/>
          <w:szCs w:val="20"/>
        </w:rPr>
        <w:t>CONTRAPRESTAÇÃO</w:t>
      </w:r>
      <w:r w:rsidRPr="00E36025">
        <w:rPr>
          <w:rFonts w:ascii="Arial" w:hAnsi="Arial" w:cs="Arial"/>
          <w:spacing w:val="-4"/>
          <w:sz w:val="20"/>
          <w:szCs w:val="20"/>
        </w:rPr>
        <w:t xml:space="preserve"> </w:t>
      </w:r>
      <w:r w:rsidRPr="00E36025">
        <w:rPr>
          <w:rFonts w:ascii="Arial" w:hAnsi="Arial" w:cs="Arial"/>
          <w:sz w:val="20"/>
          <w:szCs w:val="20"/>
        </w:rPr>
        <w:t>MENSAL</w:t>
      </w:r>
      <w:r w:rsidRPr="00E36025">
        <w:rPr>
          <w:rFonts w:ascii="Arial" w:hAnsi="Arial" w:cs="Arial"/>
          <w:spacing w:val="-6"/>
          <w:sz w:val="20"/>
          <w:szCs w:val="20"/>
        </w:rPr>
        <w:t xml:space="preserve"> </w:t>
      </w:r>
      <w:r w:rsidRPr="00E36025">
        <w:rPr>
          <w:rFonts w:ascii="Arial" w:hAnsi="Arial" w:cs="Arial"/>
          <w:sz w:val="20"/>
          <w:szCs w:val="20"/>
        </w:rPr>
        <w:t>ou</w:t>
      </w:r>
      <w:r w:rsidRPr="00E36025">
        <w:rPr>
          <w:rFonts w:ascii="Arial" w:hAnsi="Arial" w:cs="Arial"/>
          <w:spacing w:val="-6"/>
          <w:sz w:val="20"/>
          <w:szCs w:val="20"/>
        </w:rPr>
        <w:t xml:space="preserve"> </w:t>
      </w:r>
      <w:r w:rsidRPr="00E36025">
        <w:rPr>
          <w:rFonts w:ascii="Arial" w:hAnsi="Arial" w:cs="Arial"/>
          <w:sz w:val="20"/>
          <w:szCs w:val="20"/>
        </w:rPr>
        <w:t>de execução da GARANTIA DE EXECUÇÃO DO CONTRATO.</w:t>
      </w:r>
    </w:p>
    <w:p w14:paraId="27BC17D2" w14:textId="77777777" w:rsidR="008A55ED" w:rsidRPr="00E36025" w:rsidRDefault="008A55ED" w:rsidP="008A55ED">
      <w:pPr>
        <w:pStyle w:val="PargrafodaLista"/>
        <w:tabs>
          <w:tab w:val="left" w:pos="1526"/>
        </w:tabs>
        <w:spacing w:before="0" w:line="276" w:lineRule="auto"/>
        <w:ind w:right="195"/>
        <w:rPr>
          <w:rFonts w:ascii="Arial" w:hAnsi="Arial" w:cs="Arial"/>
          <w:sz w:val="20"/>
          <w:szCs w:val="20"/>
        </w:rPr>
      </w:pPr>
    </w:p>
    <w:p w14:paraId="7E1A9B57" w14:textId="6F97777D" w:rsidR="005A77D8" w:rsidRDefault="00CF64CE" w:rsidP="00BB2D06">
      <w:pPr>
        <w:pStyle w:val="Ttulo1"/>
        <w:tabs>
          <w:tab w:val="left" w:pos="567"/>
          <w:tab w:val="left" w:pos="2551"/>
          <w:tab w:val="left" w:pos="4285"/>
          <w:tab w:val="left" w:pos="6727"/>
          <w:tab w:val="left" w:pos="7437"/>
          <w:tab w:val="left" w:pos="9237"/>
        </w:tabs>
        <w:spacing w:before="0" w:line="276" w:lineRule="auto"/>
        <w:ind w:left="0" w:right="113"/>
        <w:rPr>
          <w:spacing w:val="-2"/>
          <w:sz w:val="20"/>
          <w:szCs w:val="20"/>
        </w:rPr>
      </w:pPr>
      <w:bookmarkStart w:id="112" w:name="_bookmark108"/>
      <w:bookmarkEnd w:id="112"/>
      <w:r w:rsidRPr="00E36025">
        <w:rPr>
          <w:sz w:val="20"/>
          <w:szCs w:val="20"/>
        </w:rPr>
        <w:t>CLÁUSULA 43</w:t>
      </w:r>
      <w:r w:rsidR="00775D77">
        <w:rPr>
          <w:sz w:val="20"/>
          <w:szCs w:val="20"/>
        </w:rPr>
        <w:t>:</w:t>
      </w:r>
      <w:r w:rsidRPr="00E36025">
        <w:rPr>
          <w:sz w:val="20"/>
          <w:szCs w:val="20"/>
        </w:rPr>
        <w:t xml:space="preserve"> DO</w:t>
      </w:r>
      <w:r w:rsidRPr="00E36025">
        <w:rPr>
          <w:sz w:val="20"/>
          <w:szCs w:val="20"/>
        </w:rPr>
        <w:tab/>
      </w:r>
      <w:r w:rsidRPr="00E36025">
        <w:rPr>
          <w:spacing w:val="-2"/>
          <w:sz w:val="20"/>
          <w:szCs w:val="20"/>
        </w:rPr>
        <w:t>PROCESSO</w:t>
      </w:r>
      <w:r w:rsidRPr="00E36025">
        <w:rPr>
          <w:sz w:val="20"/>
          <w:szCs w:val="20"/>
        </w:rPr>
        <w:tab/>
      </w:r>
      <w:r w:rsidRPr="00E36025">
        <w:rPr>
          <w:spacing w:val="-2"/>
          <w:sz w:val="20"/>
          <w:szCs w:val="20"/>
        </w:rPr>
        <w:t>ADMINISTRATIVO</w:t>
      </w:r>
      <w:r w:rsidRPr="00E36025">
        <w:rPr>
          <w:sz w:val="20"/>
          <w:szCs w:val="20"/>
        </w:rPr>
        <w:tab/>
      </w:r>
      <w:r w:rsidRPr="00E36025">
        <w:rPr>
          <w:spacing w:val="-6"/>
          <w:sz w:val="20"/>
          <w:szCs w:val="20"/>
        </w:rPr>
        <w:t>DE</w:t>
      </w:r>
      <w:r w:rsidRPr="00E36025">
        <w:rPr>
          <w:sz w:val="20"/>
          <w:szCs w:val="20"/>
        </w:rPr>
        <w:tab/>
      </w:r>
      <w:r w:rsidRPr="00E36025">
        <w:rPr>
          <w:spacing w:val="-2"/>
          <w:sz w:val="20"/>
          <w:szCs w:val="20"/>
        </w:rPr>
        <w:t>APLICAÇÃO</w:t>
      </w:r>
      <w:r w:rsidR="00AA71BA">
        <w:rPr>
          <w:sz w:val="20"/>
          <w:szCs w:val="20"/>
        </w:rPr>
        <w:t xml:space="preserve"> </w:t>
      </w:r>
      <w:r w:rsidRPr="00E36025">
        <w:rPr>
          <w:spacing w:val="-4"/>
          <w:sz w:val="20"/>
          <w:szCs w:val="20"/>
        </w:rPr>
        <w:t xml:space="preserve">DAS </w:t>
      </w:r>
      <w:r w:rsidRPr="00E36025">
        <w:rPr>
          <w:spacing w:val="-2"/>
          <w:sz w:val="20"/>
          <w:szCs w:val="20"/>
        </w:rPr>
        <w:t>PENALIDADES</w:t>
      </w:r>
    </w:p>
    <w:p w14:paraId="76572D75" w14:textId="77777777" w:rsidR="00BB2D06" w:rsidRPr="00E36025" w:rsidRDefault="00BB2D06" w:rsidP="00BB2D06">
      <w:pPr>
        <w:pStyle w:val="Ttulo1"/>
        <w:tabs>
          <w:tab w:val="left" w:pos="567"/>
          <w:tab w:val="left" w:pos="2551"/>
          <w:tab w:val="left" w:pos="4285"/>
          <w:tab w:val="left" w:pos="6727"/>
          <w:tab w:val="left" w:pos="7437"/>
          <w:tab w:val="left" w:pos="9237"/>
        </w:tabs>
        <w:spacing w:before="0" w:line="276" w:lineRule="auto"/>
        <w:ind w:left="0" w:right="113"/>
        <w:rPr>
          <w:sz w:val="20"/>
          <w:szCs w:val="20"/>
        </w:rPr>
      </w:pPr>
    </w:p>
    <w:p w14:paraId="1B896320" w14:textId="77777777" w:rsidR="005A77D8" w:rsidRPr="00E36025" w:rsidRDefault="00CF64CE" w:rsidP="00BB2D06">
      <w:pPr>
        <w:pStyle w:val="PargrafodaLista"/>
        <w:numPr>
          <w:ilvl w:val="1"/>
          <w:numId w:val="29"/>
        </w:numPr>
        <w:tabs>
          <w:tab w:val="left" w:pos="567"/>
          <w:tab w:val="left" w:pos="1526"/>
        </w:tabs>
        <w:spacing w:before="0" w:line="276" w:lineRule="auto"/>
        <w:ind w:left="0" w:right="188" w:firstLine="0"/>
        <w:rPr>
          <w:rFonts w:ascii="Arial" w:hAnsi="Arial" w:cs="Arial"/>
          <w:sz w:val="20"/>
          <w:szCs w:val="20"/>
        </w:rPr>
      </w:pPr>
      <w:r w:rsidRPr="00E36025">
        <w:rPr>
          <w:rFonts w:ascii="Arial" w:hAnsi="Arial" w:cs="Arial"/>
          <w:sz w:val="20"/>
          <w:szCs w:val="20"/>
        </w:rPr>
        <w:t>O</w:t>
      </w:r>
      <w:r w:rsidRPr="00E36025">
        <w:rPr>
          <w:rFonts w:ascii="Arial" w:hAnsi="Arial" w:cs="Arial"/>
          <w:spacing w:val="-16"/>
          <w:sz w:val="20"/>
          <w:szCs w:val="20"/>
        </w:rPr>
        <w:t xml:space="preserve"> </w:t>
      </w:r>
      <w:r w:rsidRPr="00E36025">
        <w:rPr>
          <w:rFonts w:ascii="Arial" w:hAnsi="Arial" w:cs="Arial"/>
          <w:sz w:val="20"/>
          <w:szCs w:val="20"/>
        </w:rPr>
        <w:t>processo</w:t>
      </w:r>
      <w:r w:rsidRPr="00E36025">
        <w:rPr>
          <w:rFonts w:ascii="Arial" w:hAnsi="Arial" w:cs="Arial"/>
          <w:spacing w:val="-15"/>
          <w:sz w:val="20"/>
          <w:szCs w:val="20"/>
        </w:rPr>
        <w:t xml:space="preserve"> </w:t>
      </w:r>
      <w:r w:rsidRPr="00E36025">
        <w:rPr>
          <w:rFonts w:ascii="Arial" w:hAnsi="Arial" w:cs="Arial"/>
          <w:sz w:val="20"/>
          <w:szCs w:val="20"/>
        </w:rPr>
        <w:t>de</w:t>
      </w:r>
      <w:r w:rsidRPr="00E36025">
        <w:rPr>
          <w:rFonts w:ascii="Arial" w:hAnsi="Arial" w:cs="Arial"/>
          <w:spacing w:val="-15"/>
          <w:sz w:val="20"/>
          <w:szCs w:val="20"/>
        </w:rPr>
        <w:t xml:space="preserve"> </w:t>
      </w:r>
      <w:r w:rsidRPr="00E36025">
        <w:rPr>
          <w:rFonts w:ascii="Arial" w:hAnsi="Arial" w:cs="Arial"/>
          <w:sz w:val="20"/>
          <w:szCs w:val="20"/>
        </w:rPr>
        <w:t>aplicação</w:t>
      </w:r>
      <w:r w:rsidRPr="00E36025">
        <w:rPr>
          <w:rFonts w:ascii="Arial" w:hAnsi="Arial" w:cs="Arial"/>
          <w:spacing w:val="-15"/>
          <w:sz w:val="20"/>
          <w:szCs w:val="20"/>
        </w:rPr>
        <w:t xml:space="preserve"> </w:t>
      </w:r>
      <w:r w:rsidRPr="00E36025">
        <w:rPr>
          <w:rFonts w:ascii="Arial" w:hAnsi="Arial" w:cs="Arial"/>
          <w:sz w:val="20"/>
          <w:szCs w:val="20"/>
        </w:rPr>
        <w:t>das</w:t>
      </w:r>
      <w:r w:rsidRPr="00E36025">
        <w:rPr>
          <w:rFonts w:ascii="Arial" w:hAnsi="Arial" w:cs="Arial"/>
          <w:spacing w:val="-16"/>
          <w:sz w:val="20"/>
          <w:szCs w:val="20"/>
        </w:rPr>
        <w:t xml:space="preserve"> </w:t>
      </w:r>
      <w:r w:rsidRPr="00E36025">
        <w:rPr>
          <w:rFonts w:ascii="Arial" w:hAnsi="Arial" w:cs="Arial"/>
          <w:sz w:val="20"/>
          <w:szCs w:val="20"/>
        </w:rPr>
        <w:t>sanções</w:t>
      </w:r>
      <w:r w:rsidRPr="00E36025">
        <w:rPr>
          <w:rFonts w:ascii="Arial" w:hAnsi="Arial" w:cs="Arial"/>
          <w:spacing w:val="-17"/>
          <w:sz w:val="20"/>
          <w:szCs w:val="20"/>
        </w:rPr>
        <w:t xml:space="preserve"> </w:t>
      </w:r>
      <w:r w:rsidRPr="00E36025">
        <w:rPr>
          <w:rFonts w:ascii="Arial" w:hAnsi="Arial" w:cs="Arial"/>
          <w:sz w:val="20"/>
          <w:szCs w:val="20"/>
        </w:rPr>
        <w:t>previstas</w:t>
      </w:r>
      <w:r w:rsidRPr="00E36025">
        <w:rPr>
          <w:rFonts w:ascii="Arial" w:hAnsi="Arial" w:cs="Arial"/>
          <w:spacing w:val="-16"/>
          <w:sz w:val="20"/>
          <w:szCs w:val="20"/>
        </w:rPr>
        <w:t xml:space="preserve"> </w:t>
      </w:r>
      <w:r w:rsidRPr="00E36025">
        <w:rPr>
          <w:rFonts w:ascii="Arial" w:hAnsi="Arial" w:cs="Arial"/>
          <w:sz w:val="20"/>
          <w:szCs w:val="20"/>
        </w:rPr>
        <w:t>neste</w:t>
      </w:r>
      <w:r w:rsidRPr="00E36025">
        <w:rPr>
          <w:rFonts w:ascii="Arial" w:hAnsi="Arial" w:cs="Arial"/>
          <w:spacing w:val="-15"/>
          <w:sz w:val="20"/>
          <w:szCs w:val="20"/>
        </w:rPr>
        <w:t xml:space="preserve"> </w:t>
      </w:r>
      <w:r w:rsidRPr="00E36025">
        <w:rPr>
          <w:rFonts w:ascii="Arial" w:hAnsi="Arial" w:cs="Arial"/>
          <w:sz w:val="20"/>
          <w:szCs w:val="20"/>
        </w:rPr>
        <w:t>CONTRATO</w:t>
      </w:r>
      <w:r w:rsidRPr="00E36025">
        <w:rPr>
          <w:rFonts w:ascii="Arial" w:hAnsi="Arial" w:cs="Arial"/>
          <w:spacing w:val="-15"/>
          <w:sz w:val="20"/>
          <w:szCs w:val="20"/>
        </w:rPr>
        <w:t xml:space="preserve"> </w:t>
      </w:r>
      <w:r w:rsidRPr="00E36025">
        <w:rPr>
          <w:rFonts w:ascii="Arial" w:hAnsi="Arial" w:cs="Arial"/>
          <w:sz w:val="20"/>
          <w:szCs w:val="20"/>
        </w:rPr>
        <w:t>terá</w:t>
      </w:r>
      <w:r w:rsidRPr="00E36025">
        <w:rPr>
          <w:rFonts w:ascii="Arial" w:hAnsi="Arial" w:cs="Arial"/>
          <w:spacing w:val="-16"/>
          <w:sz w:val="20"/>
          <w:szCs w:val="20"/>
        </w:rPr>
        <w:t xml:space="preserve"> </w:t>
      </w:r>
      <w:r w:rsidRPr="00E36025">
        <w:rPr>
          <w:rFonts w:ascii="Arial" w:hAnsi="Arial" w:cs="Arial"/>
          <w:sz w:val="20"/>
          <w:szCs w:val="20"/>
        </w:rPr>
        <w:t xml:space="preserve">início com a lavratura do auto de infração correspondente pelo PODER CONCEDENTE, contendo os detalhes da infração cometida e a indicação da sanção potencialmente </w:t>
      </w:r>
      <w:r w:rsidRPr="00E36025">
        <w:rPr>
          <w:rFonts w:ascii="Arial" w:hAnsi="Arial" w:cs="Arial"/>
          <w:spacing w:val="-2"/>
          <w:sz w:val="20"/>
          <w:szCs w:val="20"/>
        </w:rPr>
        <w:t>aplicável.</w:t>
      </w:r>
    </w:p>
    <w:p w14:paraId="00AC7355" w14:textId="77777777" w:rsidR="005A77D8" w:rsidRDefault="00CF64CE" w:rsidP="00BB2D06">
      <w:pPr>
        <w:pStyle w:val="PargrafodaLista"/>
        <w:numPr>
          <w:ilvl w:val="2"/>
          <w:numId w:val="29"/>
        </w:numPr>
        <w:tabs>
          <w:tab w:val="left" w:pos="709"/>
          <w:tab w:val="left" w:pos="2234"/>
        </w:tabs>
        <w:spacing w:before="0" w:line="276" w:lineRule="auto"/>
        <w:ind w:left="0" w:right="190" w:firstLine="0"/>
        <w:rPr>
          <w:rFonts w:ascii="Arial" w:hAnsi="Arial" w:cs="Arial"/>
          <w:sz w:val="20"/>
          <w:szCs w:val="20"/>
        </w:rPr>
      </w:pPr>
      <w:r w:rsidRPr="00E36025">
        <w:rPr>
          <w:rFonts w:ascii="Arial" w:hAnsi="Arial" w:cs="Arial"/>
          <w:sz w:val="20"/>
          <w:szCs w:val="20"/>
        </w:rPr>
        <w:t>Lavrado o auto, a CONCESSIONÁRIA será intimada para, no prazo de</w:t>
      </w:r>
      <w:r w:rsidRPr="00E36025">
        <w:rPr>
          <w:rFonts w:ascii="Arial" w:hAnsi="Arial" w:cs="Arial"/>
          <w:spacing w:val="-8"/>
          <w:sz w:val="20"/>
          <w:szCs w:val="20"/>
        </w:rPr>
        <w:t xml:space="preserve"> </w:t>
      </w:r>
      <w:r w:rsidRPr="00E36025">
        <w:rPr>
          <w:rFonts w:ascii="Arial" w:hAnsi="Arial" w:cs="Arial"/>
          <w:sz w:val="20"/>
          <w:szCs w:val="20"/>
        </w:rPr>
        <w:t>15</w:t>
      </w:r>
      <w:r w:rsidRPr="00E36025">
        <w:rPr>
          <w:rFonts w:ascii="Arial" w:hAnsi="Arial" w:cs="Arial"/>
          <w:spacing w:val="-8"/>
          <w:sz w:val="20"/>
          <w:szCs w:val="20"/>
        </w:rPr>
        <w:t xml:space="preserve"> </w:t>
      </w:r>
      <w:r w:rsidRPr="00E36025">
        <w:rPr>
          <w:rFonts w:ascii="Arial" w:hAnsi="Arial" w:cs="Arial"/>
          <w:sz w:val="20"/>
          <w:szCs w:val="20"/>
        </w:rPr>
        <w:t>(quinze)</w:t>
      </w:r>
      <w:r w:rsidRPr="00E36025">
        <w:rPr>
          <w:rFonts w:ascii="Arial" w:hAnsi="Arial" w:cs="Arial"/>
          <w:spacing w:val="-9"/>
          <w:sz w:val="20"/>
          <w:szCs w:val="20"/>
        </w:rPr>
        <w:t xml:space="preserve"> </w:t>
      </w:r>
      <w:r w:rsidRPr="00E36025">
        <w:rPr>
          <w:rFonts w:ascii="Arial" w:hAnsi="Arial" w:cs="Arial"/>
          <w:sz w:val="20"/>
          <w:szCs w:val="20"/>
        </w:rPr>
        <w:t>dias</w:t>
      </w:r>
      <w:r w:rsidRPr="00E36025">
        <w:rPr>
          <w:rFonts w:ascii="Arial" w:hAnsi="Arial" w:cs="Arial"/>
          <w:spacing w:val="-8"/>
          <w:sz w:val="20"/>
          <w:szCs w:val="20"/>
        </w:rPr>
        <w:t xml:space="preserve"> </w:t>
      </w:r>
      <w:r w:rsidRPr="00E36025">
        <w:rPr>
          <w:rFonts w:ascii="Arial" w:hAnsi="Arial" w:cs="Arial"/>
          <w:sz w:val="20"/>
          <w:szCs w:val="20"/>
        </w:rPr>
        <w:t>úteis,</w:t>
      </w:r>
      <w:r w:rsidRPr="00E36025">
        <w:rPr>
          <w:rFonts w:ascii="Arial" w:hAnsi="Arial" w:cs="Arial"/>
          <w:spacing w:val="-9"/>
          <w:sz w:val="20"/>
          <w:szCs w:val="20"/>
        </w:rPr>
        <w:t xml:space="preserve"> </w:t>
      </w:r>
      <w:r w:rsidRPr="00E36025">
        <w:rPr>
          <w:rFonts w:ascii="Arial" w:hAnsi="Arial" w:cs="Arial"/>
          <w:sz w:val="20"/>
          <w:szCs w:val="20"/>
        </w:rPr>
        <w:t>apresentar</w:t>
      </w:r>
      <w:r w:rsidRPr="00E36025">
        <w:rPr>
          <w:rFonts w:ascii="Arial" w:hAnsi="Arial" w:cs="Arial"/>
          <w:spacing w:val="-9"/>
          <w:sz w:val="20"/>
          <w:szCs w:val="20"/>
        </w:rPr>
        <w:t xml:space="preserve"> </w:t>
      </w:r>
      <w:r w:rsidRPr="00E36025">
        <w:rPr>
          <w:rFonts w:ascii="Arial" w:hAnsi="Arial" w:cs="Arial"/>
          <w:sz w:val="20"/>
          <w:szCs w:val="20"/>
        </w:rPr>
        <w:t>defesa</w:t>
      </w:r>
      <w:r w:rsidRPr="00E36025">
        <w:rPr>
          <w:rFonts w:ascii="Arial" w:hAnsi="Arial" w:cs="Arial"/>
          <w:spacing w:val="-8"/>
          <w:sz w:val="20"/>
          <w:szCs w:val="20"/>
        </w:rPr>
        <w:t xml:space="preserve"> </w:t>
      </w:r>
      <w:r w:rsidRPr="00E36025">
        <w:rPr>
          <w:rFonts w:ascii="Arial" w:hAnsi="Arial" w:cs="Arial"/>
          <w:sz w:val="20"/>
          <w:szCs w:val="20"/>
        </w:rPr>
        <w:t>prévia,</w:t>
      </w:r>
      <w:r w:rsidRPr="00E36025">
        <w:rPr>
          <w:rFonts w:ascii="Arial" w:hAnsi="Arial" w:cs="Arial"/>
          <w:spacing w:val="-7"/>
          <w:sz w:val="20"/>
          <w:szCs w:val="20"/>
        </w:rPr>
        <w:t xml:space="preserve"> </w:t>
      </w:r>
      <w:r w:rsidRPr="00E36025">
        <w:rPr>
          <w:rFonts w:ascii="Arial" w:hAnsi="Arial" w:cs="Arial"/>
          <w:sz w:val="20"/>
          <w:szCs w:val="20"/>
        </w:rPr>
        <w:t>caso</w:t>
      </w:r>
      <w:r w:rsidRPr="00E36025">
        <w:rPr>
          <w:rFonts w:ascii="Arial" w:hAnsi="Arial" w:cs="Arial"/>
          <w:spacing w:val="-8"/>
          <w:sz w:val="20"/>
          <w:szCs w:val="20"/>
        </w:rPr>
        <w:t xml:space="preserve"> </w:t>
      </w:r>
      <w:r w:rsidRPr="00E36025">
        <w:rPr>
          <w:rFonts w:ascii="Arial" w:hAnsi="Arial" w:cs="Arial"/>
          <w:sz w:val="20"/>
          <w:szCs w:val="20"/>
        </w:rPr>
        <w:t>sejam</w:t>
      </w:r>
      <w:r w:rsidRPr="00E36025">
        <w:rPr>
          <w:rFonts w:ascii="Arial" w:hAnsi="Arial" w:cs="Arial"/>
          <w:spacing w:val="-7"/>
          <w:sz w:val="20"/>
          <w:szCs w:val="20"/>
        </w:rPr>
        <w:t xml:space="preserve"> </w:t>
      </w:r>
      <w:r w:rsidRPr="00E36025">
        <w:rPr>
          <w:rFonts w:ascii="Arial" w:hAnsi="Arial" w:cs="Arial"/>
          <w:sz w:val="20"/>
          <w:szCs w:val="20"/>
        </w:rPr>
        <w:t>cabíveis,</w:t>
      </w:r>
      <w:r w:rsidRPr="00E36025">
        <w:rPr>
          <w:rFonts w:ascii="Arial" w:hAnsi="Arial" w:cs="Arial"/>
          <w:spacing w:val="-7"/>
          <w:sz w:val="20"/>
          <w:szCs w:val="20"/>
        </w:rPr>
        <w:t xml:space="preserve"> </w:t>
      </w:r>
      <w:r w:rsidRPr="00E36025">
        <w:rPr>
          <w:rFonts w:ascii="Arial" w:hAnsi="Arial" w:cs="Arial"/>
          <w:sz w:val="20"/>
          <w:szCs w:val="20"/>
        </w:rPr>
        <w:t>em</w:t>
      </w:r>
      <w:r w:rsidRPr="00E36025">
        <w:rPr>
          <w:rFonts w:ascii="Arial" w:hAnsi="Arial" w:cs="Arial"/>
          <w:spacing w:val="-7"/>
          <w:sz w:val="20"/>
          <w:szCs w:val="20"/>
        </w:rPr>
        <w:t xml:space="preserve"> </w:t>
      </w:r>
      <w:r w:rsidRPr="00E36025">
        <w:rPr>
          <w:rFonts w:ascii="Arial" w:hAnsi="Arial" w:cs="Arial"/>
          <w:sz w:val="20"/>
          <w:szCs w:val="20"/>
        </w:rPr>
        <w:t>tese, as</w:t>
      </w:r>
      <w:r w:rsidRPr="00E36025">
        <w:rPr>
          <w:rFonts w:ascii="Arial" w:hAnsi="Arial" w:cs="Arial"/>
          <w:spacing w:val="-10"/>
          <w:sz w:val="20"/>
          <w:szCs w:val="20"/>
        </w:rPr>
        <w:t xml:space="preserve"> </w:t>
      </w:r>
      <w:r w:rsidRPr="00E36025">
        <w:rPr>
          <w:rFonts w:ascii="Arial" w:hAnsi="Arial" w:cs="Arial"/>
          <w:sz w:val="20"/>
          <w:szCs w:val="20"/>
        </w:rPr>
        <w:t>sanções</w:t>
      </w:r>
      <w:r w:rsidRPr="00E36025">
        <w:rPr>
          <w:rFonts w:ascii="Arial" w:hAnsi="Arial" w:cs="Arial"/>
          <w:spacing w:val="-10"/>
          <w:sz w:val="20"/>
          <w:szCs w:val="20"/>
        </w:rPr>
        <w:t xml:space="preserve"> </w:t>
      </w:r>
      <w:r w:rsidRPr="00E36025">
        <w:rPr>
          <w:rFonts w:ascii="Arial" w:hAnsi="Arial" w:cs="Arial"/>
          <w:sz w:val="20"/>
          <w:szCs w:val="20"/>
        </w:rPr>
        <w:t>de</w:t>
      </w:r>
      <w:r w:rsidRPr="00E36025">
        <w:rPr>
          <w:rFonts w:ascii="Arial" w:hAnsi="Arial" w:cs="Arial"/>
          <w:spacing w:val="-11"/>
          <w:sz w:val="20"/>
          <w:szCs w:val="20"/>
        </w:rPr>
        <w:t xml:space="preserve"> </w:t>
      </w:r>
      <w:r w:rsidRPr="00E36025">
        <w:rPr>
          <w:rFonts w:ascii="Arial" w:hAnsi="Arial" w:cs="Arial"/>
          <w:sz w:val="20"/>
          <w:szCs w:val="20"/>
        </w:rPr>
        <w:t>multa,</w:t>
      </w:r>
      <w:r w:rsidRPr="00E36025">
        <w:rPr>
          <w:rFonts w:ascii="Arial" w:hAnsi="Arial" w:cs="Arial"/>
          <w:spacing w:val="-9"/>
          <w:sz w:val="20"/>
          <w:szCs w:val="20"/>
        </w:rPr>
        <w:t xml:space="preserve"> </w:t>
      </w:r>
      <w:r w:rsidRPr="00E36025">
        <w:rPr>
          <w:rFonts w:ascii="Arial" w:hAnsi="Arial" w:cs="Arial"/>
          <w:sz w:val="20"/>
          <w:szCs w:val="20"/>
        </w:rPr>
        <w:t>impedimento</w:t>
      </w:r>
      <w:r w:rsidRPr="00E36025">
        <w:rPr>
          <w:rFonts w:ascii="Arial" w:hAnsi="Arial" w:cs="Arial"/>
          <w:spacing w:val="-11"/>
          <w:sz w:val="20"/>
          <w:szCs w:val="20"/>
        </w:rPr>
        <w:t xml:space="preserve"> </w:t>
      </w:r>
      <w:r w:rsidRPr="00E36025">
        <w:rPr>
          <w:rFonts w:ascii="Arial" w:hAnsi="Arial" w:cs="Arial"/>
          <w:sz w:val="20"/>
          <w:szCs w:val="20"/>
        </w:rPr>
        <w:t>de</w:t>
      </w:r>
      <w:r w:rsidRPr="00E36025">
        <w:rPr>
          <w:rFonts w:ascii="Arial" w:hAnsi="Arial" w:cs="Arial"/>
          <w:spacing w:val="-11"/>
          <w:sz w:val="20"/>
          <w:szCs w:val="20"/>
        </w:rPr>
        <w:t xml:space="preserve"> </w:t>
      </w:r>
      <w:r w:rsidRPr="00E36025">
        <w:rPr>
          <w:rFonts w:ascii="Arial" w:hAnsi="Arial" w:cs="Arial"/>
          <w:sz w:val="20"/>
          <w:szCs w:val="20"/>
        </w:rPr>
        <w:t>licitar</w:t>
      </w:r>
      <w:r w:rsidRPr="00E36025">
        <w:rPr>
          <w:rFonts w:ascii="Arial" w:hAnsi="Arial" w:cs="Arial"/>
          <w:spacing w:val="-10"/>
          <w:sz w:val="20"/>
          <w:szCs w:val="20"/>
        </w:rPr>
        <w:t xml:space="preserve"> </w:t>
      </w:r>
      <w:r w:rsidRPr="00E36025">
        <w:rPr>
          <w:rFonts w:ascii="Arial" w:hAnsi="Arial" w:cs="Arial"/>
          <w:sz w:val="20"/>
          <w:szCs w:val="20"/>
        </w:rPr>
        <w:t>e</w:t>
      </w:r>
      <w:r w:rsidRPr="00E36025">
        <w:rPr>
          <w:rFonts w:ascii="Arial" w:hAnsi="Arial" w:cs="Arial"/>
          <w:spacing w:val="-11"/>
          <w:sz w:val="20"/>
          <w:szCs w:val="20"/>
        </w:rPr>
        <w:t xml:space="preserve"> </w:t>
      </w:r>
      <w:r w:rsidRPr="00E36025">
        <w:rPr>
          <w:rFonts w:ascii="Arial" w:hAnsi="Arial" w:cs="Arial"/>
          <w:sz w:val="20"/>
          <w:szCs w:val="20"/>
        </w:rPr>
        <w:t>contratar</w:t>
      </w:r>
      <w:r w:rsidRPr="00E36025">
        <w:rPr>
          <w:rFonts w:ascii="Arial" w:hAnsi="Arial" w:cs="Arial"/>
          <w:spacing w:val="-10"/>
          <w:sz w:val="20"/>
          <w:szCs w:val="20"/>
        </w:rPr>
        <w:t xml:space="preserve"> </w:t>
      </w:r>
      <w:r w:rsidRPr="00E36025">
        <w:rPr>
          <w:rFonts w:ascii="Arial" w:hAnsi="Arial" w:cs="Arial"/>
          <w:sz w:val="20"/>
          <w:szCs w:val="20"/>
        </w:rPr>
        <w:t>com</w:t>
      </w:r>
      <w:r w:rsidRPr="00E36025">
        <w:rPr>
          <w:rFonts w:ascii="Arial" w:hAnsi="Arial" w:cs="Arial"/>
          <w:spacing w:val="-10"/>
          <w:sz w:val="20"/>
          <w:szCs w:val="20"/>
        </w:rPr>
        <w:t xml:space="preserve"> </w:t>
      </w:r>
      <w:r w:rsidRPr="00E36025">
        <w:rPr>
          <w:rFonts w:ascii="Arial" w:hAnsi="Arial" w:cs="Arial"/>
          <w:sz w:val="20"/>
          <w:szCs w:val="20"/>
        </w:rPr>
        <w:t>a</w:t>
      </w:r>
      <w:r w:rsidRPr="00E36025">
        <w:rPr>
          <w:rFonts w:ascii="Arial" w:hAnsi="Arial" w:cs="Arial"/>
          <w:spacing w:val="-11"/>
          <w:sz w:val="20"/>
          <w:szCs w:val="20"/>
        </w:rPr>
        <w:t xml:space="preserve"> </w:t>
      </w:r>
      <w:r w:rsidRPr="00E36025">
        <w:rPr>
          <w:rFonts w:ascii="Arial" w:hAnsi="Arial" w:cs="Arial"/>
          <w:sz w:val="20"/>
          <w:szCs w:val="20"/>
        </w:rPr>
        <w:t>Administração</w:t>
      </w:r>
      <w:r w:rsidRPr="00E36025">
        <w:rPr>
          <w:rFonts w:ascii="Arial" w:hAnsi="Arial" w:cs="Arial"/>
          <w:spacing w:val="-11"/>
          <w:sz w:val="20"/>
          <w:szCs w:val="20"/>
        </w:rPr>
        <w:t xml:space="preserve"> </w:t>
      </w:r>
      <w:r w:rsidRPr="00E36025">
        <w:rPr>
          <w:rFonts w:ascii="Arial" w:hAnsi="Arial" w:cs="Arial"/>
          <w:sz w:val="20"/>
          <w:szCs w:val="20"/>
        </w:rPr>
        <w:t>pública ou</w:t>
      </w:r>
      <w:r w:rsidRPr="00E36025">
        <w:rPr>
          <w:rFonts w:ascii="Arial" w:hAnsi="Arial" w:cs="Arial"/>
          <w:spacing w:val="-1"/>
          <w:sz w:val="20"/>
          <w:szCs w:val="20"/>
        </w:rPr>
        <w:t xml:space="preserve"> </w:t>
      </w:r>
      <w:r w:rsidRPr="00E36025">
        <w:rPr>
          <w:rFonts w:ascii="Arial" w:hAnsi="Arial" w:cs="Arial"/>
          <w:sz w:val="20"/>
          <w:szCs w:val="20"/>
        </w:rPr>
        <w:t>de declaração</w:t>
      </w:r>
      <w:r w:rsidRPr="00E36025">
        <w:rPr>
          <w:rFonts w:ascii="Arial" w:hAnsi="Arial" w:cs="Arial"/>
          <w:spacing w:val="-1"/>
          <w:sz w:val="20"/>
          <w:szCs w:val="20"/>
        </w:rPr>
        <w:t xml:space="preserve"> </w:t>
      </w:r>
      <w:r w:rsidRPr="00E36025">
        <w:rPr>
          <w:rFonts w:ascii="Arial" w:hAnsi="Arial" w:cs="Arial"/>
          <w:sz w:val="20"/>
          <w:szCs w:val="20"/>
        </w:rPr>
        <w:t>de</w:t>
      </w:r>
      <w:r w:rsidRPr="00E36025">
        <w:rPr>
          <w:rFonts w:ascii="Arial" w:hAnsi="Arial" w:cs="Arial"/>
          <w:spacing w:val="-1"/>
          <w:sz w:val="20"/>
          <w:szCs w:val="20"/>
        </w:rPr>
        <w:t xml:space="preserve"> </w:t>
      </w:r>
      <w:r w:rsidRPr="00E36025">
        <w:rPr>
          <w:rFonts w:ascii="Arial" w:hAnsi="Arial" w:cs="Arial"/>
          <w:sz w:val="20"/>
          <w:szCs w:val="20"/>
        </w:rPr>
        <w:t>inidoneidade</w:t>
      </w:r>
      <w:r w:rsidRPr="00E36025">
        <w:rPr>
          <w:rFonts w:ascii="Arial" w:hAnsi="Arial" w:cs="Arial"/>
          <w:spacing w:val="-1"/>
          <w:sz w:val="20"/>
          <w:szCs w:val="20"/>
        </w:rPr>
        <w:t xml:space="preserve"> </w:t>
      </w:r>
      <w:r w:rsidRPr="00E36025">
        <w:rPr>
          <w:rFonts w:ascii="Arial" w:hAnsi="Arial" w:cs="Arial"/>
          <w:sz w:val="20"/>
          <w:szCs w:val="20"/>
        </w:rPr>
        <w:t>de</w:t>
      </w:r>
      <w:r w:rsidRPr="00E36025">
        <w:rPr>
          <w:rFonts w:ascii="Arial" w:hAnsi="Arial" w:cs="Arial"/>
          <w:spacing w:val="-1"/>
          <w:sz w:val="20"/>
          <w:szCs w:val="20"/>
        </w:rPr>
        <w:t xml:space="preserve"> </w:t>
      </w:r>
      <w:r w:rsidRPr="00E36025">
        <w:rPr>
          <w:rFonts w:ascii="Arial" w:hAnsi="Arial" w:cs="Arial"/>
          <w:sz w:val="20"/>
          <w:szCs w:val="20"/>
        </w:rPr>
        <w:t>seus acionistas para licitar ou</w:t>
      </w:r>
      <w:r w:rsidRPr="00E36025">
        <w:rPr>
          <w:rFonts w:ascii="Arial" w:hAnsi="Arial" w:cs="Arial"/>
          <w:spacing w:val="-1"/>
          <w:sz w:val="20"/>
          <w:szCs w:val="20"/>
        </w:rPr>
        <w:t xml:space="preserve"> </w:t>
      </w:r>
      <w:r w:rsidRPr="00E36025">
        <w:rPr>
          <w:rFonts w:ascii="Arial" w:hAnsi="Arial" w:cs="Arial"/>
          <w:sz w:val="20"/>
          <w:szCs w:val="20"/>
        </w:rPr>
        <w:t xml:space="preserve">contratar com a Administração Pública, consoante o disposto nos arts. 157 e 158, </w:t>
      </w:r>
      <w:r w:rsidRPr="00E36025">
        <w:rPr>
          <w:rFonts w:ascii="Arial" w:hAnsi="Arial" w:cs="Arial"/>
          <w:i/>
          <w:sz w:val="20"/>
          <w:szCs w:val="20"/>
        </w:rPr>
        <w:t>caput</w:t>
      </w:r>
      <w:r w:rsidRPr="00E36025">
        <w:rPr>
          <w:rFonts w:ascii="Arial" w:hAnsi="Arial" w:cs="Arial"/>
          <w:sz w:val="20"/>
          <w:szCs w:val="20"/>
        </w:rPr>
        <w:t>, da Lei Federal nº 14.133/2021.</w:t>
      </w:r>
    </w:p>
    <w:p w14:paraId="0B862B55" w14:textId="77777777" w:rsidR="00BB2D06" w:rsidRPr="00E36025" w:rsidRDefault="00BB2D06" w:rsidP="00BB2D06">
      <w:pPr>
        <w:pStyle w:val="PargrafodaLista"/>
        <w:tabs>
          <w:tab w:val="left" w:pos="709"/>
          <w:tab w:val="left" w:pos="2234"/>
        </w:tabs>
        <w:spacing w:before="0" w:line="276" w:lineRule="auto"/>
        <w:ind w:left="0" w:right="190"/>
        <w:rPr>
          <w:rFonts w:ascii="Arial" w:hAnsi="Arial" w:cs="Arial"/>
          <w:sz w:val="20"/>
          <w:szCs w:val="20"/>
        </w:rPr>
      </w:pPr>
    </w:p>
    <w:p w14:paraId="72D139E6" w14:textId="77777777" w:rsidR="005A77D8" w:rsidRDefault="00CF64CE" w:rsidP="00BB2D06">
      <w:pPr>
        <w:pStyle w:val="PargrafodaLista"/>
        <w:numPr>
          <w:ilvl w:val="1"/>
          <w:numId w:val="29"/>
        </w:numPr>
        <w:tabs>
          <w:tab w:val="left" w:pos="567"/>
          <w:tab w:val="left" w:pos="1526"/>
        </w:tabs>
        <w:spacing w:before="0" w:line="276" w:lineRule="auto"/>
        <w:ind w:left="0" w:right="186" w:firstLine="0"/>
        <w:rPr>
          <w:rFonts w:ascii="Arial" w:hAnsi="Arial" w:cs="Arial"/>
          <w:sz w:val="20"/>
          <w:szCs w:val="20"/>
        </w:rPr>
      </w:pPr>
      <w:r w:rsidRPr="00E36025">
        <w:rPr>
          <w:rFonts w:ascii="Arial" w:hAnsi="Arial" w:cs="Arial"/>
          <w:sz w:val="20"/>
          <w:szCs w:val="20"/>
        </w:rPr>
        <w:t>O</w:t>
      </w:r>
      <w:r w:rsidRPr="00E36025">
        <w:rPr>
          <w:rFonts w:ascii="Arial" w:hAnsi="Arial" w:cs="Arial"/>
          <w:spacing w:val="-12"/>
          <w:sz w:val="20"/>
          <w:szCs w:val="20"/>
        </w:rPr>
        <w:t xml:space="preserve"> </w:t>
      </w:r>
      <w:r w:rsidRPr="00E36025">
        <w:rPr>
          <w:rFonts w:ascii="Arial" w:hAnsi="Arial" w:cs="Arial"/>
          <w:sz w:val="20"/>
          <w:szCs w:val="20"/>
        </w:rPr>
        <w:t>auto</w:t>
      </w:r>
      <w:r w:rsidRPr="00E36025">
        <w:rPr>
          <w:rFonts w:ascii="Arial" w:hAnsi="Arial" w:cs="Arial"/>
          <w:spacing w:val="-12"/>
          <w:sz w:val="20"/>
          <w:szCs w:val="20"/>
        </w:rPr>
        <w:t xml:space="preserve"> </w:t>
      </w:r>
      <w:r w:rsidRPr="00E36025">
        <w:rPr>
          <w:rFonts w:ascii="Arial" w:hAnsi="Arial" w:cs="Arial"/>
          <w:sz w:val="20"/>
          <w:szCs w:val="20"/>
        </w:rPr>
        <w:t>de</w:t>
      </w:r>
      <w:r w:rsidRPr="00E36025">
        <w:rPr>
          <w:rFonts w:ascii="Arial" w:hAnsi="Arial" w:cs="Arial"/>
          <w:spacing w:val="-12"/>
          <w:sz w:val="20"/>
          <w:szCs w:val="20"/>
        </w:rPr>
        <w:t xml:space="preserve"> </w:t>
      </w:r>
      <w:r w:rsidRPr="00E36025">
        <w:rPr>
          <w:rFonts w:ascii="Arial" w:hAnsi="Arial" w:cs="Arial"/>
          <w:sz w:val="20"/>
          <w:szCs w:val="20"/>
        </w:rPr>
        <w:t>infração</w:t>
      </w:r>
      <w:r w:rsidRPr="00E36025">
        <w:rPr>
          <w:rFonts w:ascii="Arial" w:hAnsi="Arial" w:cs="Arial"/>
          <w:spacing w:val="-12"/>
          <w:sz w:val="20"/>
          <w:szCs w:val="20"/>
        </w:rPr>
        <w:t xml:space="preserve"> </w:t>
      </w:r>
      <w:r w:rsidRPr="00E36025">
        <w:rPr>
          <w:rFonts w:ascii="Arial" w:hAnsi="Arial" w:cs="Arial"/>
          <w:sz w:val="20"/>
          <w:szCs w:val="20"/>
        </w:rPr>
        <w:t>deverá</w:t>
      </w:r>
      <w:r w:rsidRPr="00E36025">
        <w:rPr>
          <w:rFonts w:ascii="Arial" w:hAnsi="Arial" w:cs="Arial"/>
          <w:spacing w:val="-12"/>
          <w:sz w:val="20"/>
          <w:szCs w:val="20"/>
        </w:rPr>
        <w:t xml:space="preserve"> </w:t>
      </w:r>
      <w:r w:rsidRPr="00E36025">
        <w:rPr>
          <w:rFonts w:ascii="Arial" w:hAnsi="Arial" w:cs="Arial"/>
          <w:sz w:val="20"/>
          <w:szCs w:val="20"/>
        </w:rPr>
        <w:t>indicar</w:t>
      </w:r>
      <w:r w:rsidRPr="00E36025">
        <w:rPr>
          <w:rFonts w:ascii="Arial" w:hAnsi="Arial" w:cs="Arial"/>
          <w:spacing w:val="-13"/>
          <w:sz w:val="20"/>
          <w:szCs w:val="20"/>
        </w:rPr>
        <w:t xml:space="preserve"> </w:t>
      </w:r>
      <w:r w:rsidRPr="00E36025">
        <w:rPr>
          <w:rFonts w:ascii="Arial" w:hAnsi="Arial" w:cs="Arial"/>
          <w:sz w:val="20"/>
          <w:szCs w:val="20"/>
        </w:rPr>
        <w:t>prazo</w:t>
      </w:r>
      <w:r w:rsidRPr="00E36025">
        <w:rPr>
          <w:rFonts w:ascii="Arial" w:hAnsi="Arial" w:cs="Arial"/>
          <w:spacing w:val="-12"/>
          <w:sz w:val="20"/>
          <w:szCs w:val="20"/>
        </w:rPr>
        <w:t xml:space="preserve"> </w:t>
      </w:r>
      <w:r w:rsidRPr="00E36025">
        <w:rPr>
          <w:rFonts w:ascii="Arial" w:hAnsi="Arial" w:cs="Arial"/>
          <w:sz w:val="20"/>
          <w:szCs w:val="20"/>
        </w:rPr>
        <w:t>razoável,</w:t>
      </w:r>
      <w:r w:rsidRPr="00E36025">
        <w:rPr>
          <w:rFonts w:ascii="Arial" w:hAnsi="Arial" w:cs="Arial"/>
          <w:spacing w:val="-13"/>
          <w:sz w:val="20"/>
          <w:szCs w:val="20"/>
        </w:rPr>
        <w:t xml:space="preserve"> </w:t>
      </w:r>
      <w:r w:rsidRPr="00E36025">
        <w:rPr>
          <w:rFonts w:ascii="Arial" w:hAnsi="Arial" w:cs="Arial"/>
          <w:sz w:val="20"/>
          <w:szCs w:val="20"/>
        </w:rPr>
        <w:t>nunca</w:t>
      </w:r>
      <w:r w:rsidRPr="00E36025">
        <w:rPr>
          <w:rFonts w:ascii="Arial" w:hAnsi="Arial" w:cs="Arial"/>
          <w:spacing w:val="-12"/>
          <w:sz w:val="20"/>
          <w:szCs w:val="20"/>
        </w:rPr>
        <w:t xml:space="preserve"> </w:t>
      </w:r>
      <w:r w:rsidRPr="00E36025">
        <w:rPr>
          <w:rFonts w:ascii="Arial" w:hAnsi="Arial" w:cs="Arial"/>
          <w:sz w:val="20"/>
          <w:szCs w:val="20"/>
        </w:rPr>
        <w:t>inferior</w:t>
      </w:r>
      <w:r w:rsidRPr="00E36025">
        <w:rPr>
          <w:rFonts w:ascii="Arial" w:hAnsi="Arial" w:cs="Arial"/>
          <w:spacing w:val="-13"/>
          <w:sz w:val="20"/>
          <w:szCs w:val="20"/>
        </w:rPr>
        <w:t xml:space="preserve"> </w:t>
      </w:r>
      <w:r w:rsidRPr="00E36025">
        <w:rPr>
          <w:rFonts w:ascii="Arial" w:hAnsi="Arial" w:cs="Arial"/>
          <w:sz w:val="20"/>
          <w:szCs w:val="20"/>
        </w:rPr>
        <w:t>a</w:t>
      </w:r>
      <w:r w:rsidRPr="00E36025">
        <w:rPr>
          <w:rFonts w:ascii="Arial" w:hAnsi="Arial" w:cs="Arial"/>
          <w:spacing w:val="-5"/>
          <w:sz w:val="20"/>
          <w:szCs w:val="20"/>
        </w:rPr>
        <w:t xml:space="preserve"> </w:t>
      </w:r>
      <w:r w:rsidRPr="00E36025">
        <w:rPr>
          <w:rFonts w:ascii="Arial" w:hAnsi="Arial" w:cs="Arial"/>
          <w:sz w:val="20"/>
          <w:szCs w:val="20"/>
        </w:rPr>
        <w:t>15</w:t>
      </w:r>
      <w:r w:rsidRPr="00E36025">
        <w:rPr>
          <w:rFonts w:ascii="Arial" w:hAnsi="Arial" w:cs="Arial"/>
          <w:spacing w:val="-14"/>
          <w:sz w:val="20"/>
          <w:szCs w:val="20"/>
        </w:rPr>
        <w:t xml:space="preserve"> </w:t>
      </w:r>
      <w:r w:rsidRPr="00E36025">
        <w:rPr>
          <w:rFonts w:ascii="Arial" w:hAnsi="Arial" w:cs="Arial"/>
          <w:sz w:val="20"/>
          <w:szCs w:val="20"/>
        </w:rPr>
        <w:t>(quinze) dias úteis, em que a CONCESSIONÁRIA deverá demonstrar a regularização ou correção da falha relacionada à infração imputada pelo PODER CONCEDENTE.</w:t>
      </w:r>
    </w:p>
    <w:p w14:paraId="6AC993D0" w14:textId="77777777" w:rsidR="00BB2D06" w:rsidRPr="00E36025" w:rsidRDefault="00BB2D06" w:rsidP="00BB2D06">
      <w:pPr>
        <w:pStyle w:val="PargrafodaLista"/>
        <w:tabs>
          <w:tab w:val="left" w:pos="567"/>
          <w:tab w:val="left" w:pos="1526"/>
        </w:tabs>
        <w:spacing w:before="0" w:line="276" w:lineRule="auto"/>
        <w:ind w:left="0" w:right="186"/>
        <w:rPr>
          <w:rFonts w:ascii="Arial" w:hAnsi="Arial" w:cs="Arial"/>
          <w:sz w:val="20"/>
          <w:szCs w:val="20"/>
        </w:rPr>
      </w:pPr>
    </w:p>
    <w:p w14:paraId="5FA72B55" w14:textId="77777777" w:rsidR="005A77D8" w:rsidRDefault="00CF64CE" w:rsidP="00BB2D06">
      <w:pPr>
        <w:pStyle w:val="PargrafodaLista"/>
        <w:numPr>
          <w:ilvl w:val="1"/>
          <w:numId w:val="29"/>
        </w:numPr>
        <w:tabs>
          <w:tab w:val="left" w:pos="567"/>
          <w:tab w:val="left" w:pos="1526"/>
        </w:tabs>
        <w:spacing w:before="0" w:line="276" w:lineRule="auto"/>
        <w:ind w:left="0" w:right="195" w:firstLine="0"/>
        <w:rPr>
          <w:rFonts w:ascii="Arial" w:hAnsi="Arial" w:cs="Arial"/>
          <w:sz w:val="20"/>
          <w:szCs w:val="20"/>
        </w:rPr>
      </w:pPr>
      <w:r w:rsidRPr="00E36025">
        <w:rPr>
          <w:rFonts w:ascii="Arial" w:hAnsi="Arial" w:cs="Arial"/>
          <w:sz w:val="20"/>
          <w:szCs w:val="20"/>
        </w:rPr>
        <w:t>Na fase de instrução, a CONCESSIONÁRIA poderá requerer, fundamentadamente, diligência e/ou perícia, e poderá juntar documentos e/ou pareceres e aduzir alegações referentes à matéria objeto do processo.</w:t>
      </w:r>
    </w:p>
    <w:p w14:paraId="26BBE3B0" w14:textId="77777777" w:rsidR="00BB2D06" w:rsidRPr="00BB2D06" w:rsidRDefault="00BB2D06" w:rsidP="00BB2D06">
      <w:pPr>
        <w:pStyle w:val="PargrafodaLista"/>
        <w:rPr>
          <w:rFonts w:ascii="Arial" w:hAnsi="Arial" w:cs="Arial"/>
          <w:sz w:val="20"/>
          <w:szCs w:val="20"/>
        </w:rPr>
      </w:pPr>
    </w:p>
    <w:p w14:paraId="5C32DFAD" w14:textId="77777777" w:rsidR="00BB2D06" w:rsidRPr="00E36025" w:rsidRDefault="00BB2D06" w:rsidP="00BB2D06">
      <w:pPr>
        <w:pStyle w:val="PargrafodaLista"/>
        <w:tabs>
          <w:tab w:val="left" w:pos="567"/>
          <w:tab w:val="left" w:pos="1526"/>
        </w:tabs>
        <w:spacing w:before="0" w:line="276" w:lineRule="auto"/>
        <w:ind w:left="0" w:right="195"/>
        <w:rPr>
          <w:rFonts w:ascii="Arial" w:hAnsi="Arial" w:cs="Arial"/>
          <w:sz w:val="20"/>
          <w:szCs w:val="20"/>
        </w:rPr>
      </w:pPr>
    </w:p>
    <w:p w14:paraId="2B364E25" w14:textId="77777777" w:rsidR="005A77D8" w:rsidRPr="00E36025" w:rsidRDefault="00CF64CE" w:rsidP="00BB2D06">
      <w:pPr>
        <w:pStyle w:val="PargrafodaLista"/>
        <w:numPr>
          <w:ilvl w:val="1"/>
          <w:numId w:val="29"/>
        </w:numPr>
        <w:tabs>
          <w:tab w:val="left" w:pos="567"/>
          <w:tab w:val="left" w:pos="1526"/>
        </w:tabs>
        <w:spacing w:before="0" w:line="276" w:lineRule="auto"/>
        <w:ind w:left="0" w:right="189" w:firstLine="0"/>
        <w:rPr>
          <w:rFonts w:ascii="Arial" w:hAnsi="Arial" w:cs="Arial"/>
          <w:sz w:val="20"/>
          <w:szCs w:val="20"/>
        </w:rPr>
      </w:pPr>
      <w:r w:rsidRPr="00E36025">
        <w:rPr>
          <w:rFonts w:ascii="Arial" w:hAnsi="Arial" w:cs="Arial"/>
          <w:sz w:val="20"/>
          <w:szCs w:val="20"/>
        </w:rPr>
        <w:t>Encerrada a instrução processual, o PODER</w:t>
      </w:r>
      <w:r w:rsidRPr="00E36025">
        <w:rPr>
          <w:rFonts w:ascii="Arial" w:hAnsi="Arial" w:cs="Arial"/>
          <w:spacing w:val="-2"/>
          <w:sz w:val="20"/>
          <w:szCs w:val="20"/>
        </w:rPr>
        <w:t xml:space="preserve"> </w:t>
      </w:r>
      <w:r w:rsidRPr="00E36025">
        <w:rPr>
          <w:rFonts w:ascii="Arial" w:hAnsi="Arial" w:cs="Arial"/>
          <w:sz w:val="20"/>
          <w:szCs w:val="20"/>
        </w:rPr>
        <w:t>CONCEDENTE decidirá sobre a aplicação da sanção, estando facultado à CONCESSIONÁRIA a interposição de recurso para autoridade superior, no prazo de 15 (quinze) dias úteis, contados da intimação do ato.</w:t>
      </w:r>
    </w:p>
    <w:p w14:paraId="5D60BB5B" w14:textId="77777777" w:rsidR="005A77D8" w:rsidRDefault="00CF64CE" w:rsidP="00BB2D06">
      <w:pPr>
        <w:pStyle w:val="PargrafodaLista"/>
        <w:numPr>
          <w:ilvl w:val="2"/>
          <w:numId w:val="29"/>
        </w:numPr>
        <w:tabs>
          <w:tab w:val="left" w:pos="709"/>
          <w:tab w:val="left" w:pos="2234"/>
        </w:tabs>
        <w:spacing w:before="0" w:line="276" w:lineRule="auto"/>
        <w:ind w:left="0" w:right="191" w:firstLine="0"/>
        <w:rPr>
          <w:rFonts w:ascii="Arial" w:hAnsi="Arial" w:cs="Arial"/>
          <w:sz w:val="20"/>
          <w:szCs w:val="20"/>
        </w:rPr>
      </w:pPr>
      <w:r w:rsidRPr="00E36025">
        <w:rPr>
          <w:rFonts w:ascii="Arial" w:hAnsi="Arial" w:cs="Arial"/>
          <w:sz w:val="20"/>
          <w:szCs w:val="20"/>
        </w:rPr>
        <w:t>Na</w:t>
      </w:r>
      <w:r w:rsidRPr="00E36025">
        <w:rPr>
          <w:rFonts w:ascii="Arial" w:hAnsi="Arial" w:cs="Arial"/>
          <w:spacing w:val="-6"/>
          <w:sz w:val="20"/>
          <w:szCs w:val="20"/>
        </w:rPr>
        <w:t xml:space="preserve"> </w:t>
      </w:r>
      <w:r w:rsidRPr="00E36025">
        <w:rPr>
          <w:rFonts w:ascii="Arial" w:hAnsi="Arial" w:cs="Arial"/>
          <w:sz w:val="20"/>
          <w:szCs w:val="20"/>
        </w:rPr>
        <w:t>hipótese</w:t>
      </w:r>
      <w:r w:rsidRPr="00E36025">
        <w:rPr>
          <w:rFonts w:ascii="Arial" w:hAnsi="Arial" w:cs="Arial"/>
          <w:spacing w:val="-6"/>
          <w:sz w:val="20"/>
          <w:szCs w:val="20"/>
        </w:rPr>
        <w:t xml:space="preserve"> </w:t>
      </w:r>
      <w:r w:rsidRPr="00E36025">
        <w:rPr>
          <w:rFonts w:ascii="Arial" w:hAnsi="Arial" w:cs="Arial"/>
          <w:sz w:val="20"/>
          <w:szCs w:val="20"/>
        </w:rPr>
        <w:t>da</w:t>
      </w:r>
      <w:r w:rsidRPr="00E36025">
        <w:rPr>
          <w:rFonts w:ascii="Arial" w:hAnsi="Arial" w:cs="Arial"/>
          <w:spacing w:val="-6"/>
          <w:sz w:val="20"/>
          <w:szCs w:val="20"/>
        </w:rPr>
        <w:t xml:space="preserve"> </w:t>
      </w:r>
      <w:r w:rsidRPr="00E36025">
        <w:rPr>
          <w:rFonts w:ascii="Arial" w:hAnsi="Arial" w:cs="Arial"/>
          <w:sz w:val="20"/>
          <w:szCs w:val="20"/>
        </w:rPr>
        <w:t>sanção</w:t>
      </w:r>
      <w:r w:rsidRPr="00E36025">
        <w:rPr>
          <w:rFonts w:ascii="Arial" w:hAnsi="Arial" w:cs="Arial"/>
          <w:spacing w:val="-8"/>
          <w:sz w:val="20"/>
          <w:szCs w:val="20"/>
        </w:rPr>
        <w:t xml:space="preserve"> </w:t>
      </w:r>
      <w:r w:rsidRPr="00E36025">
        <w:rPr>
          <w:rFonts w:ascii="Arial" w:hAnsi="Arial" w:cs="Arial"/>
          <w:sz w:val="20"/>
          <w:szCs w:val="20"/>
        </w:rPr>
        <w:t>de</w:t>
      </w:r>
      <w:r w:rsidRPr="00E36025">
        <w:rPr>
          <w:rFonts w:ascii="Arial" w:hAnsi="Arial" w:cs="Arial"/>
          <w:spacing w:val="-6"/>
          <w:sz w:val="20"/>
          <w:szCs w:val="20"/>
        </w:rPr>
        <w:t xml:space="preserve"> </w:t>
      </w:r>
      <w:r w:rsidRPr="00E36025">
        <w:rPr>
          <w:rFonts w:ascii="Arial" w:hAnsi="Arial" w:cs="Arial"/>
          <w:sz w:val="20"/>
          <w:szCs w:val="20"/>
        </w:rPr>
        <w:t>declaração</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6"/>
          <w:sz w:val="20"/>
          <w:szCs w:val="20"/>
        </w:rPr>
        <w:t xml:space="preserve"> </w:t>
      </w:r>
      <w:r w:rsidRPr="00E36025">
        <w:rPr>
          <w:rFonts w:ascii="Arial" w:hAnsi="Arial" w:cs="Arial"/>
          <w:sz w:val="20"/>
          <w:szCs w:val="20"/>
        </w:rPr>
        <w:t>inidoneidade,</w:t>
      </w:r>
      <w:r w:rsidRPr="00E36025">
        <w:rPr>
          <w:rFonts w:ascii="Arial" w:hAnsi="Arial" w:cs="Arial"/>
          <w:spacing w:val="-6"/>
          <w:sz w:val="20"/>
          <w:szCs w:val="20"/>
        </w:rPr>
        <w:t xml:space="preserve"> </w:t>
      </w:r>
      <w:r w:rsidRPr="00E36025">
        <w:rPr>
          <w:rFonts w:ascii="Arial" w:hAnsi="Arial" w:cs="Arial"/>
          <w:sz w:val="20"/>
          <w:szCs w:val="20"/>
        </w:rPr>
        <w:t>caberá</w:t>
      </w:r>
      <w:r w:rsidRPr="00E36025">
        <w:rPr>
          <w:rFonts w:ascii="Arial" w:hAnsi="Arial" w:cs="Arial"/>
          <w:spacing w:val="-6"/>
          <w:sz w:val="20"/>
          <w:szCs w:val="20"/>
        </w:rPr>
        <w:t xml:space="preserve"> </w:t>
      </w:r>
      <w:r w:rsidRPr="00E36025">
        <w:rPr>
          <w:rFonts w:ascii="Arial" w:hAnsi="Arial" w:cs="Arial"/>
          <w:sz w:val="20"/>
          <w:szCs w:val="20"/>
        </w:rPr>
        <w:t>pedido de</w:t>
      </w:r>
      <w:r w:rsidRPr="00E36025">
        <w:rPr>
          <w:rFonts w:ascii="Arial" w:hAnsi="Arial" w:cs="Arial"/>
          <w:spacing w:val="-8"/>
          <w:sz w:val="20"/>
          <w:szCs w:val="20"/>
        </w:rPr>
        <w:t xml:space="preserve"> </w:t>
      </w:r>
      <w:r w:rsidRPr="00E36025">
        <w:rPr>
          <w:rFonts w:ascii="Arial" w:hAnsi="Arial" w:cs="Arial"/>
          <w:sz w:val="20"/>
          <w:szCs w:val="20"/>
        </w:rPr>
        <w:t>reconsideração,</w:t>
      </w:r>
      <w:r w:rsidRPr="00E36025">
        <w:rPr>
          <w:rFonts w:ascii="Arial" w:hAnsi="Arial" w:cs="Arial"/>
          <w:spacing w:val="-11"/>
          <w:sz w:val="20"/>
          <w:szCs w:val="20"/>
        </w:rPr>
        <w:t xml:space="preserve"> </w:t>
      </w:r>
      <w:r w:rsidRPr="00E36025">
        <w:rPr>
          <w:rFonts w:ascii="Arial" w:hAnsi="Arial" w:cs="Arial"/>
          <w:sz w:val="20"/>
          <w:szCs w:val="20"/>
        </w:rPr>
        <w:t>no</w:t>
      </w:r>
      <w:r w:rsidRPr="00E36025">
        <w:rPr>
          <w:rFonts w:ascii="Arial" w:hAnsi="Arial" w:cs="Arial"/>
          <w:spacing w:val="-10"/>
          <w:sz w:val="20"/>
          <w:szCs w:val="20"/>
        </w:rPr>
        <w:t xml:space="preserve"> </w:t>
      </w:r>
      <w:r w:rsidRPr="00E36025">
        <w:rPr>
          <w:rFonts w:ascii="Arial" w:hAnsi="Arial" w:cs="Arial"/>
          <w:sz w:val="20"/>
          <w:szCs w:val="20"/>
        </w:rPr>
        <w:t>prazo</w:t>
      </w:r>
      <w:r w:rsidRPr="00E36025">
        <w:rPr>
          <w:rFonts w:ascii="Arial" w:hAnsi="Arial" w:cs="Arial"/>
          <w:spacing w:val="-8"/>
          <w:sz w:val="20"/>
          <w:szCs w:val="20"/>
        </w:rPr>
        <w:t xml:space="preserve"> </w:t>
      </w:r>
      <w:r w:rsidRPr="00E36025">
        <w:rPr>
          <w:rFonts w:ascii="Arial" w:hAnsi="Arial" w:cs="Arial"/>
          <w:sz w:val="20"/>
          <w:szCs w:val="20"/>
        </w:rPr>
        <w:t>de</w:t>
      </w:r>
      <w:r w:rsidRPr="00E36025">
        <w:rPr>
          <w:rFonts w:ascii="Arial" w:hAnsi="Arial" w:cs="Arial"/>
          <w:spacing w:val="-7"/>
          <w:sz w:val="20"/>
          <w:szCs w:val="20"/>
        </w:rPr>
        <w:t xml:space="preserve"> </w:t>
      </w:r>
      <w:r w:rsidRPr="00E36025">
        <w:rPr>
          <w:rFonts w:ascii="Arial" w:hAnsi="Arial" w:cs="Arial"/>
          <w:sz w:val="20"/>
          <w:szCs w:val="20"/>
        </w:rPr>
        <w:t>15</w:t>
      </w:r>
      <w:r w:rsidRPr="00E36025">
        <w:rPr>
          <w:rFonts w:ascii="Arial" w:hAnsi="Arial" w:cs="Arial"/>
          <w:spacing w:val="-7"/>
          <w:sz w:val="20"/>
          <w:szCs w:val="20"/>
        </w:rPr>
        <w:t xml:space="preserve"> </w:t>
      </w:r>
      <w:r w:rsidRPr="00E36025">
        <w:rPr>
          <w:rFonts w:ascii="Arial" w:hAnsi="Arial" w:cs="Arial"/>
          <w:sz w:val="20"/>
          <w:szCs w:val="20"/>
        </w:rPr>
        <w:t>(quinze)</w:t>
      </w:r>
      <w:r w:rsidRPr="00E36025">
        <w:rPr>
          <w:rFonts w:ascii="Arial" w:hAnsi="Arial" w:cs="Arial"/>
          <w:spacing w:val="-11"/>
          <w:sz w:val="20"/>
          <w:szCs w:val="20"/>
        </w:rPr>
        <w:t xml:space="preserve"> </w:t>
      </w:r>
      <w:r w:rsidRPr="00E36025">
        <w:rPr>
          <w:rFonts w:ascii="Arial" w:hAnsi="Arial" w:cs="Arial"/>
          <w:sz w:val="20"/>
          <w:szCs w:val="20"/>
        </w:rPr>
        <w:t>dias</w:t>
      </w:r>
      <w:r w:rsidRPr="00E36025">
        <w:rPr>
          <w:rFonts w:ascii="Arial" w:hAnsi="Arial" w:cs="Arial"/>
          <w:spacing w:val="-8"/>
          <w:sz w:val="20"/>
          <w:szCs w:val="20"/>
        </w:rPr>
        <w:t xml:space="preserve"> </w:t>
      </w:r>
      <w:r w:rsidRPr="00E36025">
        <w:rPr>
          <w:rFonts w:ascii="Arial" w:hAnsi="Arial" w:cs="Arial"/>
          <w:sz w:val="20"/>
          <w:szCs w:val="20"/>
        </w:rPr>
        <w:t>úteis,</w:t>
      </w:r>
      <w:r w:rsidRPr="00E36025">
        <w:rPr>
          <w:rFonts w:ascii="Arial" w:hAnsi="Arial" w:cs="Arial"/>
          <w:spacing w:val="-9"/>
          <w:sz w:val="20"/>
          <w:szCs w:val="20"/>
        </w:rPr>
        <w:t xml:space="preserve"> </w:t>
      </w:r>
      <w:r w:rsidRPr="00E36025">
        <w:rPr>
          <w:rFonts w:ascii="Arial" w:hAnsi="Arial" w:cs="Arial"/>
          <w:sz w:val="20"/>
          <w:szCs w:val="20"/>
        </w:rPr>
        <w:t>consoante</w:t>
      </w:r>
      <w:r w:rsidRPr="00E36025">
        <w:rPr>
          <w:rFonts w:ascii="Arial" w:hAnsi="Arial" w:cs="Arial"/>
          <w:spacing w:val="-10"/>
          <w:sz w:val="20"/>
          <w:szCs w:val="20"/>
        </w:rPr>
        <w:t xml:space="preserve"> </w:t>
      </w:r>
      <w:r w:rsidRPr="00E36025">
        <w:rPr>
          <w:rFonts w:ascii="Arial" w:hAnsi="Arial" w:cs="Arial"/>
          <w:sz w:val="20"/>
          <w:szCs w:val="20"/>
        </w:rPr>
        <w:t>previsto</w:t>
      </w:r>
      <w:r w:rsidRPr="00E36025">
        <w:rPr>
          <w:rFonts w:ascii="Arial" w:hAnsi="Arial" w:cs="Arial"/>
          <w:spacing w:val="-8"/>
          <w:sz w:val="20"/>
          <w:szCs w:val="20"/>
        </w:rPr>
        <w:t xml:space="preserve"> </w:t>
      </w:r>
      <w:r w:rsidRPr="00E36025">
        <w:rPr>
          <w:rFonts w:ascii="Arial" w:hAnsi="Arial" w:cs="Arial"/>
          <w:sz w:val="20"/>
          <w:szCs w:val="20"/>
        </w:rPr>
        <w:t>no</w:t>
      </w:r>
      <w:r w:rsidRPr="00E36025">
        <w:rPr>
          <w:rFonts w:ascii="Arial" w:hAnsi="Arial" w:cs="Arial"/>
          <w:spacing w:val="-8"/>
          <w:sz w:val="20"/>
          <w:szCs w:val="20"/>
        </w:rPr>
        <w:t xml:space="preserve"> </w:t>
      </w:r>
      <w:r w:rsidRPr="00E36025">
        <w:rPr>
          <w:rFonts w:ascii="Arial" w:hAnsi="Arial" w:cs="Arial"/>
          <w:sz w:val="20"/>
          <w:szCs w:val="20"/>
        </w:rPr>
        <w:t>art. 167 da Lei Federal nº 14.133/21.</w:t>
      </w:r>
    </w:p>
    <w:p w14:paraId="636B594A" w14:textId="77777777" w:rsidR="00BB2D06" w:rsidRPr="00E36025" w:rsidRDefault="00BB2D06" w:rsidP="00BB2D06">
      <w:pPr>
        <w:pStyle w:val="PargrafodaLista"/>
        <w:tabs>
          <w:tab w:val="left" w:pos="709"/>
          <w:tab w:val="left" w:pos="2234"/>
        </w:tabs>
        <w:spacing w:before="0" w:line="276" w:lineRule="auto"/>
        <w:ind w:left="0" w:right="191"/>
        <w:rPr>
          <w:rFonts w:ascii="Arial" w:hAnsi="Arial" w:cs="Arial"/>
          <w:sz w:val="20"/>
          <w:szCs w:val="20"/>
        </w:rPr>
      </w:pPr>
    </w:p>
    <w:p w14:paraId="63006AB2" w14:textId="77777777" w:rsidR="005A77D8" w:rsidRPr="00E36025" w:rsidRDefault="00CF64CE" w:rsidP="00BB2D06">
      <w:pPr>
        <w:pStyle w:val="PargrafodaLista"/>
        <w:numPr>
          <w:ilvl w:val="1"/>
          <w:numId w:val="29"/>
        </w:numPr>
        <w:tabs>
          <w:tab w:val="left" w:pos="567"/>
          <w:tab w:val="left" w:pos="1526"/>
        </w:tabs>
        <w:spacing w:before="0" w:line="276" w:lineRule="auto"/>
        <w:ind w:left="0" w:right="188" w:firstLine="0"/>
        <w:rPr>
          <w:rFonts w:ascii="Arial" w:hAnsi="Arial" w:cs="Arial"/>
          <w:sz w:val="20"/>
          <w:szCs w:val="20"/>
        </w:rPr>
      </w:pPr>
      <w:r w:rsidRPr="00E36025">
        <w:rPr>
          <w:rFonts w:ascii="Arial" w:hAnsi="Arial" w:cs="Arial"/>
          <w:sz w:val="20"/>
          <w:szCs w:val="20"/>
        </w:rPr>
        <w:t>Após a decisão de eventual recurso interposto pela CONCESSIONÁRIA, o PODER CONCEDENTE emitirá, na hipótese de aplicação da penalidade de multa, documento de cobrança contra a CONCESSIONÁRIA, que deverá pagar o valor correspondente</w:t>
      </w:r>
      <w:r w:rsidRPr="00E36025">
        <w:rPr>
          <w:rFonts w:ascii="Arial" w:hAnsi="Arial" w:cs="Arial"/>
          <w:spacing w:val="-3"/>
          <w:sz w:val="20"/>
          <w:szCs w:val="20"/>
        </w:rPr>
        <w:t xml:space="preserve"> </w:t>
      </w:r>
      <w:r w:rsidRPr="00E36025">
        <w:rPr>
          <w:rFonts w:ascii="Arial" w:hAnsi="Arial" w:cs="Arial"/>
          <w:sz w:val="20"/>
          <w:szCs w:val="20"/>
        </w:rPr>
        <w:t>devido</w:t>
      </w:r>
      <w:r w:rsidRPr="00E36025">
        <w:rPr>
          <w:rFonts w:ascii="Arial" w:hAnsi="Arial" w:cs="Arial"/>
          <w:spacing w:val="-4"/>
          <w:sz w:val="20"/>
          <w:szCs w:val="20"/>
        </w:rPr>
        <w:t xml:space="preserve"> </w:t>
      </w:r>
      <w:r w:rsidRPr="00E36025">
        <w:rPr>
          <w:rFonts w:ascii="Arial" w:hAnsi="Arial" w:cs="Arial"/>
          <w:sz w:val="20"/>
          <w:szCs w:val="20"/>
        </w:rPr>
        <w:t>em</w:t>
      </w:r>
      <w:r w:rsidRPr="00E36025">
        <w:rPr>
          <w:rFonts w:ascii="Arial" w:hAnsi="Arial" w:cs="Arial"/>
          <w:spacing w:val="-5"/>
          <w:sz w:val="20"/>
          <w:szCs w:val="20"/>
        </w:rPr>
        <w:t xml:space="preserve"> </w:t>
      </w:r>
      <w:r w:rsidRPr="00E36025">
        <w:rPr>
          <w:rFonts w:ascii="Arial" w:hAnsi="Arial" w:cs="Arial"/>
          <w:sz w:val="20"/>
          <w:szCs w:val="20"/>
        </w:rPr>
        <w:t>até</w:t>
      </w:r>
      <w:r w:rsidRPr="00E36025">
        <w:rPr>
          <w:rFonts w:ascii="Arial" w:hAnsi="Arial" w:cs="Arial"/>
          <w:spacing w:val="-5"/>
          <w:sz w:val="20"/>
          <w:szCs w:val="20"/>
        </w:rPr>
        <w:t xml:space="preserve"> </w:t>
      </w:r>
      <w:r w:rsidRPr="00E36025">
        <w:rPr>
          <w:rFonts w:ascii="Arial" w:hAnsi="Arial" w:cs="Arial"/>
          <w:sz w:val="20"/>
          <w:szCs w:val="20"/>
        </w:rPr>
        <w:t>05</w:t>
      </w:r>
      <w:r w:rsidRPr="00E36025">
        <w:rPr>
          <w:rFonts w:ascii="Arial" w:hAnsi="Arial" w:cs="Arial"/>
          <w:spacing w:val="-4"/>
          <w:sz w:val="20"/>
          <w:szCs w:val="20"/>
        </w:rPr>
        <w:t xml:space="preserve"> </w:t>
      </w:r>
      <w:r w:rsidRPr="00E36025">
        <w:rPr>
          <w:rFonts w:ascii="Arial" w:hAnsi="Arial" w:cs="Arial"/>
          <w:sz w:val="20"/>
          <w:szCs w:val="20"/>
        </w:rPr>
        <w:t>(cinco)</w:t>
      </w:r>
      <w:r w:rsidRPr="00E36025">
        <w:rPr>
          <w:rFonts w:ascii="Arial" w:hAnsi="Arial" w:cs="Arial"/>
          <w:spacing w:val="-4"/>
          <w:sz w:val="20"/>
          <w:szCs w:val="20"/>
        </w:rPr>
        <w:t xml:space="preserve"> </w:t>
      </w:r>
      <w:r w:rsidRPr="00E36025">
        <w:rPr>
          <w:rFonts w:ascii="Arial" w:hAnsi="Arial" w:cs="Arial"/>
          <w:sz w:val="20"/>
          <w:szCs w:val="20"/>
        </w:rPr>
        <w:t>dias</w:t>
      </w:r>
      <w:r w:rsidRPr="00E36025">
        <w:rPr>
          <w:rFonts w:ascii="Arial" w:hAnsi="Arial" w:cs="Arial"/>
          <w:spacing w:val="-6"/>
          <w:sz w:val="20"/>
          <w:szCs w:val="20"/>
        </w:rPr>
        <w:t xml:space="preserve"> </w:t>
      </w:r>
      <w:r w:rsidRPr="00E36025">
        <w:rPr>
          <w:rFonts w:ascii="Arial" w:hAnsi="Arial" w:cs="Arial"/>
          <w:sz w:val="20"/>
          <w:szCs w:val="20"/>
        </w:rPr>
        <w:t>úteis,</w:t>
      </w:r>
      <w:r w:rsidRPr="00E36025">
        <w:rPr>
          <w:rFonts w:ascii="Arial" w:hAnsi="Arial" w:cs="Arial"/>
          <w:spacing w:val="-4"/>
          <w:sz w:val="20"/>
          <w:szCs w:val="20"/>
        </w:rPr>
        <w:t xml:space="preserve"> </w:t>
      </w:r>
      <w:r w:rsidRPr="00E36025">
        <w:rPr>
          <w:rFonts w:ascii="Arial" w:hAnsi="Arial" w:cs="Arial"/>
          <w:sz w:val="20"/>
          <w:szCs w:val="20"/>
        </w:rPr>
        <w:t>contados</w:t>
      </w:r>
      <w:r w:rsidRPr="00E36025">
        <w:rPr>
          <w:rFonts w:ascii="Arial" w:hAnsi="Arial" w:cs="Arial"/>
          <w:spacing w:val="-7"/>
          <w:sz w:val="20"/>
          <w:szCs w:val="20"/>
        </w:rPr>
        <w:t xml:space="preserve"> </w:t>
      </w:r>
      <w:r w:rsidRPr="00E36025">
        <w:rPr>
          <w:rFonts w:ascii="Arial" w:hAnsi="Arial" w:cs="Arial"/>
          <w:sz w:val="20"/>
          <w:szCs w:val="20"/>
        </w:rPr>
        <w:t>da</w:t>
      </w:r>
      <w:r w:rsidRPr="00E36025">
        <w:rPr>
          <w:rFonts w:ascii="Arial" w:hAnsi="Arial" w:cs="Arial"/>
          <w:spacing w:val="-6"/>
          <w:sz w:val="20"/>
          <w:szCs w:val="20"/>
        </w:rPr>
        <w:t xml:space="preserve"> </w:t>
      </w:r>
      <w:r w:rsidRPr="00E36025">
        <w:rPr>
          <w:rFonts w:ascii="Arial" w:hAnsi="Arial" w:cs="Arial"/>
          <w:sz w:val="20"/>
          <w:szCs w:val="20"/>
        </w:rPr>
        <w:t>data</w:t>
      </w:r>
      <w:r w:rsidRPr="00E36025">
        <w:rPr>
          <w:rFonts w:ascii="Arial" w:hAnsi="Arial" w:cs="Arial"/>
          <w:spacing w:val="-4"/>
          <w:sz w:val="20"/>
          <w:szCs w:val="20"/>
        </w:rPr>
        <w:t xml:space="preserve"> </w:t>
      </w:r>
      <w:r w:rsidRPr="00E36025">
        <w:rPr>
          <w:rFonts w:ascii="Arial" w:hAnsi="Arial" w:cs="Arial"/>
          <w:sz w:val="20"/>
          <w:szCs w:val="20"/>
        </w:rPr>
        <w:t>do</w:t>
      </w:r>
      <w:r w:rsidRPr="00E36025">
        <w:rPr>
          <w:rFonts w:ascii="Arial" w:hAnsi="Arial" w:cs="Arial"/>
          <w:spacing w:val="-4"/>
          <w:sz w:val="20"/>
          <w:szCs w:val="20"/>
        </w:rPr>
        <w:t xml:space="preserve"> </w:t>
      </w:r>
      <w:r w:rsidRPr="00E36025">
        <w:rPr>
          <w:rFonts w:ascii="Arial" w:hAnsi="Arial" w:cs="Arial"/>
          <w:sz w:val="20"/>
          <w:szCs w:val="20"/>
        </w:rPr>
        <w:t>recebimento da notificação.</w:t>
      </w:r>
    </w:p>
    <w:p w14:paraId="1B4803DA" w14:textId="2C0A943D" w:rsidR="005A77D8" w:rsidRDefault="00CF64CE" w:rsidP="00BB2D06">
      <w:pPr>
        <w:pStyle w:val="PargrafodaLista"/>
        <w:numPr>
          <w:ilvl w:val="2"/>
          <w:numId w:val="29"/>
        </w:numPr>
        <w:tabs>
          <w:tab w:val="left" w:pos="709"/>
          <w:tab w:val="left" w:pos="2234"/>
        </w:tabs>
        <w:spacing w:before="0" w:line="276" w:lineRule="auto"/>
        <w:ind w:left="0" w:right="118" w:firstLine="0"/>
        <w:jc w:val="left"/>
        <w:rPr>
          <w:rFonts w:ascii="Arial" w:hAnsi="Arial" w:cs="Arial"/>
          <w:sz w:val="20"/>
          <w:szCs w:val="20"/>
        </w:rPr>
      </w:pPr>
      <w:r w:rsidRPr="00BB2D06">
        <w:rPr>
          <w:rFonts w:ascii="Arial" w:hAnsi="Arial" w:cs="Arial"/>
          <w:sz w:val="20"/>
          <w:szCs w:val="20"/>
        </w:rPr>
        <w:t>A falta de pagamento da multa no prazo estipulado acarretará a atualização</w:t>
      </w:r>
      <w:r w:rsidRPr="00BB2D06">
        <w:rPr>
          <w:rFonts w:ascii="Arial" w:hAnsi="Arial" w:cs="Arial"/>
          <w:spacing w:val="76"/>
          <w:w w:val="150"/>
          <w:sz w:val="20"/>
          <w:szCs w:val="20"/>
        </w:rPr>
        <w:t xml:space="preserve"> </w:t>
      </w:r>
      <w:r w:rsidRPr="00BB2D06">
        <w:rPr>
          <w:rFonts w:ascii="Arial" w:hAnsi="Arial" w:cs="Arial"/>
          <w:sz w:val="20"/>
          <w:szCs w:val="20"/>
        </w:rPr>
        <w:t>monetária</w:t>
      </w:r>
      <w:r w:rsidRPr="00BB2D06">
        <w:rPr>
          <w:rFonts w:ascii="Arial" w:hAnsi="Arial" w:cs="Arial"/>
          <w:spacing w:val="78"/>
          <w:w w:val="150"/>
          <w:sz w:val="20"/>
          <w:szCs w:val="20"/>
        </w:rPr>
        <w:t xml:space="preserve"> </w:t>
      </w:r>
      <w:r w:rsidRPr="00BB2D06">
        <w:rPr>
          <w:rFonts w:ascii="Arial" w:hAnsi="Arial" w:cs="Arial"/>
          <w:sz w:val="20"/>
          <w:szCs w:val="20"/>
        </w:rPr>
        <w:t>do</w:t>
      </w:r>
      <w:r w:rsidRPr="00BB2D06">
        <w:rPr>
          <w:rFonts w:ascii="Arial" w:hAnsi="Arial" w:cs="Arial"/>
          <w:spacing w:val="76"/>
          <w:w w:val="150"/>
          <w:sz w:val="20"/>
          <w:szCs w:val="20"/>
        </w:rPr>
        <w:t xml:space="preserve"> </w:t>
      </w:r>
      <w:r w:rsidRPr="00BB2D06">
        <w:rPr>
          <w:rFonts w:ascii="Arial" w:hAnsi="Arial" w:cs="Arial"/>
          <w:sz w:val="20"/>
          <w:szCs w:val="20"/>
        </w:rPr>
        <w:t>débito</w:t>
      </w:r>
      <w:r w:rsidRPr="00BB2D06">
        <w:rPr>
          <w:rFonts w:ascii="Arial" w:hAnsi="Arial" w:cs="Arial"/>
          <w:spacing w:val="76"/>
          <w:w w:val="150"/>
          <w:sz w:val="20"/>
          <w:szCs w:val="20"/>
        </w:rPr>
        <w:t xml:space="preserve"> </w:t>
      </w:r>
      <w:r w:rsidRPr="00BB2D06">
        <w:rPr>
          <w:rFonts w:ascii="Arial" w:hAnsi="Arial" w:cs="Arial"/>
          <w:sz w:val="20"/>
          <w:szCs w:val="20"/>
        </w:rPr>
        <w:t>pela</w:t>
      </w:r>
      <w:r w:rsidRPr="00BB2D06">
        <w:rPr>
          <w:rFonts w:ascii="Arial" w:hAnsi="Arial" w:cs="Arial"/>
          <w:spacing w:val="76"/>
          <w:w w:val="150"/>
          <w:sz w:val="20"/>
          <w:szCs w:val="20"/>
        </w:rPr>
        <w:t xml:space="preserve"> </w:t>
      </w:r>
      <w:r w:rsidRPr="00BB2D06">
        <w:rPr>
          <w:rFonts w:ascii="Arial" w:hAnsi="Arial" w:cs="Arial"/>
          <w:sz w:val="20"/>
          <w:szCs w:val="20"/>
        </w:rPr>
        <w:t>variação</w:t>
      </w:r>
      <w:r w:rsidRPr="00BB2D06">
        <w:rPr>
          <w:rFonts w:ascii="Arial" w:hAnsi="Arial" w:cs="Arial"/>
          <w:spacing w:val="76"/>
          <w:w w:val="150"/>
          <w:sz w:val="20"/>
          <w:szCs w:val="20"/>
        </w:rPr>
        <w:t xml:space="preserve"> </w:t>
      </w:r>
      <w:r w:rsidRPr="00BB2D06">
        <w:rPr>
          <w:rFonts w:ascii="Arial" w:hAnsi="Arial" w:cs="Arial"/>
          <w:sz w:val="20"/>
          <w:szCs w:val="20"/>
        </w:rPr>
        <w:t>do</w:t>
      </w:r>
      <w:r w:rsidRPr="00BB2D06">
        <w:rPr>
          <w:rFonts w:ascii="Arial" w:hAnsi="Arial" w:cs="Arial"/>
          <w:spacing w:val="76"/>
          <w:w w:val="150"/>
          <w:sz w:val="20"/>
          <w:szCs w:val="20"/>
        </w:rPr>
        <w:t xml:space="preserve"> </w:t>
      </w:r>
      <w:r w:rsidRPr="00BB2D06">
        <w:rPr>
          <w:rFonts w:ascii="Arial" w:hAnsi="Arial" w:cs="Arial"/>
          <w:sz w:val="20"/>
          <w:szCs w:val="20"/>
        </w:rPr>
        <w:t>Índice</w:t>
      </w:r>
      <w:r w:rsidRPr="00BB2D06">
        <w:rPr>
          <w:rFonts w:ascii="Arial" w:hAnsi="Arial" w:cs="Arial"/>
          <w:spacing w:val="76"/>
          <w:w w:val="150"/>
          <w:sz w:val="20"/>
          <w:szCs w:val="20"/>
        </w:rPr>
        <w:t xml:space="preserve"> </w:t>
      </w:r>
      <w:r w:rsidRPr="00BB2D06">
        <w:rPr>
          <w:rFonts w:ascii="Arial" w:hAnsi="Arial" w:cs="Arial"/>
          <w:sz w:val="20"/>
          <w:szCs w:val="20"/>
        </w:rPr>
        <w:t>de</w:t>
      </w:r>
      <w:r w:rsidRPr="00BB2D06">
        <w:rPr>
          <w:rFonts w:ascii="Arial" w:hAnsi="Arial" w:cs="Arial"/>
          <w:spacing w:val="78"/>
          <w:w w:val="150"/>
          <w:sz w:val="20"/>
          <w:szCs w:val="20"/>
        </w:rPr>
        <w:t xml:space="preserve"> </w:t>
      </w:r>
      <w:r w:rsidRPr="00BB2D06">
        <w:rPr>
          <w:rFonts w:ascii="Arial" w:hAnsi="Arial" w:cs="Arial"/>
          <w:sz w:val="20"/>
          <w:szCs w:val="20"/>
        </w:rPr>
        <w:t>Preços</w:t>
      </w:r>
      <w:r w:rsidRPr="00BB2D06">
        <w:rPr>
          <w:rFonts w:ascii="Arial" w:hAnsi="Arial" w:cs="Arial"/>
          <w:spacing w:val="75"/>
          <w:w w:val="150"/>
          <w:sz w:val="20"/>
          <w:szCs w:val="20"/>
        </w:rPr>
        <w:t xml:space="preserve"> </w:t>
      </w:r>
      <w:r w:rsidRPr="00BB2D06">
        <w:rPr>
          <w:rFonts w:ascii="Arial" w:hAnsi="Arial" w:cs="Arial"/>
          <w:sz w:val="20"/>
          <w:szCs w:val="20"/>
        </w:rPr>
        <w:t>ao</w:t>
      </w:r>
      <w:r w:rsidR="00BB2D06">
        <w:rPr>
          <w:rFonts w:ascii="Arial" w:hAnsi="Arial" w:cs="Arial"/>
          <w:sz w:val="20"/>
          <w:szCs w:val="20"/>
        </w:rPr>
        <w:t xml:space="preserve"> </w:t>
      </w:r>
      <w:r w:rsidRPr="00BB2D06">
        <w:rPr>
          <w:rFonts w:ascii="Arial" w:hAnsi="Arial" w:cs="Arial"/>
          <w:sz w:val="20"/>
          <w:szCs w:val="20"/>
        </w:rPr>
        <w:t>Consumidor</w:t>
      </w:r>
      <w:r w:rsidRPr="00BB2D06">
        <w:rPr>
          <w:rFonts w:ascii="Arial" w:hAnsi="Arial" w:cs="Arial"/>
          <w:spacing w:val="24"/>
          <w:sz w:val="20"/>
          <w:szCs w:val="20"/>
        </w:rPr>
        <w:t xml:space="preserve"> </w:t>
      </w:r>
      <w:r w:rsidRPr="00BB2D06">
        <w:rPr>
          <w:rFonts w:ascii="Arial" w:hAnsi="Arial" w:cs="Arial"/>
          <w:sz w:val="20"/>
          <w:szCs w:val="20"/>
        </w:rPr>
        <w:t>Amplo</w:t>
      </w:r>
      <w:r w:rsidRPr="00BB2D06">
        <w:rPr>
          <w:rFonts w:ascii="Arial" w:hAnsi="Arial" w:cs="Arial"/>
          <w:spacing w:val="28"/>
          <w:sz w:val="20"/>
          <w:szCs w:val="20"/>
        </w:rPr>
        <w:t xml:space="preserve"> </w:t>
      </w:r>
      <w:r w:rsidRPr="00BB2D06">
        <w:rPr>
          <w:rFonts w:ascii="Arial" w:hAnsi="Arial" w:cs="Arial"/>
          <w:sz w:val="20"/>
          <w:szCs w:val="20"/>
        </w:rPr>
        <w:t>– IPCA</w:t>
      </w:r>
      <w:r w:rsidRPr="00BB2D06">
        <w:rPr>
          <w:rFonts w:ascii="Arial" w:hAnsi="Arial" w:cs="Arial"/>
          <w:spacing w:val="26"/>
          <w:sz w:val="20"/>
          <w:szCs w:val="20"/>
        </w:rPr>
        <w:t xml:space="preserve"> </w:t>
      </w:r>
      <w:r w:rsidRPr="00BB2D06">
        <w:rPr>
          <w:rFonts w:ascii="Arial" w:hAnsi="Arial" w:cs="Arial"/>
          <w:sz w:val="20"/>
          <w:szCs w:val="20"/>
        </w:rPr>
        <w:t>e</w:t>
      </w:r>
      <w:r w:rsidRPr="00BB2D06">
        <w:rPr>
          <w:rFonts w:ascii="Arial" w:hAnsi="Arial" w:cs="Arial"/>
          <w:spacing w:val="24"/>
          <w:sz w:val="20"/>
          <w:szCs w:val="20"/>
        </w:rPr>
        <w:t xml:space="preserve"> </w:t>
      </w:r>
      <w:r w:rsidRPr="00BB2D06">
        <w:rPr>
          <w:rFonts w:ascii="Arial" w:hAnsi="Arial" w:cs="Arial"/>
          <w:sz w:val="20"/>
          <w:szCs w:val="20"/>
        </w:rPr>
        <w:t>o</w:t>
      </w:r>
      <w:r w:rsidRPr="00BB2D06">
        <w:rPr>
          <w:rFonts w:ascii="Arial" w:hAnsi="Arial" w:cs="Arial"/>
          <w:spacing w:val="24"/>
          <w:sz w:val="20"/>
          <w:szCs w:val="20"/>
        </w:rPr>
        <w:t xml:space="preserve"> </w:t>
      </w:r>
      <w:r w:rsidRPr="00BB2D06">
        <w:rPr>
          <w:rFonts w:ascii="Arial" w:hAnsi="Arial" w:cs="Arial"/>
          <w:sz w:val="20"/>
          <w:szCs w:val="20"/>
        </w:rPr>
        <w:t>acréscimo</w:t>
      </w:r>
      <w:r w:rsidRPr="00BB2D06">
        <w:rPr>
          <w:rFonts w:ascii="Arial" w:hAnsi="Arial" w:cs="Arial"/>
          <w:spacing w:val="26"/>
          <w:sz w:val="20"/>
          <w:szCs w:val="20"/>
        </w:rPr>
        <w:t xml:space="preserve"> </w:t>
      </w:r>
      <w:r w:rsidRPr="00BB2D06">
        <w:rPr>
          <w:rFonts w:ascii="Arial" w:hAnsi="Arial" w:cs="Arial"/>
          <w:sz w:val="20"/>
          <w:szCs w:val="20"/>
        </w:rPr>
        <w:t>de</w:t>
      </w:r>
      <w:r w:rsidRPr="00BB2D06">
        <w:rPr>
          <w:rFonts w:ascii="Arial" w:hAnsi="Arial" w:cs="Arial"/>
          <w:spacing w:val="26"/>
          <w:sz w:val="20"/>
          <w:szCs w:val="20"/>
        </w:rPr>
        <w:t xml:space="preserve"> </w:t>
      </w:r>
      <w:r w:rsidRPr="00BB2D06">
        <w:rPr>
          <w:rFonts w:ascii="Arial" w:hAnsi="Arial" w:cs="Arial"/>
          <w:sz w:val="20"/>
          <w:szCs w:val="20"/>
        </w:rPr>
        <w:t>juros moratórios de</w:t>
      </w:r>
      <w:r w:rsidRPr="00BB2D06">
        <w:rPr>
          <w:rFonts w:ascii="Arial" w:hAnsi="Arial" w:cs="Arial"/>
          <w:spacing w:val="24"/>
          <w:sz w:val="20"/>
          <w:szCs w:val="20"/>
        </w:rPr>
        <w:t xml:space="preserve"> </w:t>
      </w:r>
      <w:r w:rsidRPr="00BB2D06">
        <w:rPr>
          <w:rFonts w:ascii="Arial" w:hAnsi="Arial" w:cs="Arial"/>
          <w:sz w:val="20"/>
          <w:szCs w:val="20"/>
        </w:rPr>
        <w:t>1%</w:t>
      </w:r>
      <w:r w:rsidRPr="00BB2D06">
        <w:rPr>
          <w:rFonts w:ascii="Arial" w:hAnsi="Arial" w:cs="Arial"/>
          <w:spacing w:val="26"/>
          <w:sz w:val="20"/>
          <w:szCs w:val="20"/>
        </w:rPr>
        <w:t xml:space="preserve"> </w:t>
      </w:r>
      <w:r w:rsidRPr="00BB2D06">
        <w:rPr>
          <w:rFonts w:ascii="Arial" w:hAnsi="Arial" w:cs="Arial"/>
          <w:sz w:val="20"/>
          <w:szCs w:val="20"/>
        </w:rPr>
        <w:t>(um</w:t>
      </w:r>
      <w:r w:rsidRPr="00BB2D06">
        <w:rPr>
          <w:rFonts w:ascii="Arial" w:hAnsi="Arial" w:cs="Arial"/>
          <w:spacing w:val="27"/>
          <w:sz w:val="20"/>
          <w:szCs w:val="20"/>
        </w:rPr>
        <w:t xml:space="preserve"> </w:t>
      </w:r>
      <w:r w:rsidRPr="00BB2D06">
        <w:rPr>
          <w:rFonts w:ascii="Arial" w:hAnsi="Arial" w:cs="Arial"/>
          <w:sz w:val="20"/>
          <w:szCs w:val="20"/>
        </w:rPr>
        <w:t>por cento) ao mês, sobre o montante do débito corrigido monetariamente.</w:t>
      </w:r>
    </w:p>
    <w:p w14:paraId="2DF766AA" w14:textId="77777777" w:rsidR="00BB2D06" w:rsidRPr="00BB2D06" w:rsidRDefault="00BB2D06" w:rsidP="00BB2D06">
      <w:pPr>
        <w:pStyle w:val="PargrafodaLista"/>
        <w:tabs>
          <w:tab w:val="left" w:pos="709"/>
          <w:tab w:val="left" w:pos="2234"/>
        </w:tabs>
        <w:spacing w:before="0" w:line="276" w:lineRule="auto"/>
        <w:ind w:left="0" w:right="118"/>
        <w:jc w:val="left"/>
        <w:rPr>
          <w:rFonts w:ascii="Arial" w:hAnsi="Arial" w:cs="Arial"/>
          <w:sz w:val="20"/>
          <w:szCs w:val="20"/>
        </w:rPr>
      </w:pPr>
    </w:p>
    <w:p w14:paraId="34C87991" w14:textId="77777777" w:rsidR="005A77D8" w:rsidRDefault="00CF64CE" w:rsidP="00BB2D06">
      <w:pPr>
        <w:pStyle w:val="PargrafodaLista"/>
        <w:numPr>
          <w:ilvl w:val="1"/>
          <w:numId w:val="29"/>
        </w:numPr>
        <w:tabs>
          <w:tab w:val="left" w:pos="567"/>
          <w:tab w:val="left" w:pos="1526"/>
        </w:tabs>
        <w:spacing w:before="0" w:line="276" w:lineRule="auto"/>
        <w:ind w:left="0" w:right="189" w:firstLine="0"/>
        <w:rPr>
          <w:rFonts w:ascii="Arial" w:hAnsi="Arial" w:cs="Arial"/>
          <w:sz w:val="20"/>
          <w:szCs w:val="20"/>
        </w:rPr>
      </w:pPr>
      <w:r w:rsidRPr="00E36025">
        <w:rPr>
          <w:rFonts w:ascii="Arial" w:hAnsi="Arial" w:cs="Arial"/>
          <w:sz w:val="20"/>
          <w:szCs w:val="20"/>
        </w:rPr>
        <w:t>A</w:t>
      </w:r>
      <w:r w:rsidRPr="00E36025">
        <w:rPr>
          <w:rFonts w:ascii="Arial" w:hAnsi="Arial" w:cs="Arial"/>
          <w:spacing w:val="-1"/>
          <w:sz w:val="20"/>
          <w:szCs w:val="20"/>
        </w:rPr>
        <w:t xml:space="preserve"> </w:t>
      </w:r>
      <w:r w:rsidRPr="00E36025">
        <w:rPr>
          <w:rFonts w:ascii="Arial" w:hAnsi="Arial" w:cs="Arial"/>
          <w:sz w:val="20"/>
          <w:szCs w:val="20"/>
        </w:rPr>
        <w:t>aplicação das</w:t>
      </w:r>
      <w:r w:rsidRPr="00E36025">
        <w:rPr>
          <w:rFonts w:ascii="Arial" w:hAnsi="Arial" w:cs="Arial"/>
          <w:spacing w:val="-2"/>
          <w:sz w:val="20"/>
          <w:szCs w:val="20"/>
        </w:rPr>
        <w:t xml:space="preserve"> </w:t>
      </w:r>
      <w:r w:rsidRPr="00E36025">
        <w:rPr>
          <w:rFonts w:ascii="Arial" w:hAnsi="Arial" w:cs="Arial"/>
          <w:sz w:val="20"/>
          <w:szCs w:val="20"/>
        </w:rPr>
        <w:t>sanções</w:t>
      </w:r>
      <w:r w:rsidRPr="00E36025">
        <w:rPr>
          <w:rFonts w:ascii="Arial" w:hAnsi="Arial" w:cs="Arial"/>
          <w:spacing w:val="-2"/>
          <w:sz w:val="20"/>
          <w:szCs w:val="20"/>
        </w:rPr>
        <w:t xml:space="preserve"> </w:t>
      </w:r>
      <w:r w:rsidRPr="00E36025">
        <w:rPr>
          <w:rFonts w:ascii="Arial" w:hAnsi="Arial" w:cs="Arial"/>
          <w:sz w:val="20"/>
          <w:szCs w:val="20"/>
        </w:rPr>
        <w:t>previstas</w:t>
      </w:r>
      <w:r w:rsidRPr="00E36025">
        <w:rPr>
          <w:rFonts w:ascii="Arial" w:hAnsi="Arial" w:cs="Arial"/>
          <w:spacing w:val="-2"/>
          <w:sz w:val="20"/>
          <w:szCs w:val="20"/>
        </w:rPr>
        <w:t xml:space="preserve"> </w:t>
      </w:r>
      <w:r w:rsidRPr="00E36025">
        <w:rPr>
          <w:rFonts w:ascii="Arial" w:hAnsi="Arial" w:cs="Arial"/>
          <w:sz w:val="20"/>
          <w:szCs w:val="20"/>
        </w:rPr>
        <w:t>neste</w:t>
      </w:r>
      <w:r w:rsidRPr="00E36025">
        <w:rPr>
          <w:rFonts w:ascii="Arial" w:hAnsi="Arial" w:cs="Arial"/>
          <w:spacing w:val="-1"/>
          <w:sz w:val="20"/>
          <w:szCs w:val="20"/>
        </w:rPr>
        <w:t xml:space="preserve"> </w:t>
      </w:r>
      <w:r w:rsidRPr="00E36025">
        <w:rPr>
          <w:rFonts w:ascii="Arial" w:hAnsi="Arial" w:cs="Arial"/>
          <w:sz w:val="20"/>
          <w:szCs w:val="20"/>
        </w:rPr>
        <w:t>CONTRATO</w:t>
      </w:r>
      <w:r w:rsidRPr="00E36025">
        <w:rPr>
          <w:rFonts w:ascii="Arial" w:hAnsi="Arial" w:cs="Arial"/>
          <w:spacing w:val="-1"/>
          <w:sz w:val="20"/>
          <w:szCs w:val="20"/>
        </w:rPr>
        <w:t xml:space="preserve"> </w:t>
      </w:r>
      <w:r w:rsidRPr="00E36025">
        <w:rPr>
          <w:rFonts w:ascii="Arial" w:hAnsi="Arial" w:cs="Arial"/>
          <w:sz w:val="20"/>
          <w:szCs w:val="20"/>
        </w:rPr>
        <w:t>pelo</w:t>
      </w:r>
      <w:r w:rsidRPr="00E36025">
        <w:rPr>
          <w:rFonts w:ascii="Arial" w:hAnsi="Arial" w:cs="Arial"/>
          <w:spacing w:val="-1"/>
          <w:sz w:val="20"/>
          <w:szCs w:val="20"/>
        </w:rPr>
        <w:t xml:space="preserve"> </w:t>
      </w:r>
      <w:r w:rsidRPr="00E36025">
        <w:rPr>
          <w:rFonts w:ascii="Arial" w:hAnsi="Arial" w:cs="Arial"/>
          <w:sz w:val="20"/>
          <w:szCs w:val="20"/>
        </w:rPr>
        <w:t>descumprimento das obrigações da CONCESSIONÁRIA não se confunde com o os processos eventualmente</w:t>
      </w:r>
      <w:r w:rsidRPr="00E36025">
        <w:rPr>
          <w:rFonts w:ascii="Arial" w:hAnsi="Arial" w:cs="Arial"/>
          <w:spacing w:val="-4"/>
          <w:sz w:val="20"/>
          <w:szCs w:val="20"/>
        </w:rPr>
        <w:t xml:space="preserve"> </w:t>
      </w:r>
      <w:r w:rsidRPr="00E36025">
        <w:rPr>
          <w:rFonts w:ascii="Arial" w:hAnsi="Arial" w:cs="Arial"/>
          <w:sz w:val="20"/>
          <w:szCs w:val="20"/>
        </w:rPr>
        <w:t>abertos</w:t>
      </w:r>
      <w:r w:rsidRPr="00E36025">
        <w:rPr>
          <w:rFonts w:ascii="Arial" w:hAnsi="Arial" w:cs="Arial"/>
          <w:spacing w:val="-8"/>
          <w:sz w:val="20"/>
          <w:szCs w:val="20"/>
        </w:rPr>
        <w:t xml:space="preserve"> </w:t>
      </w:r>
      <w:r w:rsidRPr="00E36025">
        <w:rPr>
          <w:rFonts w:ascii="Arial" w:hAnsi="Arial" w:cs="Arial"/>
          <w:sz w:val="20"/>
          <w:szCs w:val="20"/>
        </w:rPr>
        <w:t>pela</w:t>
      </w:r>
      <w:r w:rsidRPr="00E36025">
        <w:rPr>
          <w:rFonts w:ascii="Arial" w:hAnsi="Arial" w:cs="Arial"/>
          <w:spacing w:val="-5"/>
          <w:sz w:val="20"/>
          <w:szCs w:val="20"/>
        </w:rPr>
        <w:t xml:space="preserve"> </w:t>
      </w:r>
      <w:r w:rsidRPr="00E36025">
        <w:rPr>
          <w:rFonts w:ascii="Arial" w:hAnsi="Arial" w:cs="Arial"/>
          <w:sz w:val="20"/>
          <w:szCs w:val="20"/>
        </w:rPr>
        <w:t>AGÊNCIA</w:t>
      </w:r>
      <w:r w:rsidRPr="00E36025">
        <w:rPr>
          <w:rFonts w:ascii="Arial" w:hAnsi="Arial" w:cs="Arial"/>
          <w:spacing w:val="-4"/>
          <w:sz w:val="20"/>
          <w:szCs w:val="20"/>
        </w:rPr>
        <w:t xml:space="preserve"> </w:t>
      </w:r>
      <w:r w:rsidRPr="00E36025">
        <w:rPr>
          <w:rFonts w:ascii="Arial" w:hAnsi="Arial" w:cs="Arial"/>
          <w:sz w:val="20"/>
          <w:szCs w:val="20"/>
        </w:rPr>
        <w:t>REGULADORA,</w:t>
      </w:r>
      <w:r w:rsidRPr="00E36025">
        <w:rPr>
          <w:rFonts w:ascii="Arial" w:hAnsi="Arial" w:cs="Arial"/>
          <w:spacing w:val="-4"/>
          <w:sz w:val="20"/>
          <w:szCs w:val="20"/>
        </w:rPr>
        <w:t xml:space="preserve"> </w:t>
      </w:r>
      <w:r w:rsidRPr="00E36025">
        <w:rPr>
          <w:rFonts w:ascii="Arial" w:hAnsi="Arial" w:cs="Arial"/>
          <w:sz w:val="20"/>
          <w:szCs w:val="20"/>
        </w:rPr>
        <w:t>bem</w:t>
      </w:r>
      <w:r w:rsidRPr="00E36025">
        <w:rPr>
          <w:rFonts w:ascii="Arial" w:hAnsi="Arial" w:cs="Arial"/>
          <w:spacing w:val="-6"/>
          <w:sz w:val="20"/>
          <w:szCs w:val="20"/>
        </w:rPr>
        <w:t xml:space="preserve"> </w:t>
      </w:r>
      <w:r w:rsidRPr="00E36025">
        <w:rPr>
          <w:rFonts w:ascii="Arial" w:hAnsi="Arial" w:cs="Arial"/>
          <w:sz w:val="20"/>
          <w:szCs w:val="20"/>
        </w:rPr>
        <w:t>como</w:t>
      </w:r>
      <w:r w:rsidRPr="00E36025">
        <w:rPr>
          <w:rFonts w:ascii="Arial" w:hAnsi="Arial" w:cs="Arial"/>
          <w:spacing w:val="-5"/>
          <w:sz w:val="20"/>
          <w:szCs w:val="20"/>
        </w:rPr>
        <w:t xml:space="preserve"> </w:t>
      </w:r>
      <w:r w:rsidRPr="00E36025">
        <w:rPr>
          <w:rFonts w:ascii="Arial" w:hAnsi="Arial" w:cs="Arial"/>
          <w:sz w:val="20"/>
          <w:szCs w:val="20"/>
        </w:rPr>
        <w:t>com</w:t>
      </w:r>
      <w:r w:rsidRPr="00E36025">
        <w:rPr>
          <w:rFonts w:ascii="Arial" w:hAnsi="Arial" w:cs="Arial"/>
          <w:spacing w:val="-6"/>
          <w:sz w:val="20"/>
          <w:szCs w:val="20"/>
        </w:rPr>
        <w:t xml:space="preserve"> </w:t>
      </w:r>
      <w:r w:rsidRPr="00E36025">
        <w:rPr>
          <w:rFonts w:ascii="Arial" w:hAnsi="Arial" w:cs="Arial"/>
          <w:sz w:val="20"/>
          <w:szCs w:val="20"/>
        </w:rPr>
        <w:t>o mecanismo de avaliação dos INDICADORES DE DESEMPENHO e o seu eventual impacto na remuneração da CONCESSIONÁRIA.</w:t>
      </w:r>
    </w:p>
    <w:p w14:paraId="022E4FC2" w14:textId="77777777" w:rsidR="00BB2D06" w:rsidRPr="00E36025" w:rsidRDefault="00BB2D06" w:rsidP="00BB2D06">
      <w:pPr>
        <w:pStyle w:val="PargrafodaLista"/>
        <w:tabs>
          <w:tab w:val="left" w:pos="1526"/>
        </w:tabs>
        <w:spacing w:before="0" w:line="276" w:lineRule="auto"/>
        <w:ind w:right="189"/>
        <w:rPr>
          <w:rFonts w:ascii="Arial" w:hAnsi="Arial" w:cs="Arial"/>
          <w:sz w:val="20"/>
          <w:szCs w:val="20"/>
        </w:rPr>
      </w:pPr>
    </w:p>
    <w:p w14:paraId="09EC926F" w14:textId="74590D15" w:rsidR="005A77D8" w:rsidRPr="00E36025" w:rsidRDefault="00CF64CE" w:rsidP="00BB2D06">
      <w:pPr>
        <w:pStyle w:val="Ttulo1"/>
        <w:spacing w:before="0" w:line="276" w:lineRule="auto"/>
        <w:ind w:left="0"/>
        <w:rPr>
          <w:sz w:val="20"/>
          <w:szCs w:val="20"/>
        </w:rPr>
      </w:pPr>
      <w:bookmarkStart w:id="113" w:name="_bookmark109"/>
      <w:bookmarkEnd w:id="113"/>
      <w:r w:rsidRPr="00E36025">
        <w:rPr>
          <w:sz w:val="20"/>
          <w:szCs w:val="20"/>
        </w:rPr>
        <w:t>CLÁUSULA</w:t>
      </w:r>
      <w:r w:rsidRPr="00E36025">
        <w:rPr>
          <w:spacing w:val="-12"/>
          <w:sz w:val="20"/>
          <w:szCs w:val="20"/>
        </w:rPr>
        <w:t xml:space="preserve"> </w:t>
      </w:r>
      <w:r w:rsidRPr="00E36025">
        <w:rPr>
          <w:sz w:val="20"/>
          <w:szCs w:val="20"/>
        </w:rPr>
        <w:t>44</w:t>
      </w:r>
      <w:r w:rsidR="00775D77">
        <w:rPr>
          <w:sz w:val="20"/>
          <w:szCs w:val="20"/>
        </w:rPr>
        <w:t>:</w:t>
      </w:r>
      <w:r w:rsidRPr="00E36025">
        <w:rPr>
          <w:spacing w:val="-18"/>
          <w:sz w:val="20"/>
          <w:szCs w:val="20"/>
        </w:rPr>
        <w:t xml:space="preserve"> </w:t>
      </w:r>
      <w:r w:rsidRPr="00E36025">
        <w:rPr>
          <w:sz w:val="20"/>
          <w:szCs w:val="20"/>
        </w:rPr>
        <w:t>DA</w:t>
      </w:r>
      <w:r w:rsidRPr="00E36025">
        <w:rPr>
          <w:spacing w:val="-7"/>
          <w:sz w:val="20"/>
          <w:szCs w:val="20"/>
        </w:rPr>
        <w:t xml:space="preserve"> </w:t>
      </w:r>
      <w:r w:rsidRPr="00E36025">
        <w:rPr>
          <w:spacing w:val="-2"/>
          <w:sz w:val="20"/>
          <w:szCs w:val="20"/>
        </w:rPr>
        <w:t>INTERVENÇÃO</w:t>
      </w:r>
    </w:p>
    <w:p w14:paraId="53BA6F3C" w14:textId="77777777" w:rsidR="005A77D8" w:rsidRPr="00E36025" w:rsidRDefault="005A77D8" w:rsidP="00BB2D06">
      <w:pPr>
        <w:pStyle w:val="Corpodetexto"/>
        <w:spacing w:before="0" w:line="276" w:lineRule="auto"/>
        <w:ind w:left="0"/>
        <w:jc w:val="left"/>
        <w:rPr>
          <w:rFonts w:ascii="Arial" w:hAnsi="Arial" w:cs="Arial"/>
          <w:b/>
          <w:sz w:val="20"/>
          <w:szCs w:val="20"/>
        </w:rPr>
      </w:pPr>
    </w:p>
    <w:p w14:paraId="324A3281" w14:textId="77777777" w:rsidR="005A77D8" w:rsidRDefault="00CF64CE" w:rsidP="00BB2D06">
      <w:pPr>
        <w:pStyle w:val="PargrafodaLista"/>
        <w:numPr>
          <w:ilvl w:val="1"/>
          <w:numId w:val="28"/>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O PODER CONCEDENTE poderá intervir na CONCESSÃO a fim de assegurar a adequação da prestação dos SERVIÇOS que compõem o CONTRATO, bem como o fiel cumprimento das normas contratuais, regulamentares e legais pertinentes, nos termos do art. 32 e seguintes da Lei Federal nº 8.987/1995.</w:t>
      </w:r>
    </w:p>
    <w:p w14:paraId="5DE854E5" w14:textId="77777777" w:rsidR="00BB2D06" w:rsidRPr="00E36025" w:rsidRDefault="00BB2D06" w:rsidP="00BB2D06">
      <w:pPr>
        <w:pStyle w:val="PargrafodaLista"/>
        <w:tabs>
          <w:tab w:val="left" w:pos="567"/>
        </w:tabs>
        <w:spacing w:before="0" w:line="276" w:lineRule="auto"/>
        <w:ind w:left="0" w:right="190"/>
        <w:rPr>
          <w:rFonts w:ascii="Arial" w:hAnsi="Arial" w:cs="Arial"/>
          <w:sz w:val="20"/>
          <w:szCs w:val="20"/>
        </w:rPr>
      </w:pPr>
    </w:p>
    <w:p w14:paraId="6380534E" w14:textId="77777777" w:rsidR="005A77D8" w:rsidRPr="00E36025" w:rsidRDefault="00CF64CE" w:rsidP="00BB2D06">
      <w:pPr>
        <w:pStyle w:val="PargrafodaLista"/>
        <w:numPr>
          <w:ilvl w:val="1"/>
          <w:numId w:val="28"/>
        </w:numPr>
        <w:tabs>
          <w:tab w:val="left" w:pos="567"/>
        </w:tabs>
        <w:spacing w:before="0" w:line="276" w:lineRule="auto"/>
        <w:ind w:left="0" w:right="189" w:firstLine="0"/>
        <w:rPr>
          <w:rFonts w:ascii="Arial" w:hAnsi="Arial" w:cs="Arial"/>
          <w:sz w:val="20"/>
          <w:szCs w:val="20"/>
        </w:rPr>
      </w:pPr>
      <w:r w:rsidRPr="00E36025">
        <w:rPr>
          <w:rFonts w:ascii="Arial" w:hAnsi="Arial" w:cs="Arial"/>
          <w:sz w:val="20"/>
          <w:szCs w:val="20"/>
        </w:rPr>
        <w:t>Quando não justificarem a caducidade da CONCESSÃO, são situações</w:t>
      </w:r>
      <w:r w:rsidRPr="00E36025">
        <w:rPr>
          <w:rFonts w:ascii="Arial" w:hAnsi="Arial" w:cs="Arial"/>
          <w:spacing w:val="-1"/>
          <w:sz w:val="20"/>
          <w:szCs w:val="20"/>
        </w:rPr>
        <w:t xml:space="preserve"> </w:t>
      </w:r>
      <w:r w:rsidRPr="00E36025">
        <w:rPr>
          <w:rFonts w:ascii="Arial" w:hAnsi="Arial" w:cs="Arial"/>
          <w:sz w:val="20"/>
          <w:szCs w:val="20"/>
        </w:rPr>
        <w:t>que autorizam a decretação da intervenção pelo PODER CONCEDENTE, a seu critério e à vista do interesse público, sem prejuízo das penalidades cabíveis e das responsabilidades incidentes:</w:t>
      </w:r>
    </w:p>
    <w:p w14:paraId="4D08CC60" w14:textId="77777777" w:rsidR="005A77D8" w:rsidRPr="00E36025" w:rsidRDefault="00CF64CE" w:rsidP="00BB2D06">
      <w:pPr>
        <w:pStyle w:val="PargrafodaLista"/>
        <w:numPr>
          <w:ilvl w:val="0"/>
          <w:numId w:val="26"/>
        </w:numPr>
        <w:tabs>
          <w:tab w:val="left" w:pos="567"/>
        </w:tabs>
        <w:spacing w:before="0" w:line="276" w:lineRule="auto"/>
        <w:ind w:left="851" w:right="186"/>
        <w:rPr>
          <w:rFonts w:ascii="Arial" w:hAnsi="Arial" w:cs="Arial"/>
          <w:sz w:val="20"/>
          <w:szCs w:val="20"/>
        </w:rPr>
      </w:pPr>
      <w:r w:rsidRPr="00E36025">
        <w:rPr>
          <w:rFonts w:ascii="Arial" w:hAnsi="Arial" w:cs="Arial"/>
          <w:sz w:val="20"/>
          <w:szCs w:val="20"/>
        </w:rPr>
        <w:t>paralisação das atividades objeto do CONTRATO fora das hipóteses admitidas</w:t>
      </w:r>
      <w:r w:rsidRPr="00E36025">
        <w:rPr>
          <w:rFonts w:ascii="Arial" w:hAnsi="Arial" w:cs="Arial"/>
          <w:spacing w:val="-8"/>
          <w:sz w:val="20"/>
          <w:szCs w:val="20"/>
        </w:rPr>
        <w:t xml:space="preserve"> </w:t>
      </w:r>
      <w:r w:rsidRPr="00E36025">
        <w:rPr>
          <w:rFonts w:ascii="Arial" w:hAnsi="Arial" w:cs="Arial"/>
          <w:sz w:val="20"/>
          <w:szCs w:val="20"/>
        </w:rPr>
        <w:t>neste</w:t>
      </w:r>
      <w:r w:rsidRPr="00E36025">
        <w:rPr>
          <w:rFonts w:ascii="Arial" w:hAnsi="Arial" w:cs="Arial"/>
          <w:spacing w:val="-6"/>
          <w:sz w:val="20"/>
          <w:szCs w:val="20"/>
        </w:rPr>
        <w:t xml:space="preserve"> </w:t>
      </w:r>
      <w:r w:rsidRPr="00E36025">
        <w:rPr>
          <w:rFonts w:ascii="Arial" w:hAnsi="Arial" w:cs="Arial"/>
          <w:sz w:val="20"/>
          <w:szCs w:val="20"/>
        </w:rPr>
        <w:t>CONTRATO</w:t>
      </w:r>
      <w:r w:rsidRPr="00E36025">
        <w:rPr>
          <w:rFonts w:ascii="Arial" w:hAnsi="Arial" w:cs="Arial"/>
          <w:spacing w:val="-5"/>
          <w:sz w:val="20"/>
          <w:szCs w:val="20"/>
        </w:rPr>
        <w:t xml:space="preserve"> </w:t>
      </w:r>
      <w:r w:rsidRPr="00E36025">
        <w:rPr>
          <w:rFonts w:ascii="Arial" w:hAnsi="Arial" w:cs="Arial"/>
          <w:sz w:val="20"/>
          <w:szCs w:val="20"/>
        </w:rPr>
        <w:t>e</w:t>
      </w:r>
      <w:r w:rsidRPr="00E36025">
        <w:rPr>
          <w:rFonts w:ascii="Arial" w:hAnsi="Arial" w:cs="Arial"/>
          <w:spacing w:val="-7"/>
          <w:sz w:val="20"/>
          <w:szCs w:val="20"/>
        </w:rPr>
        <w:t xml:space="preserve"> </w:t>
      </w:r>
      <w:r w:rsidRPr="00E36025">
        <w:rPr>
          <w:rFonts w:ascii="Arial" w:hAnsi="Arial" w:cs="Arial"/>
          <w:sz w:val="20"/>
          <w:szCs w:val="20"/>
        </w:rPr>
        <w:t>sem</w:t>
      </w:r>
      <w:r w:rsidRPr="00E36025">
        <w:rPr>
          <w:rFonts w:ascii="Arial" w:hAnsi="Arial" w:cs="Arial"/>
          <w:spacing w:val="-6"/>
          <w:sz w:val="20"/>
          <w:szCs w:val="20"/>
        </w:rPr>
        <w:t xml:space="preserve"> </w:t>
      </w:r>
      <w:r w:rsidRPr="00E36025">
        <w:rPr>
          <w:rFonts w:ascii="Arial" w:hAnsi="Arial" w:cs="Arial"/>
          <w:sz w:val="20"/>
          <w:szCs w:val="20"/>
        </w:rPr>
        <w:t>a</w:t>
      </w:r>
      <w:r w:rsidRPr="00E36025">
        <w:rPr>
          <w:rFonts w:ascii="Arial" w:hAnsi="Arial" w:cs="Arial"/>
          <w:spacing w:val="-7"/>
          <w:sz w:val="20"/>
          <w:szCs w:val="20"/>
        </w:rPr>
        <w:t xml:space="preserve"> </w:t>
      </w:r>
      <w:r w:rsidRPr="00E36025">
        <w:rPr>
          <w:rFonts w:ascii="Arial" w:hAnsi="Arial" w:cs="Arial"/>
          <w:sz w:val="20"/>
          <w:szCs w:val="20"/>
        </w:rPr>
        <w:t>apresentação</w:t>
      </w:r>
      <w:r w:rsidRPr="00E36025">
        <w:rPr>
          <w:rFonts w:ascii="Arial" w:hAnsi="Arial" w:cs="Arial"/>
          <w:spacing w:val="-7"/>
          <w:sz w:val="20"/>
          <w:szCs w:val="20"/>
        </w:rPr>
        <w:t xml:space="preserve"> </w:t>
      </w:r>
      <w:r w:rsidRPr="00E36025">
        <w:rPr>
          <w:rFonts w:ascii="Arial" w:hAnsi="Arial" w:cs="Arial"/>
          <w:sz w:val="20"/>
          <w:szCs w:val="20"/>
        </w:rPr>
        <w:t>de</w:t>
      </w:r>
      <w:r w:rsidRPr="00E36025">
        <w:rPr>
          <w:rFonts w:ascii="Arial" w:hAnsi="Arial" w:cs="Arial"/>
          <w:spacing w:val="-7"/>
          <w:sz w:val="20"/>
          <w:szCs w:val="20"/>
        </w:rPr>
        <w:t xml:space="preserve"> </w:t>
      </w:r>
      <w:r w:rsidRPr="00E36025">
        <w:rPr>
          <w:rFonts w:ascii="Arial" w:hAnsi="Arial" w:cs="Arial"/>
          <w:sz w:val="20"/>
          <w:szCs w:val="20"/>
        </w:rPr>
        <w:t>razões</w:t>
      </w:r>
      <w:r w:rsidRPr="00E36025">
        <w:rPr>
          <w:rFonts w:ascii="Arial" w:hAnsi="Arial" w:cs="Arial"/>
          <w:spacing w:val="-8"/>
          <w:sz w:val="20"/>
          <w:szCs w:val="20"/>
        </w:rPr>
        <w:t xml:space="preserve"> </w:t>
      </w:r>
      <w:r w:rsidRPr="00E36025">
        <w:rPr>
          <w:rFonts w:ascii="Arial" w:hAnsi="Arial" w:cs="Arial"/>
          <w:sz w:val="20"/>
          <w:szCs w:val="20"/>
        </w:rPr>
        <w:t>aptas</w:t>
      </w:r>
      <w:r w:rsidRPr="00E36025">
        <w:rPr>
          <w:rFonts w:ascii="Arial" w:hAnsi="Arial" w:cs="Arial"/>
          <w:spacing w:val="-5"/>
          <w:sz w:val="20"/>
          <w:szCs w:val="20"/>
        </w:rPr>
        <w:t xml:space="preserve"> </w:t>
      </w:r>
      <w:r w:rsidRPr="00E36025">
        <w:rPr>
          <w:rFonts w:ascii="Arial" w:hAnsi="Arial" w:cs="Arial"/>
          <w:sz w:val="20"/>
          <w:szCs w:val="20"/>
        </w:rPr>
        <w:t>a</w:t>
      </w:r>
      <w:r w:rsidRPr="00E36025">
        <w:rPr>
          <w:rFonts w:ascii="Arial" w:hAnsi="Arial" w:cs="Arial"/>
          <w:spacing w:val="-7"/>
          <w:sz w:val="20"/>
          <w:szCs w:val="20"/>
        </w:rPr>
        <w:t xml:space="preserve"> </w:t>
      </w:r>
      <w:r w:rsidRPr="00E36025">
        <w:rPr>
          <w:rFonts w:ascii="Arial" w:hAnsi="Arial" w:cs="Arial"/>
          <w:sz w:val="20"/>
          <w:szCs w:val="20"/>
        </w:rPr>
        <w:t xml:space="preserve">justificá- </w:t>
      </w:r>
      <w:r w:rsidRPr="00E36025">
        <w:rPr>
          <w:rFonts w:ascii="Arial" w:hAnsi="Arial" w:cs="Arial"/>
          <w:spacing w:val="-4"/>
          <w:sz w:val="20"/>
          <w:szCs w:val="20"/>
        </w:rPr>
        <w:t>las;</w:t>
      </w:r>
    </w:p>
    <w:p w14:paraId="65954E12" w14:textId="77777777" w:rsidR="005A77D8" w:rsidRPr="00E36025" w:rsidRDefault="00CF64CE" w:rsidP="00BB2D06">
      <w:pPr>
        <w:pStyle w:val="PargrafodaLista"/>
        <w:numPr>
          <w:ilvl w:val="0"/>
          <w:numId w:val="26"/>
        </w:numPr>
        <w:tabs>
          <w:tab w:val="left" w:pos="567"/>
        </w:tabs>
        <w:spacing w:before="0" w:line="276" w:lineRule="auto"/>
        <w:ind w:left="851" w:right="190"/>
        <w:rPr>
          <w:rFonts w:ascii="Arial" w:hAnsi="Arial" w:cs="Arial"/>
          <w:sz w:val="20"/>
          <w:szCs w:val="20"/>
        </w:rPr>
      </w:pPr>
      <w:r w:rsidRPr="00E36025">
        <w:rPr>
          <w:rFonts w:ascii="Arial" w:hAnsi="Arial" w:cs="Arial"/>
          <w:sz w:val="20"/>
          <w:szCs w:val="20"/>
        </w:rPr>
        <w:t>inadequações, insuficiências ou deficiências graves e reiteradas dos SERVIÇOS,</w:t>
      </w:r>
      <w:r w:rsidRPr="00E36025">
        <w:rPr>
          <w:rFonts w:ascii="Arial" w:hAnsi="Arial" w:cs="Arial"/>
          <w:spacing w:val="-16"/>
          <w:sz w:val="20"/>
          <w:szCs w:val="20"/>
        </w:rPr>
        <w:t xml:space="preserve"> </w:t>
      </w:r>
      <w:r w:rsidRPr="00E36025">
        <w:rPr>
          <w:rFonts w:ascii="Arial" w:hAnsi="Arial" w:cs="Arial"/>
          <w:sz w:val="20"/>
          <w:szCs w:val="20"/>
        </w:rPr>
        <w:t>INVESTIMENTOS</w:t>
      </w:r>
      <w:r w:rsidRPr="00E36025">
        <w:rPr>
          <w:rFonts w:ascii="Arial" w:hAnsi="Arial" w:cs="Arial"/>
          <w:spacing w:val="-16"/>
          <w:sz w:val="20"/>
          <w:szCs w:val="20"/>
        </w:rPr>
        <w:t xml:space="preserve"> </w:t>
      </w:r>
      <w:r w:rsidRPr="00E36025">
        <w:rPr>
          <w:rFonts w:ascii="Arial" w:hAnsi="Arial" w:cs="Arial"/>
          <w:sz w:val="20"/>
          <w:szCs w:val="20"/>
        </w:rPr>
        <w:t>OBRIGATÓRIOS</w:t>
      </w:r>
      <w:r w:rsidRPr="00E36025">
        <w:rPr>
          <w:rFonts w:ascii="Arial" w:hAnsi="Arial" w:cs="Arial"/>
          <w:spacing w:val="-16"/>
          <w:sz w:val="20"/>
          <w:szCs w:val="20"/>
        </w:rPr>
        <w:t xml:space="preserve"> </w:t>
      </w:r>
      <w:r w:rsidRPr="00E36025">
        <w:rPr>
          <w:rFonts w:ascii="Arial" w:hAnsi="Arial" w:cs="Arial"/>
          <w:sz w:val="20"/>
          <w:szCs w:val="20"/>
        </w:rPr>
        <w:t>e</w:t>
      </w:r>
      <w:r w:rsidRPr="00E36025">
        <w:rPr>
          <w:rFonts w:ascii="Arial" w:hAnsi="Arial" w:cs="Arial"/>
          <w:spacing w:val="-16"/>
          <w:sz w:val="20"/>
          <w:szCs w:val="20"/>
        </w:rPr>
        <w:t xml:space="preserve"> </w:t>
      </w:r>
      <w:r w:rsidRPr="00E36025">
        <w:rPr>
          <w:rFonts w:ascii="Arial" w:hAnsi="Arial" w:cs="Arial"/>
          <w:sz w:val="20"/>
          <w:szCs w:val="20"/>
        </w:rPr>
        <w:t>demais</w:t>
      </w:r>
      <w:r w:rsidRPr="00E36025">
        <w:rPr>
          <w:rFonts w:ascii="Arial" w:hAnsi="Arial" w:cs="Arial"/>
          <w:spacing w:val="-17"/>
          <w:sz w:val="20"/>
          <w:szCs w:val="20"/>
        </w:rPr>
        <w:t xml:space="preserve"> </w:t>
      </w:r>
      <w:r w:rsidRPr="00E36025">
        <w:rPr>
          <w:rFonts w:ascii="Arial" w:hAnsi="Arial" w:cs="Arial"/>
          <w:sz w:val="20"/>
          <w:szCs w:val="20"/>
        </w:rPr>
        <w:t>atividades</w:t>
      </w:r>
      <w:r w:rsidRPr="00E36025">
        <w:rPr>
          <w:rFonts w:ascii="Arial" w:hAnsi="Arial" w:cs="Arial"/>
          <w:spacing w:val="-17"/>
          <w:sz w:val="20"/>
          <w:szCs w:val="20"/>
        </w:rPr>
        <w:t xml:space="preserve"> </w:t>
      </w:r>
      <w:r w:rsidRPr="00E36025">
        <w:rPr>
          <w:rFonts w:ascii="Arial" w:hAnsi="Arial" w:cs="Arial"/>
          <w:sz w:val="20"/>
          <w:szCs w:val="20"/>
        </w:rPr>
        <w:t>objeto</w:t>
      </w:r>
      <w:r w:rsidRPr="00E36025">
        <w:rPr>
          <w:rFonts w:ascii="Arial" w:hAnsi="Arial" w:cs="Arial"/>
          <w:spacing w:val="-16"/>
          <w:sz w:val="20"/>
          <w:szCs w:val="20"/>
        </w:rPr>
        <w:t xml:space="preserve"> </w:t>
      </w:r>
      <w:r w:rsidRPr="00E36025">
        <w:rPr>
          <w:rFonts w:ascii="Arial" w:hAnsi="Arial" w:cs="Arial"/>
          <w:sz w:val="20"/>
          <w:szCs w:val="20"/>
        </w:rPr>
        <w:t>do CONTRATO, caracterizadas pelo não atendimento reiterado de um mesmo INDICADOR DE DESEMPENHO previstos neste CONTRATO por 5 (cinco) avaliações consecutivas da NAA;</w:t>
      </w:r>
    </w:p>
    <w:p w14:paraId="2BE10885" w14:textId="77777777" w:rsidR="005A77D8" w:rsidRPr="00E36025" w:rsidRDefault="00CF64CE" w:rsidP="00BB2D06">
      <w:pPr>
        <w:pStyle w:val="PargrafodaLista"/>
        <w:numPr>
          <w:ilvl w:val="0"/>
          <w:numId w:val="26"/>
        </w:numPr>
        <w:tabs>
          <w:tab w:val="left" w:pos="567"/>
        </w:tabs>
        <w:spacing w:before="0" w:line="276" w:lineRule="auto"/>
        <w:ind w:left="851"/>
        <w:rPr>
          <w:rFonts w:ascii="Arial" w:hAnsi="Arial" w:cs="Arial"/>
          <w:sz w:val="20"/>
          <w:szCs w:val="20"/>
        </w:rPr>
      </w:pPr>
      <w:r w:rsidRPr="00E36025">
        <w:rPr>
          <w:rFonts w:ascii="Arial" w:hAnsi="Arial" w:cs="Arial"/>
          <w:sz w:val="20"/>
          <w:szCs w:val="20"/>
        </w:rPr>
        <w:t>utilização</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8"/>
          <w:sz w:val="20"/>
          <w:szCs w:val="20"/>
        </w:rPr>
        <w:t xml:space="preserve"> </w:t>
      </w:r>
      <w:r w:rsidRPr="00E36025">
        <w:rPr>
          <w:rFonts w:ascii="Arial" w:hAnsi="Arial" w:cs="Arial"/>
          <w:sz w:val="20"/>
          <w:szCs w:val="20"/>
        </w:rPr>
        <w:t>BENS</w:t>
      </w:r>
      <w:r w:rsidRPr="00E36025">
        <w:rPr>
          <w:rFonts w:ascii="Arial" w:hAnsi="Arial" w:cs="Arial"/>
          <w:spacing w:val="-5"/>
          <w:sz w:val="20"/>
          <w:szCs w:val="20"/>
        </w:rPr>
        <w:t xml:space="preserve"> </w:t>
      </w:r>
      <w:r w:rsidRPr="00E36025">
        <w:rPr>
          <w:rFonts w:ascii="Arial" w:hAnsi="Arial" w:cs="Arial"/>
          <w:sz w:val="20"/>
          <w:szCs w:val="20"/>
        </w:rPr>
        <w:t>REVERSÍVEIS</w:t>
      </w:r>
      <w:r w:rsidRPr="00E36025">
        <w:rPr>
          <w:rFonts w:ascii="Arial" w:hAnsi="Arial" w:cs="Arial"/>
          <w:spacing w:val="-5"/>
          <w:sz w:val="20"/>
          <w:szCs w:val="20"/>
        </w:rPr>
        <w:t xml:space="preserve"> </w:t>
      </w:r>
      <w:r w:rsidRPr="00E36025">
        <w:rPr>
          <w:rFonts w:ascii="Arial" w:hAnsi="Arial" w:cs="Arial"/>
          <w:sz w:val="20"/>
          <w:szCs w:val="20"/>
        </w:rPr>
        <w:t>para</w:t>
      </w:r>
      <w:r w:rsidRPr="00E36025">
        <w:rPr>
          <w:rFonts w:ascii="Arial" w:hAnsi="Arial" w:cs="Arial"/>
          <w:spacing w:val="-5"/>
          <w:sz w:val="20"/>
          <w:szCs w:val="20"/>
        </w:rPr>
        <w:t xml:space="preserve"> </w:t>
      </w:r>
      <w:r w:rsidRPr="00E36025">
        <w:rPr>
          <w:rFonts w:ascii="Arial" w:hAnsi="Arial" w:cs="Arial"/>
          <w:sz w:val="20"/>
          <w:szCs w:val="20"/>
        </w:rPr>
        <w:t>fins</w:t>
      </w:r>
      <w:r w:rsidRPr="00E36025">
        <w:rPr>
          <w:rFonts w:ascii="Arial" w:hAnsi="Arial" w:cs="Arial"/>
          <w:spacing w:val="-5"/>
          <w:sz w:val="20"/>
          <w:szCs w:val="20"/>
        </w:rPr>
        <w:t xml:space="preserve"> </w:t>
      </w:r>
      <w:r w:rsidRPr="00E36025">
        <w:rPr>
          <w:rFonts w:ascii="Arial" w:hAnsi="Arial" w:cs="Arial"/>
          <w:sz w:val="20"/>
          <w:szCs w:val="20"/>
        </w:rPr>
        <w:t>ilícitos</w:t>
      </w:r>
      <w:r w:rsidRPr="00E36025">
        <w:rPr>
          <w:rFonts w:ascii="Arial" w:hAnsi="Arial" w:cs="Arial"/>
          <w:spacing w:val="-6"/>
          <w:sz w:val="20"/>
          <w:szCs w:val="20"/>
        </w:rPr>
        <w:t xml:space="preserve"> </w:t>
      </w:r>
      <w:r w:rsidRPr="00E36025">
        <w:rPr>
          <w:rFonts w:ascii="Arial" w:hAnsi="Arial" w:cs="Arial"/>
          <w:sz w:val="20"/>
          <w:szCs w:val="20"/>
        </w:rPr>
        <w:t>ou</w:t>
      </w:r>
      <w:r w:rsidRPr="00E36025">
        <w:rPr>
          <w:rFonts w:ascii="Arial" w:hAnsi="Arial" w:cs="Arial"/>
          <w:spacing w:val="-5"/>
          <w:sz w:val="20"/>
          <w:szCs w:val="20"/>
        </w:rPr>
        <w:t xml:space="preserve"> </w:t>
      </w:r>
      <w:r w:rsidRPr="00E36025">
        <w:rPr>
          <w:rFonts w:ascii="Arial" w:hAnsi="Arial" w:cs="Arial"/>
          <w:sz w:val="20"/>
          <w:szCs w:val="20"/>
        </w:rPr>
        <w:t>não</w:t>
      </w:r>
      <w:r w:rsidRPr="00E36025">
        <w:rPr>
          <w:rFonts w:ascii="Arial" w:hAnsi="Arial" w:cs="Arial"/>
          <w:spacing w:val="-7"/>
          <w:sz w:val="20"/>
          <w:szCs w:val="20"/>
        </w:rPr>
        <w:t xml:space="preserve"> </w:t>
      </w:r>
      <w:r w:rsidRPr="00E36025">
        <w:rPr>
          <w:rFonts w:ascii="Arial" w:hAnsi="Arial" w:cs="Arial"/>
          <w:sz w:val="20"/>
          <w:szCs w:val="20"/>
        </w:rPr>
        <w:t>autorizados;</w:t>
      </w:r>
      <w:r w:rsidRPr="00E36025">
        <w:rPr>
          <w:rFonts w:ascii="Arial" w:hAnsi="Arial" w:cs="Arial"/>
          <w:spacing w:val="-5"/>
          <w:sz w:val="20"/>
          <w:szCs w:val="20"/>
        </w:rPr>
        <w:t xml:space="preserve"> </w:t>
      </w:r>
      <w:r w:rsidRPr="00E36025">
        <w:rPr>
          <w:rFonts w:ascii="Arial" w:hAnsi="Arial" w:cs="Arial"/>
          <w:spacing w:val="-10"/>
          <w:sz w:val="20"/>
          <w:szCs w:val="20"/>
        </w:rPr>
        <w:t>e</w:t>
      </w:r>
    </w:p>
    <w:p w14:paraId="5DE77261" w14:textId="77777777" w:rsidR="005A77D8" w:rsidRDefault="00CF64CE" w:rsidP="00BB2D06">
      <w:pPr>
        <w:pStyle w:val="PargrafodaLista"/>
        <w:numPr>
          <w:ilvl w:val="0"/>
          <w:numId w:val="26"/>
        </w:numPr>
        <w:tabs>
          <w:tab w:val="left" w:pos="567"/>
        </w:tabs>
        <w:spacing w:before="0" w:line="276" w:lineRule="auto"/>
        <w:ind w:left="851" w:right="195"/>
        <w:rPr>
          <w:rFonts w:ascii="Arial" w:hAnsi="Arial" w:cs="Arial"/>
          <w:sz w:val="20"/>
          <w:szCs w:val="20"/>
        </w:rPr>
      </w:pPr>
      <w:r w:rsidRPr="00E36025">
        <w:rPr>
          <w:rFonts w:ascii="Arial" w:hAnsi="Arial" w:cs="Arial"/>
          <w:sz w:val="20"/>
          <w:szCs w:val="20"/>
        </w:rPr>
        <w:t>omissão</w:t>
      </w:r>
      <w:r w:rsidRPr="00E36025">
        <w:rPr>
          <w:rFonts w:ascii="Arial" w:hAnsi="Arial" w:cs="Arial"/>
          <w:spacing w:val="-17"/>
          <w:sz w:val="20"/>
          <w:szCs w:val="20"/>
        </w:rPr>
        <w:t xml:space="preserve"> </w:t>
      </w:r>
      <w:r w:rsidRPr="00E36025">
        <w:rPr>
          <w:rFonts w:ascii="Arial" w:hAnsi="Arial" w:cs="Arial"/>
          <w:sz w:val="20"/>
          <w:szCs w:val="20"/>
        </w:rPr>
        <w:t>na</w:t>
      </w:r>
      <w:r w:rsidRPr="00E36025">
        <w:rPr>
          <w:rFonts w:ascii="Arial" w:hAnsi="Arial" w:cs="Arial"/>
          <w:spacing w:val="-17"/>
          <w:sz w:val="20"/>
          <w:szCs w:val="20"/>
        </w:rPr>
        <w:t xml:space="preserve"> </w:t>
      </w:r>
      <w:r w:rsidRPr="00E36025">
        <w:rPr>
          <w:rFonts w:ascii="Arial" w:hAnsi="Arial" w:cs="Arial"/>
          <w:sz w:val="20"/>
          <w:szCs w:val="20"/>
        </w:rPr>
        <w:t>prestação</w:t>
      </w:r>
      <w:r w:rsidRPr="00E36025">
        <w:rPr>
          <w:rFonts w:ascii="Arial" w:hAnsi="Arial" w:cs="Arial"/>
          <w:spacing w:val="-16"/>
          <w:sz w:val="20"/>
          <w:szCs w:val="20"/>
        </w:rPr>
        <w:t xml:space="preserve"> </w:t>
      </w:r>
      <w:r w:rsidRPr="00E36025">
        <w:rPr>
          <w:rFonts w:ascii="Arial" w:hAnsi="Arial" w:cs="Arial"/>
          <w:sz w:val="20"/>
          <w:szCs w:val="20"/>
        </w:rPr>
        <w:t>de</w:t>
      </w:r>
      <w:r w:rsidRPr="00E36025">
        <w:rPr>
          <w:rFonts w:ascii="Arial" w:hAnsi="Arial" w:cs="Arial"/>
          <w:spacing w:val="-17"/>
          <w:sz w:val="20"/>
          <w:szCs w:val="20"/>
        </w:rPr>
        <w:t xml:space="preserve"> </w:t>
      </w:r>
      <w:r w:rsidRPr="00E36025">
        <w:rPr>
          <w:rFonts w:ascii="Arial" w:hAnsi="Arial" w:cs="Arial"/>
          <w:sz w:val="20"/>
          <w:szCs w:val="20"/>
        </w:rPr>
        <w:t>contas</w:t>
      </w:r>
      <w:r w:rsidRPr="00E36025">
        <w:rPr>
          <w:rFonts w:ascii="Arial" w:hAnsi="Arial" w:cs="Arial"/>
          <w:spacing w:val="-17"/>
          <w:sz w:val="20"/>
          <w:szCs w:val="20"/>
        </w:rPr>
        <w:t xml:space="preserve"> </w:t>
      </w:r>
      <w:r w:rsidRPr="00E36025">
        <w:rPr>
          <w:rFonts w:ascii="Arial" w:hAnsi="Arial" w:cs="Arial"/>
          <w:sz w:val="20"/>
          <w:szCs w:val="20"/>
        </w:rPr>
        <w:t>ao</w:t>
      </w:r>
      <w:r w:rsidRPr="00E36025">
        <w:rPr>
          <w:rFonts w:ascii="Arial" w:hAnsi="Arial" w:cs="Arial"/>
          <w:spacing w:val="-17"/>
          <w:sz w:val="20"/>
          <w:szCs w:val="20"/>
        </w:rPr>
        <w:t xml:space="preserve"> </w:t>
      </w:r>
      <w:r w:rsidRPr="00E36025">
        <w:rPr>
          <w:rFonts w:ascii="Arial" w:hAnsi="Arial" w:cs="Arial"/>
          <w:sz w:val="20"/>
          <w:szCs w:val="20"/>
        </w:rPr>
        <w:t>PODER</w:t>
      </w:r>
      <w:r w:rsidRPr="00E36025">
        <w:rPr>
          <w:rFonts w:ascii="Arial" w:hAnsi="Arial" w:cs="Arial"/>
          <w:spacing w:val="-16"/>
          <w:sz w:val="20"/>
          <w:szCs w:val="20"/>
        </w:rPr>
        <w:t xml:space="preserve"> </w:t>
      </w:r>
      <w:r w:rsidRPr="00E36025">
        <w:rPr>
          <w:rFonts w:ascii="Arial" w:hAnsi="Arial" w:cs="Arial"/>
          <w:sz w:val="20"/>
          <w:szCs w:val="20"/>
        </w:rPr>
        <w:t>CONCEDENTE</w:t>
      </w:r>
      <w:r w:rsidRPr="00E36025">
        <w:rPr>
          <w:rFonts w:ascii="Arial" w:hAnsi="Arial" w:cs="Arial"/>
          <w:spacing w:val="-16"/>
          <w:sz w:val="20"/>
          <w:szCs w:val="20"/>
        </w:rPr>
        <w:t xml:space="preserve"> </w:t>
      </w:r>
      <w:r w:rsidRPr="00E36025">
        <w:rPr>
          <w:rFonts w:ascii="Arial" w:hAnsi="Arial" w:cs="Arial"/>
          <w:sz w:val="20"/>
          <w:szCs w:val="20"/>
        </w:rPr>
        <w:t>ou</w:t>
      </w:r>
      <w:r w:rsidRPr="00E36025">
        <w:rPr>
          <w:rFonts w:ascii="Arial" w:hAnsi="Arial" w:cs="Arial"/>
          <w:spacing w:val="-14"/>
          <w:sz w:val="20"/>
          <w:szCs w:val="20"/>
        </w:rPr>
        <w:t xml:space="preserve"> </w:t>
      </w:r>
      <w:r w:rsidRPr="00E36025">
        <w:rPr>
          <w:rFonts w:ascii="Arial" w:hAnsi="Arial" w:cs="Arial"/>
          <w:sz w:val="20"/>
          <w:szCs w:val="20"/>
        </w:rPr>
        <w:t>oferecimento de óbice à atividade fiscalizatória.</w:t>
      </w:r>
    </w:p>
    <w:p w14:paraId="2A9400B4" w14:textId="77777777" w:rsidR="00BB2D06" w:rsidRPr="00E36025" w:rsidRDefault="00BB2D06" w:rsidP="00BB2D06">
      <w:pPr>
        <w:pStyle w:val="PargrafodaLista"/>
        <w:tabs>
          <w:tab w:val="left" w:pos="567"/>
        </w:tabs>
        <w:spacing w:before="0" w:line="276" w:lineRule="auto"/>
        <w:ind w:left="0" w:right="195"/>
        <w:rPr>
          <w:rFonts w:ascii="Arial" w:hAnsi="Arial" w:cs="Arial"/>
          <w:sz w:val="20"/>
          <w:szCs w:val="20"/>
        </w:rPr>
      </w:pPr>
    </w:p>
    <w:p w14:paraId="131BE6DB" w14:textId="77777777" w:rsidR="005A77D8" w:rsidRPr="00E36025" w:rsidRDefault="00CF64CE" w:rsidP="00BB2D06">
      <w:pPr>
        <w:pStyle w:val="PargrafodaLista"/>
        <w:numPr>
          <w:ilvl w:val="1"/>
          <w:numId w:val="28"/>
        </w:numPr>
        <w:tabs>
          <w:tab w:val="left" w:pos="567"/>
        </w:tabs>
        <w:spacing w:before="0" w:line="276" w:lineRule="auto"/>
        <w:ind w:left="0" w:right="190" w:firstLine="0"/>
        <w:rPr>
          <w:rFonts w:ascii="Arial" w:hAnsi="Arial" w:cs="Arial"/>
          <w:sz w:val="20"/>
          <w:szCs w:val="20"/>
        </w:rPr>
      </w:pPr>
      <w:r w:rsidRPr="00E36025">
        <w:rPr>
          <w:rFonts w:ascii="Arial" w:hAnsi="Arial" w:cs="Arial"/>
          <w:sz w:val="20"/>
          <w:szCs w:val="20"/>
        </w:rPr>
        <w:t>A</w:t>
      </w:r>
      <w:r w:rsidRPr="00E36025">
        <w:rPr>
          <w:rFonts w:ascii="Arial" w:hAnsi="Arial" w:cs="Arial"/>
          <w:spacing w:val="-5"/>
          <w:sz w:val="20"/>
          <w:szCs w:val="20"/>
        </w:rPr>
        <w:t xml:space="preserve"> </w:t>
      </w:r>
      <w:r w:rsidRPr="00E36025">
        <w:rPr>
          <w:rFonts w:ascii="Arial" w:hAnsi="Arial" w:cs="Arial"/>
          <w:sz w:val="20"/>
          <w:szCs w:val="20"/>
        </w:rPr>
        <w:t>intervenção</w:t>
      </w:r>
      <w:r w:rsidRPr="00E36025">
        <w:rPr>
          <w:rFonts w:ascii="Arial" w:hAnsi="Arial" w:cs="Arial"/>
          <w:spacing w:val="-5"/>
          <w:sz w:val="20"/>
          <w:szCs w:val="20"/>
        </w:rPr>
        <w:t xml:space="preserve"> </w:t>
      </w:r>
      <w:r w:rsidRPr="00E36025">
        <w:rPr>
          <w:rFonts w:ascii="Arial" w:hAnsi="Arial" w:cs="Arial"/>
          <w:sz w:val="20"/>
          <w:szCs w:val="20"/>
        </w:rPr>
        <w:t>far-se-á</w:t>
      </w:r>
      <w:r w:rsidRPr="00E36025">
        <w:rPr>
          <w:rFonts w:ascii="Arial" w:hAnsi="Arial" w:cs="Arial"/>
          <w:spacing w:val="-7"/>
          <w:sz w:val="20"/>
          <w:szCs w:val="20"/>
        </w:rPr>
        <w:t xml:space="preserve"> </w:t>
      </w:r>
      <w:r w:rsidRPr="00E36025">
        <w:rPr>
          <w:rFonts w:ascii="Arial" w:hAnsi="Arial" w:cs="Arial"/>
          <w:sz w:val="20"/>
          <w:szCs w:val="20"/>
        </w:rPr>
        <w:t>por</w:t>
      </w:r>
      <w:r w:rsidRPr="00E36025">
        <w:rPr>
          <w:rFonts w:ascii="Arial" w:hAnsi="Arial" w:cs="Arial"/>
          <w:spacing w:val="-5"/>
          <w:sz w:val="20"/>
          <w:szCs w:val="20"/>
        </w:rPr>
        <w:t xml:space="preserve"> </w:t>
      </w:r>
      <w:r w:rsidRPr="00E36025">
        <w:rPr>
          <w:rFonts w:ascii="Arial" w:hAnsi="Arial" w:cs="Arial"/>
          <w:sz w:val="20"/>
          <w:szCs w:val="20"/>
        </w:rPr>
        <w:t>decreto</w:t>
      </w:r>
      <w:r w:rsidRPr="00E36025">
        <w:rPr>
          <w:rFonts w:ascii="Arial" w:hAnsi="Arial" w:cs="Arial"/>
          <w:spacing w:val="-5"/>
          <w:sz w:val="20"/>
          <w:szCs w:val="20"/>
        </w:rPr>
        <w:t xml:space="preserve"> </w:t>
      </w:r>
      <w:r w:rsidRPr="00E36025">
        <w:rPr>
          <w:rFonts w:ascii="Arial" w:hAnsi="Arial" w:cs="Arial"/>
          <w:sz w:val="20"/>
          <w:szCs w:val="20"/>
        </w:rPr>
        <w:t>do</w:t>
      </w:r>
      <w:r w:rsidRPr="00E36025">
        <w:rPr>
          <w:rFonts w:ascii="Arial" w:hAnsi="Arial" w:cs="Arial"/>
          <w:spacing w:val="-5"/>
          <w:sz w:val="20"/>
          <w:szCs w:val="20"/>
        </w:rPr>
        <w:t xml:space="preserve"> </w:t>
      </w:r>
      <w:r w:rsidRPr="00E36025">
        <w:rPr>
          <w:rFonts w:ascii="Arial" w:hAnsi="Arial" w:cs="Arial"/>
          <w:sz w:val="20"/>
          <w:szCs w:val="20"/>
        </w:rPr>
        <w:t>Poder</w:t>
      </w:r>
      <w:r w:rsidRPr="00E36025">
        <w:rPr>
          <w:rFonts w:ascii="Arial" w:hAnsi="Arial" w:cs="Arial"/>
          <w:spacing w:val="-7"/>
          <w:sz w:val="20"/>
          <w:szCs w:val="20"/>
        </w:rPr>
        <w:t xml:space="preserve"> </w:t>
      </w:r>
      <w:r w:rsidRPr="00E36025">
        <w:rPr>
          <w:rFonts w:ascii="Arial" w:hAnsi="Arial" w:cs="Arial"/>
          <w:sz w:val="20"/>
          <w:szCs w:val="20"/>
        </w:rPr>
        <w:t>CONCEDENTE,</w:t>
      </w:r>
      <w:r w:rsidRPr="00E36025">
        <w:rPr>
          <w:rFonts w:ascii="Arial" w:hAnsi="Arial" w:cs="Arial"/>
          <w:spacing w:val="-5"/>
          <w:sz w:val="20"/>
          <w:szCs w:val="20"/>
        </w:rPr>
        <w:t xml:space="preserve"> </w:t>
      </w:r>
      <w:r w:rsidRPr="00E36025">
        <w:rPr>
          <w:rFonts w:ascii="Arial" w:hAnsi="Arial" w:cs="Arial"/>
          <w:sz w:val="20"/>
          <w:szCs w:val="20"/>
        </w:rPr>
        <w:t>o</w:t>
      </w:r>
      <w:r w:rsidRPr="00E36025">
        <w:rPr>
          <w:rFonts w:ascii="Arial" w:hAnsi="Arial" w:cs="Arial"/>
          <w:spacing w:val="-5"/>
          <w:sz w:val="20"/>
          <w:szCs w:val="20"/>
        </w:rPr>
        <w:t xml:space="preserve"> </w:t>
      </w:r>
      <w:r w:rsidRPr="00E36025">
        <w:rPr>
          <w:rFonts w:ascii="Arial" w:hAnsi="Arial" w:cs="Arial"/>
          <w:sz w:val="20"/>
          <w:szCs w:val="20"/>
        </w:rPr>
        <w:t>qual</w:t>
      </w:r>
      <w:r w:rsidRPr="00E36025">
        <w:rPr>
          <w:rFonts w:ascii="Arial" w:hAnsi="Arial" w:cs="Arial"/>
          <w:spacing w:val="-6"/>
          <w:sz w:val="20"/>
          <w:szCs w:val="20"/>
        </w:rPr>
        <w:t xml:space="preserve"> </w:t>
      </w:r>
      <w:r w:rsidRPr="00E36025">
        <w:rPr>
          <w:rFonts w:ascii="Arial" w:hAnsi="Arial" w:cs="Arial"/>
          <w:sz w:val="20"/>
          <w:szCs w:val="20"/>
        </w:rPr>
        <w:t>conterá, dentre outras informações pertinentes:</w:t>
      </w:r>
    </w:p>
    <w:p w14:paraId="719A9FF6" w14:textId="77777777" w:rsidR="005A77D8" w:rsidRPr="00E36025" w:rsidRDefault="00CF64CE" w:rsidP="00BB2D06">
      <w:pPr>
        <w:pStyle w:val="PargrafodaLista"/>
        <w:numPr>
          <w:ilvl w:val="0"/>
          <w:numId w:val="27"/>
        </w:numPr>
        <w:tabs>
          <w:tab w:val="left" w:pos="567"/>
        </w:tabs>
        <w:spacing w:before="0" w:line="276" w:lineRule="auto"/>
        <w:ind w:left="851"/>
        <w:rPr>
          <w:rFonts w:ascii="Arial" w:hAnsi="Arial" w:cs="Arial"/>
          <w:sz w:val="20"/>
          <w:szCs w:val="20"/>
        </w:rPr>
      </w:pPr>
      <w:r w:rsidRPr="00E36025">
        <w:rPr>
          <w:rFonts w:ascii="Arial" w:hAnsi="Arial" w:cs="Arial"/>
          <w:sz w:val="20"/>
          <w:szCs w:val="20"/>
        </w:rPr>
        <w:t>os</w:t>
      </w:r>
      <w:r w:rsidRPr="00E36025">
        <w:rPr>
          <w:rFonts w:ascii="Arial" w:hAnsi="Arial" w:cs="Arial"/>
          <w:spacing w:val="-8"/>
          <w:sz w:val="20"/>
          <w:szCs w:val="20"/>
        </w:rPr>
        <w:t xml:space="preserve"> </w:t>
      </w:r>
      <w:r w:rsidRPr="00E36025">
        <w:rPr>
          <w:rFonts w:ascii="Arial" w:hAnsi="Arial" w:cs="Arial"/>
          <w:sz w:val="20"/>
          <w:szCs w:val="20"/>
        </w:rPr>
        <w:t>motivos</w:t>
      </w:r>
      <w:r w:rsidRPr="00E36025">
        <w:rPr>
          <w:rFonts w:ascii="Arial" w:hAnsi="Arial" w:cs="Arial"/>
          <w:spacing w:val="-9"/>
          <w:sz w:val="20"/>
          <w:szCs w:val="20"/>
        </w:rPr>
        <w:t xml:space="preserve"> </w:t>
      </w:r>
      <w:r w:rsidRPr="00E36025">
        <w:rPr>
          <w:rFonts w:ascii="Arial" w:hAnsi="Arial" w:cs="Arial"/>
          <w:sz w:val="20"/>
          <w:szCs w:val="20"/>
        </w:rPr>
        <w:t>da</w:t>
      </w:r>
      <w:r w:rsidRPr="00E36025">
        <w:rPr>
          <w:rFonts w:ascii="Arial" w:hAnsi="Arial" w:cs="Arial"/>
          <w:spacing w:val="-7"/>
          <w:sz w:val="20"/>
          <w:szCs w:val="20"/>
        </w:rPr>
        <w:t xml:space="preserve"> </w:t>
      </w:r>
      <w:r w:rsidRPr="00E36025">
        <w:rPr>
          <w:rFonts w:ascii="Arial" w:hAnsi="Arial" w:cs="Arial"/>
          <w:sz w:val="20"/>
          <w:szCs w:val="20"/>
        </w:rPr>
        <w:t>intervenção</w:t>
      </w:r>
      <w:r w:rsidRPr="00E36025">
        <w:rPr>
          <w:rFonts w:ascii="Arial" w:hAnsi="Arial" w:cs="Arial"/>
          <w:spacing w:val="-7"/>
          <w:sz w:val="20"/>
          <w:szCs w:val="20"/>
        </w:rPr>
        <w:t xml:space="preserve"> </w:t>
      </w:r>
      <w:r w:rsidRPr="00E36025">
        <w:rPr>
          <w:rFonts w:ascii="Arial" w:hAnsi="Arial" w:cs="Arial"/>
          <w:sz w:val="20"/>
          <w:szCs w:val="20"/>
        </w:rPr>
        <w:t>e</w:t>
      </w:r>
      <w:r w:rsidRPr="00E36025">
        <w:rPr>
          <w:rFonts w:ascii="Arial" w:hAnsi="Arial" w:cs="Arial"/>
          <w:spacing w:val="-9"/>
          <w:sz w:val="20"/>
          <w:szCs w:val="20"/>
        </w:rPr>
        <w:t xml:space="preserve"> </w:t>
      </w:r>
      <w:r w:rsidRPr="00E36025">
        <w:rPr>
          <w:rFonts w:ascii="Arial" w:hAnsi="Arial" w:cs="Arial"/>
          <w:sz w:val="20"/>
          <w:szCs w:val="20"/>
        </w:rPr>
        <w:t>sua</w:t>
      </w:r>
      <w:r w:rsidRPr="00E36025">
        <w:rPr>
          <w:rFonts w:ascii="Arial" w:hAnsi="Arial" w:cs="Arial"/>
          <w:spacing w:val="-9"/>
          <w:sz w:val="20"/>
          <w:szCs w:val="20"/>
        </w:rPr>
        <w:t xml:space="preserve"> </w:t>
      </w:r>
      <w:r w:rsidRPr="00E36025">
        <w:rPr>
          <w:rFonts w:ascii="Arial" w:hAnsi="Arial" w:cs="Arial"/>
          <w:spacing w:val="-2"/>
          <w:sz w:val="20"/>
          <w:szCs w:val="20"/>
        </w:rPr>
        <w:t>justificativa;</w:t>
      </w:r>
    </w:p>
    <w:p w14:paraId="5E2B2EF5" w14:textId="77777777" w:rsidR="005A77D8" w:rsidRPr="00E36025" w:rsidRDefault="00CF64CE" w:rsidP="00BB2D06">
      <w:pPr>
        <w:pStyle w:val="PargrafodaLista"/>
        <w:numPr>
          <w:ilvl w:val="0"/>
          <w:numId w:val="27"/>
        </w:numPr>
        <w:tabs>
          <w:tab w:val="left" w:pos="567"/>
        </w:tabs>
        <w:spacing w:before="0" w:line="276" w:lineRule="auto"/>
        <w:ind w:left="851" w:right="197"/>
        <w:rPr>
          <w:rFonts w:ascii="Arial" w:hAnsi="Arial" w:cs="Arial"/>
          <w:sz w:val="20"/>
          <w:szCs w:val="20"/>
        </w:rPr>
      </w:pPr>
      <w:r w:rsidRPr="00E36025">
        <w:rPr>
          <w:rFonts w:ascii="Arial" w:hAnsi="Arial" w:cs="Arial"/>
          <w:sz w:val="20"/>
          <w:szCs w:val="20"/>
        </w:rPr>
        <w:t>o</w:t>
      </w:r>
      <w:r w:rsidRPr="00E36025">
        <w:rPr>
          <w:rFonts w:ascii="Arial" w:hAnsi="Arial" w:cs="Arial"/>
          <w:spacing w:val="-6"/>
          <w:sz w:val="20"/>
          <w:szCs w:val="20"/>
        </w:rPr>
        <w:t xml:space="preserve"> </w:t>
      </w:r>
      <w:r w:rsidRPr="00E36025">
        <w:rPr>
          <w:rFonts w:ascii="Arial" w:hAnsi="Arial" w:cs="Arial"/>
          <w:sz w:val="20"/>
          <w:szCs w:val="20"/>
        </w:rPr>
        <w:t>prazo,</w:t>
      </w:r>
      <w:r w:rsidRPr="00E36025">
        <w:rPr>
          <w:rFonts w:ascii="Arial" w:hAnsi="Arial" w:cs="Arial"/>
          <w:spacing w:val="-5"/>
          <w:sz w:val="20"/>
          <w:szCs w:val="20"/>
        </w:rPr>
        <w:t xml:space="preserve"> </w:t>
      </w:r>
      <w:r w:rsidRPr="00E36025">
        <w:rPr>
          <w:rFonts w:ascii="Arial" w:hAnsi="Arial" w:cs="Arial"/>
          <w:sz w:val="20"/>
          <w:szCs w:val="20"/>
        </w:rPr>
        <w:t>que</w:t>
      </w:r>
      <w:r w:rsidRPr="00E36025">
        <w:rPr>
          <w:rFonts w:ascii="Arial" w:hAnsi="Arial" w:cs="Arial"/>
          <w:spacing w:val="-5"/>
          <w:sz w:val="20"/>
          <w:szCs w:val="20"/>
        </w:rPr>
        <w:t xml:space="preserve"> </w:t>
      </w:r>
      <w:r w:rsidRPr="00E36025">
        <w:rPr>
          <w:rFonts w:ascii="Arial" w:hAnsi="Arial" w:cs="Arial"/>
          <w:sz w:val="20"/>
          <w:szCs w:val="20"/>
        </w:rPr>
        <w:t>será</w:t>
      </w:r>
      <w:r w:rsidRPr="00E36025">
        <w:rPr>
          <w:rFonts w:ascii="Arial" w:hAnsi="Arial" w:cs="Arial"/>
          <w:spacing w:val="-8"/>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no</w:t>
      </w:r>
      <w:r w:rsidRPr="00E36025">
        <w:rPr>
          <w:rFonts w:ascii="Arial" w:hAnsi="Arial" w:cs="Arial"/>
          <w:spacing w:val="-5"/>
          <w:sz w:val="20"/>
          <w:szCs w:val="20"/>
        </w:rPr>
        <w:t xml:space="preserve"> </w:t>
      </w:r>
      <w:r w:rsidRPr="00E36025">
        <w:rPr>
          <w:rFonts w:ascii="Arial" w:hAnsi="Arial" w:cs="Arial"/>
          <w:sz w:val="20"/>
          <w:szCs w:val="20"/>
        </w:rPr>
        <w:t>máximo</w:t>
      </w:r>
      <w:r w:rsidRPr="00E36025">
        <w:rPr>
          <w:rFonts w:ascii="Arial" w:hAnsi="Arial" w:cs="Arial"/>
          <w:spacing w:val="-5"/>
          <w:sz w:val="20"/>
          <w:szCs w:val="20"/>
        </w:rPr>
        <w:t xml:space="preserve"> </w:t>
      </w:r>
      <w:r w:rsidRPr="00E36025">
        <w:rPr>
          <w:rFonts w:ascii="Arial" w:hAnsi="Arial" w:cs="Arial"/>
          <w:sz w:val="20"/>
          <w:szCs w:val="20"/>
        </w:rPr>
        <w:t>01</w:t>
      </w:r>
      <w:r w:rsidRPr="00E36025">
        <w:rPr>
          <w:rFonts w:ascii="Arial" w:hAnsi="Arial" w:cs="Arial"/>
          <w:spacing w:val="-5"/>
          <w:sz w:val="20"/>
          <w:szCs w:val="20"/>
        </w:rPr>
        <w:t xml:space="preserve"> </w:t>
      </w:r>
      <w:r w:rsidRPr="00E36025">
        <w:rPr>
          <w:rFonts w:ascii="Arial" w:hAnsi="Arial" w:cs="Arial"/>
          <w:sz w:val="20"/>
          <w:szCs w:val="20"/>
        </w:rPr>
        <w:t>(um)</w:t>
      </w:r>
      <w:r w:rsidRPr="00E36025">
        <w:rPr>
          <w:rFonts w:ascii="Arial" w:hAnsi="Arial" w:cs="Arial"/>
          <w:spacing w:val="-6"/>
          <w:sz w:val="20"/>
          <w:szCs w:val="20"/>
        </w:rPr>
        <w:t xml:space="preserve"> </w:t>
      </w:r>
      <w:r w:rsidRPr="00E36025">
        <w:rPr>
          <w:rFonts w:ascii="Arial" w:hAnsi="Arial" w:cs="Arial"/>
          <w:sz w:val="20"/>
          <w:szCs w:val="20"/>
        </w:rPr>
        <w:t>ano,</w:t>
      </w:r>
      <w:r w:rsidRPr="00E36025">
        <w:rPr>
          <w:rFonts w:ascii="Arial" w:hAnsi="Arial" w:cs="Arial"/>
          <w:spacing w:val="-5"/>
          <w:sz w:val="20"/>
          <w:szCs w:val="20"/>
        </w:rPr>
        <w:t xml:space="preserve"> </w:t>
      </w:r>
      <w:r w:rsidRPr="00E36025">
        <w:rPr>
          <w:rFonts w:ascii="Arial" w:hAnsi="Arial" w:cs="Arial"/>
          <w:sz w:val="20"/>
          <w:szCs w:val="20"/>
        </w:rPr>
        <w:t>prorrogável</w:t>
      </w:r>
      <w:r w:rsidRPr="00E36025">
        <w:rPr>
          <w:rFonts w:ascii="Arial" w:hAnsi="Arial" w:cs="Arial"/>
          <w:spacing w:val="-6"/>
          <w:sz w:val="20"/>
          <w:szCs w:val="20"/>
        </w:rPr>
        <w:t xml:space="preserve"> </w:t>
      </w:r>
      <w:r w:rsidRPr="00E36025">
        <w:rPr>
          <w:rFonts w:ascii="Arial" w:hAnsi="Arial" w:cs="Arial"/>
          <w:sz w:val="20"/>
          <w:szCs w:val="20"/>
        </w:rPr>
        <w:t>excepcionalmente por mais 01 (um) ano, de forma compatível e proporcional aos motivos que ensejaram a intervenção;</w:t>
      </w:r>
    </w:p>
    <w:p w14:paraId="39B56856" w14:textId="77777777" w:rsidR="005A77D8" w:rsidRPr="00E36025" w:rsidRDefault="00CF64CE" w:rsidP="00BB2D06">
      <w:pPr>
        <w:pStyle w:val="PargrafodaLista"/>
        <w:numPr>
          <w:ilvl w:val="0"/>
          <w:numId w:val="27"/>
        </w:numPr>
        <w:tabs>
          <w:tab w:val="left" w:pos="567"/>
        </w:tabs>
        <w:spacing w:before="0" w:line="276" w:lineRule="auto"/>
        <w:ind w:left="851"/>
        <w:rPr>
          <w:rFonts w:ascii="Arial" w:hAnsi="Arial" w:cs="Arial"/>
          <w:sz w:val="20"/>
          <w:szCs w:val="20"/>
        </w:rPr>
      </w:pPr>
      <w:r w:rsidRPr="00E36025">
        <w:rPr>
          <w:rFonts w:ascii="Arial" w:hAnsi="Arial" w:cs="Arial"/>
          <w:sz w:val="20"/>
          <w:szCs w:val="20"/>
        </w:rPr>
        <w:t>os</w:t>
      </w:r>
      <w:r w:rsidRPr="00E36025">
        <w:rPr>
          <w:rFonts w:ascii="Arial" w:hAnsi="Arial" w:cs="Arial"/>
          <w:spacing w:val="-9"/>
          <w:sz w:val="20"/>
          <w:szCs w:val="20"/>
        </w:rPr>
        <w:t xml:space="preserve"> </w:t>
      </w:r>
      <w:r w:rsidRPr="00E36025">
        <w:rPr>
          <w:rFonts w:ascii="Arial" w:hAnsi="Arial" w:cs="Arial"/>
          <w:sz w:val="20"/>
          <w:szCs w:val="20"/>
        </w:rPr>
        <w:t>objetivos</w:t>
      </w:r>
      <w:r w:rsidRPr="00E36025">
        <w:rPr>
          <w:rFonts w:ascii="Arial" w:hAnsi="Arial" w:cs="Arial"/>
          <w:spacing w:val="-9"/>
          <w:sz w:val="20"/>
          <w:szCs w:val="20"/>
        </w:rPr>
        <w:t xml:space="preserve"> </w:t>
      </w:r>
      <w:r w:rsidRPr="00E36025">
        <w:rPr>
          <w:rFonts w:ascii="Arial" w:hAnsi="Arial" w:cs="Arial"/>
          <w:sz w:val="20"/>
          <w:szCs w:val="20"/>
        </w:rPr>
        <w:t>e</w:t>
      </w:r>
      <w:r w:rsidRPr="00E36025">
        <w:rPr>
          <w:rFonts w:ascii="Arial" w:hAnsi="Arial" w:cs="Arial"/>
          <w:spacing w:val="-10"/>
          <w:sz w:val="20"/>
          <w:szCs w:val="20"/>
        </w:rPr>
        <w:t xml:space="preserve"> </w:t>
      </w:r>
      <w:r w:rsidRPr="00E36025">
        <w:rPr>
          <w:rFonts w:ascii="Arial" w:hAnsi="Arial" w:cs="Arial"/>
          <w:sz w:val="20"/>
          <w:szCs w:val="20"/>
        </w:rPr>
        <w:t>os</w:t>
      </w:r>
      <w:r w:rsidRPr="00E36025">
        <w:rPr>
          <w:rFonts w:ascii="Arial" w:hAnsi="Arial" w:cs="Arial"/>
          <w:spacing w:val="-9"/>
          <w:sz w:val="20"/>
          <w:szCs w:val="20"/>
        </w:rPr>
        <w:t xml:space="preserve"> </w:t>
      </w:r>
      <w:r w:rsidRPr="00E36025">
        <w:rPr>
          <w:rFonts w:ascii="Arial" w:hAnsi="Arial" w:cs="Arial"/>
          <w:sz w:val="20"/>
          <w:szCs w:val="20"/>
        </w:rPr>
        <w:t>limites</w:t>
      </w:r>
      <w:r w:rsidRPr="00E36025">
        <w:rPr>
          <w:rFonts w:ascii="Arial" w:hAnsi="Arial" w:cs="Arial"/>
          <w:spacing w:val="-8"/>
          <w:sz w:val="20"/>
          <w:szCs w:val="20"/>
        </w:rPr>
        <w:t xml:space="preserve"> </w:t>
      </w:r>
      <w:r w:rsidRPr="00E36025">
        <w:rPr>
          <w:rFonts w:ascii="Arial" w:hAnsi="Arial" w:cs="Arial"/>
          <w:sz w:val="20"/>
          <w:szCs w:val="20"/>
        </w:rPr>
        <w:t>da</w:t>
      </w:r>
      <w:r w:rsidRPr="00E36025">
        <w:rPr>
          <w:rFonts w:ascii="Arial" w:hAnsi="Arial" w:cs="Arial"/>
          <w:spacing w:val="-9"/>
          <w:sz w:val="20"/>
          <w:szCs w:val="20"/>
        </w:rPr>
        <w:t xml:space="preserve"> </w:t>
      </w:r>
      <w:r w:rsidRPr="00E36025">
        <w:rPr>
          <w:rFonts w:ascii="Arial" w:hAnsi="Arial" w:cs="Arial"/>
          <w:sz w:val="20"/>
          <w:szCs w:val="20"/>
        </w:rPr>
        <w:t>intervenção;</w:t>
      </w:r>
      <w:r w:rsidRPr="00E36025">
        <w:rPr>
          <w:rFonts w:ascii="Arial" w:hAnsi="Arial" w:cs="Arial"/>
          <w:spacing w:val="-10"/>
          <w:sz w:val="20"/>
          <w:szCs w:val="20"/>
        </w:rPr>
        <w:t xml:space="preserve"> e</w:t>
      </w:r>
    </w:p>
    <w:p w14:paraId="1A918999" w14:textId="77777777" w:rsidR="005A77D8" w:rsidRPr="00E36025" w:rsidRDefault="00CF64CE" w:rsidP="00BB2D06">
      <w:pPr>
        <w:pStyle w:val="PargrafodaLista"/>
        <w:numPr>
          <w:ilvl w:val="0"/>
          <w:numId w:val="27"/>
        </w:numPr>
        <w:tabs>
          <w:tab w:val="left" w:pos="567"/>
        </w:tabs>
        <w:spacing w:before="0" w:line="276" w:lineRule="auto"/>
        <w:ind w:left="851"/>
        <w:rPr>
          <w:rFonts w:ascii="Arial" w:hAnsi="Arial" w:cs="Arial"/>
          <w:sz w:val="20"/>
          <w:szCs w:val="20"/>
        </w:rPr>
      </w:pPr>
      <w:r w:rsidRPr="00E36025">
        <w:rPr>
          <w:rFonts w:ascii="Arial" w:hAnsi="Arial" w:cs="Arial"/>
          <w:sz w:val="20"/>
          <w:szCs w:val="20"/>
        </w:rPr>
        <w:t>o</w:t>
      </w:r>
      <w:r w:rsidRPr="00E36025">
        <w:rPr>
          <w:rFonts w:ascii="Arial" w:hAnsi="Arial" w:cs="Arial"/>
          <w:spacing w:val="-7"/>
          <w:sz w:val="20"/>
          <w:szCs w:val="20"/>
        </w:rPr>
        <w:t xml:space="preserve"> </w:t>
      </w:r>
      <w:r w:rsidRPr="00E36025">
        <w:rPr>
          <w:rFonts w:ascii="Arial" w:hAnsi="Arial" w:cs="Arial"/>
          <w:sz w:val="20"/>
          <w:szCs w:val="20"/>
        </w:rPr>
        <w:t>nome</w:t>
      </w:r>
      <w:r w:rsidRPr="00E36025">
        <w:rPr>
          <w:rFonts w:ascii="Arial" w:hAnsi="Arial" w:cs="Arial"/>
          <w:spacing w:val="-8"/>
          <w:sz w:val="20"/>
          <w:szCs w:val="20"/>
        </w:rPr>
        <w:t xml:space="preserve"> </w:t>
      </w:r>
      <w:r w:rsidRPr="00E36025">
        <w:rPr>
          <w:rFonts w:ascii="Arial" w:hAnsi="Arial" w:cs="Arial"/>
          <w:sz w:val="20"/>
          <w:szCs w:val="20"/>
        </w:rPr>
        <w:t>e</w:t>
      </w:r>
      <w:r w:rsidRPr="00E36025">
        <w:rPr>
          <w:rFonts w:ascii="Arial" w:hAnsi="Arial" w:cs="Arial"/>
          <w:spacing w:val="-7"/>
          <w:sz w:val="20"/>
          <w:szCs w:val="20"/>
        </w:rPr>
        <w:t xml:space="preserve"> </w:t>
      </w:r>
      <w:r w:rsidRPr="00E36025">
        <w:rPr>
          <w:rFonts w:ascii="Arial" w:hAnsi="Arial" w:cs="Arial"/>
          <w:sz w:val="20"/>
          <w:szCs w:val="20"/>
        </w:rPr>
        <w:t>a</w:t>
      </w:r>
      <w:r w:rsidRPr="00E36025">
        <w:rPr>
          <w:rFonts w:ascii="Arial" w:hAnsi="Arial" w:cs="Arial"/>
          <w:spacing w:val="-6"/>
          <w:sz w:val="20"/>
          <w:szCs w:val="20"/>
        </w:rPr>
        <w:t xml:space="preserve"> </w:t>
      </w:r>
      <w:r w:rsidRPr="00E36025">
        <w:rPr>
          <w:rFonts w:ascii="Arial" w:hAnsi="Arial" w:cs="Arial"/>
          <w:sz w:val="20"/>
          <w:szCs w:val="20"/>
        </w:rPr>
        <w:t>qualificação</w:t>
      </w:r>
      <w:r w:rsidRPr="00E36025">
        <w:rPr>
          <w:rFonts w:ascii="Arial" w:hAnsi="Arial" w:cs="Arial"/>
          <w:spacing w:val="-7"/>
          <w:sz w:val="20"/>
          <w:szCs w:val="20"/>
        </w:rPr>
        <w:t xml:space="preserve"> </w:t>
      </w:r>
      <w:r w:rsidRPr="00E36025">
        <w:rPr>
          <w:rFonts w:ascii="Arial" w:hAnsi="Arial" w:cs="Arial"/>
          <w:sz w:val="20"/>
          <w:szCs w:val="20"/>
        </w:rPr>
        <w:t>do</w:t>
      </w:r>
      <w:r w:rsidRPr="00E36025">
        <w:rPr>
          <w:rFonts w:ascii="Arial" w:hAnsi="Arial" w:cs="Arial"/>
          <w:spacing w:val="-8"/>
          <w:sz w:val="20"/>
          <w:szCs w:val="20"/>
        </w:rPr>
        <w:t xml:space="preserve"> </w:t>
      </w:r>
      <w:r w:rsidRPr="00E36025">
        <w:rPr>
          <w:rFonts w:ascii="Arial" w:hAnsi="Arial" w:cs="Arial"/>
          <w:spacing w:val="-2"/>
          <w:sz w:val="20"/>
          <w:szCs w:val="20"/>
        </w:rPr>
        <w:t>interventor.</w:t>
      </w:r>
    </w:p>
    <w:p w14:paraId="5C586874" w14:textId="77777777" w:rsidR="005A77D8" w:rsidRPr="00E36025" w:rsidRDefault="005A77D8" w:rsidP="00BB2D06">
      <w:pPr>
        <w:pStyle w:val="Corpodetexto"/>
        <w:tabs>
          <w:tab w:val="left" w:pos="567"/>
        </w:tabs>
        <w:spacing w:before="0" w:line="276" w:lineRule="auto"/>
        <w:ind w:left="0"/>
        <w:jc w:val="left"/>
        <w:rPr>
          <w:rFonts w:ascii="Arial" w:hAnsi="Arial" w:cs="Arial"/>
          <w:sz w:val="20"/>
          <w:szCs w:val="20"/>
        </w:rPr>
      </w:pPr>
    </w:p>
    <w:p w14:paraId="46AC1AFC" w14:textId="77777777" w:rsidR="005A77D8" w:rsidRPr="00E36025" w:rsidRDefault="00CF64CE" w:rsidP="00BB2D06">
      <w:pPr>
        <w:pStyle w:val="PargrafodaLista"/>
        <w:numPr>
          <w:ilvl w:val="1"/>
          <w:numId w:val="28"/>
        </w:numPr>
        <w:tabs>
          <w:tab w:val="left" w:pos="567"/>
        </w:tabs>
        <w:spacing w:before="0" w:line="276" w:lineRule="auto"/>
        <w:ind w:left="0" w:right="197" w:firstLine="0"/>
        <w:rPr>
          <w:rFonts w:ascii="Arial" w:hAnsi="Arial" w:cs="Arial"/>
          <w:sz w:val="20"/>
          <w:szCs w:val="20"/>
        </w:rPr>
      </w:pPr>
      <w:bookmarkStart w:id="114" w:name="_bookmark110"/>
      <w:bookmarkEnd w:id="114"/>
      <w:r w:rsidRPr="00E36025">
        <w:rPr>
          <w:rFonts w:ascii="Arial" w:hAnsi="Arial" w:cs="Arial"/>
          <w:sz w:val="20"/>
          <w:szCs w:val="20"/>
        </w:rPr>
        <w:t>Decretada a intervenção, o PODER CONCEDENTE terá o prazo de 30 (trinta) dias</w:t>
      </w:r>
      <w:r w:rsidRPr="00E36025">
        <w:rPr>
          <w:rFonts w:ascii="Arial" w:hAnsi="Arial" w:cs="Arial"/>
          <w:spacing w:val="-1"/>
          <w:sz w:val="20"/>
          <w:szCs w:val="20"/>
        </w:rPr>
        <w:t xml:space="preserve"> </w:t>
      </w:r>
      <w:r w:rsidRPr="00E36025">
        <w:rPr>
          <w:rFonts w:ascii="Arial" w:hAnsi="Arial" w:cs="Arial"/>
          <w:sz w:val="20"/>
          <w:szCs w:val="20"/>
        </w:rPr>
        <w:t>para instaurar processo</w:t>
      </w:r>
      <w:r w:rsidRPr="00E36025">
        <w:rPr>
          <w:rFonts w:ascii="Arial" w:hAnsi="Arial" w:cs="Arial"/>
          <w:spacing w:val="-1"/>
          <w:sz w:val="20"/>
          <w:szCs w:val="20"/>
        </w:rPr>
        <w:t xml:space="preserve"> </w:t>
      </w:r>
      <w:r w:rsidRPr="00E36025">
        <w:rPr>
          <w:rFonts w:ascii="Arial" w:hAnsi="Arial" w:cs="Arial"/>
          <w:sz w:val="20"/>
          <w:szCs w:val="20"/>
        </w:rPr>
        <w:t>administrativo com vistas</w:t>
      </w:r>
      <w:r w:rsidRPr="00E36025">
        <w:rPr>
          <w:rFonts w:ascii="Arial" w:hAnsi="Arial" w:cs="Arial"/>
          <w:spacing w:val="-2"/>
          <w:sz w:val="20"/>
          <w:szCs w:val="20"/>
        </w:rPr>
        <w:t xml:space="preserve"> </w:t>
      </w:r>
      <w:r w:rsidRPr="00E36025">
        <w:rPr>
          <w:rFonts w:ascii="Arial" w:hAnsi="Arial" w:cs="Arial"/>
          <w:sz w:val="20"/>
          <w:szCs w:val="20"/>
        </w:rPr>
        <w:t>a</w:t>
      </w:r>
      <w:r w:rsidRPr="00E36025">
        <w:rPr>
          <w:rFonts w:ascii="Arial" w:hAnsi="Arial" w:cs="Arial"/>
          <w:spacing w:val="-1"/>
          <w:sz w:val="20"/>
          <w:szCs w:val="20"/>
        </w:rPr>
        <w:t xml:space="preserve"> </w:t>
      </w:r>
      <w:r w:rsidRPr="00E36025">
        <w:rPr>
          <w:rFonts w:ascii="Arial" w:hAnsi="Arial" w:cs="Arial"/>
          <w:sz w:val="20"/>
          <w:szCs w:val="20"/>
        </w:rPr>
        <w:t>comprovar as</w:t>
      </w:r>
      <w:r w:rsidRPr="00E36025">
        <w:rPr>
          <w:rFonts w:ascii="Arial" w:hAnsi="Arial" w:cs="Arial"/>
          <w:spacing w:val="-2"/>
          <w:sz w:val="20"/>
          <w:szCs w:val="20"/>
        </w:rPr>
        <w:t xml:space="preserve"> </w:t>
      </w:r>
      <w:r w:rsidRPr="00E36025">
        <w:rPr>
          <w:rFonts w:ascii="Arial" w:hAnsi="Arial" w:cs="Arial"/>
          <w:sz w:val="20"/>
          <w:szCs w:val="20"/>
        </w:rPr>
        <w:t>causas determinantes da medida e apurar eventuais responsabilidades, assegurado o contraditório e a ampla defesa.</w:t>
      </w:r>
    </w:p>
    <w:p w14:paraId="5393FE27" w14:textId="77777777" w:rsidR="005A77D8" w:rsidRDefault="00CF64CE" w:rsidP="00BB2D06">
      <w:pPr>
        <w:pStyle w:val="PargrafodaLista"/>
        <w:numPr>
          <w:ilvl w:val="2"/>
          <w:numId w:val="28"/>
        </w:numPr>
        <w:tabs>
          <w:tab w:val="left" w:pos="709"/>
          <w:tab w:val="left" w:pos="2234"/>
        </w:tabs>
        <w:spacing w:before="0" w:line="276" w:lineRule="auto"/>
        <w:ind w:left="0" w:right="188" w:firstLine="0"/>
        <w:rPr>
          <w:rFonts w:ascii="Arial" w:hAnsi="Arial" w:cs="Arial"/>
          <w:sz w:val="20"/>
          <w:szCs w:val="20"/>
        </w:rPr>
      </w:pPr>
      <w:r w:rsidRPr="00E36025">
        <w:rPr>
          <w:rFonts w:ascii="Arial" w:hAnsi="Arial" w:cs="Arial"/>
          <w:sz w:val="20"/>
          <w:szCs w:val="20"/>
        </w:rPr>
        <w:t xml:space="preserve">O procedimento administrativo a que se refere a subcláusula </w:t>
      </w:r>
      <w:hyperlink w:anchor="_bookmark110" w:history="1">
        <w:r w:rsidRPr="00E36025">
          <w:rPr>
            <w:rFonts w:ascii="Arial" w:hAnsi="Arial" w:cs="Arial"/>
            <w:sz w:val="20"/>
            <w:szCs w:val="20"/>
          </w:rPr>
          <w:t>44.4</w:t>
        </w:r>
      </w:hyperlink>
      <w:r w:rsidRPr="00E36025">
        <w:rPr>
          <w:rFonts w:ascii="Arial" w:hAnsi="Arial" w:cs="Arial"/>
          <w:sz w:val="20"/>
          <w:szCs w:val="20"/>
        </w:rPr>
        <w:t xml:space="preserve"> deverá ser concluído no prazo de até 180 (cento e oitenta) dias, a partir de sua instauração, sob pena de considerar-se inválida a intervenção.</w:t>
      </w:r>
    </w:p>
    <w:p w14:paraId="4CA850CC" w14:textId="77777777" w:rsidR="00BB2D06" w:rsidRPr="00E36025" w:rsidRDefault="00BB2D06" w:rsidP="00BB2D06">
      <w:pPr>
        <w:pStyle w:val="PargrafodaLista"/>
        <w:tabs>
          <w:tab w:val="left" w:pos="709"/>
          <w:tab w:val="left" w:pos="2234"/>
        </w:tabs>
        <w:spacing w:before="0" w:line="276" w:lineRule="auto"/>
        <w:ind w:left="0" w:right="188"/>
        <w:rPr>
          <w:rFonts w:ascii="Arial" w:hAnsi="Arial" w:cs="Arial"/>
          <w:sz w:val="20"/>
          <w:szCs w:val="20"/>
        </w:rPr>
      </w:pPr>
    </w:p>
    <w:p w14:paraId="6F89F861" w14:textId="77777777" w:rsidR="005A77D8" w:rsidRDefault="00CF64CE" w:rsidP="00BB2D06">
      <w:pPr>
        <w:pStyle w:val="PargrafodaLista"/>
        <w:numPr>
          <w:ilvl w:val="1"/>
          <w:numId w:val="28"/>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t>A decretação da intervenção levará ao imediato afastamento dos administradores da SPE, e não afetará o curso regular dos negócios da CONCESSIONÁRIA, tampouco seu normal funcionamento.</w:t>
      </w:r>
    </w:p>
    <w:p w14:paraId="1165D00D" w14:textId="77777777" w:rsidR="00BB2D06" w:rsidRPr="00E36025" w:rsidRDefault="00BB2D06" w:rsidP="00BB2D06">
      <w:pPr>
        <w:pStyle w:val="PargrafodaLista"/>
        <w:tabs>
          <w:tab w:val="left" w:pos="567"/>
        </w:tabs>
        <w:spacing w:before="0" w:line="276" w:lineRule="auto"/>
        <w:ind w:left="0" w:right="196"/>
        <w:rPr>
          <w:rFonts w:ascii="Arial" w:hAnsi="Arial" w:cs="Arial"/>
          <w:sz w:val="20"/>
          <w:szCs w:val="20"/>
        </w:rPr>
      </w:pPr>
    </w:p>
    <w:p w14:paraId="1B0A95C1" w14:textId="77777777" w:rsidR="005A77D8" w:rsidRDefault="00CF64CE" w:rsidP="00BB2D06">
      <w:pPr>
        <w:pStyle w:val="PargrafodaLista"/>
        <w:numPr>
          <w:ilvl w:val="1"/>
          <w:numId w:val="28"/>
        </w:numPr>
        <w:tabs>
          <w:tab w:val="left" w:pos="567"/>
        </w:tabs>
        <w:spacing w:before="0" w:line="276" w:lineRule="auto"/>
        <w:ind w:left="0" w:right="195" w:firstLine="0"/>
        <w:rPr>
          <w:rFonts w:ascii="Arial" w:hAnsi="Arial" w:cs="Arial"/>
          <w:sz w:val="20"/>
          <w:szCs w:val="20"/>
        </w:rPr>
      </w:pPr>
      <w:r w:rsidRPr="00E36025">
        <w:rPr>
          <w:rFonts w:ascii="Arial" w:hAnsi="Arial" w:cs="Arial"/>
          <w:sz w:val="20"/>
          <w:szCs w:val="20"/>
        </w:rPr>
        <w:t>Não será decretada a intervenção quando, a juízo do PODER CONCEDENTE, ela for considerada inócua, injustamente benéfica à CONCESSIONÁRIA ou desnecessária.</w:t>
      </w:r>
    </w:p>
    <w:p w14:paraId="23456944" w14:textId="77777777" w:rsidR="00BB2D06" w:rsidRPr="00E36025" w:rsidRDefault="00BB2D06" w:rsidP="00BB2D06">
      <w:pPr>
        <w:pStyle w:val="PargrafodaLista"/>
        <w:tabs>
          <w:tab w:val="left" w:pos="567"/>
        </w:tabs>
        <w:spacing w:before="0" w:line="276" w:lineRule="auto"/>
        <w:ind w:left="0" w:right="195"/>
        <w:rPr>
          <w:rFonts w:ascii="Arial" w:hAnsi="Arial" w:cs="Arial"/>
          <w:sz w:val="20"/>
          <w:szCs w:val="20"/>
        </w:rPr>
      </w:pPr>
    </w:p>
    <w:p w14:paraId="001FD1FA" w14:textId="77777777" w:rsidR="005A77D8" w:rsidRDefault="00CF64CE" w:rsidP="00BB2D06">
      <w:pPr>
        <w:pStyle w:val="PargrafodaLista"/>
        <w:numPr>
          <w:ilvl w:val="1"/>
          <w:numId w:val="28"/>
        </w:numPr>
        <w:tabs>
          <w:tab w:val="left" w:pos="567"/>
        </w:tabs>
        <w:spacing w:before="0" w:line="276" w:lineRule="auto"/>
        <w:ind w:left="0" w:right="193" w:firstLine="0"/>
        <w:rPr>
          <w:rFonts w:ascii="Arial" w:hAnsi="Arial" w:cs="Arial"/>
          <w:sz w:val="20"/>
          <w:szCs w:val="20"/>
        </w:rPr>
      </w:pPr>
      <w:r w:rsidRPr="00E36025">
        <w:rPr>
          <w:rFonts w:ascii="Arial" w:hAnsi="Arial" w:cs="Arial"/>
          <w:sz w:val="20"/>
          <w:szCs w:val="20"/>
        </w:rPr>
        <w:t>Será</w:t>
      </w:r>
      <w:r w:rsidRPr="00E36025">
        <w:rPr>
          <w:rFonts w:ascii="Arial" w:hAnsi="Arial" w:cs="Arial"/>
          <w:spacing w:val="-15"/>
          <w:sz w:val="20"/>
          <w:szCs w:val="20"/>
        </w:rPr>
        <w:t xml:space="preserve"> </w:t>
      </w:r>
      <w:r w:rsidRPr="00E36025">
        <w:rPr>
          <w:rFonts w:ascii="Arial" w:hAnsi="Arial" w:cs="Arial"/>
          <w:sz w:val="20"/>
          <w:szCs w:val="20"/>
        </w:rPr>
        <w:t>declarada</w:t>
      </w:r>
      <w:r w:rsidRPr="00E36025">
        <w:rPr>
          <w:rFonts w:ascii="Arial" w:hAnsi="Arial" w:cs="Arial"/>
          <w:spacing w:val="-14"/>
          <w:sz w:val="20"/>
          <w:szCs w:val="20"/>
        </w:rPr>
        <w:t xml:space="preserve"> </w:t>
      </w:r>
      <w:r w:rsidRPr="00E36025">
        <w:rPr>
          <w:rFonts w:ascii="Arial" w:hAnsi="Arial" w:cs="Arial"/>
          <w:sz w:val="20"/>
          <w:szCs w:val="20"/>
        </w:rPr>
        <w:t>a</w:t>
      </w:r>
      <w:r w:rsidRPr="00E36025">
        <w:rPr>
          <w:rFonts w:ascii="Arial" w:hAnsi="Arial" w:cs="Arial"/>
          <w:spacing w:val="-17"/>
          <w:sz w:val="20"/>
          <w:szCs w:val="20"/>
        </w:rPr>
        <w:t xml:space="preserve"> </w:t>
      </w:r>
      <w:r w:rsidRPr="00E36025">
        <w:rPr>
          <w:rFonts w:ascii="Arial" w:hAnsi="Arial" w:cs="Arial"/>
          <w:sz w:val="20"/>
          <w:szCs w:val="20"/>
        </w:rPr>
        <w:t>nulidade</w:t>
      </w:r>
      <w:r w:rsidRPr="00E36025">
        <w:rPr>
          <w:rFonts w:ascii="Arial" w:hAnsi="Arial" w:cs="Arial"/>
          <w:spacing w:val="-14"/>
          <w:sz w:val="20"/>
          <w:szCs w:val="20"/>
        </w:rPr>
        <w:t xml:space="preserve"> </w:t>
      </w:r>
      <w:r w:rsidRPr="00E36025">
        <w:rPr>
          <w:rFonts w:ascii="Arial" w:hAnsi="Arial" w:cs="Arial"/>
          <w:sz w:val="20"/>
          <w:szCs w:val="20"/>
        </w:rPr>
        <w:t>da</w:t>
      </w:r>
      <w:r w:rsidRPr="00E36025">
        <w:rPr>
          <w:rFonts w:ascii="Arial" w:hAnsi="Arial" w:cs="Arial"/>
          <w:spacing w:val="-14"/>
          <w:sz w:val="20"/>
          <w:szCs w:val="20"/>
        </w:rPr>
        <w:t xml:space="preserve"> </w:t>
      </w:r>
      <w:r w:rsidRPr="00E36025">
        <w:rPr>
          <w:rFonts w:ascii="Arial" w:hAnsi="Arial" w:cs="Arial"/>
          <w:sz w:val="20"/>
          <w:szCs w:val="20"/>
        </w:rPr>
        <w:t>intervenção</w:t>
      </w:r>
      <w:r w:rsidRPr="00E36025">
        <w:rPr>
          <w:rFonts w:ascii="Arial" w:hAnsi="Arial" w:cs="Arial"/>
          <w:spacing w:val="-14"/>
          <w:sz w:val="20"/>
          <w:szCs w:val="20"/>
        </w:rPr>
        <w:t xml:space="preserve"> </w:t>
      </w:r>
      <w:r w:rsidRPr="00E36025">
        <w:rPr>
          <w:rFonts w:ascii="Arial" w:hAnsi="Arial" w:cs="Arial"/>
          <w:sz w:val="20"/>
          <w:szCs w:val="20"/>
        </w:rPr>
        <w:t>se</w:t>
      </w:r>
      <w:r w:rsidRPr="00E36025">
        <w:rPr>
          <w:rFonts w:ascii="Arial" w:hAnsi="Arial" w:cs="Arial"/>
          <w:spacing w:val="-14"/>
          <w:sz w:val="20"/>
          <w:szCs w:val="20"/>
        </w:rPr>
        <w:t xml:space="preserve"> </w:t>
      </w:r>
      <w:r w:rsidRPr="00E36025">
        <w:rPr>
          <w:rFonts w:ascii="Arial" w:hAnsi="Arial" w:cs="Arial"/>
          <w:sz w:val="20"/>
          <w:szCs w:val="20"/>
        </w:rPr>
        <w:t>ficar</w:t>
      </w:r>
      <w:r w:rsidRPr="00E36025">
        <w:rPr>
          <w:rFonts w:ascii="Arial" w:hAnsi="Arial" w:cs="Arial"/>
          <w:spacing w:val="-15"/>
          <w:sz w:val="20"/>
          <w:szCs w:val="20"/>
        </w:rPr>
        <w:t xml:space="preserve"> </w:t>
      </w:r>
      <w:r w:rsidRPr="00E36025">
        <w:rPr>
          <w:rFonts w:ascii="Arial" w:hAnsi="Arial" w:cs="Arial"/>
          <w:sz w:val="20"/>
          <w:szCs w:val="20"/>
        </w:rPr>
        <w:t>comprovado</w:t>
      </w:r>
      <w:r w:rsidRPr="00E36025">
        <w:rPr>
          <w:rFonts w:ascii="Arial" w:hAnsi="Arial" w:cs="Arial"/>
          <w:spacing w:val="-17"/>
          <w:sz w:val="20"/>
          <w:szCs w:val="20"/>
        </w:rPr>
        <w:t xml:space="preserve"> </w:t>
      </w:r>
      <w:r w:rsidRPr="00E36025">
        <w:rPr>
          <w:rFonts w:ascii="Arial" w:hAnsi="Arial" w:cs="Arial"/>
          <w:sz w:val="20"/>
          <w:szCs w:val="20"/>
        </w:rPr>
        <w:t>que</w:t>
      </w:r>
      <w:r w:rsidRPr="00E36025">
        <w:rPr>
          <w:rFonts w:ascii="Arial" w:hAnsi="Arial" w:cs="Arial"/>
          <w:spacing w:val="-14"/>
          <w:sz w:val="20"/>
          <w:szCs w:val="20"/>
        </w:rPr>
        <w:t xml:space="preserve"> </w:t>
      </w:r>
      <w:r w:rsidRPr="00E36025">
        <w:rPr>
          <w:rFonts w:ascii="Arial" w:hAnsi="Arial" w:cs="Arial"/>
          <w:sz w:val="20"/>
          <w:szCs w:val="20"/>
        </w:rPr>
        <w:t>o</w:t>
      </w:r>
      <w:r w:rsidRPr="00E36025">
        <w:rPr>
          <w:rFonts w:ascii="Arial" w:hAnsi="Arial" w:cs="Arial"/>
          <w:spacing w:val="-16"/>
          <w:sz w:val="20"/>
          <w:szCs w:val="20"/>
        </w:rPr>
        <w:t xml:space="preserve"> </w:t>
      </w:r>
      <w:r w:rsidRPr="00E36025">
        <w:rPr>
          <w:rFonts w:ascii="Arial" w:hAnsi="Arial" w:cs="Arial"/>
          <w:sz w:val="20"/>
          <w:szCs w:val="20"/>
        </w:rPr>
        <w:t xml:space="preserve">PODER CONCEDENTE não observou os pressupostos legais e regulamentares, ou os princípios da </w:t>
      </w:r>
      <w:r w:rsidRPr="00E36025">
        <w:rPr>
          <w:rFonts w:ascii="Arial" w:hAnsi="Arial" w:cs="Arial"/>
          <w:sz w:val="20"/>
          <w:szCs w:val="20"/>
        </w:rPr>
        <w:lastRenderedPageBreak/>
        <w:t>Administração Pública, devendo a CONCESSÃO ser imediatamente devolvida à CONCESSIONÁRIA, sem prejuízo do seu direito a eventual indenização, na forma da legislação.</w:t>
      </w:r>
    </w:p>
    <w:p w14:paraId="2FBAACFF" w14:textId="77777777" w:rsidR="00BB2D06" w:rsidRPr="00E36025" w:rsidRDefault="00BB2D06" w:rsidP="00BB2D06">
      <w:pPr>
        <w:pStyle w:val="PargrafodaLista"/>
        <w:tabs>
          <w:tab w:val="left" w:pos="567"/>
        </w:tabs>
        <w:spacing w:before="0" w:line="276" w:lineRule="auto"/>
        <w:ind w:left="0" w:right="193"/>
        <w:rPr>
          <w:rFonts w:ascii="Arial" w:hAnsi="Arial" w:cs="Arial"/>
          <w:sz w:val="20"/>
          <w:szCs w:val="20"/>
        </w:rPr>
      </w:pPr>
    </w:p>
    <w:p w14:paraId="5FC71486" w14:textId="77777777" w:rsidR="005A77D8" w:rsidRDefault="00CF64CE" w:rsidP="00BB2D06">
      <w:pPr>
        <w:pStyle w:val="PargrafodaLista"/>
        <w:numPr>
          <w:ilvl w:val="1"/>
          <w:numId w:val="28"/>
        </w:numPr>
        <w:tabs>
          <w:tab w:val="left" w:pos="567"/>
        </w:tabs>
        <w:spacing w:before="0" w:line="276" w:lineRule="auto"/>
        <w:ind w:left="0" w:right="197" w:firstLine="0"/>
        <w:rPr>
          <w:rFonts w:ascii="Arial" w:hAnsi="Arial" w:cs="Arial"/>
          <w:sz w:val="20"/>
          <w:szCs w:val="20"/>
        </w:rPr>
      </w:pPr>
      <w:bookmarkStart w:id="115" w:name="_bookmark111"/>
      <w:bookmarkEnd w:id="115"/>
      <w:r w:rsidRPr="00E36025">
        <w:rPr>
          <w:rFonts w:ascii="Arial" w:hAnsi="Arial" w:cs="Arial"/>
          <w:sz w:val="20"/>
          <w:szCs w:val="20"/>
        </w:rPr>
        <w:t>Cessada a intervenção, se não for extinta a CONCESSÃO, o objeto do CONTRATO voltará a ser de responsabilidade da CONCESSIONÁRIA, precedida de prestação</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3"/>
          <w:sz w:val="20"/>
          <w:szCs w:val="20"/>
        </w:rPr>
        <w:t xml:space="preserve"> </w:t>
      </w:r>
      <w:r w:rsidRPr="00E36025">
        <w:rPr>
          <w:rFonts w:ascii="Arial" w:hAnsi="Arial" w:cs="Arial"/>
          <w:sz w:val="20"/>
          <w:szCs w:val="20"/>
        </w:rPr>
        <w:t>contas</w:t>
      </w:r>
      <w:r w:rsidRPr="00E36025">
        <w:rPr>
          <w:rFonts w:ascii="Arial" w:hAnsi="Arial" w:cs="Arial"/>
          <w:spacing w:val="-3"/>
          <w:sz w:val="20"/>
          <w:szCs w:val="20"/>
        </w:rPr>
        <w:t xml:space="preserve"> </w:t>
      </w:r>
      <w:r w:rsidRPr="00E36025">
        <w:rPr>
          <w:rFonts w:ascii="Arial" w:hAnsi="Arial" w:cs="Arial"/>
          <w:sz w:val="20"/>
          <w:szCs w:val="20"/>
        </w:rPr>
        <w:t>pelo</w:t>
      </w:r>
      <w:r w:rsidRPr="00E36025">
        <w:rPr>
          <w:rFonts w:ascii="Arial" w:hAnsi="Arial" w:cs="Arial"/>
          <w:spacing w:val="-1"/>
          <w:sz w:val="20"/>
          <w:szCs w:val="20"/>
        </w:rPr>
        <w:t xml:space="preserve"> </w:t>
      </w:r>
      <w:r w:rsidRPr="00E36025">
        <w:rPr>
          <w:rFonts w:ascii="Arial" w:hAnsi="Arial" w:cs="Arial"/>
          <w:sz w:val="20"/>
          <w:szCs w:val="20"/>
        </w:rPr>
        <w:t>interventor,</w:t>
      </w:r>
      <w:r w:rsidRPr="00E36025">
        <w:rPr>
          <w:rFonts w:ascii="Arial" w:hAnsi="Arial" w:cs="Arial"/>
          <w:spacing w:val="-3"/>
          <w:sz w:val="20"/>
          <w:szCs w:val="20"/>
        </w:rPr>
        <w:t xml:space="preserve"> </w:t>
      </w:r>
      <w:r w:rsidRPr="00E36025">
        <w:rPr>
          <w:rFonts w:ascii="Arial" w:hAnsi="Arial" w:cs="Arial"/>
          <w:sz w:val="20"/>
          <w:szCs w:val="20"/>
        </w:rPr>
        <w:t>que</w:t>
      </w:r>
      <w:r w:rsidRPr="00E36025">
        <w:rPr>
          <w:rFonts w:ascii="Arial" w:hAnsi="Arial" w:cs="Arial"/>
          <w:spacing w:val="-1"/>
          <w:sz w:val="20"/>
          <w:szCs w:val="20"/>
        </w:rPr>
        <w:t xml:space="preserve"> </w:t>
      </w:r>
      <w:r w:rsidRPr="00E36025">
        <w:rPr>
          <w:rFonts w:ascii="Arial" w:hAnsi="Arial" w:cs="Arial"/>
          <w:sz w:val="20"/>
          <w:szCs w:val="20"/>
        </w:rPr>
        <w:t>responderá</w:t>
      </w:r>
      <w:r w:rsidRPr="00E36025">
        <w:rPr>
          <w:rFonts w:ascii="Arial" w:hAnsi="Arial" w:cs="Arial"/>
          <w:spacing w:val="-3"/>
          <w:sz w:val="20"/>
          <w:szCs w:val="20"/>
        </w:rPr>
        <w:t xml:space="preserve"> </w:t>
      </w:r>
      <w:r w:rsidRPr="00E36025">
        <w:rPr>
          <w:rFonts w:ascii="Arial" w:hAnsi="Arial" w:cs="Arial"/>
          <w:sz w:val="20"/>
          <w:szCs w:val="20"/>
        </w:rPr>
        <w:t>pelos</w:t>
      </w:r>
      <w:r w:rsidRPr="00E36025">
        <w:rPr>
          <w:rFonts w:ascii="Arial" w:hAnsi="Arial" w:cs="Arial"/>
          <w:spacing w:val="-3"/>
          <w:sz w:val="20"/>
          <w:szCs w:val="20"/>
        </w:rPr>
        <w:t xml:space="preserve"> </w:t>
      </w:r>
      <w:r w:rsidRPr="00E36025">
        <w:rPr>
          <w:rFonts w:ascii="Arial" w:hAnsi="Arial" w:cs="Arial"/>
          <w:sz w:val="20"/>
          <w:szCs w:val="20"/>
        </w:rPr>
        <w:t>atos</w:t>
      </w:r>
      <w:r w:rsidRPr="00E36025">
        <w:rPr>
          <w:rFonts w:ascii="Arial" w:hAnsi="Arial" w:cs="Arial"/>
          <w:spacing w:val="-3"/>
          <w:sz w:val="20"/>
          <w:szCs w:val="20"/>
        </w:rPr>
        <w:t xml:space="preserve"> </w:t>
      </w:r>
      <w:r w:rsidRPr="00E36025">
        <w:rPr>
          <w:rFonts w:ascii="Arial" w:hAnsi="Arial" w:cs="Arial"/>
          <w:sz w:val="20"/>
          <w:szCs w:val="20"/>
        </w:rPr>
        <w:t>praticados</w:t>
      </w:r>
      <w:r w:rsidRPr="00E36025">
        <w:rPr>
          <w:rFonts w:ascii="Arial" w:hAnsi="Arial" w:cs="Arial"/>
          <w:spacing w:val="-3"/>
          <w:sz w:val="20"/>
          <w:szCs w:val="20"/>
        </w:rPr>
        <w:t xml:space="preserve"> </w:t>
      </w:r>
      <w:r w:rsidRPr="00E36025">
        <w:rPr>
          <w:rFonts w:ascii="Arial" w:hAnsi="Arial" w:cs="Arial"/>
          <w:sz w:val="20"/>
          <w:szCs w:val="20"/>
        </w:rPr>
        <w:t>durante</w:t>
      </w:r>
      <w:r w:rsidRPr="00E36025">
        <w:rPr>
          <w:rFonts w:ascii="Arial" w:hAnsi="Arial" w:cs="Arial"/>
          <w:spacing w:val="-7"/>
          <w:sz w:val="20"/>
          <w:szCs w:val="20"/>
        </w:rPr>
        <w:t xml:space="preserve"> </w:t>
      </w:r>
      <w:r w:rsidRPr="00E36025">
        <w:rPr>
          <w:rFonts w:ascii="Arial" w:hAnsi="Arial" w:cs="Arial"/>
          <w:sz w:val="20"/>
          <w:szCs w:val="20"/>
        </w:rPr>
        <w:t>a sua gestão.</w:t>
      </w:r>
    </w:p>
    <w:p w14:paraId="55347FB1" w14:textId="77777777" w:rsidR="00BB2D06" w:rsidRPr="00E36025" w:rsidRDefault="00BB2D06" w:rsidP="00BB2D06">
      <w:pPr>
        <w:pStyle w:val="PargrafodaLista"/>
        <w:tabs>
          <w:tab w:val="left" w:pos="567"/>
        </w:tabs>
        <w:spacing w:before="0" w:line="276" w:lineRule="auto"/>
        <w:ind w:left="0" w:right="197"/>
        <w:rPr>
          <w:rFonts w:ascii="Arial" w:hAnsi="Arial" w:cs="Arial"/>
          <w:sz w:val="20"/>
          <w:szCs w:val="20"/>
        </w:rPr>
      </w:pPr>
    </w:p>
    <w:p w14:paraId="72DFB3FA" w14:textId="77777777" w:rsidR="005A77D8" w:rsidRPr="00E36025" w:rsidRDefault="00CF64CE" w:rsidP="00BB2D06">
      <w:pPr>
        <w:pStyle w:val="PargrafodaLista"/>
        <w:numPr>
          <w:ilvl w:val="1"/>
          <w:numId w:val="28"/>
        </w:numPr>
        <w:tabs>
          <w:tab w:val="left" w:pos="567"/>
        </w:tabs>
        <w:spacing w:before="0" w:line="276" w:lineRule="auto"/>
        <w:ind w:left="0" w:right="195" w:firstLine="0"/>
        <w:rPr>
          <w:rFonts w:ascii="Arial" w:hAnsi="Arial" w:cs="Arial"/>
          <w:sz w:val="20"/>
          <w:szCs w:val="20"/>
        </w:rPr>
      </w:pPr>
      <w:bookmarkStart w:id="116" w:name="_bookmark112"/>
      <w:bookmarkEnd w:id="116"/>
      <w:r w:rsidRPr="00E36025">
        <w:rPr>
          <w:rFonts w:ascii="Arial" w:hAnsi="Arial" w:cs="Arial"/>
          <w:sz w:val="20"/>
          <w:szCs w:val="20"/>
        </w:rPr>
        <w:t>As</w:t>
      </w:r>
      <w:r w:rsidRPr="00E36025">
        <w:rPr>
          <w:rFonts w:ascii="Arial" w:hAnsi="Arial" w:cs="Arial"/>
          <w:spacing w:val="-14"/>
          <w:sz w:val="20"/>
          <w:szCs w:val="20"/>
        </w:rPr>
        <w:t xml:space="preserve"> </w:t>
      </w:r>
      <w:r w:rsidRPr="00E36025">
        <w:rPr>
          <w:rFonts w:ascii="Arial" w:hAnsi="Arial" w:cs="Arial"/>
          <w:sz w:val="20"/>
          <w:szCs w:val="20"/>
        </w:rPr>
        <w:t>receitas</w:t>
      </w:r>
      <w:r w:rsidRPr="00E36025">
        <w:rPr>
          <w:rFonts w:ascii="Arial" w:hAnsi="Arial" w:cs="Arial"/>
          <w:spacing w:val="-14"/>
          <w:sz w:val="20"/>
          <w:szCs w:val="20"/>
        </w:rPr>
        <w:t xml:space="preserve"> </w:t>
      </w:r>
      <w:r w:rsidRPr="00E36025">
        <w:rPr>
          <w:rFonts w:ascii="Arial" w:hAnsi="Arial" w:cs="Arial"/>
          <w:sz w:val="20"/>
          <w:szCs w:val="20"/>
        </w:rPr>
        <w:t>realizadas</w:t>
      </w:r>
      <w:r w:rsidRPr="00E36025">
        <w:rPr>
          <w:rFonts w:ascii="Arial" w:hAnsi="Arial" w:cs="Arial"/>
          <w:spacing w:val="-16"/>
          <w:sz w:val="20"/>
          <w:szCs w:val="20"/>
        </w:rPr>
        <w:t xml:space="preserve"> </w:t>
      </w:r>
      <w:r w:rsidRPr="00E36025">
        <w:rPr>
          <w:rFonts w:ascii="Arial" w:hAnsi="Arial" w:cs="Arial"/>
          <w:sz w:val="20"/>
          <w:szCs w:val="20"/>
        </w:rPr>
        <w:t>durante</w:t>
      </w:r>
      <w:r w:rsidRPr="00E36025">
        <w:rPr>
          <w:rFonts w:ascii="Arial" w:hAnsi="Arial" w:cs="Arial"/>
          <w:spacing w:val="-13"/>
          <w:sz w:val="20"/>
          <w:szCs w:val="20"/>
        </w:rPr>
        <w:t xml:space="preserve"> </w:t>
      </w:r>
      <w:r w:rsidRPr="00E36025">
        <w:rPr>
          <w:rFonts w:ascii="Arial" w:hAnsi="Arial" w:cs="Arial"/>
          <w:sz w:val="20"/>
          <w:szCs w:val="20"/>
        </w:rPr>
        <w:t>o</w:t>
      </w:r>
      <w:r w:rsidRPr="00E36025">
        <w:rPr>
          <w:rFonts w:ascii="Arial" w:hAnsi="Arial" w:cs="Arial"/>
          <w:spacing w:val="-15"/>
          <w:sz w:val="20"/>
          <w:szCs w:val="20"/>
        </w:rPr>
        <w:t xml:space="preserve"> </w:t>
      </w:r>
      <w:r w:rsidRPr="00E36025">
        <w:rPr>
          <w:rFonts w:ascii="Arial" w:hAnsi="Arial" w:cs="Arial"/>
          <w:sz w:val="20"/>
          <w:szCs w:val="20"/>
        </w:rPr>
        <w:t>período</w:t>
      </w:r>
      <w:r w:rsidRPr="00E36025">
        <w:rPr>
          <w:rFonts w:ascii="Arial" w:hAnsi="Arial" w:cs="Arial"/>
          <w:spacing w:val="-15"/>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intervenção</w:t>
      </w:r>
      <w:r w:rsidRPr="00E36025">
        <w:rPr>
          <w:rFonts w:ascii="Arial" w:hAnsi="Arial" w:cs="Arial"/>
          <w:spacing w:val="-13"/>
          <w:sz w:val="20"/>
          <w:szCs w:val="20"/>
        </w:rPr>
        <w:t xml:space="preserve"> </w:t>
      </w:r>
      <w:r w:rsidRPr="00E36025">
        <w:rPr>
          <w:rFonts w:ascii="Arial" w:hAnsi="Arial" w:cs="Arial"/>
          <w:sz w:val="20"/>
          <w:szCs w:val="20"/>
        </w:rPr>
        <w:t>serão</w:t>
      </w:r>
      <w:r w:rsidRPr="00E36025">
        <w:rPr>
          <w:rFonts w:ascii="Arial" w:hAnsi="Arial" w:cs="Arial"/>
          <w:spacing w:val="-13"/>
          <w:sz w:val="20"/>
          <w:szCs w:val="20"/>
        </w:rPr>
        <w:t xml:space="preserve"> </w:t>
      </w:r>
      <w:r w:rsidRPr="00E36025">
        <w:rPr>
          <w:rFonts w:ascii="Arial" w:hAnsi="Arial" w:cs="Arial"/>
          <w:sz w:val="20"/>
          <w:szCs w:val="20"/>
        </w:rPr>
        <w:t>utilizadas</w:t>
      </w:r>
      <w:r w:rsidRPr="00E36025">
        <w:rPr>
          <w:rFonts w:ascii="Arial" w:hAnsi="Arial" w:cs="Arial"/>
          <w:spacing w:val="-14"/>
          <w:sz w:val="20"/>
          <w:szCs w:val="20"/>
        </w:rPr>
        <w:t xml:space="preserve"> </w:t>
      </w:r>
      <w:r w:rsidRPr="00E36025">
        <w:rPr>
          <w:rFonts w:ascii="Arial" w:hAnsi="Arial" w:cs="Arial"/>
          <w:sz w:val="20"/>
          <w:szCs w:val="20"/>
        </w:rPr>
        <w:t>para cobertura dos encargos previstos para o cumprimento do objeto do CONTRATO, incluindo-se os encargos com seguros e garantias, encargos decorrentes de FINANCIAMENTO e o ressarcimento dos custos de administração.</w:t>
      </w:r>
    </w:p>
    <w:p w14:paraId="0B085FC1" w14:textId="77777777" w:rsidR="005A77D8" w:rsidRPr="00BB2D06" w:rsidRDefault="00CF64CE" w:rsidP="00BB2D06">
      <w:pPr>
        <w:pStyle w:val="PargrafodaLista"/>
        <w:numPr>
          <w:ilvl w:val="2"/>
          <w:numId w:val="28"/>
        </w:numPr>
        <w:tabs>
          <w:tab w:val="left" w:pos="709"/>
          <w:tab w:val="left" w:pos="2234"/>
        </w:tabs>
        <w:spacing w:before="0" w:line="276" w:lineRule="auto"/>
        <w:ind w:left="0" w:right="196" w:firstLine="0"/>
        <w:rPr>
          <w:rFonts w:ascii="Arial" w:hAnsi="Arial" w:cs="Arial"/>
          <w:sz w:val="20"/>
          <w:szCs w:val="20"/>
        </w:rPr>
      </w:pPr>
      <w:r w:rsidRPr="00E36025">
        <w:rPr>
          <w:rFonts w:ascii="Arial" w:hAnsi="Arial" w:cs="Arial"/>
          <w:sz w:val="20"/>
          <w:szCs w:val="20"/>
        </w:rPr>
        <w:t xml:space="preserve">A diferença entre os valores arrecadados e despendidos na forma da subcláusula </w:t>
      </w:r>
      <w:hyperlink w:anchor="_bookmark112" w:history="1">
        <w:r w:rsidRPr="00E36025">
          <w:rPr>
            <w:rFonts w:ascii="Arial" w:hAnsi="Arial" w:cs="Arial"/>
            <w:sz w:val="20"/>
            <w:szCs w:val="20"/>
          </w:rPr>
          <w:t>44.9</w:t>
        </w:r>
      </w:hyperlink>
      <w:r w:rsidRPr="00E36025">
        <w:rPr>
          <w:rFonts w:ascii="Arial" w:hAnsi="Arial" w:cs="Arial"/>
          <w:sz w:val="20"/>
          <w:szCs w:val="20"/>
        </w:rPr>
        <w:t xml:space="preserve">, se houver, será gerida pelo interventor enquanto perdurar a intervenção, sendo devolvida à CONCESSIONÁRIA na forma da subcláusula </w:t>
      </w:r>
      <w:hyperlink w:anchor="_bookmark111" w:history="1">
        <w:r w:rsidRPr="00E36025">
          <w:rPr>
            <w:rFonts w:ascii="Arial" w:hAnsi="Arial" w:cs="Arial"/>
            <w:spacing w:val="-2"/>
            <w:sz w:val="20"/>
            <w:szCs w:val="20"/>
          </w:rPr>
          <w:t>44.8</w:t>
        </w:r>
      </w:hyperlink>
      <w:r w:rsidRPr="00E36025">
        <w:rPr>
          <w:rFonts w:ascii="Arial" w:hAnsi="Arial" w:cs="Arial"/>
          <w:spacing w:val="-2"/>
          <w:sz w:val="20"/>
          <w:szCs w:val="20"/>
        </w:rPr>
        <w:t>.</w:t>
      </w:r>
    </w:p>
    <w:p w14:paraId="4EE030E9" w14:textId="77777777" w:rsidR="00BB2D06" w:rsidRPr="00E36025" w:rsidRDefault="00BB2D06" w:rsidP="00BB2D06">
      <w:pPr>
        <w:pStyle w:val="PargrafodaLista"/>
        <w:tabs>
          <w:tab w:val="left" w:pos="709"/>
          <w:tab w:val="left" w:pos="2234"/>
        </w:tabs>
        <w:spacing w:before="0" w:line="276" w:lineRule="auto"/>
        <w:ind w:left="0" w:right="196"/>
        <w:rPr>
          <w:rFonts w:ascii="Arial" w:hAnsi="Arial" w:cs="Arial"/>
          <w:sz w:val="20"/>
          <w:szCs w:val="20"/>
        </w:rPr>
      </w:pPr>
    </w:p>
    <w:p w14:paraId="5B4E322C" w14:textId="77777777" w:rsidR="005A77D8" w:rsidRDefault="00CF64CE" w:rsidP="00BB2D06">
      <w:pPr>
        <w:pStyle w:val="PargrafodaLista"/>
        <w:numPr>
          <w:ilvl w:val="1"/>
          <w:numId w:val="28"/>
        </w:numPr>
        <w:tabs>
          <w:tab w:val="left" w:pos="567"/>
          <w:tab w:val="left" w:pos="2237"/>
        </w:tabs>
        <w:spacing w:before="0" w:line="276" w:lineRule="auto"/>
        <w:ind w:left="0" w:right="197" w:firstLine="0"/>
        <w:rPr>
          <w:rFonts w:ascii="Arial" w:hAnsi="Arial" w:cs="Arial"/>
          <w:sz w:val="20"/>
          <w:szCs w:val="20"/>
        </w:rPr>
      </w:pPr>
      <w:r w:rsidRPr="00E36025">
        <w:rPr>
          <w:rFonts w:ascii="Arial" w:hAnsi="Arial" w:cs="Arial"/>
          <w:sz w:val="20"/>
          <w:szCs w:val="20"/>
        </w:rPr>
        <w:t>Para os atos de alienação e disposição do patrimônio da CONCESSIONÁRIA ou atos de renúncia, o interventor necessitará de prévia autorização escrita do PODER CONCEDENTE.</w:t>
      </w:r>
    </w:p>
    <w:p w14:paraId="52526CC3" w14:textId="77777777" w:rsidR="00BB2D06" w:rsidRPr="00E36025" w:rsidRDefault="00BB2D06" w:rsidP="00BB2D06">
      <w:pPr>
        <w:pStyle w:val="PargrafodaLista"/>
        <w:tabs>
          <w:tab w:val="left" w:pos="567"/>
          <w:tab w:val="left" w:pos="2237"/>
        </w:tabs>
        <w:spacing w:before="0" w:line="276" w:lineRule="auto"/>
        <w:ind w:left="0" w:right="197"/>
        <w:rPr>
          <w:rFonts w:ascii="Arial" w:hAnsi="Arial" w:cs="Arial"/>
          <w:sz w:val="20"/>
          <w:szCs w:val="20"/>
        </w:rPr>
      </w:pPr>
    </w:p>
    <w:p w14:paraId="61E7B1A0" w14:textId="77777777" w:rsidR="005A77D8" w:rsidRPr="00E36025" w:rsidRDefault="00CF64CE" w:rsidP="00BB2D06">
      <w:pPr>
        <w:pStyle w:val="PargrafodaLista"/>
        <w:numPr>
          <w:ilvl w:val="1"/>
          <w:numId w:val="28"/>
        </w:numPr>
        <w:tabs>
          <w:tab w:val="left" w:pos="567"/>
        </w:tabs>
        <w:spacing w:before="0" w:line="276" w:lineRule="auto"/>
        <w:ind w:left="0" w:firstLine="0"/>
        <w:rPr>
          <w:rFonts w:ascii="Arial" w:hAnsi="Arial" w:cs="Arial"/>
          <w:sz w:val="20"/>
          <w:szCs w:val="20"/>
        </w:rPr>
      </w:pPr>
      <w:r w:rsidRPr="00E36025">
        <w:rPr>
          <w:rFonts w:ascii="Arial" w:hAnsi="Arial" w:cs="Arial"/>
          <w:sz w:val="20"/>
          <w:szCs w:val="20"/>
        </w:rPr>
        <w:t>Dos</w:t>
      </w:r>
      <w:r w:rsidRPr="00E36025">
        <w:rPr>
          <w:rFonts w:ascii="Arial" w:hAnsi="Arial" w:cs="Arial"/>
          <w:spacing w:val="-3"/>
          <w:sz w:val="20"/>
          <w:szCs w:val="20"/>
        </w:rPr>
        <w:t xml:space="preserve"> </w:t>
      </w:r>
      <w:r w:rsidRPr="00E36025">
        <w:rPr>
          <w:rFonts w:ascii="Arial" w:hAnsi="Arial" w:cs="Arial"/>
          <w:sz w:val="20"/>
          <w:szCs w:val="20"/>
        </w:rPr>
        <w:t>atos</w:t>
      </w:r>
      <w:r w:rsidRPr="00E36025">
        <w:rPr>
          <w:rFonts w:ascii="Arial" w:hAnsi="Arial" w:cs="Arial"/>
          <w:spacing w:val="-6"/>
          <w:sz w:val="20"/>
          <w:szCs w:val="20"/>
        </w:rPr>
        <w:t xml:space="preserve"> </w:t>
      </w:r>
      <w:r w:rsidRPr="00E36025">
        <w:rPr>
          <w:rFonts w:ascii="Arial" w:hAnsi="Arial" w:cs="Arial"/>
          <w:sz w:val="20"/>
          <w:szCs w:val="20"/>
        </w:rPr>
        <w:t>do</w:t>
      </w:r>
      <w:r w:rsidRPr="00E36025">
        <w:rPr>
          <w:rFonts w:ascii="Arial" w:hAnsi="Arial" w:cs="Arial"/>
          <w:spacing w:val="-4"/>
          <w:sz w:val="20"/>
          <w:szCs w:val="20"/>
        </w:rPr>
        <w:t xml:space="preserve"> </w:t>
      </w:r>
      <w:r w:rsidRPr="00E36025">
        <w:rPr>
          <w:rFonts w:ascii="Arial" w:hAnsi="Arial" w:cs="Arial"/>
          <w:sz w:val="20"/>
          <w:szCs w:val="20"/>
        </w:rPr>
        <w:t>interventor</w:t>
      </w:r>
      <w:r w:rsidRPr="00E36025">
        <w:rPr>
          <w:rFonts w:ascii="Arial" w:hAnsi="Arial" w:cs="Arial"/>
          <w:spacing w:val="-3"/>
          <w:sz w:val="20"/>
          <w:szCs w:val="20"/>
        </w:rPr>
        <w:t xml:space="preserve"> </w:t>
      </w:r>
      <w:r w:rsidRPr="00E36025">
        <w:rPr>
          <w:rFonts w:ascii="Arial" w:hAnsi="Arial" w:cs="Arial"/>
          <w:sz w:val="20"/>
          <w:szCs w:val="20"/>
        </w:rPr>
        <w:t>caberá</w:t>
      </w:r>
      <w:r w:rsidRPr="00E36025">
        <w:rPr>
          <w:rFonts w:ascii="Arial" w:hAnsi="Arial" w:cs="Arial"/>
          <w:spacing w:val="-2"/>
          <w:sz w:val="20"/>
          <w:szCs w:val="20"/>
        </w:rPr>
        <w:t xml:space="preserve"> </w:t>
      </w:r>
      <w:r w:rsidRPr="00E36025">
        <w:rPr>
          <w:rFonts w:ascii="Arial" w:hAnsi="Arial" w:cs="Arial"/>
          <w:sz w:val="20"/>
          <w:szCs w:val="20"/>
        </w:rPr>
        <w:t>recurso</w:t>
      </w:r>
      <w:r w:rsidRPr="00E36025">
        <w:rPr>
          <w:rFonts w:ascii="Arial" w:hAnsi="Arial" w:cs="Arial"/>
          <w:spacing w:val="-3"/>
          <w:sz w:val="20"/>
          <w:szCs w:val="20"/>
        </w:rPr>
        <w:t xml:space="preserve"> </w:t>
      </w:r>
      <w:r w:rsidRPr="00E36025">
        <w:rPr>
          <w:rFonts w:ascii="Arial" w:hAnsi="Arial" w:cs="Arial"/>
          <w:sz w:val="20"/>
          <w:szCs w:val="20"/>
        </w:rPr>
        <w:t>ao</w:t>
      </w:r>
      <w:r w:rsidRPr="00E36025">
        <w:rPr>
          <w:rFonts w:ascii="Arial" w:hAnsi="Arial" w:cs="Arial"/>
          <w:spacing w:val="-3"/>
          <w:sz w:val="20"/>
          <w:szCs w:val="20"/>
        </w:rPr>
        <w:t xml:space="preserve"> </w:t>
      </w:r>
      <w:r w:rsidRPr="00E36025">
        <w:rPr>
          <w:rFonts w:ascii="Arial" w:hAnsi="Arial" w:cs="Arial"/>
          <w:sz w:val="20"/>
          <w:szCs w:val="20"/>
        </w:rPr>
        <w:t>PODER</w:t>
      </w:r>
      <w:r w:rsidRPr="00E36025">
        <w:rPr>
          <w:rFonts w:ascii="Arial" w:hAnsi="Arial" w:cs="Arial"/>
          <w:spacing w:val="-2"/>
          <w:sz w:val="20"/>
          <w:szCs w:val="20"/>
        </w:rPr>
        <w:t xml:space="preserve"> CONCEDENTE.</w:t>
      </w:r>
    </w:p>
    <w:p w14:paraId="109639B2" w14:textId="77777777" w:rsidR="005A77D8" w:rsidRDefault="005A77D8" w:rsidP="00A172A5">
      <w:pPr>
        <w:pStyle w:val="Corpodetexto"/>
        <w:spacing w:before="0" w:line="276" w:lineRule="auto"/>
        <w:ind w:left="0"/>
        <w:jc w:val="left"/>
        <w:rPr>
          <w:rFonts w:ascii="Arial" w:hAnsi="Arial" w:cs="Arial"/>
          <w:sz w:val="20"/>
          <w:szCs w:val="20"/>
        </w:rPr>
      </w:pPr>
    </w:p>
    <w:p w14:paraId="152974A4" w14:textId="77777777" w:rsidR="00BB2D06" w:rsidRPr="00E36025" w:rsidRDefault="00BB2D06" w:rsidP="00A172A5">
      <w:pPr>
        <w:pStyle w:val="Corpodetexto"/>
        <w:spacing w:before="0" w:line="276" w:lineRule="auto"/>
        <w:ind w:left="0"/>
        <w:jc w:val="left"/>
        <w:rPr>
          <w:rFonts w:ascii="Arial" w:hAnsi="Arial" w:cs="Arial"/>
          <w:sz w:val="20"/>
          <w:szCs w:val="20"/>
        </w:rPr>
      </w:pPr>
    </w:p>
    <w:p w14:paraId="465874FD" w14:textId="1757E43B" w:rsidR="00BB2D06" w:rsidRDefault="00CF64CE" w:rsidP="00775D77">
      <w:pPr>
        <w:pStyle w:val="Ttulo1"/>
        <w:spacing w:before="0" w:line="276" w:lineRule="auto"/>
        <w:ind w:left="0" w:right="-63"/>
        <w:jc w:val="center"/>
        <w:rPr>
          <w:sz w:val="20"/>
          <w:szCs w:val="20"/>
        </w:rPr>
      </w:pPr>
      <w:bookmarkStart w:id="117" w:name="_bookmark113"/>
      <w:bookmarkEnd w:id="117"/>
      <w:r w:rsidRPr="00E36025">
        <w:rPr>
          <w:sz w:val="20"/>
          <w:szCs w:val="20"/>
        </w:rPr>
        <w:t>CAPÍTULO XIII – DA SOLUÇÃO DE CONFLITOS</w:t>
      </w:r>
      <w:bookmarkStart w:id="118" w:name="_bookmark114"/>
      <w:bookmarkEnd w:id="118"/>
    </w:p>
    <w:p w14:paraId="1D6C625A" w14:textId="77777777" w:rsidR="00BB2D06" w:rsidRDefault="00BB2D06" w:rsidP="00BB2D06">
      <w:pPr>
        <w:pStyle w:val="Ttulo1"/>
        <w:spacing w:before="0" w:line="276" w:lineRule="auto"/>
        <w:ind w:left="0" w:right="932"/>
        <w:rPr>
          <w:sz w:val="20"/>
          <w:szCs w:val="20"/>
        </w:rPr>
      </w:pPr>
    </w:p>
    <w:p w14:paraId="6E300AB9" w14:textId="554E6A54" w:rsidR="005A77D8" w:rsidRDefault="00CF64CE" w:rsidP="00BB2D06">
      <w:pPr>
        <w:pStyle w:val="Ttulo1"/>
        <w:spacing w:before="0" w:line="276" w:lineRule="auto"/>
        <w:ind w:left="0" w:right="932"/>
        <w:rPr>
          <w:sz w:val="20"/>
          <w:szCs w:val="20"/>
        </w:rPr>
      </w:pPr>
      <w:r w:rsidRPr="00E36025">
        <w:rPr>
          <w:sz w:val="20"/>
          <w:szCs w:val="20"/>
        </w:rPr>
        <w:t>CLÁUSULA</w:t>
      </w:r>
      <w:r w:rsidRPr="00E36025">
        <w:rPr>
          <w:spacing w:val="-9"/>
          <w:sz w:val="20"/>
          <w:szCs w:val="20"/>
        </w:rPr>
        <w:t xml:space="preserve"> </w:t>
      </w:r>
      <w:r w:rsidRPr="00E36025">
        <w:rPr>
          <w:sz w:val="20"/>
          <w:szCs w:val="20"/>
        </w:rPr>
        <w:t>45</w:t>
      </w:r>
      <w:r w:rsidR="00775D77">
        <w:rPr>
          <w:sz w:val="20"/>
          <w:szCs w:val="20"/>
        </w:rPr>
        <w:t>:</w:t>
      </w:r>
      <w:r w:rsidRPr="00E36025">
        <w:rPr>
          <w:spacing w:val="-18"/>
          <w:sz w:val="20"/>
          <w:szCs w:val="20"/>
        </w:rPr>
        <w:t xml:space="preserve"> </w:t>
      </w:r>
      <w:r w:rsidRPr="00E36025">
        <w:rPr>
          <w:sz w:val="20"/>
          <w:szCs w:val="20"/>
        </w:rPr>
        <w:t>DO</w:t>
      </w:r>
      <w:r w:rsidRPr="00E36025">
        <w:rPr>
          <w:spacing w:val="-5"/>
          <w:sz w:val="20"/>
          <w:szCs w:val="20"/>
        </w:rPr>
        <w:t xml:space="preserve"> </w:t>
      </w:r>
      <w:r w:rsidRPr="00E36025">
        <w:rPr>
          <w:sz w:val="20"/>
          <w:szCs w:val="20"/>
        </w:rPr>
        <w:t>MECANISMO</w:t>
      </w:r>
      <w:r w:rsidRPr="00E36025">
        <w:rPr>
          <w:spacing w:val="-5"/>
          <w:sz w:val="20"/>
          <w:szCs w:val="20"/>
        </w:rPr>
        <w:t xml:space="preserve"> </w:t>
      </w:r>
      <w:r w:rsidRPr="00E36025">
        <w:rPr>
          <w:sz w:val="20"/>
          <w:szCs w:val="20"/>
        </w:rPr>
        <w:t>DE</w:t>
      </w:r>
      <w:r w:rsidRPr="00E36025">
        <w:rPr>
          <w:spacing w:val="-5"/>
          <w:sz w:val="20"/>
          <w:szCs w:val="20"/>
        </w:rPr>
        <w:t xml:space="preserve"> </w:t>
      </w:r>
      <w:r w:rsidRPr="00E36025">
        <w:rPr>
          <w:sz w:val="20"/>
          <w:szCs w:val="20"/>
        </w:rPr>
        <w:t>SOLUÇÃO</w:t>
      </w:r>
      <w:r w:rsidRPr="00E36025">
        <w:rPr>
          <w:spacing w:val="-5"/>
          <w:sz w:val="20"/>
          <w:szCs w:val="20"/>
        </w:rPr>
        <w:t xml:space="preserve"> </w:t>
      </w:r>
      <w:r w:rsidRPr="00E36025">
        <w:rPr>
          <w:sz w:val="20"/>
          <w:szCs w:val="20"/>
        </w:rPr>
        <w:t>AMIGÁVEL</w:t>
      </w:r>
      <w:r w:rsidRPr="00E36025">
        <w:rPr>
          <w:spacing w:val="-5"/>
          <w:sz w:val="20"/>
          <w:szCs w:val="20"/>
        </w:rPr>
        <w:t xml:space="preserve"> </w:t>
      </w:r>
      <w:r w:rsidRPr="00E36025">
        <w:rPr>
          <w:sz w:val="20"/>
          <w:szCs w:val="20"/>
        </w:rPr>
        <w:t>DE</w:t>
      </w:r>
      <w:r w:rsidRPr="00E36025">
        <w:rPr>
          <w:spacing w:val="-5"/>
          <w:sz w:val="20"/>
          <w:szCs w:val="20"/>
        </w:rPr>
        <w:t xml:space="preserve"> </w:t>
      </w:r>
      <w:r w:rsidRPr="00E36025">
        <w:rPr>
          <w:sz w:val="20"/>
          <w:szCs w:val="20"/>
        </w:rPr>
        <w:t>CONFLITOS</w:t>
      </w:r>
    </w:p>
    <w:p w14:paraId="4390528D" w14:textId="77777777" w:rsidR="00BB2D06" w:rsidRPr="00E36025" w:rsidRDefault="00BB2D06" w:rsidP="00BB2D06">
      <w:pPr>
        <w:pStyle w:val="Ttulo1"/>
        <w:tabs>
          <w:tab w:val="left" w:pos="567"/>
        </w:tabs>
        <w:spacing w:before="0" w:line="276" w:lineRule="auto"/>
        <w:ind w:left="0" w:right="932"/>
        <w:rPr>
          <w:sz w:val="20"/>
          <w:szCs w:val="20"/>
        </w:rPr>
      </w:pPr>
    </w:p>
    <w:p w14:paraId="441849BA" w14:textId="77777777" w:rsidR="005A77D8" w:rsidRPr="00E36025" w:rsidRDefault="00CF64CE" w:rsidP="00BB2D06">
      <w:pPr>
        <w:pStyle w:val="PargrafodaLista"/>
        <w:numPr>
          <w:ilvl w:val="1"/>
          <w:numId w:val="25"/>
        </w:numPr>
        <w:tabs>
          <w:tab w:val="left" w:pos="567"/>
          <w:tab w:val="left" w:pos="1526"/>
        </w:tabs>
        <w:spacing w:before="0" w:line="276" w:lineRule="auto"/>
        <w:ind w:left="0" w:right="187" w:firstLine="0"/>
        <w:rPr>
          <w:rFonts w:ascii="Arial" w:hAnsi="Arial" w:cs="Arial"/>
          <w:sz w:val="20"/>
          <w:szCs w:val="20"/>
        </w:rPr>
      </w:pPr>
      <w:r w:rsidRPr="00E36025">
        <w:rPr>
          <w:rFonts w:ascii="Arial" w:hAnsi="Arial" w:cs="Arial"/>
          <w:sz w:val="20"/>
          <w:szCs w:val="20"/>
        </w:rPr>
        <w:t>Os conflitos e as controvérsias decorrentes do presente CONTRATO, ou a ele relacionados, poderão ser amigavelmente dirimidos entre as PARTES, na forma desta</w:t>
      </w:r>
      <w:r w:rsidRPr="00E36025">
        <w:rPr>
          <w:rFonts w:ascii="Arial" w:hAnsi="Arial" w:cs="Arial"/>
          <w:spacing w:val="-2"/>
          <w:sz w:val="20"/>
          <w:szCs w:val="20"/>
        </w:rPr>
        <w:t xml:space="preserve"> </w:t>
      </w:r>
      <w:r w:rsidRPr="00E36025">
        <w:rPr>
          <w:rFonts w:ascii="Arial" w:hAnsi="Arial" w:cs="Arial"/>
          <w:sz w:val="20"/>
          <w:szCs w:val="20"/>
        </w:rPr>
        <w:t>cláusula, por</w:t>
      </w:r>
      <w:r w:rsidRPr="00E36025">
        <w:rPr>
          <w:rFonts w:ascii="Arial" w:hAnsi="Arial" w:cs="Arial"/>
          <w:spacing w:val="-2"/>
          <w:sz w:val="20"/>
          <w:szCs w:val="20"/>
        </w:rPr>
        <w:t xml:space="preserve"> </w:t>
      </w:r>
      <w:r w:rsidRPr="00E36025">
        <w:rPr>
          <w:rFonts w:ascii="Arial" w:hAnsi="Arial" w:cs="Arial"/>
          <w:sz w:val="20"/>
          <w:szCs w:val="20"/>
        </w:rPr>
        <w:t>meio de submissão ao</w:t>
      </w:r>
      <w:r w:rsidRPr="00E36025">
        <w:rPr>
          <w:rFonts w:ascii="Arial" w:hAnsi="Arial" w:cs="Arial"/>
          <w:spacing w:val="-2"/>
          <w:sz w:val="20"/>
          <w:szCs w:val="20"/>
        </w:rPr>
        <w:t xml:space="preserve"> </w:t>
      </w:r>
      <w:r w:rsidRPr="00E36025">
        <w:rPr>
          <w:rFonts w:ascii="Arial" w:hAnsi="Arial" w:cs="Arial"/>
          <w:sz w:val="20"/>
          <w:szCs w:val="20"/>
        </w:rPr>
        <w:t>Comitê</w:t>
      </w:r>
      <w:r w:rsidRPr="00E36025">
        <w:rPr>
          <w:rFonts w:ascii="Arial" w:hAnsi="Arial" w:cs="Arial"/>
          <w:spacing w:val="-3"/>
          <w:sz w:val="20"/>
          <w:szCs w:val="20"/>
        </w:rPr>
        <w:t xml:space="preserve"> </w:t>
      </w:r>
      <w:r w:rsidRPr="00E36025">
        <w:rPr>
          <w:rFonts w:ascii="Arial" w:hAnsi="Arial" w:cs="Arial"/>
          <w:sz w:val="20"/>
          <w:szCs w:val="20"/>
        </w:rPr>
        <w:t>de Resolução de</w:t>
      </w:r>
      <w:r w:rsidRPr="00E36025">
        <w:rPr>
          <w:rFonts w:ascii="Arial" w:hAnsi="Arial" w:cs="Arial"/>
          <w:spacing w:val="-3"/>
          <w:sz w:val="20"/>
          <w:szCs w:val="20"/>
        </w:rPr>
        <w:t xml:space="preserve"> </w:t>
      </w:r>
      <w:r w:rsidRPr="00E36025">
        <w:rPr>
          <w:rFonts w:ascii="Arial" w:hAnsi="Arial" w:cs="Arial"/>
          <w:sz w:val="20"/>
          <w:szCs w:val="20"/>
        </w:rPr>
        <w:t>Conflitos</w:t>
      </w:r>
      <w:r w:rsidRPr="00E36025">
        <w:rPr>
          <w:rFonts w:ascii="Arial" w:hAnsi="Arial" w:cs="Arial"/>
          <w:spacing w:val="-1"/>
          <w:sz w:val="20"/>
          <w:szCs w:val="20"/>
        </w:rPr>
        <w:t xml:space="preserve"> </w:t>
      </w:r>
      <w:r w:rsidRPr="00E36025">
        <w:rPr>
          <w:rFonts w:ascii="Arial" w:hAnsi="Arial" w:cs="Arial"/>
          <w:sz w:val="20"/>
          <w:szCs w:val="20"/>
        </w:rPr>
        <w:t>(</w:t>
      </w:r>
      <w:r w:rsidRPr="00E36025">
        <w:rPr>
          <w:rFonts w:ascii="Arial" w:hAnsi="Arial" w:cs="Arial"/>
          <w:i/>
          <w:sz w:val="20"/>
          <w:szCs w:val="20"/>
        </w:rPr>
        <w:t>dispute board</w:t>
      </w:r>
      <w:r w:rsidRPr="00E36025">
        <w:rPr>
          <w:rFonts w:ascii="Arial" w:hAnsi="Arial" w:cs="Arial"/>
          <w:sz w:val="20"/>
          <w:szCs w:val="20"/>
        </w:rPr>
        <w:t xml:space="preserve">), na forma da </w:t>
      </w:r>
      <w:hyperlink w:anchor="_bookmark115" w:history="1">
        <w:r w:rsidRPr="00E36025">
          <w:rPr>
            <w:rFonts w:ascii="Arial" w:hAnsi="Arial" w:cs="Arial"/>
            <w:sz w:val="20"/>
            <w:szCs w:val="20"/>
          </w:rPr>
          <w:t>CLÁUSULA 46</w:t>
        </w:r>
      </w:hyperlink>
      <w:r w:rsidRPr="00E36025">
        <w:rPr>
          <w:rFonts w:ascii="Arial" w:hAnsi="Arial" w:cs="Arial"/>
          <w:sz w:val="20"/>
          <w:szCs w:val="20"/>
        </w:rPr>
        <w:t xml:space="preserve">, à AGÊNCIA REGULADORA, na forma de seu regulamento, ou à arbitragem, na forma da </w:t>
      </w:r>
      <w:hyperlink w:anchor="_bookmark116" w:history="1">
        <w:r w:rsidRPr="00E36025">
          <w:rPr>
            <w:rFonts w:ascii="Arial" w:hAnsi="Arial" w:cs="Arial"/>
            <w:sz w:val="20"/>
            <w:szCs w:val="20"/>
          </w:rPr>
          <w:t>CLÁUSULA 47</w:t>
        </w:r>
      </w:hyperlink>
      <w:r w:rsidRPr="00E36025">
        <w:rPr>
          <w:rFonts w:ascii="Arial" w:hAnsi="Arial" w:cs="Arial"/>
          <w:sz w:val="20"/>
          <w:szCs w:val="20"/>
        </w:rPr>
        <w:t>.</w:t>
      </w:r>
    </w:p>
    <w:p w14:paraId="72D13B69" w14:textId="77777777" w:rsidR="005A77D8" w:rsidRDefault="00CF64CE" w:rsidP="00BB2D06">
      <w:pPr>
        <w:pStyle w:val="PargrafodaLista"/>
        <w:numPr>
          <w:ilvl w:val="2"/>
          <w:numId w:val="25"/>
        </w:numPr>
        <w:tabs>
          <w:tab w:val="left" w:pos="709"/>
          <w:tab w:val="left" w:pos="2234"/>
        </w:tabs>
        <w:spacing w:before="0" w:line="276" w:lineRule="auto"/>
        <w:ind w:left="0" w:right="197" w:firstLine="0"/>
        <w:rPr>
          <w:rFonts w:ascii="Arial" w:hAnsi="Arial" w:cs="Arial"/>
          <w:sz w:val="20"/>
          <w:szCs w:val="20"/>
        </w:rPr>
      </w:pPr>
      <w:r w:rsidRPr="00E36025">
        <w:rPr>
          <w:rFonts w:ascii="Arial" w:hAnsi="Arial" w:cs="Arial"/>
          <w:sz w:val="20"/>
          <w:szCs w:val="20"/>
        </w:rPr>
        <w:t>A submissão de conflitos à arbitragem está condicionada à prévia tentativa de resolução amigável da disputa na forma desta cláusula.</w:t>
      </w:r>
    </w:p>
    <w:p w14:paraId="14DE2EBF" w14:textId="77777777" w:rsidR="00BB2D06" w:rsidRPr="00E36025" w:rsidRDefault="00BB2D06" w:rsidP="00BB2D06">
      <w:pPr>
        <w:pStyle w:val="PargrafodaLista"/>
        <w:tabs>
          <w:tab w:val="left" w:pos="709"/>
          <w:tab w:val="left" w:pos="2234"/>
        </w:tabs>
        <w:spacing w:before="0" w:line="276" w:lineRule="auto"/>
        <w:ind w:left="0" w:right="197"/>
        <w:rPr>
          <w:rFonts w:ascii="Arial" w:hAnsi="Arial" w:cs="Arial"/>
          <w:sz w:val="20"/>
          <w:szCs w:val="20"/>
        </w:rPr>
      </w:pPr>
    </w:p>
    <w:p w14:paraId="5FE118FD" w14:textId="77777777" w:rsidR="005A77D8" w:rsidRPr="00E36025" w:rsidRDefault="00CF64CE" w:rsidP="00BB2D06">
      <w:pPr>
        <w:pStyle w:val="PargrafodaLista"/>
        <w:numPr>
          <w:ilvl w:val="1"/>
          <w:numId w:val="25"/>
        </w:numPr>
        <w:tabs>
          <w:tab w:val="left" w:pos="567"/>
          <w:tab w:val="left" w:pos="1526"/>
        </w:tabs>
        <w:spacing w:before="0" w:line="276" w:lineRule="auto"/>
        <w:ind w:left="0" w:right="189" w:firstLine="0"/>
        <w:rPr>
          <w:rFonts w:ascii="Arial" w:hAnsi="Arial" w:cs="Arial"/>
          <w:sz w:val="20"/>
          <w:szCs w:val="20"/>
        </w:rPr>
      </w:pPr>
      <w:r w:rsidRPr="00E36025">
        <w:rPr>
          <w:rFonts w:ascii="Arial" w:hAnsi="Arial" w:cs="Arial"/>
          <w:sz w:val="20"/>
          <w:szCs w:val="20"/>
        </w:rPr>
        <w:t>Em caso de conflito ou controvérsia resultante dos direitos e obrigações contemplados</w:t>
      </w:r>
      <w:r w:rsidRPr="00E36025">
        <w:rPr>
          <w:rFonts w:ascii="Arial" w:hAnsi="Arial" w:cs="Arial"/>
          <w:spacing w:val="-11"/>
          <w:sz w:val="20"/>
          <w:szCs w:val="20"/>
        </w:rPr>
        <w:t xml:space="preserve"> </w:t>
      </w:r>
      <w:r w:rsidRPr="00E36025">
        <w:rPr>
          <w:rFonts w:ascii="Arial" w:hAnsi="Arial" w:cs="Arial"/>
          <w:sz w:val="20"/>
          <w:szCs w:val="20"/>
        </w:rPr>
        <w:t>neste</w:t>
      </w:r>
      <w:r w:rsidRPr="00E36025">
        <w:rPr>
          <w:rFonts w:ascii="Arial" w:hAnsi="Arial" w:cs="Arial"/>
          <w:spacing w:val="-8"/>
          <w:sz w:val="20"/>
          <w:szCs w:val="20"/>
        </w:rPr>
        <w:t xml:space="preserve"> </w:t>
      </w:r>
      <w:r w:rsidRPr="00E36025">
        <w:rPr>
          <w:rFonts w:ascii="Arial" w:hAnsi="Arial" w:cs="Arial"/>
          <w:sz w:val="20"/>
          <w:szCs w:val="20"/>
        </w:rPr>
        <w:t>CONTRATO</w:t>
      </w:r>
      <w:r w:rsidRPr="00E36025">
        <w:rPr>
          <w:rFonts w:ascii="Arial" w:hAnsi="Arial" w:cs="Arial"/>
          <w:spacing w:val="-8"/>
          <w:sz w:val="20"/>
          <w:szCs w:val="20"/>
        </w:rPr>
        <w:t xml:space="preserve"> </w:t>
      </w:r>
      <w:r w:rsidRPr="00E36025">
        <w:rPr>
          <w:rFonts w:ascii="Arial" w:hAnsi="Arial" w:cs="Arial"/>
          <w:sz w:val="20"/>
          <w:szCs w:val="20"/>
        </w:rPr>
        <w:t>ou</w:t>
      </w:r>
      <w:r w:rsidRPr="00E36025">
        <w:rPr>
          <w:rFonts w:ascii="Arial" w:hAnsi="Arial" w:cs="Arial"/>
          <w:spacing w:val="-8"/>
          <w:sz w:val="20"/>
          <w:szCs w:val="20"/>
        </w:rPr>
        <w:t xml:space="preserve"> </w:t>
      </w:r>
      <w:r w:rsidRPr="00E36025">
        <w:rPr>
          <w:rFonts w:ascii="Arial" w:hAnsi="Arial" w:cs="Arial"/>
          <w:sz w:val="20"/>
          <w:szCs w:val="20"/>
        </w:rPr>
        <w:t>de</w:t>
      </w:r>
      <w:r w:rsidRPr="00E36025">
        <w:rPr>
          <w:rFonts w:ascii="Arial" w:hAnsi="Arial" w:cs="Arial"/>
          <w:spacing w:val="-8"/>
          <w:sz w:val="20"/>
          <w:szCs w:val="20"/>
        </w:rPr>
        <w:t xml:space="preserve"> </w:t>
      </w:r>
      <w:r w:rsidRPr="00E36025">
        <w:rPr>
          <w:rFonts w:ascii="Arial" w:hAnsi="Arial" w:cs="Arial"/>
          <w:sz w:val="20"/>
          <w:szCs w:val="20"/>
        </w:rPr>
        <w:t>sua</w:t>
      </w:r>
      <w:r w:rsidRPr="00E36025">
        <w:rPr>
          <w:rFonts w:ascii="Arial" w:hAnsi="Arial" w:cs="Arial"/>
          <w:spacing w:val="-10"/>
          <w:sz w:val="20"/>
          <w:szCs w:val="20"/>
        </w:rPr>
        <w:t xml:space="preserve"> </w:t>
      </w:r>
      <w:r w:rsidRPr="00E36025">
        <w:rPr>
          <w:rFonts w:ascii="Arial" w:hAnsi="Arial" w:cs="Arial"/>
          <w:sz w:val="20"/>
          <w:szCs w:val="20"/>
        </w:rPr>
        <w:t>execução,</w:t>
      </w:r>
      <w:r w:rsidRPr="00E36025">
        <w:rPr>
          <w:rFonts w:ascii="Arial" w:hAnsi="Arial" w:cs="Arial"/>
          <w:spacing w:val="-8"/>
          <w:sz w:val="20"/>
          <w:szCs w:val="20"/>
        </w:rPr>
        <w:t xml:space="preserve"> </w:t>
      </w:r>
      <w:r w:rsidRPr="00E36025">
        <w:rPr>
          <w:rFonts w:ascii="Arial" w:hAnsi="Arial" w:cs="Arial"/>
          <w:sz w:val="20"/>
          <w:szCs w:val="20"/>
        </w:rPr>
        <w:t>inclusive</w:t>
      </w:r>
      <w:r w:rsidRPr="00E36025">
        <w:rPr>
          <w:rFonts w:ascii="Arial" w:hAnsi="Arial" w:cs="Arial"/>
          <w:spacing w:val="-8"/>
          <w:sz w:val="20"/>
          <w:szCs w:val="20"/>
        </w:rPr>
        <w:t xml:space="preserve"> </w:t>
      </w:r>
      <w:r w:rsidRPr="00E36025">
        <w:rPr>
          <w:rFonts w:ascii="Arial" w:hAnsi="Arial" w:cs="Arial"/>
          <w:sz w:val="20"/>
          <w:szCs w:val="20"/>
        </w:rPr>
        <w:t>aqueles</w:t>
      </w:r>
      <w:r w:rsidRPr="00E36025">
        <w:rPr>
          <w:rFonts w:ascii="Arial" w:hAnsi="Arial" w:cs="Arial"/>
          <w:spacing w:val="-8"/>
          <w:sz w:val="20"/>
          <w:szCs w:val="20"/>
        </w:rPr>
        <w:t xml:space="preserve"> </w:t>
      </w:r>
      <w:r w:rsidRPr="00E36025">
        <w:rPr>
          <w:rFonts w:ascii="Arial" w:hAnsi="Arial" w:cs="Arial"/>
          <w:sz w:val="20"/>
          <w:szCs w:val="20"/>
        </w:rPr>
        <w:t>relacionados à eventual recomposição do equilíbrio econômico-financeiro, o objeto do conflito ou controvérsia será obrigatoriamente comunicado, por escrito, à AGÊNCIA REGULADORA e à outra PARTE, para que as PARTES possam, utilizando-se do princípio</w:t>
      </w:r>
      <w:r w:rsidRPr="00E36025">
        <w:rPr>
          <w:rFonts w:ascii="Arial" w:hAnsi="Arial" w:cs="Arial"/>
          <w:spacing w:val="-6"/>
          <w:sz w:val="20"/>
          <w:szCs w:val="20"/>
        </w:rPr>
        <w:t xml:space="preserve"> </w:t>
      </w:r>
      <w:r w:rsidRPr="00E36025">
        <w:rPr>
          <w:rFonts w:ascii="Arial" w:hAnsi="Arial" w:cs="Arial"/>
          <w:sz w:val="20"/>
          <w:szCs w:val="20"/>
        </w:rPr>
        <w:t>da</w:t>
      </w:r>
      <w:r w:rsidRPr="00E36025">
        <w:rPr>
          <w:rFonts w:ascii="Arial" w:hAnsi="Arial" w:cs="Arial"/>
          <w:spacing w:val="-6"/>
          <w:sz w:val="20"/>
          <w:szCs w:val="20"/>
        </w:rPr>
        <w:t xml:space="preserve"> </w:t>
      </w:r>
      <w:r w:rsidRPr="00E36025">
        <w:rPr>
          <w:rFonts w:ascii="Arial" w:hAnsi="Arial" w:cs="Arial"/>
          <w:sz w:val="20"/>
          <w:szCs w:val="20"/>
        </w:rPr>
        <w:t>boa-fé</w:t>
      </w:r>
      <w:r w:rsidRPr="00E36025">
        <w:rPr>
          <w:rFonts w:ascii="Arial" w:hAnsi="Arial" w:cs="Arial"/>
          <w:spacing w:val="-5"/>
          <w:sz w:val="20"/>
          <w:szCs w:val="20"/>
        </w:rPr>
        <w:t xml:space="preserve"> </w:t>
      </w:r>
      <w:r w:rsidRPr="00E36025">
        <w:rPr>
          <w:rFonts w:ascii="Arial" w:hAnsi="Arial" w:cs="Arial"/>
          <w:sz w:val="20"/>
          <w:szCs w:val="20"/>
        </w:rPr>
        <w:t>e</w:t>
      </w:r>
      <w:r w:rsidRPr="00E36025">
        <w:rPr>
          <w:rFonts w:ascii="Arial" w:hAnsi="Arial" w:cs="Arial"/>
          <w:spacing w:val="-6"/>
          <w:sz w:val="20"/>
          <w:szCs w:val="20"/>
        </w:rPr>
        <w:t xml:space="preserve"> </w:t>
      </w:r>
      <w:r w:rsidRPr="00E36025">
        <w:rPr>
          <w:rFonts w:ascii="Arial" w:hAnsi="Arial" w:cs="Arial"/>
          <w:sz w:val="20"/>
          <w:szCs w:val="20"/>
        </w:rPr>
        <w:t>envidando</w:t>
      </w:r>
      <w:r w:rsidRPr="00E36025">
        <w:rPr>
          <w:rFonts w:ascii="Arial" w:hAnsi="Arial" w:cs="Arial"/>
          <w:spacing w:val="-6"/>
          <w:sz w:val="20"/>
          <w:szCs w:val="20"/>
        </w:rPr>
        <w:t xml:space="preserve"> </w:t>
      </w:r>
      <w:r w:rsidRPr="00E36025">
        <w:rPr>
          <w:rFonts w:ascii="Arial" w:hAnsi="Arial" w:cs="Arial"/>
          <w:sz w:val="20"/>
          <w:szCs w:val="20"/>
        </w:rPr>
        <w:t>os</w:t>
      </w:r>
      <w:r w:rsidRPr="00E36025">
        <w:rPr>
          <w:rFonts w:ascii="Arial" w:hAnsi="Arial" w:cs="Arial"/>
          <w:spacing w:val="-7"/>
          <w:sz w:val="20"/>
          <w:szCs w:val="20"/>
        </w:rPr>
        <w:t xml:space="preserve"> </w:t>
      </w:r>
      <w:r w:rsidRPr="00E36025">
        <w:rPr>
          <w:rFonts w:ascii="Arial" w:hAnsi="Arial" w:cs="Arial"/>
          <w:sz w:val="20"/>
          <w:szCs w:val="20"/>
        </w:rPr>
        <w:t>melhores</w:t>
      </w:r>
      <w:r w:rsidRPr="00E36025">
        <w:rPr>
          <w:rFonts w:ascii="Arial" w:hAnsi="Arial" w:cs="Arial"/>
          <w:spacing w:val="-7"/>
          <w:sz w:val="20"/>
          <w:szCs w:val="20"/>
        </w:rPr>
        <w:t xml:space="preserve"> </w:t>
      </w:r>
      <w:r w:rsidRPr="00E36025">
        <w:rPr>
          <w:rFonts w:ascii="Arial" w:hAnsi="Arial" w:cs="Arial"/>
          <w:sz w:val="20"/>
          <w:szCs w:val="20"/>
        </w:rPr>
        <w:t>esforços</w:t>
      </w:r>
      <w:r w:rsidRPr="00E36025">
        <w:rPr>
          <w:rFonts w:ascii="Arial" w:hAnsi="Arial" w:cs="Arial"/>
          <w:spacing w:val="-7"/>
          <w:sz w:val="20"/>
          <w:szCs w:val="20"/>
        </w:rPr>
        <w:t xml:space="preserve"> </w:t>
      </w:r>
      <w:r w:rsidRPr="00E36025">
        <w:rPr>
          <w:rFonts w:ascii="Arial" w:hAnsi="Arial" w:cs="Arial"/>
          <w:sz w:val="20"/>
          <w:szCs w:val="20"/>
        </w:rPr>
        <w:t>para</w:t>
      </w:r>
      <w:r w:rsidRPr="00E36025">
        <w:rPr>
          <w:rFonts w:ascii="Arial" w:hAnsi="Arial" w:cs="Arial"/>
          <w:spacing w:val="-7"/>
          <w:sz w:val="20"/>
          <w:szCs w:val="20"/>
        </w:rPr>
        <w:t xml:space="preserve"> </w:t>
      </w:r>
      <w:r w:rsidRPr="00E36025">
        <w:rPr>
          <w:rFonts w:ascii="Arial" w:hAnsi="Arial" w:cs="Arial"/>
          <w:sz w:val="20"/>
          <w:szCs w:val="20"/>
        </w:rPr>
        <w:t>tal,</w:t>
      </w:r>
      <w:r w:rsidRPr="00E36025">
        <w:rPr>
          <w:rFonts w:ascii="Arial" w:hAnsi="Arial" w:cs="Arial"/>
          <w:spacing w:val="-7"/>
          <w:sz w:val="20"/>
          <w:szCs w:val="20"/>
        </w:rPr>
        <w:t xml:space="preserve"> </w:t>
      </w:r>
      <w:r w:rsidRPr="00E36025">
        <w:rPr>
          <w:rFonts w:ascii="Arial" w:hAnsi="Arial" w:cs="Arial"/>
          <w:sz w:val="20"/>
          <w:szCs w:val="20"/>
        </w:rPr>
        <w:t>solucionar</w:t>
      </w:r>
      <w:r w:rsidRPr="00E36025">
        <w:rPr>
          <w:rFonts w:ascii="Arial" w:hAnsi="Arial" w:cs="Arial"/>
          <w:spacing w:val="-5"/>
          <w:sz w:val="20"/>
          <w:szCs w:val="20"/>
        </w:rPr>
        <w:t xml:space="preserve"> </w:t>
      </w:r>
      <w:r w:rsidRPr="00E36025">
        <w:rPr>
          <w:rFonts w:ascii="Arial" w:hAnsi="Arial" w:cs="Arial"/>
          <w:sz w:val="20"/>
          <w:szCs w:val="20"/>
        </w:rPr>
        <w:t>o</w:t>
      </w:r>
      <w:r w:rsidRPr="00E36025">
        <w:rPr>
          <w:rFonts w:ascii="Arial" w:hAnsi="Arial" w:cs="Arial"/>
          <w:spacing w:val="-6"/>
          <w:sz w:val="20"/>
          <w:szCs w:val="20"/>
        </w:rPr>
        <w:t xml:space="preserve"> </w:t>
      </w:r>
      <w:r w:rsidRPr="00E36025">
        <w:rPr>
          <w:rFonts w:ascii="Arial" w:hAnsi="Arial" w:cs="Arial"/>
          <w:sz w:val="20"/>
          <w:szCs w:val="20"/>
        </w:rPr>
        <w:t>conflito</w:t>
      </w:r>
      <w:r w:rsidRPr="00E36025">
        <w:rPr>
          <w:rFonts w:ascii="Arial" w:hAnsi="Arial" w:cs="Arial"/>
          <w:spacing w:val="-8"/>
          <w:sz w:val="20"/>
          <w:szCs w:val="20"/>
        </w:rPr>
        <w:t xml:space="preserve"> </w:t>
      </w:r>
      <w:r w:rsidRPr="00E36025">
        <w:rPr>
          <w:rFonts w:ascii="Arial" w:hAnsi="Arial" w:cs="Arial"/>
          <w:sz w:val="20"/>
          <w:szCs w:val="20"/>
        </w:rPr>
        <w:t>ou controvérsia existente.</w:t>
      </w:r>
    </w:p>
    <w:p w14:paraId="65A9B348" w14:textId="77777777" w:rsidR="005A77D8" w:rsidRDefault="00CF64CE" w:rsidP="00BB2D06">
      <w:pPr>
        <w:pStyle w:val="PargrafodaLista"/>
        <w:numPr>
          <w:ilvl w:val="2"/>
          <w:numId w:val="25"/>
        </w:numPr>
        <w:tabs>
          <w:tab w:val="left" w:pos="709"/>
          <w:tab w:val="left" w:pos="2234"/>
        </w:tabs>
        <w:spacing w:before="0" w:line="276" w:lineRule="auto"/>
        <w:ind w:left="0" w:right="196" w:firstLine="0"/>
        <w:rPr>
          <w:rFonts w:ascii="Arial" w:hAnsi="Arial" w:cs="Arial"/>
          <w:sz w:val="20"/>
          <w:szCs w:val="20"/>
        </w:rPr>
      </w:pPr>
      <w:r w:rsidRPr="00E36025">
        <w:rPr>
          <w:rFonts w:ascii="Arial" w:hAnsi="Arial" w:cs="Arial"/>
          <w:sz w:val="20"/>
          <w:szCs w:val="20"/>
        </w:rPr>
        <w:t>A</w:t>
      </w:r>
      <w:r w:rsidRPr="00E36025">
        <w:rPr>
          <w:rFonts w:ascii="Arial" w:hAnsi="Arial" w:cs="Arial"/>
          <w:spacing w:val="-11"/>
          <w:sz w:val="20"/>
          <w:szCs w:val="20"/>
        </w:rPr>
        <w:t xml:space="preserve"> </w:t>
      </w:r>
      <w:r w:rsidRPr="00E36025">
        <w:rPr>
          <w:rFonts w:ascii="Arial" w:hAnsi="Arial" w:cs="Arial"/>
          <w:sz w:val="20"/>
          <w:szCs w:val="20"/>
        </w:rPr>
        <w:t>comunicação</w:t>
      </w:r>
      <w:r w:rsidRPr="00E36025">
        <w:rPr>
          <w:rFonts w:ascii="Arial" w:hAnsi="Arial" w:cs="Arial"/>
          <w:spacing w:val="-13"/>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que</w:t>
      </w:r>
      <w:r w:rsidRPr="00E36025">
        <w:rPr>
          <w:rFonts w:ascii="Arial" w:hAnsi="Arial" w:cs="Arial"/>
          <w:spacing w:val="-13"/>
          <w:sz w:val="20"/>
          <w:szCs w:val="20"/>
        </w:rPr>
        <w:t xml:space="preserve"> </w:t>
      </w:r>
      <w:r w:rsidRPr="00E36025">
        <w:rPr>
          <w:rFonts w:ascii="Arial" w:hAnsi="Arial" w:cs="Arial"/>
          <w:sz w:val="20"/>
          <w:szCs w:val="20"/>
        </w:rPr>
        <w:t>trata</w:t>
      </w:r>
      <w:r w:rsidRPr="00E36025">
        <w:rPr>
          <w:rFonts w:ascii="Arial" w:hAnsi="Arial" w:cs="Arial"/>
          <w:spacing w:val="-13"/>
          <w:sz w:val="20"/>
          <w:szCs w:val="20"/>
        </w:rPr>
        <w:t xml:space="preserve"> </w:t>
      </w:r>
      <w:r w:rsidRPr="00E36025">
        <w:rPr>
          <w:rFonts w:ascii="Arial" w:hAnsi="Arial" w:cs="Arial"/>
          <w:sz w:val="20"/>
          <w:szCs w:val="20"/>
        </w:rPr>
        <w:t>a</w:t>
      </w:r>
      <w:r w:rsidRPr="00E36025">
        <w:rPr>
          <w:rFonts w:ascii="Arial" w:hAnsi="Arial" w:cs="Arial"/>
          <w:spacing w:val="-10"/>
          <w:sz w:val="20"/>
          <w:szCs w:val="20"/>
        </w:rPr>
        <w:t xml:space="preserve"> </w:t>
      </w:r>
      <w:r w:rsidRPr="00E36025">
        <w:rPr>
          <w:rFonts w:ascii="Arial" w:hAnsi="Arial" w:cs="Arial"/>
          <w:sz w:val="20"/>
          <w:szCs w:val="20"/>
        </w:rPr>
        <w:t>subcláusula</w:t>
      </w:r>
      <w:r w:rsidRPr="00E36025">
        <w:rPr>
          <w:rFonts w:ascii="Arial" w:hAnsi="Arial" w:cs="Arial"/>
          <w:spacing w:val="-13"/>
          <w:sz w:val="20"/>
          <w:szCs w:val="20"/>
        </w:rPr>
        <w:t xml:space="preserve"> </w:t>
      </w:r>
      <w:r w:rsidRPr="00E36025">
        <w:rPr>
          <w:rFonts w:ascii="Arial" w:hAnsi="Arial" w:cs="Arial"/>
          <w:sz w:val="20"/>
          <w:szCs w:val="20"/>
        </w:rPr>
        <w:t>anterior</w:t>
      </w:r>
      <w:r w:rsidRPr="00E36025">
        <w:rPr>
          <w:rFonts w:ascii="Arial" w:hAnsi="Arial" w:cs="Arial"/>
          <w:spacing w:val="-12"/>
          <w:sz w:val="20"/>
          <w:szCs w:val="20"/>
        </w:rPr>
        <w:t xml:space="preserve"> </w:t>
      </w:r>
      <w:r w:rsidRPr="00E36025">
        <w:rPr>
          <w:rFonts w:ascii="Arial" w:hAnsi="Arial" w:cs="Arial"/>
          <w:sz w:val="20"/>
          <w:szCs w:val="20"/>
        </w:rPr>
        <w:t>deverá</w:t>
      </w:r>
      <w:r w:rsidRPr="00E36025">
        <w:rPr>
          <w:rFonts w:ascii="Arial" w:hAnsi="Arial" w:cs="Arial"/>
          <w:spacing w:val="-11"/>
          <w:sz w:val="20"/>
          <w:szCs w:val="20"/>
        </w:rPr>
        <w:t xml:space="preserve"> </w:t>
      </w:r>
      <w:r w:rsidRPr="00E36025">
        <w:rPr>
          <w:rFonts w:ascii="Arial" w:hAnsi="Arial" w:cs="Arial"/>
          <w:sz w:val="20"/>
          <w:szCs w:val="20"/>
        </w:rPr>
        <w:t>ser</w:t>
      </w:r>
      <w:r w:rsidRPr="00E36025">
        <w:rPr>
          <w:rFonts w:ascii="Arial" w:hAnsi="Arial" w:cs="Arial"/>
          <w:spacing w:val="-14"/>
          <w:sz w:val="20"/>
          <w:szCs w:val="20"/>
        </w:rPr>
        <w:t xml:space="preserve"> </w:t>
      </w:r>
      <w:r w:rsidRPr="00E36025">
        <w:rPr>
          <w:rFonts w:ascii="Arial" w:hAnsi="Arial" w:cs="Arial"/>
          <w:sz w:val="20"/>
          <w:szCs w:val="20"/>
        </w:rPr>
        <w:t>enviada pela PARTE interessada, juntamente com todas as alegações referentes ao conflito</w:t>
      </w:r>
      <w:r w:rsidRPr="00E36025">
        <w:rPr>
          <w:rFonts w:ascii="Arial" w:hAnsi="Arial" w:cs="Arial"/>
          <w:spacing w:val="-4"/>
          <w:sz w:val="20"/>
          <w:szCs w:val="20"/>
        </w:rPr>
        <w:t xml:space="preserve"> </w:t>
      </w:r>
      <w:r w:rsidRPr="00E36025">
        <w:rPr>
          <w:rFonts w:ascii="Arial" w:hAnsi="Arial" w:cs="Arial"/>
          <w:sz w:val="20"/>
          <w:szCs w:val="20"/>
        </w:rPr>
        <w:t>ou</w:t>
      </w:r>
      <w:r w:rsidRPr="00E36025">
        <w:rPr>
          <w:rFonts w:ascii="Arial" w:hAnsi="Arial" w:cs="Arial"/>
          <w:spacing w:val="-4"/>
          <w:sz w:val="20"/>
          <w:szCs w:val="20"/>
        </w:rPr>
        <w:t xml:space="preserve"> </w:t>
      </w:r>
      <w:r w:rsidRPr="00E36025">
        <w:rPr>
          <w:rFonts w:ascii="Arial" w:hAnsi="Arial" w:cs="Arial"/>
          <w:sz w:val="20"/>
          <w:szCs w:val="20"/>
        </w:rPr>
        <w:t>controvérsia,</w:t>
      </w:r>
      <w:r w:rsidRPr="00E36025">
        <w:rPr>
          <w:rFonts w:ascii="Arial" w:hAnsi="Arial" w:cs="Arial"/>
          <w:spacing w:val="-4"/>
          <w:sz w:val="20"/>
          <w:szCs w:val="20"/>
        </w:rPr>
        <w:t xml:space="preserve"> </w:t>
      </w:r>
      <w:r w:rsidRPr="00E36025">
        <w:rPr>
          <w:rFonts w:ascii="Arial" w:hAnsi="Arial" w:cs="Arial"/>
          <w:sz w:val="20"/>
          <w:szCs w:val="20"/>
        </w:rPr>
        <w:t>devendo</w:t>
      </w:r>
      <w:r w:rsidRPr="00E36025">
        <w:rPr>
          <w:rFonts w:ascii="Arial" w:hAnsi="Arial" w:cs="Arial"/>
          <w:spacing w:val="-4"/>
          <w:sz w:val="20"/>
          <w:szCs w:val="20"/>
        </w:rPr>
        <w:t xml:space="preserve"> </w:t>
      </w:r>
      <w:r w:rsidRPr="00E36025">
        <w:rPr>
          <w:rFonts w:ascii="Arial" w:hAnsi="Arial" w:cs="Arial"/>
          <w:sz w:val="20"/>
          <w:szCs w:val="20"/>
        </w:rPr>
        <w:t>também</w:t>
      </w:r>
      <w:r w:rsidRPr="00E36025">
        <w:rPr>
          <w:rFonts w:ascii="Arial" w:hAnsi="Arial" w:cs="Arial"/>
          <w:spacing w:val="-5"/>
          <w:sz w:val="20"/>
          <w:szCs w:val="20"/>
        </w:rPr>
        <w:t xml:space="preserve"> </w:t>
      </w:r>
      <w:r w:rsidRPr="00E36025">
        <w:rPr>
          <w:rFonts w:ascii="Arial" w:hAnsi="Arial" w:cs="Arial"/>
          <w:sz w:val="20"/>
          <w:szCs w:val="20"/>
        </w:rPr>
        <w:t>estar</w:t>
      </w:r>
      <w:r w:rsidRPr="00E36025">
        <w:rPr>
          <w:rFonts w:ascii="Arial" w:hAnsi="Arial" w:cs="Arial"/>
          <w:spacing w:val="-4"/>
          <w:sz w:val="20"/>
          <w:szCs w:val="20"/>
        </w:rPr>
        <w:t xml:space="preserve"> </w:t>
      </w:r>
      <w:r w:rsidRPr="00E36025">
        <w:rPr>
          <w:rFonts w:ascii="Arial" w:hAnsi="Arial" w:cs="Arial"/>
          <w:sz w:val="20"/>
          <w:szCs w:val="20"/>
        </w:rPr>
        <w:t>acompanhada</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4"/>
          <w:sz w:val="20"/>
          <w:szCs w:val="20"/>
        </w:rPr>
        <w:t xml:space="preserve"> </w:t>
      </w:r>
      <w:r w:rsidRPr="00E36025">
        <w:rPr>
          <w:rFonts w:ascii="Arial" w:hAnsi="Arial" w:cs="Arial"/>
          <w:sz w:val="20"/>
          <w:szCs w:val="20"/>
        </w:rPr>
        <w:t>uma</w:t>
      </w:r>
      <w:r w:rsidRPr="00E36025">
        <w:rPr>
          <w:rFonts w:ascii="Arial" w:hAnsi="Arial" w:cs="Arial"/>
          <w:spacing w:val="-4"/>
          <w:sz w:val="20"/>
          <w:szCs w:val="20"/>
        </w:rPr>
        <w:t xml:space="preserve"> </w:t>
      </w:r>
      <w:r w:rsidRPr="00E36025">
        <w:rPr>
          <w:rFonts w:ascii="Arial" w:hAnsi="Arial" w:cs="Arial"/>
          <w:sz w:val="20"/>
          <w:szCs w:val="20"/>
        </w:rPr>
        <w:t>sugestão para a solução do conflito ou controvérsia.</w:t>
      </w:r>
    </w:p>
    <w:p w14:paraId="44F4A142" w14:textId="77777777" w:rsidR="00BB2D06" w:rsidRPr="00E36025" w:rsidRDefault="00BB2D06" w:rsidP="00BB2D06">
      <w:pPr>
        <w:pStyle w:val="PargrafodaLista"/>
        <w:tabs>
          <w:tab w:val="left" w:pos="709"/>
          <w:tab w:val="left" w:pos="2234"/>
        </w:tabs>
        <w:spacing w:before="0" w:line="276" w:lineRule="auto"/>
        <w:ind w:left="0" w:right="196"/>
        <w:rPr>
          <w:rFonts w:ascii="Arial" w:hAnsi="Arial" w:cs="Arial"/>
          <w:sz w:val="20"/>
          <w:szCs w:val="20"/>
        </w:rPr>
      </w:pPr>
    </w:p>
    <w:p w14:paraId="3A4FAE71" w14:textId="77777777" w:rsidR="005A77D8" w:rsidRPr="00E36025" w:rsidRDefault="00CF64CE" w:rsidP="00BB2D06">
      <w:pPr>
        <w:pStyle w:val="PargrafodaLista"/>
        <w:numPr>
          <w:ilvl w:val="1"/>
          <w:numId w:val="25"/>
        </w:numPr>
        <w:tabs>
          <w:tab w:val="left" w:pos="567"/>
          <w:tab w:val="left" w:pos="1526"/>
        </w:tabs>
        <w:spacing w:before="0" w:line="276" w:lineRule="auto"/>
        <w:ind w:left="0" w:right="194" w:firstLine="0"/>
        <w:rPr>
          <w:rFonts w:ascii="Arial" w:hAnsi="Arial" w:cs="Arial"/>
          <w:sz w:val="20"/>
          <w:szCs w:val="20"/>
        </w:rPr>
      </w:pPr>
      <w:r w:rsidRPr="00E36025">
        <w:rPr>
          <w:rFonts w:ascii="Arial" w:hAnsi="Arial" w:cs="Arial"/>
          <w:sz w:val="20"/>
          <w:szCs w:val="20"/>
        </w:rPr>
        <w:t>Após</w:t>
      </w:r>
      <w:r w:rsidRPr="00E36025">
        <w:rPr>
          <w:rFonts w:ascii="Arial" w:hAnsi="Arial" w:cs="Arial"/>
          <w:spacing w:val="-2"/>
          <w:sz w:val="20"/>
          <w:szCs w:val="20"/>
        </w:rPr>
        <w:t xml:space="preserve"> </w:t>
      </w:r>
      <w:r w:rsidRPr="00E36025">
        <w:rPr>
          <w:rFonts w:ascii="Arial" w:hAnsi="Arial" w:cs="Arial"/>
          <w:sz w:val="20"/>
          <w:szCs w:val="20"/>
        </w:rPr>
        <w:t>o</w:t>
      </w:r>
      <w:r w:rsidRPr="00E36025">
        <w:rPr>
          <w:rFonts w:ascii="Arial" w:hAnsi="Arial" w:cs="Arial"/>
          <w:spacing w:val="-1"/>
          <w:sz w:val="20"/>
          <w:szCs w:val="20"/>
        </w:rPr>
        <w:t xml:space="preserve"> </w:t>
      </w:r>
      <w:r w:rsidRPr="00E36025">
        <w:rPr>
          <w:rFonts w:ascii="Arial" w:hAnsi="Arial" w:cs="Arial"/>
          <w:sz w:val="20"/>
          <w:szCs w:val="20"/>
        </w:rPr>
        <w:t>recebimento</w:t>
      </w:r>
      <w:r w:rsidRPr="00E36025">
        <w:rPr>
          <w:rFonts w:ascii="Arial" w:hAnsi="Arial" w:cs="Arial"/>
          <w:spacing w:val="-2"/>
          <w:sz w:val="20"/>
          <w:szCs w:val="20"/>
        </w:rPr>
        <w:t xml:space="preserve"> </w:t>
      </w:r>
      <w:r w:rsidRPr="00E36025">
        <w:rPr>
          <w:rFonts w:ascii="Arial" w:hAnsi="Arial" w:cs="Arial"/>
          <w:sz w:val="20"/>
          <w:szCs w:val="20"/>
        </w:rPr>
        <w:t>da</w:t>
      </w:r>
      <w:r w:rsidRPr="00E36025">
        <w:rPr>
          <w:rFonts w:ascii="Arial" w:hAnsi="Arial" w:cs="Arial"/>
          <w:spacing w:val="-2"/>
          <w:sz w:val="20"/>
          <w:szCs w:val="20"/>
        </w:rPr>
        <w:t xml:space="preserve"> </w:t>
      </w:r>
      <w:r w:rsidRPr="00E36025">
        <w:rPr>
          <w:rFonts w:ascii="Arial" w:hAnsi="Arial" w:cs="Arial"/>
          <w:sz w:val="20"/>
          <w:szCs w:val="20"/>
        </w:rPr>
        <w:t>notificação,</w:t>
      </w:r>
      <w:r w:rsidRPr="00E36025">
        <w:rPr>
          <w:rFonts w:ascii="Arial" w:hAnsi="Arial" w:cs="Arial"/>
          <w:spacing w:val="-2"/>
          <w:sz w:val="20"/>
          <w:szCs w:val="20"/>
        </w:rPr>
        <w:t xml:space="preserve"> </w:t>
      </w:r>
      <w:r w:rsidRPr="00E36025">
        <w:rPr>
          <w:rFonts w:ascii="Arial" w:hAnsi="Arial" w:cs="Arial"/>
          <w:sz w:val="20"/>
          <w:szCs w:val="20"/>
        </w:rPr>
        <w:t>a</w:t>
      </w:r>
      <w:r w:rsidRPr="00E36025">
        <w:rPr>
          <w:rFonts w:ascii="Arial" w:hAnsi="Arial" w:cs="Arial"/>
          <w:spacing w:val="-4"/>
          <w:sz w:val="20"/>
          <w:szCs w:val="20"/>
        </w:rPr>
        <w:t xml:space="preserve"> </w:t>
      </w:r>
      <w:r w:rsidRPr="00E36025">
        <w:rPr>
          <w:rFonts w:ascii="Arial" w:hAnsi="Arial" w:cs="Arial"/>
          <w:sz w:val="20"/>
          <w:szCs w:val="20"/>
        </w:rPr>
        <w:t>PARTE</w:t>
      </w:r>
      <w:r w:rsidRPr="00E36025">
        <w:rPr>
          <w:rFonts w:ascii="Arial" w:hAnsi="Arial" w:cs="Arial"/>
          <w:spacing w:val="-2"/>
          <w:sz w:val="20"/>
          <w:szCs w:val="20"/>
        </w:rPr>
        <w:t xml:space="preserve"> </w:t>
      </w:r>
      <w:r w:rsidRPr="00E36025">
        <w:rPr>
          <w:rFonts w:ascii="Arial" w:hAnsi="Arial" w:cs="Arial"/>
          <w:sz w:val="20"/>
          <w:szCs w:val="20"/>
        </w:rPr>
        <w:t>notificada</w:t>
      </w:r>
      <w:r w:rsidRPr="00E36025">
        <w:rPr>
          <w:rFonts w:ascii="Arial" w:hAnsi="Arial" w:cs="Arial"/>
          <w:spacing w:val="-2"/>
          <w:sz w:val="20"/>
          <w:szCs w:val="20"/>
        </w:rPr>
        <w:t xml:space="preserve"> </w:t>
      </w:r>
      <w:r w:rsidRPr="00E36025">
        <w:rPr>
          <w:rFonts w:ascii="Arial" w:hAnsi="Arial" w:cs="Arial"/>
          <w:sz w:val="20"/>
          <w:szCs w:val="20"/>
        </w:rPr>
        <w:t>terá</w:t>
      </w:r>
      <w:r w:rsidRPr="00E36025">
        <w:rPr>
          <w:rFonts w:ascii="Arial" w:hAnsi="Arial" w:cs="Arial"/>
          <w:spacing w:val="-4"/>
          <w:sz w:val="20"/>
          <w:szCs w:val="20"/>
        </w:rPr>
        <w:t xml:space="preserve"> </w:t>
      </w:r>
      <w:r w:rsidRPr="00E36025">
        <w:rPr>
          <w:rFonts w:ascii="Arial" w:hAnsi="Arial" w:cs="Arial"/>
          <w:sz w:val="20"/>
          <w:szCs w:val="20"/>
        </w:rPr>
        <w:t>um</w:t>
      </w:r>
      <w:r w:rsidRPr="00E36025">
        <w:rPr>
          <w:rFonts w:ascii="Arial" w:hAnsi="Arial" w:cs="Arial"/>
          <w:spacing w:val="-1"/>
          <w:sz w:val="20"/>
          <w:szCs w:val="20"/>
        </w:rPr>
        <w:t xml:space="preserve"> </w:t>
      </w:r>
      <w:r w:rsidRPr="00E36025">
        <w:rPr>
          <w:rFonts w:ascii="Arial" w:hAnsi="Arial" w:cs="Arial"/>
          <w:sz w:val="20"/>
          <w:szCs w:val="20"/>
        </w:rPr>
        <w:t>prazo</w:t>
      </w:r>
      <w:r w:rsidRPr="00E36025">
        <w:rPr>
          <w:rFonts w:ascii="Arial" w:hAnsi="Arial" w:cs="Arial"/>
          <w:spacing w:val="-2"/>
          <w:sz w:val="20"/>
          <w:szCs w:val="20"/>
        </w:rPr>
        <w:t xml:space="preserve"> </w:t>
      </w:r>
      <w:r w:rsidRPr="00E36025">
        <w:rPr>
          <w:rFonts w:ascii="Arial" w:hAnsi="Arial" w:cs="Arial"/>
          <w:sz w:val="20"/>
          <w:szCs w:val="20"/>
        </w:rPr>
        <w:t>de</w:t>
      </w:r>
      <w:r w:rsidRPr="00E36025">
        <w:rPr>
          <w:rFonts w:ascii="Arial" w:hAnsi="Arial" w:cs="Arial"/>
          <w:spacing w:val="-2"/>
          <w:sz w:val="20"/>
          <w:szCs w:val="20"/>
        </w:rPr>
        <w:t xml:space="preserve"> </w:t>
      </w:r>
      <w:r w:rsidRPr="00E36025">
        <w:rPr>
          <w:rFonts w:ascii="Arial" w:hAnsi="Arial" w:cs="Arial"/>
          <w:sz w:val="20"/>
          <w:szCs w:val="20"/>
        </w:rPr>
        <w:t>10 (dez)</w:t>
      </w:r>
      <w:r w:rsidRPr="00E36025">
        <w:rPr>
          <w:rFonts w:ascii="Arial" w:hAnsi="Arial" w:cs="Arial"/>
          <w:spacing w:val="-4"/>
          <w:sz w:val="20"/>
          <w:szCs w:val="20"/>
        </w:rPr>
        <w:t xml:space="preserve"> </w:t>
      </w:r>
      <w:r w:rsidRPr="00E36025">
        <w:rPr>
          <w:rFonts w:ascii="Arial" w:hAnsi="Arial" w:cs="Arial"/>
          <w:sz w:val="20"/>
          <w:szCs w:val="20"/>
        </w:rPr>
        <w:t>dias</w:t>
      </w:r>
      <w:r w:rsidRPr="00E36025">
        <w:rPr>
          <w:rFonts w:ascii="Arial" w:hAnsi="Arial" w:cs="Arial"/>
          <w:spacing w:val="-6"/>
          <w:sz w:val="20"/>
          <w:szCs w:val="20"/>
        </w:rPr>
        <w:t xml:space="preserve"> </w:t>
      </w:r>
      <w:r w:rsidRPr="00E36025">
        <w:rPr>
          <w:rFonts w:ascii="Arial" w:hAnsi="Arial" w:cs="Arial"/>
          <w:sz w:val="20"/>
          <w:szCs w:val="20"/>
        </w:rPr>
        <w:t>úteis,</w:t>
      </w:r>
      <w:r w:rsidRPr="00E36025">
        <w:rPr>
          <w:rFonts w:ascii="Arial" w:hAnsi="Arial" w:cs="Arial"/>
          <w:spacing w:val="-7"/>
          <w:sz w:val="20"/>
          <w:szCs w:val="20"/>
        </w:rPr>
        <w:t xml:space="preserve"> </w:t>
      </w:r>
      <w:r w:rsidRPr="00E36025">
        <w:rPr>
          <w:rFonts w:ascii="Arial" w:hAnsi="Arial" w:cs="Arial"/>
          <w:sz w:val="20"/>
          <w:szCs w:val="20"/>
        </w:rPr>
        <w:t>contados</w:t>
      </w:r>
      <w:r w:rsidRPr="00E36025">
        <w:rPr>
          <w:rFonts w:ascii="Arial" w:hAnsi="Arial" w:cs="Arial"/>
          <w:spacing w:val="-6"/>
          <w:sz w:val="20"/>
          <w:szCs w:val="20"/>
        </w:rPr>
        <w:t xml:space="preserve"> </w:t>
      </w:r>
      <w:r w:rsidRPr="00E36025">
        <w:rPr>
          <w:rFonts w:ascii="Arial" w:hAnsi="Arial" w:cs="Arial"/>
          <w:sz w:val="20"/>
          <w:szCs w:val="20"/>
        </w:rPr>
        <w:t>do</w:t>
      </w:r>
      <w:r w:rsidRPr="00E36025">
        <w:rPr>
          <w:rFonts w:ascii="Arial" w:hAnsi="Arial" w:cs="Arial"/>
          <w:spacing w:val="-3"/>
          <w:sz w:val="20"/>
          <w:szCs w:val="20"/>
        </w:rPr>
        <w:t xml:space="preserve"> </w:t>
      </w:r>
      <w:r w:rsidRPr="00E36025">
        <w:rPr>
          <w:rFonts w:ascii="Arial" w:hAnsi="Arial" w:cs="Arial"/>
          <w:sz w:val="20"/>
          <w:szCs w:val="20"/>
        </w:rPr>
        <w:t>recebimento</w:t>
      </w:r>
      <w:r w:rsidRPr="00E36025">
        <w:rPr>
          <w:rFonts w:ascii="Arial" w:hAnsi="Arial" w:cs="Arial"/>
          <w:spacing w:val="-6"/>
          <w:sz w:val="20"/>
          <w:szCs w:val="20"/>
        </w:rPr>
        <w:t xml:space="preserve"> </w:t>
      </w:r>
      <w:r w:rsidRPr="00E36025">
        <w:rPr>
          <w:rFonts w:ascii="Arial" w:hAnsi="Arial" w:cs="Arial"/>
          <w:sz w:val="20"/>
          <w:szCs w:val="20"/>
        </w:rPr>
        <w:t>da</w:t>
      </w:r>
      <w:r w:rsidRPr="00E36025">
        <w:rPr>
          <w:rFonts w:ascii="Arial" w:hAnsi="Arial" w:cs="Arial"/>
          <w:spacing w:val="-6"/>
          <w:sz w:val="20"/>
          <w:szCs w:val="20"/>
        </w:rPr>
        <w:t xml:space="preserve"> </w:t>
      </w:r>
      <w:r w:rsidRPr="00E36025">
        <w:rPr>
          <w:rFonts w:ascii="Arial" w:hAnsi="Arial" w:cs="Arial"/>
          <w:sz w:val="20"/>
          <w:szCs w:val="20"/>
        </w:rPr>
        <w:t>notificação,</w:t>
      </w:r>
      <w:r w:rsidRPr="00E36025">
        <w:rPr>
          <w:rFonts w:ascii="Arial" w:hAnsi="Arial" w:cs="Arial"/>
          <w:spacing w:val="-6"/>
          <w:sz w:val="20"/>
          <w:szCs w:val="20"/>
        </w:rPr>
        <w:t xml:space="preserve"> </w:t>
      </w:r>
      <w:r w:rsidRPr="00E36025">
        <w:rPr>
          <w:rFonts w:ascii="Arial" w:hAnsi="Arial" w:cs="Arial"/>
          <w:sz w:val="20"/>
          <w:szCs w:val="20"/>
        </w:rPr>
        <w:t>para</w:t>
      </w:r>
      <w:r w:rsidRPr="00E36025">
        <w:rPr>
          <w:rFonts w:ascii="Arial" w:hAnsi="Arial" w:cs="Arial"/>
          <w:spacing w:val="-7"/>
          <w:sz w:val="20"/>
          <w:szCs w:val="20"/>
        </w:rPr>
        <w:t xml:space="preserve"> </w:t>
      </w:r>
      <w:r w:rsidRPr="00E36025">
        <w:rPr>
          <w:rFonts w:ascii="Arial" w:hAnsi="Arial" w:cs="Arial"/>
          <w:sz w:val="20"/>
          <w:szCs w:val="20"/>
        </w:rPr>
        <w:t>responder</w:t>
      </w:r>
      <w:r w:rsidRPr="00E36025">
        <w:rPr>
          <w:rFonts w:ascii="Arial" w:hAnsi="Arial" w:cs="Arial"/>
          <w:spacing w:val="-4"/>
          <w:sz w:val="20"/>
          <w:szCs w:val="20"/>
        </w:rPr>
        <w:t xml:space="preserve"> </w:t>
      </w:r>
      <w:r w:rsidRPr="00E36025">
        <w:rPr>
          <w:rFonts w:ascii="Arial" w:hAnsi="Arial" w:cs="Arial"/>
          <w:sz w:val="20"/>
          <w:szCs w:val="20"/>
        </w:rPr>
        <w:t>se</w:t>
      </w:r>
      <w:r w:rsidRPr="00E36025">
        <w:rPr>
          <w:rFonts w:ascii="Arial" w:hAnsi="Arial" w:cs="Arial"/>
          <w:spacing w:val="-6"/>
          <w:sz w:val="20"/>
          <w:szCs w:val="20"/>
        </w:rPr>
        <w:t xml:space="preserve"> </w:t>
      </w:r>
      <w:r w:rsidRPr="00E36025">
        <w:rPr>
          <w:rFonts w:ascii="Arial" w:hAnsi="Arial" w:cs="Arial"/>
          <w:sz w:val="20"/>
          <w:szCs w:val="20"/>
        </w:rPr>
        <w:t>concorda com a solução proposta.</w:t>
      </w:r>
    </w:p>
    <w:p w14:paraId="1DE4045D" w14:textId="77777777" w:rsidR="005A77D8" w:rsidRPr="00E36025" w:rsidRDefault="00CF64CE" w:rsidP="00BB2D06">
      <w:pPr>
        <w:pStyle w:val="PargrafodaLista"/>
        <w:numPr>
          <w:ilvl w:val="2"/>
          <w:numId w:val="25"/>
        </w:numPr>
        <w:tabs>
          <w:tab w:val="left" w:pos="709"/>
          <w:tab w:val="left" w:pos="2234"/>
        </w:tabs>
        <w:spacing w:before="0" w:line="276" w:lineRule="auto"/>
        <w:ind w:left="0" w:right="190" w:firstLine="0"/>
        <w:rPr>
          <w:rFonts w:ascii="Arial" w:hAnsi="Arial" w:cs="Arial"/>
          <w:sz w:val="20"/>
          <w:szCs w:val="20"/>
        </w:rPr>
      </w:pPr>
      <w:r w:rsidRPr="00E36025">
        <w:rPr>
          <w:rFonts w:ascii="Arial" w:hAnsi="Arial" w:cs="Arial"/>
          <w:sz w:val="20"/>
          <w:szCs w:val="20"/>
        </w:rPr>
        <w:t>Caso a PARTE notificada concorde com a solução apresentada, as PARTES,</w:t>
      </w:r>
      <w:r w:rsidRPr="00E36025">
        <w:rPr>
          <w:rFonts w:ascii="Arial" w:hAnsi="Arial" w:cs="Arial"/>
          <w:spacing w:val="-8"/>
          <w:sz w:val="20"/>
          <w:szCs w:val="20"/>
        </w:rPr>
        <w:t xml:space="preserve"> </w:t>
      </w:r>
      <w:r w:rsidRPr="00E36025">
        <w:rPr>
          <w:rFonts w:ascii="Arial" w:hAnsi="Arial" w:cs="Arial"/>
          <w:sz w:val="20"/>
          <w:szCs w:val="20"/>
        </w:rPr>
        <w:t>em</w:t>
      </w:r>
      <w:r w:rsidRPr="00E36025">
        <w:rPr>
          <w:rFonts w:ascii="Arial" w:hAnsi="Arial" w:cs="Arial"/>
          <w:spacing w:val="-5"/>
          <w:sz w:val="20"/>
          <w:szCs w:val="20"/>
        </w:rPr>
        <w:t xml:space="preserve"> </w:t>
      </w:r>
      <w:r w:rsidRPr="00E36025">
        <w:rPr>
          <w:rFonts w:ascii="Arial" w:hAnsi="Arial" w:cs="Arial"/>
          <w:sz w:val="20"/>
          <w:szCs w:val="20"/>
        </w:rPr>
        <w:t>conjunto,</w:t>
      </w:r>
      <w:r w:rsidRPr="00E36025">
        <w:rPr>
          <w:rFonts w:ascii="Arial" w:hAnsi="Arial" w:cs="Arial"/>
          <w:spacing w:val="-6"/>
          <w:sz w:val="20"/>
          <w:szCs w:val="20"/>
        </w:rPr>
        <w:t xml:space="preserve"> </w:t>
      </w:r>
      <w:r w:rsidRPr="00E36025">
        <w:rPr>
          <w:rFonts w:ascii="Arial" w:hAnsi="Arial" w:cs="Arial"/>
          <w:sz w:val="20"/>
          <w:szCs w:val="20"/>
        </w:rPr>
        <w:t>darão</w:t>
      </w:r>
      <w:r w:rsidRPr="00E36025">
        <w:rPr>
          <w:rFonts w:ascii="Arial" w:hAnsi="Arial" w:cs="Arial"/>
          <w:spacing w:val="-8"/>
          <w:sz w:val="20"/>
          <w:szCs w:val="20"/>
        </w:rPr>
        <w:t xml:space="preserve"> </w:t>
      </w:r>
      <w:r w:rsidRPr="00E36025">
        <w:rPr>
          <w:rFonts w:ascii="Arial" w:hAnsi="Arial" w:cs="Arial"/>
          <w:sz w:val="20"/>
          <w:szCs w:val="20"/>
        </w:rPr>
        <w:t>por</w:t>
      </w:r>
      <w:r w:rsidRPr="00E36025">
        <w:rPr>
          <w:rFonts w:ascii="Arial" w:hAnsi="Arial" w:cs="Arial"/>
          <w:spacing w:val="-7"/>
          <w:sz w:val="20"/>
          <w:szCs w:val="20"/>
        </w:rPr>
        <w:t xml:space="preserve"> </w:t>
      </w:r>
      <w:r w:rsidRPr="00E36025">
        <w:rPr>
          <w:rFonts w:ascii="Arial" w:hAnsi="Arial" w:cs="Arial"/>
          <w:sz w:val="20"/>
          <w:szCs w:val="20"/>
        </w:rPr>
        <w:t>encerrado</w:t>
      </w:r>
      <w:r w:rsidRPr="00E36025">
        <w:rPr>
          <w:rFonts w:ascii="Arial" w:hAnsi="Arial" w:cs="Arial"/>
          <w:spacing w:val="-8"/>
          <w:sz w:val="20"/>
          <w:szCs w:val="20"/>
        </w:rPr>
        <w:t xml:space="preserve"> </w:t>
      </w:r>
      <w:r w:rsidRPr="00E36025">
        <w:rPr>
          <w:rFonts w:ascii="Arial" w:hAnsi="Arial" w:cs="Arial"/>
          <w:sz w:val="20"/>
          <w:szCs w:val="20"/>
        </w:rPr>
        <w:t>o</w:t>
      </w:r>
      <w:r w:rsidRPr="00E36025">
        <w:rPr>
          <w:rFonts w:ascii="Arial" w:hAnsi="Arial" w:cs="Arial"/>
          <w:spacing w:val="-6"/>
          <w:sz w:val="20"/>
          <w:szCs w:val="20"/>
        </w:rPr>
        <w:t xml:space="preserve"> </w:t>
      </w:r>
      <w:r w:rsidRPr="00E36025">
        <w:rPr>
          <w:rFonts w:ascii="Arial" w:hAnsi="Arial" w:cs="Arial"/>
          <w:sz w:val="20"/>
          <w:szCs w:val="20"/>
        </w:rPr>
        <w:t>conflito</w:t>
      </w:r>
      <w:r w:rsidRPr="00E36025">
        <w:rPr>
          <w:rFonts w:ascii="Arial" w:hAnsi="Arial" w:cs="Arial"/>
          <w:spacing w:val="-8"/>
          <w:sz w:val="20"/>
          <w:szCs w:val="20"/>
        </w:rPr>
        <w:t xml:space="preserve"> </w:t>
      </w:r>
      <w:r w:rsidRPr="00E36025">
        <w:rPr>
          <w:rFonts w:ascii="Arial" w:hAnsi="Arial" w:cs="Arial"/>
          <w:sz w:val="20"/>
          <w:szCs w:val="20"/>
        </w:rPr>
        <w:t>ou</w:t>
      </w:r>
      <w:r w:rsidRPr="00E36025">
        <w:rPr>
          <w:rFonts w:ascii="Arial" w:hAnsi="Arial" w:cs="Arial"/>
          <w:spacing w:val="-6"/>
          <w:sz w:val="20"/>
          <w:szCs w:val="20"/>
        </w:rPr>
        <w:t xml:space="preserve"> </w:t>
      </w:r>
      <w:r w:rsidRPr="00E36025">
        <w:rPr>
          <w:rFonts w:ascii="Arial" w:hAnsi="Arial" w:cs="Arial"/>
          <w:sz w:val="20"/>
          <w:szCs w:val="20"/>
        </w:rPr>
        <w:t>controvérsia</w:t>
      </w:r>
      <w:r w:rsidRPr="00E36025">
        <w:rPr>
          <w:rFonts w:ascii="Arial" w:hAnsi="Arial" w:cs="Arial"/>
          <w:spacing w:val="-6"/>
          <w:sz w:val="20"/>
          <w:szCs w:val="20"/>
        </w:rPr>
        <w:t xml:space="preserve"> </w:t>
      </w:r>
      <w:r w:rsidRPr="00E36025">
        <w:rPr>
          <w:rFonts w:ascii="Arial" w:hAnsi="Arial" w:cs="Arial"/>
          <w:sz w:val="20"/>
          <w:szCs w:val="20"/>
        </w:rPr>
        <w:t>e</w:t>
      </w:r>
      <w:r w:rsidRPr="00E36025">
        <w:rPr>
          <w:rFonts w:ascii="Arial" w:hAnsi="Arial" w:cs="Arial"/>
          <w:spacing w:val="-8"/>
          <w:sz w:val="20"/>
          <w:szCs w:val="20"/>
        </w:rPr>
        <w:t xml:space="preserve"> </w:t>
      </w:r>
      <w:r w:rsidRPr="00E36025">
        <w:rPr>
          <w:rFonts w:ascii="Arial" w:hAnsi="Arial" w:cs="Arial"/>
          <w:sz w:val="20"/>
          <w:szCs w:val="20"/>
        </w:rPr>
        <w:t>tomarão as medidas necessárias para implementar a medida acordada, bem como documentar o acordo.</w:t>
      </w:r>
    </w:p>
    <w:p w14:paraId="4F88190F" w14:textId="77777777" w:rsidR="005A77D8" w:rsidRPr="00E36025" w:rsidRDefault="00CF64CE" w:rsidP="00BB2D06">
      <w:pPr>
        <w:pStyle w:val="PargrafodaLista"/>
        <w:numPr>
          <w:ilvl w:val="2"/>
          <w:numId w:val="25"/>
        </w:numPr>
        <w:tabs>
          <w:tab w:val="left" w:pos="709"/>
          <w:tab w:val="left" w:pos="2234"/>
        </w:tabs>
        <w:spacing w:before="0" w:line="276" w:lineRule="auto"/>
        <w:ind w:left="0" w:right="196" w:firstLine="0"/>
        <w:rPr>
          <w:rFonts w:ascii="Arial" w:hAnsi="Arial" w:cs="Arial"/>
          <w:sz w:val="20"/>
          <w:szCs w:val="20"/>
        </w:rPr>
      </w:pPr>
      <w:r w:rsidRPr="00E36025">
        <w:rPr>
          <w:rFonts w:ascii="Arial" w:hAnsi="Arial" w:cs="Arial"/>
          <w:sz w:val="20"/>
          <w:szCs w:val="20"/>
        </w:rPr>
        <w:t>Caso não concorde com a solução proposta, a PARTE notificada, no mesmo prazo acima estipulado, deverá apresentar à PARTE interessada os motivos pelos quais discorda da solução sugerida, devendo, nessa hipótese, apresentar uma solução alternativa para o caso.</w:t>
      </w:r>
    </w:p>
    <w:p w14:paraId="333633E9" w14:textId="77777777" w:rsidR="005A77D8" w:rsidRDefault="00CF64CE" w:rsidP="00BB2D06">
      <w:pPr>
        <w:pStyle w:val="PargrafodaLista"/>
        <w:numPr>
          <w:ilvl w:val="2"/>
          <w:numId w:val="25"/>
        </w:numPr>
        <w:tabs>
          <w:tab w:val="left" w:pos="709"/>
          <w:tab w:val="left" w:pos="2234"/>
        </w:tabs>
        <w:spacing w:before="0" w:line="276" w:lineRule="auto"/>
        <w:ind w:left="0" w:right="197" w:firstLine="0"/>
        <w:rPr>
          <w:rFonts w:ascii="Arial" w:hAnsi="Arial" w:cs="Arial"/>
          <w:sz w:val="20"/>
          <w:szCs w:val="20"/>
        </w:rPr>
      </w:pPr>
      <w:r w:rsidRPr="00E36025">
        <w:rPr>
          <w:rFonts w:ascii="Arial" w:hAnsi="Arial" w:cs="Arial"/>
          <w:sz w:val="20"/>
          <w:szCs w:val="20"/>
        </w:rPr>
        <w:t>No caso de discordância da PARTE notificada, deverá ser agendada reunião presencial</w:t>
      </w:r>
      <w:r w:rsidRPr="00E36025">
        <w:rPr>
          <w:rFonts w:ascii="Arial" w:hAnsi="Arial" w:cs="Arial"/>
          <w:spacing w:val="-1"/>
          <w:sz w:val="20"/>
          <w:szCs w:val="20"/>
        </w:rPr>
        <w:t xml:space="preserve"> </w:t>
      </w:r>
      <w:r w:rsidRPr="00E36025">
        <w:rPr>
          <w:rFonts w:ascii="Arial" w:hAnsi="Arial" w:cs="Arial"/>
          <w:sz w:val="20"/>
          <w:szCs w:val="20"/>
        </w:rPr>
        <w:lastRenderedPageBreak/>
        <w:t>entre as</w:t>
      </w:r>
      <w:r w:rsidRPr="00E36025">
        <w:rPr>
          <w:rFonts w:ascii="Arial" w:hAnsi="Arial" w:cs="Arial"/>
          <w:spacing w:val="-1"/>
          <w:sz w:val="20"/>
          <w:szCs w:val="20"/>
        </w:rPr>
        <w:t xml:space="preserve"> </w:t>
      </w:r>
      <w:r w:rsidRPr="00E36025">
        <w:rPr>
          <w:rFonts w:ascii="Arial" w:hAnsi="Arial" w:cs="Arial"/>
          <w:sz w:val="20"/>
          <w:szCs w:val="20"/>
        </w:rPr>
        <w:t>PARTES, a fim de debater</w:t>
      </w:r>
      <w:r w:rsidRPr="00E36025">
        <w:rPr>
          <w:rFonts w:ascii="Arial" w:hAnsi="Arial" w:cs="Arial"/>
          <w:spacing w:val="-2"/>
          <w:sz w:val="20"/>
          <w:szCs w:val="20"/>
        </w:rPr>
        <w:t xml:space="preserve"> </w:t>
      </w:r>
      <w:r w:rsidRPr="00E36025">
        <w:rPr>
          <w:rFonts w:ascii="Arial" w:hAnsi="Arial" w:cs="Arial"/>
          <w:sz w:val="20"/>
          <w:szCs w:val="20"/>
        </w:rPr>
        <w:t>e solucionar</w:t>
      </w:r>
      <w:r w:rsidRPr="00E36025">
        <w:rPr>
          <w:rFonts w:ascii="Arial" w:hAnsi="Arial" w:cs="Arial"/>
          <w:spacing w:val="-2"/>
          <w:sz w:val="20"/>
          <w:szCs w:val="20"/>
        </w:rPr>
        <w:t xml:space="preserve"> </w:t>
      </w:r>
      <w:r w:rsidRPr="00E36025">
        <w:rPr>
          <w:rFonts w:ascii="Arial" w:hAnsi="Arial" w:cs="Arial"/>
          <w:sz w:val="20"/>
          <w:szCs w:val="20"/>
        </w:rPr>
        <w:t>o conflito ou a controvérsia em causa.</w:t>
      </w:r>
    </w:p>
    <w:p w14:paraId="100912AC" w14:textId="77777777" w:rsidR="00BB2D06" w:rsidRPr="00E36025" w:rsidRDefault="00BB2D06" w:rsidP="00BB2D06">
      <w:pPr>
        <w:pStyle w:val="PargrafodaLista"/>
        <w:tabs>
          <w:tab w:val="left" w:pos="709"/>
          <w:tab w:val="left" w:pos="2234"/>
        </w:tabs>
        <w:spacing w:before="0" w:line="276" w:lineRule="auto"/>
        <w:ind w:left="0" w:right="197"/>
        <w:rPr>
          <w:rFonts w:ascii="Arial" w:hAnsi="Arial" w:cs="Arial"/>
          <w:sz w:val="20"/>
          <w:szCs w:val="20"/>
        </w:rPr>
      </w:pPr>
    </w:p>
    <w:p w14:paraId="417234DB" w14:textId="77777777" w:rsidR="005A77D8" w:rsidRDefault="00CF64CE" w:rsidP="00BB2D06">
      <w:pPr>
        <w:pStyle w:val="PargrafodaLista"/>
        <w:numPr>
          <w:ilvl w:val="1"/>
          <w:numId w:val="25"/>
        </w:numPr>
        <w:tabs>
          <w:tab w:val="left" w:pos="567"/>
          <w:tab w:val="left" w:pos="1526"/>
        </w:tabs>
        <w:spacing w:before="0" w:line="276" w:lineRule="auto"/>
        <w:ind w:left="0" w:right="193" w:firstLine="0"/>
        <w:rPr>
          <w:rFonts w:ascii="Arial" w:hAnsi="Arial" w:cs="Arial"/>
          <w:sz w:val="20"/>
          <w:szCs w:val="20"/>
        </w:rPr>
      </w:pPr>
      <w:r w:rsidRPr="00E36025">
        <w:rPr>
          <w:rFonts w:ascii="Arial" w:hAnsi="Arial" w:cs="Arial"/>
          <w:sz w:val="20"/>
          <w:szCs w:val="20"/>
        </w:rPr>
        <w:t>No processo de solução amigável de que trata esta cláusula, as PARTES poderão contar com o apoio técnico de um mediador designado de comum acordo para auxiliá-las no processo de negociação, ou ainda com representantes da AGÊNCIA REGULADORA.</w:t>
      </w:r>
    </w:p>
    <w:p w14:paraId="652BEA4E" w14:textId="77777777" w:rsidR="00BB2D06" w:rsidRPr="00E36025" w:rsidRDefault="00BB2D06" w:rsidP="00BB2D06">
      <w:pPr>
        <w:pStyle w:val="PargrafodaLista"/>
        <w:tabs>
          <w:tab w:val="left" w:pos="567"/>
          <w:tab w:val="left" w:pos="1526"/>
        </w:tabs>
        <w:spacing w:before="0" w:line="276" w:lineRule="auto"/>
        <w:ind w:left="0" w:right="193"/>
        <w:rPr>
          <w:rFonts w:ascii="Arial" w:hAnsi="Arial" w:cs="Arial"/>
          <w:sz w:val="20"/>
          <w:szCs w:val="20"/>
        </w:rPr>
      </w:pPr>
    </w:p>
    <w:p w14:paraId="55628CC6" w14:textId="77777777" w:rsidR="005A77D8" w:rsidRDefault="00CF64CE" w:rsidP="00BB2D06">
      <w:pPr>
        <w:pStyle w:val="PargrafodaLista"/>
        <w:numPr>
          <w:ilvl w:val="1"/>
          <w:numId w:val="25"/>
        </w:numPr>
        <w:tabs>
          <w:tab w:val="left" w:pos="567"/>
          <w:tab w:val="left" w:pos="1526"/>
        </w:tabs>
        <w:spacing w:before="0" w:line="276" w:lineRule="auto"/>
        <w:ind w:left="0" w:right="197" w:firstLine="0"/>
        <w:rPr>
          <w:rFonts w:ascii="Arial" w:hAnsi="Arial" w:cs="Arial"/>
          <w:sz w:val="20"/>
          <w:szCs w:val="20"/>
        </w:rPr>
      </w:pPr>
      <w:r w:rsidRPr="00E36025">
        <w:rPr>
          <w:rFonts w:ascii="Arial" w:hAnsi="Arial" w:cs="Arial"/>
          <w:sz w:val="20"/>
          <w:szCs w:val="20"/>
        </w:rPr>
        <w:t>Em qualquer das hipóteses, o conflito ou a controvérsia existente entre as PARTES deverá ser solucionado no prazo de até 30 (trinta) dias, prorrogáveis de comum acordo, contados a partir da formalização da controvérsia por qualquer uma das PARTES.</w:t>
      </w:r>
    </w:p>
    <w:p w14:paraId="0BC728B8" w14:textId="77777777" w:rsidR="00BB2D06" w:rsidRPr="00E36025" w:rsidRDefault="00BB2D06" w:rsidP="00BB2D06">
      <w:pPr>
        <w:pStyle w:val="PargrafodaLista"/>
        <w:tabs>
          <w:tab w:val="left" w:pos="567"/>
          <w:tab w:val="left" w:pos="1526"/>
        </w:tabs>
        <w:spacing w:before="0" w:line="276" w:lineRule="auto"/>
        <w:ind w:left="0" w:right="197"/>
        <w:rPr>
          <w:rFonts w:ascii="Arial" w:hAnsi="Arial" w:cs="Arial"/>
          <w:sz w:val="20"/>
          <w:szCs w:val="20"/>
        </w:rPr>
      </w:pPr>
    </w:p>
    <w:p w14:paraId="40BF7241" w14:textId="77777777" w:rsidR="005A77D8" w:rsidRPr="00E36025" w:rsidRDefault="00CF64CE" w:rsidP="00BB2D06">
      <w:pPr>
        <w:pStyle w:val="PargrafodaLista"/>
        <w:numPr>
          <w:ilvl w:val="1"/>
          <w:numId w:val="25"/>
        </w:numPr>
        <w:tabs>
          <w:tab w:val="left" w:pos="567"/>
          <w:tab w:val="left" w:pos="1526"/>
        </w:tabs>
        <w:spacing w:before="0" w:line="276" w:lineRule="auto"/>
        <w:ind w:left="0" w:right="194" w:firstLine="0"/>
        <w:rPr>
          <w:rFonts w:ascii="Arial" w:hAnsi="Arial" w:cs="Arial"/>
          <w:sz w:val="20"/>
          <w:szCs w:val="20"/>
        </w:rPr>
      </w:pPr>
      <w:r w:rsidRPr="00E36025">
        <w:rPr>
          <w:rFonts w:ascii="Arial" w:hAnsi="Arial" w:cs="Arial"/>
          <w:sz w:val="20"/>
          <w:szCs w:val="20"/>
        </w:rPr>
        <w:t>Ultrapassado o prazo fixado sem que seja dirimida a questão conflituosa ou controversa,</w:t>
      </w:r>
      <w:r w:rsidRPr="00E36025">
        <w:rPr>
          <w:rFonts w:ascii="Arial" w:hAnsi="Arial" w:cs="Arial"/>
          <w:spacing w:val="-13"/>
          <w:sz w:val="20"/>
          <w:szCs w:val="20"/>
        </w:rPr>
        <w:t xml:space="preserve"> </w:t>
      </w:r>
      <w:r w:rsidRPr="00E36025">
        <w:rPr>
          <w:rFonts w:ascii="Arial" w:hAnsi="Arial" w:cs="Arial"/>
          <w:sz w:val="20"/>
          <w:szCs w:val="20"/>
        </w:rPr>
        <w:t>poderá</w:t>
      </w:r>
      <w:r w:rsidRPr="00E36025">
        <w:rPr>
          <w:rFonts w:ascii="Arial" w:hAnsi="Arial" w:cs="Arial"/>
          <w:spacing w:val="-13"/>
          <w:sz w:val="20"/>
          <w:szCs w:val="20"/>
        </w:rPr>
        <w:t xml:space="preserve"> </w:t>
      </w:r>
      <w:r w:rsidRPr="00E36025">
        <w:rPr>
          <w:rFonts w:ascii="Arial" w:hAnsi="Arial" w:cs="Arial"/>
          <w:sz w:val="20"/>
          <w:szCs w:val="20"/>
        </w:rPr>
        <w:t>ser</w:t>
      </w:r>
      <w:r w:rsidRPr="00E36025">
        <w:rPr>
          <w:rFonts w:ascii="Arial" w:hAnsi="Arial" w:cs="Arial"/>
          <w:spacing w:val="-14"/>
          <w:sz w:val="20"/>
          <w:szCs w:val="20"/>
        </w:rPr>
        <w:t xml:space="preserve"> </w:t>
      </w:r>
      <w:r w:rsidRPr="00E36025">
        <w:rPr>
          <w:rFonts w:ascii="Arial" w:hAnsi="Arial" w:cs="Arial"/>
          <w:sz w:val="20"/>
          <w:szCs w:val="20"/>
        </w:rPr>
        <w:t>iniciado</w:t>
      </w:r>
      <w:r w:rsidRPr="00E36025">
        <w:rPr>
          <w:rFonts w:ascii="Arial" w:hAnsi="Arial" w:cs="Arial"/>
          <w:spacing w:val="-13"/>
          <w:sz w:val="20"/>
          <w:szCs w:val="20"/>
        </w:rPr>
        <w:t xml:space="preserve"> </w:t>
      </w:r>
      <w:r w:rsidRPr="00E36025">
        <w:rPr>
          <w:rFonts w:ascii="Arial" w:hAnsi="Arial" w:cs="Arial"/>
          <w:sz w:val="20"/>
          <w:szCs w:val="20"/>
        </w:rPr>
        <w:t>processo</w:t>
      </w:r>
      <w:r w:rsidRPr="00E36025">
        <w:rPr>
          <w:rFonts w:ascii="Arial" w:hAnsi="Arial" w:cs="Arial"/>
          <w:spacing w:val="-13"/>
          <w:sz w:val="20"/>
          <w:szCs w:val="20"/>
        </w:rPr>
        <w:t xml:space="preserve"> </w:t>
      </w:r>
      <w:r w:rsidRPr="00E36025">
        <w:rPr>
          <w:rFonts w:ascii="Arial" w:hAnsi="Arial" w:cs="Arial"/>
          <w:sz w:val="20"/>
          <w:szCs w:val="20"/>
        </w:rPr>
        <w:t>de</w:t>
      </w:r>
      <w:r w:rsidRPr="00E36025">
        <w:rPr>
          <w:rFonts w:ascii="Arial" w:hAnsi="Arial" w:cs="Arial"/>
          <w:spacing w:val="-15"/>
          <w:sz w:val="20"/>
          <w:szCs w:val="20"/>
        </w:rPr>
        <w:t xml:space="preserve"> </w:t>
      </w:r>
      <w:r w:rsidRPr="00E36025">
        <w:rPr>
          <w:rFonts w:ascii="Arial" w:hAnsi="Arial" w:cs="Arial"/>
          <w:sz w:val="20"/>
          <w:szCs w:val="20"/>
        </w:rPr>
        <w:t>arbitragem,</w:t>
      </w:r>
      <w:r w:rsidRPr="00E36025">
        <w:rPr>
          <w:rFonts w:ascii="Arial" w:hAnsi="Arial" w:cs="Arial"/>
          <w:spacing w:val="-15"/>
          <w:sz w:val="20"/>
          <w:szCs w:val="20"/>
        </w:rPr>
        <w:t xml:space="preserve"> </w:t>
      </w:r>
      <w:r w:rsidRPr="00E36025">
        <w:rPr>
          <w:rFonts w:ascii="Arial" w:hAnsi="Arial" w:cs="Arial"/>
          <w:sz w:val="20"/>
          <w:szCs w:val="20"/>
        </w:rPr>
        <w:t>na</w:t>
      </w:r>
      <w:r w:rsidRPr="00E36025">
        <w:rPr>
          <w:rFonts w:ascii="Arial" w:hAnsi="Arial" w:cs="Arial"/>
          <w:spacing w:val="-13"/>
          <w:sz w:val="20"/>
          <w:szCs w:val="20"/>
        </w:rPr>
        <w:t xml:space="preserve"> </w:t>
      </w:r>
      <w:r w:rsidRPr="00E36025">
        <w:rPr>
          <w:rFonts w:ascii="Arial" w:hAnsi="Arial" w:cs="Arial"/>
          <w:sz w:val="20"/>
          <w:szCs w:val="20"/>
        </w:rPr>
        <w:t>forma</w:t>
      </w:r>
      <w:r w:rsidRPr="00E36025">
        <w:rPr>
          <w:rFonts w:ascii="Arial" w:hAnsi="Arial" w:cs="Arial"/>
          <w:spacing w:val="-15"/>
          <w:sz w:val="20"/>
          <w:szCs w:val="20"/>
        </w:rPr>
        <w:t xml:space="preserve"> </w:t>
      </w:r>
      <w:r w:rsidRPr="00E36025">
        <w:rPr>
          <w:rFonts w:ascii="Arial" w:hAnsi="Arial" w:cs="Arial"/>
          <w:sz w:val="20"/>
          <w:szCs w:val="20"/>
        </w:rPr>
        <w:t>deste</w:t>
      </w:r>
      <w:r w:rsidRPr="00E36025">
        <w:rPr>
          <w:rFonts w:ascii="Arial" w:hAnsi="Arial" w:cs="Arial"/>
          <w:spacing w:val="-12"/>
          <w:sz w:val="20"/>
          <w:szCs w:val="20"/>
        </w:rPr>
        <w:t xml:space="preserve"> </w:t>
      </w:r>
      <w:r w:rsidRPr="00E36025">
        <w:rPr>
          <w:rFonts w:ascii="Arial" w:hAnsi="Arial" w:cs="Arial"/>
          <w:sz w:val="20"/>
          <w:szCs w:val="20"/>
        </w:rPr>
        <w:t>CONTRATO.</w:t>
      </w:r>
    </w:p>
    <w:p w14:paraId="49A7EE35" w14:textId="77777777" w:rsidR="00BB2D06" w:rsidRDefault="00BB2D06" w:rsidP="00A172A5">
      <w:pPr>
        <w:pStyle w:val="Ttulo1"/>
        <w:spacing w:before="0" w:line="276" w:lineRule="auto"/>
        <w:rPr>
          <w:sz w:val="20"/>
          <w:szCs w:val="20"/>
        </w:rPr>
      </w:pPr>
      <w:bookmarkStart w:id="119" w:name="_bookmark115"/>
      <w:bookmarkEnd w:id="119"/>
    </w:p>
    <w:p w14:paraId="06C4C180" w14:textId="3C51F0EE" w:rsidR="005A77D8" w:rsidRPr="00E36025" w:rsidRDefault="00CF64CE" w:rsidP="00BB2D06">
      <w:pPr>
        <w:pStyle w:val="Ttulo1"/>
        <w:tabs>
          <w:tab w:val="left" w:pos="567"/>
        </w:tabs>
        <w:spacing w:before="0" w:line="276" w:lineRule="auto"/>
        <w:ind w:left="0"/>
        <w:rPr>
          <w:sz w:val="20"/>
          <w:szCs w:val="20"/>
        </w:rPr>
      </w:pPr>
      <w:r w:rsidRPr="00E36025">
        <w:rPr>
          <w:sz w:val="20"/>
          <w:szCs w:val="20"/>
        </w:rPr>
        <w:t>CLÁUSULA</w:t>
      </w:r>
      <w:r w:rsidRPr="00E36025">
        <w:rPr>
          <w:spacing w:val="-7"/>
          <w:sz w:val="20"/>
          <w:szCs w:val="20"/>
        </w:rPr>
        <w:t xml:space="preserve"> </w:t>
      </w:r>
      <w:r w:rsidRPr="00E36025">
        <w:rPr>
          <w:sz w:val="20"/>
          <w:szCs w:val="20"/>
        </w:rPr>
        <w:t>46</w:t>
      </w:r>
      <w:r w:rsidR="00775D77">
        <w:rPr>
          <w:sz w:val="20"/>
          <w:szCs w:val="20"/>
        </w:rPr>
        <w:t>:</w:t>
      </w:r>
      <w:r w:rsidRPr="00E36025">
        <w:rPr>
          <w:spacing w:val="-18"/>
          <w:sz w:val="20"/>
          <w:szCs w:val="20"/>
        </w:rPr>
        <w:t xml:space="preserve"> </w:t>
      </w:r>
      <w:r w:rsidRPr="00E36025">
        <w:rPr>
          <w:sz w:val="20"/>
          <w:szCs w:val="20"/>
        </w:rPr>
        <w:t>DO</w:t>
      </w:r>
      <w:r w:rsidRPr="00E36025">
        <w:rPr>
          <w:spacing w:val="-4"/>
          <w:sz w:val="20"/>
          <w:szCs w:val="20"/>
        </w:rPr>
        <w:t xml:space="preserve"> </w:t>
      </w:r>
      <w:r w:rsidRPr="00E36025">
        <w:rPr>
          <w:sz w:val="20"/>
          <w:szCs w:val="20"/>
        </w:rPr>
        <w:t>COMITÊ</w:t>
      </w:r>
      <w:r w:rsidRPr="00E36025">
        <w:rPr>
          <w:spacing w:val="-5"/>
          <w:sz w:val="20"/>
          <w:szCs w:val="20"/>
        </w:rPr>
        <w:t xml:space="preserve"> </w:t>
      </w:r>
      <w:r w:rsidRPr="00E36025">
        <w:rPr>
          <w:sz w:val="20"/>
          <w:szCs w:val="20"/>
        </w:rPr>
        <w:t>DE</w:t>
      </w:r>
      <w:r w:rsidRPr="00E36025">
        <w:rPr>
          <w:spacing w:val="-4"/>
          <w:sz w:val="20"/>
          <w:szCs w:val="20"/>
        </w:rPr>
        <w:t xml:space="preserve"> </w:t>
      </w:r>
      <w:r w:rsidRPr="00E36025">
        <w:rPr>
          <w:sz w:val="20"/>
          <w:szCs w:val="20"/>
        </w:rPr>
        <w:t>RESOLUÇÃO</w:t>
      </w:r>
      <w:r w:rsidRPr="00E36025">
        <w:rPr>
          <w:spacing w:val="-4"/>
          <w:sz w:val="20"/>
          <w:szCs w:val="20"/>
        </w:rPr>
        <w:t xml:space="preserve"> </w:t>
      </w:r>
      <w:r w:rsidRPr="00E36025">
        <w:rPr>
          <w:sz w:val="20"/>
          <w:szCs w:val="20"/>
        </w:rPr>
        <w:t>DE</w:t>
      </w:r>
      <w:r w:rsidRPr="00E36025">
        <w:rPr>
          <w:spacing w:val="-4"/>
          <w:sz w:val="20"/>
          <w:szCs w:val="20"/>
        </w:rPr>
        <w:t xml:space="preserve"> </w:t>
      </w:r>
      <w:r w:rsidRPr="00E36025">
        <w:rPr>
          <w:spacing w:val="-2"/>
          <w:sz w:val="20"/>
          <w:szCs w:val="20"/>
        </w:rPr>
        <w:t>CONFLITOS</w:t>
      </w:r>
    </w:p>
    <w:p w14:paraId="453FF90E" w14:textId="77777777" w:rsidR="005A77D8" w:rsidRPr="00E36025" w:rsidRDefault="005A77D8" w:rsidP="00BB2D06">
      <w:pPr>
        <w:pStyle w:val="Corpodetexto"/>
        <w:tabs>
          <w:tab w:val="left" w:pos="567"/>
        </w:tabs>
        <w:spacing w:before="0" w:line="276" w:lineRule="auto"/>
        <w:ind w:left="0"/>
        <w:jc w:val="left"/>
        <w:rPr>
          <w:rFonts w:ascii="Arial" w:hAnsi="Arial" w:cs="Arial"/>
          <w:b/>
          <w:sz w:val="20"/>
          <w:szCs w:val="20"/>
        </w:rPr>
      </w:pPr>
    </w:p>
    <w:p w14:paraId="424278B6" w14:textId="77777777" w:rsidR="005A77D8" w:rsidRPr="00E36025" w:rsidRDefault="00CF64CE" w:rsidP="00BB2D06">
      <w:pPr>
        <w:pStyle w:val="PargrafodaLista"/>
        <w:numPr>
          <w:ilvl w:val="1"/>
          <w:numId w:val="24"/>
        </w:numPr>
        <w:tabs>
          <w:tab w:val="left" w:pos="567"/>
          <w:tab w:val="left" w:pos="1526"/>
        </w:tabs>
        <w:spacing w:before="0" w:line="276" w:lineRule="auto"/>
        <w:ind w:left="0" w:right="186" w:firstLine="0"/>
        <w:rPr>
          <w:rFonts w:ascii="Arial" w:hAnsi="Arial" w:cs="Arial"/>
          <w:sz w:val="20"/>
          <w:szCs w:val="20"/>
        </w:rPr>
      </w:pPr>
      <w:r w:rsidRPr="00E36025">
        <w:rPr>
          <w:rFonts w:ascii="Arial" w:hAnsi="Arial" w:cs="Arial"/>
          <w:sz w:val="20"/>
          <w:szCs w:val="20"/>
        </w:rPr>
        <w:t>Para</w:t>
      </w:r>
      <w:r w:rsidRPr="00E36025">
        <w:rPr>
          <w:rFonts w:ascii="Arial" w:hAnsi="Arial" w:cs="Arial"/>
          <w:spacing w:val="-1"/>
          <w:sz w:val="20"/>
          <w:szCs w:val="20"/>
        </w:rPr>
        <w:t xml:space="preserve"> </w:t>
      </w:r>
      <w:r w:rsidRPr="00E36025">
        <w:rPr>
          <w:rFonts w:ascii="Arial" w:hAnsi="Arial" w:cs="Arial"/>
          <w:sz w:val="20"/>
          <w:szCs w:val="20"/>
        </w:rPr>
        <w:t>a solução de eventuais</w:t>
      </w:r>
      <w:r w:rsidRPr="00E36025">
        <w:rPr>
          <w:rFonts w:ascii="Arial" w:hAnsi="Arial" w:cs="Arial"/>
          <w:spacing w:val="-3"/>
          <w:sz w:val="20"/>
          <w:szCs w:val="20"/>
        </w:rPr>
        <w:t xml:space="preserve"> </w:t>
      </w:r>
      <w:r w:rsidRPr="00E36025">
        <w:rPr>
          <w:rFonts w:ascii="Arial" w:hAnsi="Arial" w:cs="Arial"/>
          <w:sz w:val="20"/>
          <w:szCs w:val="20"/>
        </w:rPr>
        <w:t>divergências de</w:t>
      </w:r>
      <w:r w:rsidRPr="00E36025">
        <w:rPr>
          <w:rFonts w:ascii="Arial" w:hAnsi="Arial" w:cs="Arial"/>
          <w:spacing w:val="-2"/>
          <w:sz w:val="20"/>
          <w:szCs w:val="20"/>
        </w:rPr>
        <w:t xml:space="preserve"> </w:t>
      </w:r>
      <w:r w:rsidRPr="00E36025">
        <w:rPr>
          <w:rFonts w:ascii="Arial" w:hAnsi="Arial" w:cs="Arial"/>
          <w:sz w:val="20"/>
          <w:szCs w:val="20"/>
        </w:rPr>
        <w:t>natureza técnica</w:t>
      </w:r>
      <w:r w:rsidRPr="00E36025">
        <w:rPr>
          <w:rFonts w:ascii="Arial" w:hAnsi="Arial" w:cs="Arial"/>
          <w:spacing w:val="-3"/>
          <w:sz w:val="20"/>
          <w:szCs w:val="20"/>
        </w:rPr>
        <w:t xml:space="preserve"> </w:t>
      </w:r>
      <w:r w:rsidRPr="00E36025">
        <w:rPr>
          <w:rFonts w:ascii="Arial" w:hAnsi="Arial" w:cs="Arial"/>
          <w:sz w:val="20"/>
          <w:szCs w:val="20"/>
        </w:rPr>
        <w:t>e econômico- financeira manifestadas durante a execução do CONTRATO, poderá ser constituído, nos termos do art. 23-A da Lei nº 8.987, de 13 de fevereiro de 1995, por iniciativa do PODER CONCEDENTE ou da CONCESSIONÁRIA, um Comitê de Resolução de Conflitos (</w:t>
      </w:r>
      <w:r w:rsidRPr="00E36025">
        <w:rPr>
          <w:rFonts w:ascii="Arial" w:hAnsi="Arial" w:cs="Arial"/>
          <w:i/>
          <w:sz w:val="20"/>
          <w:szCs w:val="20"/>
        </w:rPr>
        <w:t>dispute board</w:t>
      </w:r>
      <w:r w:rsidRPr="00E36025">
        <w:rPr>
          <w:rFonts w:ascii="Arial" w:hAnsi="Arial" w:cs="Arial"/>
          <w:sz w:val="20"/>
          <w:szCs w:val="20"/>
        </w:rPr>
        <w:t>).</w:t>
      </w:r>
    </w:p>
    <w:p w14:paraId="0B1DA3CE" w14:textId="77777777" w:rsidR="005A77D8" w:rsidRPr="00E36025" w:rsidRDefault="00CF64CE" w:rsidP="00BB2D06">
      <w:pPr>
        <w:pStyle w:val="PargrafodaLista"/>
        <w:numPr>
          <w:ilvl w:val="2"/>
          <w:numId w:val="24"/>
        </w:numPr>
        <w:tabs>
          <w:tab w:val="left" w:pos="709"/>
          <w:tab w:val="left" w:pos="2234"/>
        </w:tabs>
        <w:spacing w:before="0" w:line="276" w:lineRule="auto"/>
        <w:ind w:left="0" w:right="196" w:firstLine="0"/>
        <w:rPr>
          <w:rFonts w:ascii="Arial" w:hAnsi="Arial" w:cs="Arial"/>
          <w:sz w:val="20"/>
          <w:szCs w:val="20"/>
        </w:rPr>
      </w:pPr>
      <w:r w:rsidRPr="00E36025">
        <w:rPr>
          <w:rFonts w:ascii="Arial" w:hAnsi="Arial" w:cs="Arial"/>
          <w:sz w:val="20"/>
          <w:szCs w:val="20"/>
        </w:rPr>
        <w:t xml:space="preserve">A adoção do Comitê de Resolução de Conflitos (dispute board) previsto nesta cláusula possui caráter facultativo, dependendo da manifestação favorável de ambas as PARTES e será instaurada </w:t>
      </w:r>
      <w:r w:rsidRPr="00E36025">
        <w:rPr>
          <w:rFonts w:ascii="Arial" w:hAnsi="Arial" w:cs="Arial"/>
          <w:i/>
          <w:sz w:val="20"/>
          <w:szCs w:val="20"/>
        </w:rPr>
        <w:t>ad hoc</w:t>
      </w:r>
      <w:r w:rsidRPr="00E36025">
        <w:rPr>
          <w:rFonts w:ascii="Arial" w:hAnsi="Arial" w:cs="Arial"/>
          <w:sz w:val="20"/>
          <w:szCs w:val="20"/>
        </w:rPr>
        <w:t>.</w:t>
      </w:r>
    </w:p>
    <w:p w14:paraId="0B21C678" w14:textId="77777777" w:rsidR="005A77D8" w:rsidRPr="00E36025" w:rsidRDefault="00CF64CE" w:rsidP="00BB2D06">
      <w:pPr>
        <w:pStyle w:val="PargrafodaLista"/>
        <w:numPr>
          <w:ilvl w:val="2"/>
          <w:numId w:val="24"/>
        </w:numPr>
        <w:tabs>
          <w:tab w:val="left" w:pos="709"/>
          <w:tab w:val="left" w:pos="2234"/>
        </w:tabs>
        <w:spacing w:before="0" w:line="276" w:lineRule="auto"/>
        <w:ind w:left="0" w:right="189" w:firstLine="0"/>
        <w:rPr>
          <w:rFonts w:ascii="Arial" w:hAnsi="Arial" w:cs="Arial"/>
          <w:sz w:val="20"/>
          <w:szCs w:val="20"/>
        </w:rPr>
      </w:pPr>
      <w:r w:rsidRPr="00E36025">
        <w:rPr>
          <w:rFonts w:ascii="Arial" w:hAnsi="Arial" w:cs="Arial"/>
          <w:sz w:val="20"/>
          <w:szCs w:val="20"/>
        </w:rPr>
        <w:t>A instauração do Comitê de Resolução de Conflitos (</w:t>
      </w:r>
      <w:r w:rsidRPr="00E36025">
        <w:rPr>
          <w:rFonts w:ascii="Arial" w:hAnsi="Arial" w:cs="Arial"/>
          <w:i/>
          <w:sz w:val="20"/>
          <w:szCs w:val="20"/>
        </w:rPr>
        <w:t>dispute board</w:t>
      </w:r>
      <w:r w:rsidRPr="00E36025">
        <w:rPr>
          <w:rFonts w:ascii="Arial" w:hAnsi="Arial" w:cs="Arial"/>
          <w:sz w:val="20"/>
          <w:szCs w:val="20"/>
        </w:rPr>
        <w:t>) somente poderá ocorrer para a emissão de posicionamento acerca de questão específica de natureza eminentemente técnica, diante de situações concretas excepcionais e complexas, em caráter recomendatório.</w:t>
      </w:r>
    </w:p>
    <w:p w14:paraId="29C798A7" w14:textId="77777777" w:rsidR="005A77D8" w:rsidRPr="00E36025" w:rsidRDefault="00CF64CE" w:rsidP="00BB2D06">
      <w:pPr>
        <w:pStyle w:val="PargrafodaLista"/>
        <w:numPr>
          <w:ilvl w:val="2"/>
          <w:numId w:val="24"/>
        </w:numPr>
        <w:tabs>
          <w:tab w:val="left" w:pos="709"/>
          <w:tab w:val="left" w:pos="2234"/>
        </w:tabs>
        <w:spacing w:before="0" w:line="276" w:lineRule="auto"/>
        <w:ind w:left="0" w:right="195" w:firstLine="0"/>
        <w:rPr>
          <w:rFonts w:ascii="Arial" w:hAnsi="Arial" w:cs="Arial"/>
          <w:sz w:val="20"/>
          <w:szCs w:val="20"/>
        </w:rPr>
      </w:pPr>
      <w:r w:rsidRPr="00E36025">
        <w:rPr>
          <w:rFonts w:ascii="Arial" w:hAnsi="Arial" w:cs="Arial"/>
          <w:sz w:val="20"/>
          <w:szCs w:val="20"/>
        </w:rPr>
        <w:t>Salvo</w:t>
      </w:r>
      <w:r w:rsidRPr="00E36025">
        <w:rPr>
          <w:rFonts w:ascii="Arial" w:hAnsi="Arial" w:cs="Arial"/>
          <w:spacing w:val="-1"/>
          <w:sz w:val="20"/>
          <w:szCs w:val="20"/>
        </w:rPr>
        <w:t xml:space="preserve"> </w:t>
      </w:r>
      <w:r w:rsidRPr="00E36025">
        <w:rPr>
          <w:rFonts w:ascii="Arial" w:hAnsi="Arial" w:cs="Arial"/>
          <w:sz w:val="20"/>
          <w:szCs w:val="20"/>
        </w:rPr>
        <w:t>acordo</w:t>
      </w:r>
      <w:r w:rsidRPr="00E36025">
        <w:rPr>
          <w:rFonts w:ascii="Arial" w:hAnsi="Arial" w:cs="Arial"/>
          <w:spacing w:val="-1"/>
          <w:sz w:val="20"/>
          <w:szCs w:val="20"/>
        </w:rPr>
        <w:t xml:space="preserve"> </w:t>
      </w:r>
      <w:r w:rsidRPr="00E36025">
        <w:rPr>
          <w:rFonts w:ascii="Arial" w:hAnsi="Arial" w:cs="Arial"/>
          <w:sz w:val="20"/>
          <w:szCs w:val="20"/>
        </w:rPr>
        <w:t>em contrário entre</w:t>
      </w:r>
      <w:r w:rsidRPr="00E36025">
        <w:rPr>
          <w:rFonts w:ascii="Arial" w:hAnsi="Arial" w:cs="Arial"/>
          <w:spacing w:val="-1"/>
          <w:sz w:val="20"/>
          <w:szCs w:val="20"/>
        </w:rPr>
        <w:t xml:space="preserve"> </w:t>
      </w:r>
      <w:r w:rsidRPr="00E36025">
        <w:rPr>
          <w:rFonts w:ascii="Arial" w:hAnsi="Arial" w:cs="Arial"/>
          <w:sz w:val="20"/>
          <w:szCs w:val="20"/>
        </w:rPr>
        <w:t>as</w:t>
      </w:r>
      <w:r w:rsidRPr="00E36025">
        <w:rPr>
          <w:rFonts w:ascii="Arial" w:hAnsi="Arial" w:cs="Arial"/>
          <w:spacing w:val="-2"/>
          <w:sz w:val="20"/>
          <w:szCs w:val="20"/>
        </w:rPr>
        <w:t xml:space="preserve"> </w:t>
      </w:r>
      <w:r w:rsidRPr="00E36025">
        <w:rPr>
          <w:rFonts w:ascii="Arial" w:hAnsi="Arial" w:cs="Arial"/>
          <w:sz w:val="20"/>
          <w:szCs w:val="20"/>
        </w:rPr>
        <w:t>PARTES,</w:t>
      </w:r>
      <w:r w:rsidRPr="00E36025">
        <w:rPr>
          <w:rFonts w:ascii="Arial" w:hAnsi="Arial" w:cs="Arial"/>
          <w:spacing w:val="-1"/>
          <w:sz w:val="20"/>
          <w:szCs w:val="20"/>
        </w:rPr>
        <w:t xml:space="preserve"> </w:t>
      </w:r>
      <w:r w:rsidRPr="00E36025">
        <w:rPr>
          <w:rFonts w:ascii="Arial" w:hAnsi="Arial" w:cs="Arial"/>
          <w:sz w:val="20"/>
          <w:szCs w:val="20"/>
        </w:rPr>
        <w:t>o</w:t>
      </w:r>
      <w:r w:rsidRPr="00E36025">
        <w:rPr>
          <w:rFonts w:ascii="Arial" w:hAnsi="Arial" w:cs="Arial"/>
          <w:spacing w:val="-1"/>
          <w:sz w:val="20"/>
          <w:szCs w:val="20"/>
        </w:rPr>
        <w:t xml:space="preserve"> </w:t>
      </w:r>
      <w:r w:rsidRPr="00E36025">
        <w:rPr>
          <w:rFonts w:ascii="Arial" w:hAnsi="Arial" w:cs="Arial"/>
          <w:sz w:val="20"/>
          <w:szCs w:val="20"/>
        </w:rPr>
        <w:t>Comitê</w:t>
      </w:r>
      <w:r w:rsidRPr="00E36025">
        <w:rPr>
          <w:rFonts w:ascii="Arial" w:hAnsi="Arial" w:cs="Arial"/>
          <w:spacing w:val="-1"/>
          <w:sz w:val="20"/>
          <w:szCs w:val="20"/>
        </w:rPr>
        <w:t xml:space="preserve"> </w:t>
      </w:r>
      <w:r w:rsidRPr="00E36025">
        <w:rPr>
          <w:rFonts w:ascii="Arial" w:hAnsi="Arial" w:cs="Arial"/>
          <w:sz w:val="20"/>
          <w:szCs w:val="20"/>
        </w:rPr>
        <w:t>de</w:t>
      </w:r>
      <w:r w:rsidRPr="00E36025">
        <w:rPr>
          <w:rFonts w:ascii="Arial" w:hAnsi="Arial" w:cs="Arial"/>
          <w:spacing w:val="-1"/>
          <w:sz w:val="20"/>
          <w:szCs w:val="20"/>
        </w:rPr>
        <w:t xml:space="preserve"> </w:t>
      </w:r>
      <w:r w:rsidRPr="00E36025">
        <w:rPr>
          <w:rFonts w:ascii="Arial" w:hAnsi="Arial" w:cs="Arial"/>
          <w:sz w:val="20"/>
          <w:szCs w:val="20"/>
        </w:rPr>
        <w:t>Resolução de Conflitos (</w:t>
      </w:r>
      <w:r w:rsidRPr="00E36025">
        <w:rPr>
          <w:rFonts w:ascii="Arial" w:hAnsi="Arial" w:cs="Arial"/>
          <w:i/>
          <w:sz w:val="20"/>
          <w:szCs w:val="20"/>
        </w:rPr>
        <w:t>dispute board</w:t>
      </w:r>
      <w:r w:rsidRPr="00E36025">
        <w:rPr>
          <w:rFonts w:ascii="Arial" w:hAnsi="Arial" w:cs="Arial"/>
          <w:sz w:val="20"/>
          <w:szCs w:val="20"/>
        </w:rPr>
        <w:t>) será composto por 3 (três) membros a serem designados da seguinte forma:</w:t>
      </w:r>
    </w:p>
    <w:p w14:paraId="6937F4D7" w14:textId="77777777" w:rsidR="005A77D8" w:rsidRPr="00E36025" w:rsidRDefault="00CF64CE" w:rsidP="00BB2D06">
      <w:pPr>
        <w:pStyle w:val="PargrafodaLista"/>
        <w:numPr>
          <w:ilvl w:val="3"/>
          <w:numId w:val="24"/>
        </w:numPr>
        <w:tabs>
          <w:tab w:val="left" w:pos="851"/>
          <w:tab w:val="left" w:pos="2945"/>
        </w:tabs>
        <w:spacing w:before="0" w:line="276" w:lineRule="auto"/>
        <w:ind w:left="0" w:firstLine="0"/>
        <w:rPr>
          <w:rFonts w:ascii="Arial" w:hAnsi="Arial" w:cs="Arial"/>
          <w:sz w:val="20"/>
          <w:szCs w:val="20"/>
        </w:rPr>
      </w:pPr>
      <w:r w:rsidRPr="00E36025">
        <w:rPr>
          <w:rFonts w:ascii="Arial" w:hAnsi="Arial" w:cs="Arial"/>
          <w:sz w:val="20"/>
          <w:szCs w:val="20"/>
        </w:rPr>
        <w:t>Um</w:t>
      </w:r>
      <w:r w:rsidRPr="00E36025">
        <w:rPr>
          <w:rFonts w:ascii="Arial" w:hAnsi="Arial" w:cs="Arial"/>
          <w:spacing w:val="-3"/>
          <w:sz w:val="20"/>
          <w:szCs w:val="20"/>
        </w:rPr>
        <w:t xml:space="preserve"> </w:t>
      </w:r>
      <w:r w:rsidRPr="00E36025">
        <w:rPr>
          <w:rFonts w:ascii="Arial" w:hAnsi="Arial" w:cs="Arial"/>
          <w:sz w:val="20"/>
          <w:szCs w:val="20"/>
        </w:rPr>
        <w:t>membro</w:t>
      </w:r>
      <w:r w:rsidRPr="00E36025">
        <w:rPr>
          <w:rFonts w:ascii="Arial" w:hAnsi="Arial" w:cs="Arial"/>
          <w:spacing w:val="-4"/>
          <w:sz w:val="20"/>
          <w:szCs w:val="20"/>
        </w:rPr>
        <w:t xml:space="preserve"> </w:t>
      </w:r>
      <w:r w:rsidRPr="00E36025">
        <w:rPr>
          <w:rFonts w:ascii="Arial" w:hAnsi="Arial" w:cs="Arial"/>
          <w:sz w:val="20"/>
          <w:szCs w:val="20"/>
        </w:rPr>
        <w:t>indicado</w:t>
      </w:r>
      <w:r w:rsidRPr="00E36025">
        <w:rPr>
          <w:rFonts w:ascii="Arial" w:hAnsi="Arial" w:cs="Arial"/>
          <w:spacing w:val="-5"/>
          <w:sz w:val="20"/>
          <w:szCs w:val="20"/>
        </w:rPr>
        <w:t xml:space="preserve"> </w:t>
      </w:r>
      <w:r w:rsidRPr="00E36025">
        <w:rPr>
          <w:rFonts w:ascii="Arial" w:hAnsi="Arial" w:cs="Arial"/>
          <w:sz w:val="20"/>
          <w:szCs w:val="20"/>
        </w:rPr>
        <w:t>pelo</w:t>
      </w:r>
      <w:r w:rsidRPr="00E36025">
        <w:rPr>
          <w:rFonts w:ascii="Arial" w:hAnsi="Arial" w:cs="Arial"/>
          <w:spacing w:val="-3"/>
          <w:sz w:val="20"/>
          <w:szCs w:val="20"/>
        </w:rPr>
        <w:t xml:space="preserve"> </w:t>
      </w:r>
      <w:r w:rsidRPr="00E36025">
        <w:rPr>
          <w:rFonts w:ascii="Arial" w:hAnsi="Arial" w:cs="Arial"/>
          <w:sz w:val="20"/>
          <w:szCs w:val="20"/>
        </w:rPr>
        <w:t>PODER</w:t>
      </w:r>
      <w:r w:rsidRPr="00E36025">
        <w:rPr>
          <w:rFonts w:ascii="Arial" w:hAnsi="Arial" w:cs="Arial"/>
          <w:spacing w:val="-4"/>
          <w:sz w:val="20"/>
          <w:szCs w:val="20"/>
        </w:rPr>
        <w:t xml:space="preserve"> </w:t>
      </w:r>
      <w:r w:rsidRPr="00E36025">
        <w:rPr>
          <w:rFonts w:ascii="Arial" w:hAnsi="Arial" w:cs="Arial"/>
          <w:spacing w:val="-2"/>
          <w:sz w:val="20"/>
          <w:szCs w:val="20"/>
        </w:rPr>
        <w:t>CONCEDENTE;</w:t>
      </w:r>
    </w:p>
    <w:p w14:paraId="2508E0FE" w14:textId="77777777" w:rsidR="005A77D8" w:rsidRPr="00E36025" w:rsidRDefault="00CF64CE" w:rsidP="00BB2D06">
      <w:pPr>
        <w:pStyle w:val="PargrafodaLista"/>
        <w:numPr>
          <w:ilvl w:val="3"/>
          <w:numId w:val="24"/>
        </w:numPr>
        <w:tabs>
          <w:tab w:val="left" w:pos="851"/>
          <w:tab w:val="left" w:pos="2945"/>
        </w:tabs>
        <w:spacing w:before="0" w:line="276" w:lineRule="auto"/>
        <w:ind w:left="0" w:firstLine="0"/>
        <w:rPr>
          <w:rFonts w:ascii="Arial" w:hAnsi="Arial" w:cs="Arial"/>
          <w:sz w:val="20"/>
          <w:szCs w:val="20"/>
        </w:rPr>
      </w:pPr>
      <w:r w:rsidRPr="00E36025">
        <w:rPr>
          <w:rFonts w:ascii="Arial" w:hAnsi="Arial" w:cs="Arial"/>
          <w:sz w:val="20"/>
          <w:szCs w:val="20"/>
        </w:rPr>
        <w:t>Um</w:t>
      </w:r>
      <w:r w:rsidRPr="00E36025">
        <w:rPr>
          <w:rFonts w:ascii="Arial" w:hAnsi="Arial" w:cs="Arial"/>
          <w:spacing w:val="-6"/>
          <w:sz w:val="20"/>
          <w:szCs w:val="20"/>
        </w:rPr>
        <w:t xml:space="preserve"> </w:t>
      </w:r>
      <w:r w:rsidRPr="00E36025">
        <w:rPr>
          <w:rFonts w:ascii="Arial" w:hAnsi="Arial" w:cs="Arial"/>
          <w:sz w:val="20"/>
          <w:szCs w:val="20"/>
        </w:rPr>
        <w:t>membro</w:t>
      </w:r>
      <w:r w:rsidRPr="00E36025">
        <w:rPr>
          <w:rFonts w:ascii="Arial" w:hAnsi="Arial" w:cs="Arial"/>
          <w:spacing w:val="-6"/>
          <w:sz w:val="20"/>
          <w:szCs w:val="20"/>
        </w:rPr>
        <w:t xml:space="preserve"> </w:t>
      </w:r>
      <w:r w:rsidRPr="00E36025">
        <w:rPr>
          <w:rFonts w:ascii="Arial" w:hAnsi="Arial" w:cs="Arial"/>
          <w:sz w:val="20"/>
          <w:szCs w:val="20"/>
        </w:rPr>
        <w:t>indicado</w:t>
      </w:r>
      <w:r w:rsidRPr="00E36025">
        <w:rPr>
          <w:rFonts w:ascii="Arial" w:hAnsi="Arial" w:cs="Arial"/>
          <w:spacing w:val="-8"/>
          <w:sz w:val="20"/>
          <w:szCs w:val="20"/>
        </w:rPr>
        <w:t xml:space="preserve"> </w:t>
      </w:r>
      <w:r w:rsidRPr="00E36025">
        <w:rPr>
          <w:rFonts w:ascii="Arial" w:hAnsi="Arial" w:cs="Arial"/>
          <w:sz w:val="20"/>
          <w:szCs w:val="20"/>
        </w:rPr>
        <w:t>pela</w:t>
      </w:r>
      <w:r w:rsidRPr="00E36025">
        <w:rPr>
          <w:rFonts w:ascii="Arial" w:hAnsi="Arial" w:cs="Arial"/>
          <w:spacing w:val="-6"/>
          <w:sz w:val="20"/>
          <w:szCs w:val="20"/>
        </w:rPr>
        <w:t xml:space="preserve"> </w:t>
      </w:r>
      <w:r w:rsidRPr="00E36025">
        <w:rPr>
          <w:rFonts w:ascii="Arial" w:hAnsi="Arial" w:cs="Arial"/>
          <w:sz w:val="20"/>
          <w:szCs w:val="20"/>
        </w:rPr>
        <w:t>CONCESSIONÁRIA;</w:t>
      </w:r>
      <w:r w:rsidRPr="00E36025">
        <w:rPr>
          <w:rFonts w:ascii="Arial" w:hAnsi="Arial" w:cs="Arial"/>
          <w:spacing w:val="-6"/>
          <w:sz w:val="20"/>
          <w:szCs w:val="20"/>
        </w:rPr>
        <w:t xml:space="preserve"> </w:t>
      </w:r>
      <w:r w:rsidRPr="00E36025">
        <w:rPr>
          <w:rFonts w:ascii="Arial" w:hAnsi="Arial" w:cs="Arial"/>
          <w:spacing w:val="-10"/>
          <w:sz w:val="20"/>
          <w:szCs w:val="20"/>
        </w:rPr>
        <w:t>e</w:t>
      </w:r>
    </w:p>
    <w:p w14:paraId="472C2B30" w14:textId="77777777" w:rsidR="005A77D8" w:rsidRPr="00E36025" w:rsidRDefault="00CF64CE" w:rsidP="00BB2D06">
      <w:pPr>
        <w:pStyle w:val="PargrafodaLista"/>
        <w:numPr>
          <w:ilvl w:val="3"/>
          <w:numId w:val="24"/>
        </w:numPr>
        <w:tabs>
          <w:tab w:val="left" w:pos="851"/>
          <w:tab w:val="left" w:pos="2945"/>
          <w:tab w:val="left" w:pos="3530"/>
          <w:tab w:val="left" w:pos="4689"/>
          <w:tab w:val="left" w:pos="5298"/>
          <w:tab w:val="left" w:pos="6724"/>
          <w:tab w:val="left" w:pos="7070"/>
          <w:tab w:val="left" w:pos="8105"/>
          <w:tab w:val="left" w:pos="9217"/>
        </w:tabs>
        <w:spacing w:before="0" w:line="276" w:lineRule="auto"/>
        <w:ind w:left="0" w:right="189" w:firstLine="0"/>
        <w:rPr>
          <w:rFonts w:ascii="Arial" w:hAnsi="Arial" w:cs="Arial"/>
          <w:sz w:val="20"/>
          <w:szCs w:val="20"/>
        </w:rPr>
      </w:pPr>
      <w:r w:rsidRPr="00E36025">
        <w:rPr>
          <w:rFonts w:ascii="Arial" w:hAnsi="Arial" w:cs="Arial"/>
          <w:spacing w:val="-6"/>
          <w:sz w:val="20"/>
          <w:szCs w:val="20"/>
        </w:rPr>
        <w:t>Um</w:t>
      </w:r>
      <w:r w:rsidRPr="00E36025">
        <w:rPr>
          <w:rFonts w:ascii="Arial" w:hAnsi="Arial" w:cs="Arial"/>
          <w:sz w:val="20"/>
          <w:szCs w:val="20"/>
        </w:rPr>
        <w:tab/>
      </w:r>
      <w:r w:rsidRPr="00E36025">
        <w:rPr>
          <w:rFonts w:ascii="Arial" w:hAnsi="Arial" w:cs="Arial"/>
          <w:spacing w:val="-2"/>
          <w:sz w:val="20"/>
          <w:szCs w:val="20"/>
        </w:rPr>
        <w:t>membro,</w:t>
      </w:r>
      <w:r w:rsidRPr="00E36025">
        <w:rPr>
          <w:rFonts w:ascii="Arial" w:hAnsi="Arial" w:cs="Arial"/>
          <w:sz w:val="20"/>
          <w:szCs w:val="20"/>
        </w:rPr>
        <w:tab/>
      </w:r>
      <w:r w:rsidRPr="00E36025">
        <w:rPr>
          <w:rFonts w:ascii="Arial" w:hAnsi="Arial" w:cs="Arial"/>
          <w:spacing w:val="-4"/>
          <w:sz w:val="20"/>
          <w:szCs w:val="20"/>
        </w:rPr>
        <w:t>que</w:t>
      </w:r>
      <w:r w:rsidRPr="00E36025">
        <w:rPr>
          <w:rFonts w:ascii="Arial" w:hAnsi="Arial" w:cs="Arial"/>
          <w:sz w:val="20"/>
          <w:szCs w:val="20"/>
        </w:rPr>
        <w:tab/>
      </w:r>
      <w:r w:rsidRPr="00E36025">
        <w:rPr>
          <w:rFonts w:ascii="Arial" w:hAnsi="Arial" w:cs="Arial"/>
          <w:spacing w:val="-2"/>
          <w:sz w:val="20"/>
          <w:szCs w:val="20"/>
        </w:rPr>
        <w:t>coordenará</w:t>
      </w:r>
      <w:r w:rsidRPr="00E36025">
        <w:rPr>
          <w:rFonts w:ascii="Arial" w:hAnsi="Arial" w:cs="Arial"/>
          <w:sz w:val="20"/>
          <w:szCs w:val="20"/>
        </w:rPr>
        <w:tab/>
      </w:r>
      <w:r w:rsidRPr="00E36025">
        <w:rPr>
          <w:rFonts w:ascii="Arial" w:hAnsi="Arial" w:cs="Arial"/>
          <w:spacing w:val="-10"/>
          <w:sz w:val="20"/>
          <w:szCs w:val="20"/>
        </w:rPr>
        <w:t>o</w:t>
      </w:r>
      <w:r w:rsidRPr="00E36025">
        <w:rPr>
          <w:rFonts w:ascii="Arial" w:hAnsi="Arial" w:cs="Arial"/>
          <w:sz w:val="20"/>
          <w:szCs w:val="20"/>
        </w:rPr>
        <w:tab/>
      </w:r>
      <w:r w:rsidRPr="00E36025">
        <w:rPr>
          <w:rFonts w:ascii="Arial" w:hAnsi="Arial" w:cs="Arial"/>
          <w:spacing w:val="-2"/>
          <w:sz w:val="20"/>
          <w:szCs w:val="20"/>
        </w:rPr>
        <w:t>Comitê,</w:t>
      </w:r>
      <w:r w:rsidRPr="00E36025">
        <w:rPr>
          <w:rFonts w:ascii="Arial" w:hAnsi="Arial" w:cs="Arial"/>
          <w:sz w:val="20"/>
          <w:szCs w:val="20"/>
        </w:rPr>
        <w:tab/>
      </w:r>
      <w:r w:rsidRPr="00E36025">
        <w:rPr>
          <w:rFonts w:ascii="Arial" w:hAnsi="Arial" w:cs="Arial"/>
          <w:spacing w:val="-2"/>
          <w:sz w:val="20"/>
          <w:szCs w:val="20"/>
        </w:rPr>
        <w:t>indicado</w:t>
      </w:r>
      <w:r w:rsidRPr="00E36025">
        <w:rPr>
          <w:rFonts w:ascii="Arial" w:hAnsi="Arial" w:cs="Arial"/>
          <w:sz w:val="20"/>
          <w:szCs w:val="20"/>
        </w:rPr>
        <w:tab/>
      </w:r>
      <w:r w:rsidRPr="00E36025">
        <w:rPr>
          <w:rFonts w:ascii="Arial" w:hAnsi="Arial" w:cs="Arial"/>
          <w:spacing w:val="-4"/>
          <w:sz w:val="20"/>
          <w:szCs w:val="20"/>
        </w:rPr>
        <w:t xml:space="preserve">pela </w:t>
      </w:r>
      <w:r w:rsidRPr="00E36025">
        <w:rPr>
          <w:rFonts w:ascii="Arial" w:hAnsi="Arial" w:cs="Arial"/>
          <w:sz w:val="20"/>
          <w:szCs w:val="20"/>
        </w:rPr>
        <w:t>AGÊNCIA REGULADORA.</w:t>
      </w:r>
    </w:p>
    <w:p w14:paraId="0481B5E5" w14:textId="77777777" w:rsidR="005A77D8" w:rsidRPr="00E36025" w:rsidRDefault="00CF64CE" w:rsidP="00BB2D06">
      <w:pPr>
        <w:pStyle w:val="PargrafodaLista"/>
        <w:numPr>
          <w:ilvl w:val="2"/>
          <w:numId w:val="24"/>
        </w:numPr>
        <w:tabs>
          <w:tab w:val="left" w:pos="709"/>
          <w:tab w:val="left" w:pos="2234"/>
        </w:tabs>
        <w:spacing w:before="0" w:line="276" w:lineRule="auto"/>
        <w:ind w:left="0" w:right="192" w:firstLine="0"/>
        <w:rPr>
          <w:rFonts w:ascii="Arial" w:hAnsi="Arial" w:cs="Arial"/>
          <w:sz w:val="20"/>
          <w:szCs w:val="20"/>
        </w:rPr>
      </w:pPr>
      <w:r w:rsidRPr="00E36025">
        <w:rPr>
          <w:rFonts w:ascii="Arial" w:hAnsi="Arial" w:cs="Arial"/>
          <w:sz w:val="20"/>
          <w:szCs w:val="20"/>
        </w:rPr>
        <w:t>Os membros indicados pelas PARTES para o Comitê de Resolução de Conflitos (</w:t>
      </w:r>
      <w:r w:rsidRPr="00E36025">
        <w:rPr>
          <w:rFonts w:ascii="Arial" w:hAnsi="Arial" w:cs="Arial"/>
          <w:i/>
          <w:sz w:val="20"/>
          <w:szCs w:val="20"/>
        </w:rPr>
        <w:t>dispute board</w:t>
      </w:r>
      <w:r w:rsidRPr="00E36025">
        <w:rPr>
          <w:rFonts w:ascii="Arial" w:hAnsi="Arial" w:cs="Arial"/>
          <w:sz w:val="20"/>
          <w:szCs w:val="20"/>
        </w:rPr>
        <w:t xml:space="preserve">) deverão, ainda, observar os seguintes requisitos </w:t>
      </w:r>
      <w:r w:rsidRPr="00E36025">
        <w:rPr>
          <w:rFonts w:ascii="Arial" w:hAnsi="Arial" w:cs="Arial"/>
          <w:spacing w:val="-2"/>
          <w:sz w:val="20"/>
          <w:szCs w:val="20"/>
        </w:rPr>
        <w:t>mínimos:</w:t>
      </w:r>
    </w:p>
    <w:p w14:paraId="7F2BC36A" w14:textId="77777777" w:rsidR="005A77D8" w:rsidRPr="00E36025" w:rsidRDefault="00CF64CE" w:rsidP="00BB2D06">
      <w:pPr>
        <w:pStyle w:val="PargrafodaLista"/>
        <w:numPr>
          <w:ilvl w:val="3"/>
          <w:numId w:val="24"/>
        </w:numPr>
        <w:tabs>
          <w:tab w:val="left" w:pos="851"/>
          <w:tab w:val="left" w:pos="2942"/>
        </w:tabs>
        <w:spacing w:before="0" w:line="276" w:lineRule="auto"/>
        <w:ind w:left="0" w:firstLine="0"/>
        <w:rPr>
          <w:rFonts w:ascii="Arial" w:hAnsi="Arial" w:cs="Arial"/>
          <w:sz w:val="20"/>
          <w:szCs w:val="20"/>
        </w:rPr>
      </w:pPr>
      <w:r w:rsidRPr="00E36025">
        <w:rPr>
          <w:rFonts w:ascii="Arial" w:hAnsi="Arial" w:cs="Arial"/>
          <w:sz w:val="20"/>
          <w:szCs w:val="20"/>
        </w:rPr>
        <w:t>Estar</w:t>
      </w:r>
      <w:r w:rsidRPr="00E36025">
        <w:rPr>
          <w:rFonts w:ascii="Arial" w:hAnsi="Arial" w:cs="Arial"/>
          <w:spacing w:val="-3"/>
          <w:sz w:val="20"/>
          <w:szCs w:val="20"/>
        </w:rPr>
        <w:t xml:space="preserve"> </w:t>
      </w:r>
      <w:r w:rsidRPr="00E36025">
        <w:rPr>
          <w:rFonts w:ascii="Arial" w:hAnsi="Arial" w:cs="Arial"/>
          <w:sz w:val="20"/>
          <w:szCs w:val="20"/>
        </w:rPr>
        <w:t>no</w:t>
      </w:r>
      <w:r w:rsidRPr="00E36025">
        <w:rPr>
          <w:rFonts w:ascii="Arial" w:hAnsi="Arial" w:cs="Arial"/>
          <w:spacing w:val="-3"/>
          <w:sz w:val="20"/>
          <w:szCs w:val="20"/>
        </w:rPr>
        <w:t xml:space="preserve"> </w:t>
      </w:r>
      <w:r w:rsidRPr="00E36025">
        <w:rPr>
          <w:rFonts w:ascii="Arial" w:hAnsi="Arial" w:cs="Arial"/>
          <w:sz w:val="20"/>
          <w:szCs w:val="20"/>
        </w:rPr>
        <w:t>gozo</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2"/>
          <w:sz w:val="20"/>
          <w:szCs w:val="20"/>
        </w:rPr>
        <w:t xml:space="preserve"> </w:t>
      </w:r>
      <w:r w:rsidRPr="00E36025">
        <w:rPr>
          <w:rFonts w:ascii="Arial" w:hAnsi="Arial" w:cs="Arial"/>
          <w:sz w:val="20"/>
          <w:szCs w:val="20"/>
        </w:rPr>
        <w:t>plena</w:t>
      </w:r>
      <w:r w:rsidRPr="00E36025">
        <w:rPr>
          <w:rFonts w:ascii="Arial" w:hAnsi="Arial" w:cs="Arial"/>
          <w:spacing w:val="-3"/>
          <w:sz w:val="20"/>
          <w:szCs w:val="20"/>
        </w:rPr>
        <w:t xml:space="preserve"> </w:t>
      </w:r>
      <w:r w:rsidRPr="00E36025">
        <w:rPr>
          <w:rFonts w:ascii="Arial" w:hAnsi="Arial" w:cs="Arial"/>
          <w:sz w:val="20"/>
          <w:szCs w:val="20"/>
        </w:rPr>
        <w:t>capacidade</w:t>
      </w:r>
      <w:r w:rsidRPr="00E36025">
        <w:rPr>
          <w:rFonts w:ascii="Arial" w:hAnsi="Arial" w:cs="Arial"/>
          <w:spacing w:val="-2"/>
          <w:sz w:val="20"/>
          <w:szCs w:val="20"/>
        </w:rPr>
        <w:t xml:space="preserve"> civil;</w:t>
      </w:r>
    </w:p>
    <w:p w14:paraId="6576966A" w14:textId="77777777" w:rsidR="005A77D8" w:rsidRPr="00E36025" w:rsidRDefault="00CF64CE" w:rsidP="00BB2D06">
      <w:pPr>
        <w:pStyle w:val="PargrafodaLista"/>
        <w:numPr>
          <w:ilvl w:val="3"/>
          <w:numId w:val="24"/>
        </w:numPr>
        <w:tabs>
          <w:tab w:val="left" w:pos="851"/>
          <w:tab w:val="left" w:pos="2942"/>
        </w:tabs>
        <w:spacing w:before="0" w:line="276" w:lineRule="auto"/>
        <w:ind w:left="0" w:right="194" w:firstLine="0"/>
        <w:rPr>
          <w:rFonts w:ascii="Arial" w:hAnsi="Arial" w:cs="Arial"/>
          <w:sz w:val="20"/>
          <w:szCs w:val="20"/>
        </w:rPr>
      </w:pPr>
      <w:r w:rsidRPr="00E36025">
        <w:rPr>
          <w:rFonts w:ascii="Arial" w:hAnsi="Arial" w:cs="Arial"/>
          <w:sz w:val="20"/>
          <w:szCs w:val="20"/>
        </w:rPr>
        <w:t>Não</w:t>
      </w:r>
      <w:r w:rsidRPr="00E36025">
        <w:rPr>
          <w:rFonts w:ascii="Arial" w:hAnsi="Arial" w:cs="Arial"/>
          <w:spacing w:val="-12"/>
          <w:sz w:val="20"/>
          <w:szCs w:val="20"/>
        </w:rPr>
        <w:t xml:space="preserve"> </w:t>
      </w:r>
      <w:r w:rsidRPr="00E36025">
        <w:rPr>
          <w:rFonts w:ascii="Arial" w:hAnsi="Arial" w:cs="Arial"/>
          <w:sz w:val="20"/>
          <w:szCs w:val="20"/>
        </w:rPr>
        <w:t>ter,</w:t>
      </w:r>
      <w:r w:rsidRPr="00E36025">
        <w:rPr>
          <w:rFonts w:ascii="Arial" w:hAnsi="Arial" w:cs="Arial"/>
          <w:spacing w:val="-13"/>
          <w:sz w:val="20"/>
          <w:szCs w:val="20"/>
        </w:rPr>
        <w:t xml:space="preserve"> </w:t>
      </w:r>
      <w:r w:rsidRPr="00E36025">
        <w:rPr>
          <w:rFonts w:ascii="Arial" w:hAnsi="Arial" w:cs="Arial"/>
          <w:sz w:val="20"/>
          <w:szCs w:val="20"/>
        </w:rPr>
        <w:t>com</w:t>
      </w:r>
      <w:r w:rsidRPr="00E36025">
        <w:rPr>
          <w:rFonts w:ascii="Arial" w:hAnsi="Arial" w:cs="Arial"/>
          <w:spacing w:val="-14"/>
          <w:sz w:val="20"/>
          <w:szCs w:val="20"/>
        </w:rPr>
        <w:t xml:space="preserve"> </w:t>
      </w:r>
      <w:r w:rsidRPr="00E36025">
        <w:rPr>
          <w:rFonts w:ascii="Arial" w:hAnsi="Arial" w:cs="Arial"/>
          <w:sz w:val="20"/>
          <w:szCs w:val="20"/>
        </w:rPr>
        <w:t>as</w:t>
      </w:r>
      <w:r w:rsidRPr="00E36025">
        <w:rPr>
          <w:rFonts w:ascii="Arial" w:hAnsi="Arial" w:cs="Arial"/>
          <w:spacing w:val="-15"/>
          <w:sz w:val="20"/>
          <w:szCs w:val="20"/>
        </w:rPr>
        <w:t xml:space="preserve"> </w:t>
      </w:r>
      <w:r w:rsidRPr="00E36025">
        <w:rPr>
          <w:rFonts w:ascii="Arial" w:hAnsi="Arial" w:cs="Arial"/>
          <w:sz w:val="20"/>
          <w:szCs w:val="20"/>
        </w:rPr>
        <w:t>PARTES</w:t>
      </w:r>
      <w:r w:rsidRPr="00E36025">
        <w:rPr>
          <w:rFonts w:ascii="Arial" w:hAnsi="Arial" w:cs="Arial"/>
          <w:spacing w:val="-12"/>
          <w:sz w:val="20"/>
          <w:szCs w:val="20"/>
        </w:rPr>
        <w:t xml:space="preserve"> </w:t>
      </w:r>
      <w:r w:rsidRPr="00E36025">
        <w:rPr>
          <w:rFonts w:ascii="Arial" w:hAnsi="Arial" w:cs="Arial"/>
          <w:sz w:val="20"/>
          <w:szCs w:val="20"/>
        </w:rPr>
        <w:t>ou</w:t>
      </w:r>
      <w:r w:rsidRPr="00E36025">
        <w:rPr>
          <w:rFonts w:ascii="Arial" w:hAnsi="Arial" w:cs="Arial"/>
          <w:spacing w:val="-12"/>
          <w:sz w:val="20"/>
          <w:szCs w:val="20"/>
        </w:rPr>
        <w:t xml:space="preserve"> </w:t>
      </w:r>
      <w:r w:rsidRPr="00E36025">
        <w:rPr>
          <w:rFonts w:ascii="Arial" w:hAnsi="Arial" w:cs="Arial"/>
          <w:sz w:val="20"/>
          <w:szCs w:val="20"/>
        </w:rPr>
        <w:t>com</w:t>
      </w:r>
      <w:r w:rsidRPr="00E36025">
        <w:rPr>
          <w:rFonts w:ascii="Arial" w:hAnsi="Arial" w:cs="Arial"/>
          <w:spacing w:val="-13"/>
          <w:sz w:val="20"/>
          <w:szCs w:val="20"/>
        </w:rPr>
        <w:t xml:space="preserve"> </w:t>
      </w:r>
      <w:r w:rsidRPr="00E36025">
        <w:rPr>
          <w:rFonts w:ascii="Arial" w:hAnsi="Arial" w:cs="Arial"/>
          <w:sz w:val="20"/>
          <w:szCs w:val="20"/>
        </w:rPr>
        <w:t>o</w:t>
      </w:r>
      <w:r w:rsidRPr="00E36025">
        <w:rPr>
          <w:rFonts w:ascii="Arial" w:hAnsi="Arial" w:cs="Arial"/>
          <w:spacing w:val="-14"/>
          <w:sz w:val="20"/>
          <w:szCs w:val="20"/>
        </w:rPr>
        <w:t xml:space="preserve"> </w:t>
      </w:r>
      <w:r w:rsidRPr="00E36025">
        <w:rPr>
          <w:rFonts w:ascii="Arial" w:hAnsi="Arial" w:cs="Arial"/>
          <w:sz w:val="20"/>
          <w:szCs w:val="20"/>
        </w:rPr>
        <w:t>litígio</w:t>
      </w:r>
      <w:r w:rsidRPr="00E36025">
        <w:rPr>
          <w:rFonts w:ascii="Arial" w:hAnsi="Arial" w:cs="Arial"/>
          <w:spacing w:val="-15"/>
          <w:sz w:val="20"/>
          <w:szCs w:val="20"/>
        </w:rPr>
        <w:t xml:space="preserve"> </w:t>
      </w:r>
      <w:r w:rsidRPr="00E36025">
        <w:rPr>
          <w:rFonts w:ascii="Arial" w:hAnsi="Arial" w:cs="Arial"/>
          <w:sz w:val="20"/>
          <w:szCs w:val="20"/>
        </w:rPr>
        <w:t>que</w:t>
      </w:r>
      <w:r w:rsidRPr="00E36025">
        <w:rPr>
          <w:rFonts w:ascii="Arial" w:hAnsi="Arial" w:cs="Arial"/>
          <w:spacing w:val="-14"/>
          <w:sz w:val="20"/>
          <w:szCs w:val="20"/>
        </w:rPr>
        <w:t xml:space="preserve"> </w:t>
      </w:r>
      <w:r w:rsidRPr="00E36025">
        <w:rPr>
          <w:rFonts w:ascii="Arial" w:hAnsi="Arial" w:cs="Arial"/>
          <w:sz w:val="20"/>
          <w:szCs w:val="20"/>
        </w:rPr>
        <w:t>lhe</w:t>
      </w:r>
      <w:r w:rsidRPr="00E36025">
        <w:rPr>
          <w:rFonts w:ascii="Arial" w:hAnsi="Arial" w:cs="Arial"/>
          <w:spacing w:val="-14"/>
          <w:sz w:val="20"/>
          <w:szCs w:val="20"/>
        </w:rPr>
        <w:t xml:space="preserve"> </w:t>
      </w:r>
      <w:r w:rsidRPr="00E36025">
        <w:rPr>
          <w:rFonts w:ascii="Arial" w:hAnsi="Arial" w:cs="Arial"/>
          <w:sz w:val="20"/>
          <w:szCs w:val="20"/>
        </w:rPr>
        <w:t>for</w:t>
      </w:r>
      <w:r w:rsidRPr="00E36025">
        <w:rPr>
          <w:rFonts w:ascii="Arial" w:hAnsi="Arial" w:cs="Arial"/>
          <w:spacing w:val="-13"/>
          <w:sz w:val="20"/>
          <w:szCs w:val="20"/>
        </w:rPr>
        <w:t xml:space="preserve"> </w:t>
      </w:r>
      <w:r w:rsidRPr="00E36025">
        <w:rPr>
          <w:rFonts w:ascii="Arial" w:hAnsi="Arial" w:cs="Arial"/>
          <w:sz w:val="20"/>
          <w:szCs w:val="20"/>
        </w:rPr>
        <w:t>submetido, relações que caracterizem os casos de impedimento ou suspeição de juízes, conforme previsto no Código de Processo Civil; e</w:t>
      </w:r>
    </w:p>
    <w:p w14:paraId="5B9F3F3B" w14:textId="77777777" w:rsidR="005A77D8" w:rsidRPr="00E36025" w:rsidRDefault="00CF64CE" w:rsidP="00BB2D06">
      <w:pPr>
        <w:pStyle w:val="PargrafodaLista"/>
        <w:numPr>
          <w:ilvl w:val="3"/>
          <w:numId w:val="24"/>
        </w:numPr>
        <w:tabs>
          <w:tab w:val="left" w:pos="851"/>
          <w:tab w:val="left" w:pos="2945"/>
        </w:tabs>
        <w:spacing w:before="0" w:line="276" w:lineRule="auto"/>
        <w:ind w:left="0" w:right="197" w:firstLine="0"/>
        <w:rPr>
          <w:rFonts w:ascii="Arial" w:hAnsi="Arial" w:cs="Arial"/>
          <w:sz w:val="20"/>
          <w:szCs w:val="20"/>
        </w:rPr>
      </w:pPr>
      <w:r w:rsidRPr="00E36025">
        <w:rPr>
          <w:rFonts w:ascii="Arial" w:hAnsi="Arial" w:cs="Arial"/>
          <w:sz w:val="20"/>
          <w:szCs w:val="20"/>
        </w:rPr>
        <w:t>Ter</w:t>
      </w:r>
      <w:r w:rsidRPr="00E36025">
        <w:rPr>
          <w:rFonts w:ascii="Arial" w:hAnsi="Arial" w:cs="Arial"/>
          <w:spacing w:val="40"/>
          <w:sz w:val="20"/>
          <w:szCs w:val="20"/>
        </w:rPr>
        <w:t xml:space="preserve"> </w:t>
      </w:r>
      <w:r w:rsidRPr="00E36025">
        <w:rPr>
          <w:rFonts w:ascii="Arial" w:hAnsi="Arial" w:cs="Arial"/>
          <w:sz w:val="20"/>
          <w:szCs w:val="20"/>
        </w:rPr>
        <w:t>notório</w:t>
      </w:r>
      <w:r w:rsidRPr="00E36025">
        <w:rPr>
          <w:rFonts w:ascii="Arial" w:hAnsi="Arial" w:cs="Arial"/>
          <w:spacing w:val="40"/>
          <w:sz w:val="20"/>
          <w:szCs w:val="20"/>
        </w:rPr>
        <w:t xml:space="preserve"> </w:t>
      </w:r>
      <w:r w:rsidRPr="00E36025">
        <w:rPr>
          <w:rFonts w:ascii="Arial" w:hAnsi="Arial" w:cs="Arial"/>
          <w:sz w:val="20"/>
          <w:szCs w:val="20"/>
        </w:rPr>
        <w:t>e</w:t>
      </w:r>
      <w:r w:rsidRPr="00E36025">
        <w:rPr>
          <w:rFonts w:ascii="Arial" w:hAnsi="Arial" w:cs="Arial"/>
          <w:spacing w:val="40"/>
          <w:sz w:val="20"/>
          <w:szCs w:val="20"/>
        </w:rPr>
        <w:t xml:space="preserve"> </w:t>
      </w:r>
      <w:r w:rsidRPr="00E36025">
        <w:rPr>
          <w:rFonts w:ascii="Arial" w:hAnsi="Arial" w:cs="Arial"/>
          <w:sz w:val="20"/>
          <w:szCs w:val="20"/>
        </w:rPr>
        <w:t>comprovado</w:t>
      </w:r>
      <w:r w:rsidRPr="00E36025">
        <w:rPr>
          <w:rFonts w:ascii="Arial" w:hAnsi="Arial" w:cs="Arial"/>
          <w:spacing w:val="40"/>
          <w:sz w:val="20"/>
          <w:szCs w:val="20"/>
        </w:rPr>
        <w:t xml:space="preserve"> </w:t>
      </w:r>
      <w:r w:rsidRPr="00E36025">
        <w:rPr>
          <w:rFonts w:ascii="Arial" w:hAnsi="Arial" w:cs="Arial"/>
          <w:sz w:val="20"/>
          <w:szCs w:val="20"/>
        </w:rPr>
        <w:t>conhecimento</w:t>
      </w:r>
      <w:r w:rsidRPr="00E36025">
        <w:rPr>
          <w:rFonts w:ascii="Arial" w:hAnsi="Arial" w:cs="Arial"/>
          <w:spacing w:val="40"/>
          <w:sz w:val="20"/>
          <w:szCs w:val="20"/>
        </w:rPr>
        <w:t xml:space="preserve"> </w:t>
      </w:r>
      <w:r w:rsidRPr="00E36025">
        <w:rPr>
          <w:rFonts w:ascii="Arial" w:hAnsi="Arial" w:cs="Arial"/>
          <w:sz w:val="20"/>
          <w:szCs w:val="20"/>
        </w:rPr>
        <w:t>técnico</w:t>
      </w:r>
      <w:r w:rsidRPr="00E36025">
        <w:rPr>
          <w:rFonts w:ascii="Arial" w:hAnsi="Arial" w:cs="Arial"/>
          <w:spacing w:val="40"/>
          <w:sz w:val="20"/>
          <w:szCs w:val="20"/>
        </w:rPr>
        <w:t xml:space="preserve"> </w:t>
      </w:r>
      <w:r w:rsidRPr="00E36025">
        <w:rPr>
          <w:rFonts w:ascii="Arial" w:hAnsi="Arial" w:cs="Arial"/>
          <w:sz w:val="20"/>
          <w:szCs w:val="20"/>
        </w:rPr>
        <w:t>na</w:t>
      </w:r>
      <w:r w:rsidRPr="00E36025">
        <w:rPr>
          <w:rFonts w:ascii="Arial" w:hAnsi="Arial" w:cs="Arial"/>
          <w:spacing w:val="40"/>
          <w:sz w:val="20"/>
          <w:szCs w:val="20"/>
        </w:rPr>
        <w:t xml:space="preserve"> </w:t>
      </w:r>
      <w:r w:rsidRPr="00E36025">
        <w:rPr>
          <w:rFonts w:ascii="Arial" w:hAnsi="Arial" w:cs="Arial"/>
          <w:sz w:val="20"/>
          <w:szCs w:val="20"/>
        </w:rPr>
        <w:t>matéria objeto da controvérsia a ser submetida pelas PARTES.</w:t>
      </w:r>
    </w:p>
    <w:p w14:paraId="0749B120" w14:textId="77777777" w:rsidR="005A77D8" w:rsidRPr="00E36025" w:rsidRDefault="00CF64CE" w:rsidP="00BB2D06">
      <w:pPr>
        <w:pStyle w:val="PargrafodaLista"/>
        <w:numPr>
          <w:ilvl w:val="2"/>
          <w:numId w:val="24"/>
        </w:numPr>
        <w:tabs>
          <w:tab w:val="left" w:pos="709"/>
          <w:tab w:val="left" w:pos="2234"/>
        </w:tabs>
        <w:spacing w:before="0" w:line="276" w:lineRule="auto"/>
        <w:ind w:left="0" w:right="194" w:firstLine="0"/>
        <w:rPr>
          <w:rFonts w:ascii="Arial" w:hAnsi="Arial" w:cs="Arial"/>
          <w:sz w:val="20"/>
          <w:szCs w:val="20"/>
        </w:rPr>
      </w:pPr>
      <w:r w:rsidRPr="00E36025">
        <w:rPr>
          <w:rFonts w:ascii="Arial" w:hAnsi="Arial" w:cs="Arial"/>
          <w:sz w:val="20"/>
          <w:szCs w:val="20"/>
        </w:rPr>
        <w:t>Os procedimentos para instauração e funcionamento do Comitê de Resolução de Conflitos (</w:t>
      </w:r>
      <w:r w:rsidRPr="00E36025">
        <w:rPr>
          <w:rFonts w:ascii="Arial" w:hAnsi="Arial" w:cs="Arial"/>
          <w:i/>
          <w:sz w:val="20"/>
          <w:szCs w:val="20"/>
        </w:rPr>
        <w:t>dispute board</w:t>
      </w:r>
      <w:r w:rsidRPr="00E36025">
        <w:rPr>
          <w:rFonts w:ascii="Arial" w:hAnsi="Arial" w:cs="Arial"/>
          <w:sz w:val="20"/>
          <w:szCs w:val="20"/>
        </w:rPr>
        <w:t>) deverão ser estabelecidos em comum acordo entre as PARTES, observando este CONTRATO.</w:t>
      </w:r>
    </w:p>
    <w:p w14:paraId="311CC150" w14:textId="77777777" w:rsidR="005A77D8" w:rsidRPr="00E36025" w:rsidRDefault="00CF64CE" w:rsidP="00BB2D06">
      <w:pPr>
        <w:pStyle w:val="PargrafodaLista"/>
        <w:numPr>
          <w:ilvl w:val="3"/>
          <w:numId w:val="24"/>
        </w:numPr>
        <w:tabs>
          <w:tab w:val="left" w:pos="851"/>
          <w:tab w:val="left" w:pos="2945"/>
        </w:tabs>
        <w:spacing w:before="0" w:line="276" w:lineRule="auto"/>
        <w:ind w:left="0" w:right="196" w:firstLine="0"/>
        <w:rPr>
          <w:rFonts w:ascii="Arial" w:hAnsi="Arial" w:cs="Arial"/>
          <w:sz w:val="20"/>
          <w:szCs w:val="20"/>
        </w:rPr>
      </w:pPr>
      <w:r w:rsidRPr="00E36025">
        <w:rPr>
          <w:rFonts w:ascii="Arial" w:hAnsi="Arial" w:cs="Arial"/>
          <w:sz w:val="20"/>
          <w:szCs w:val="20"/>
        </w:rPr>
        <w:t>As</w:t>
      </w:r>
      <w:r w:rsidRPr="00E36025">
        <w:rPr>
          <w:rFonts w:ascii="Arial" w:hAnsi="Arial" w:cs="Arial"/>
          <w:spacing w:val="36"/>
          <w:sz w:val="20"/>
          <w:szCs w:val="20"/>
        </w:rPr>
        <w:t xml:space="preserve"> </w:t>
      </w:r>
      <w:r w:rsidRPr="00E36025">
        <w:rPr>
          <w:rFonts w:ascii="Arial" w:hAnsi="Arial" w:cs="Arial"/>
          <w:sz w:val="20"/>
          <w:szCs w:val="20"/>
        </w:rPr>
        <w:t>manifestações</w:t>
      </w:r>
      <w:r w:rsidRPr="00E36025">
        <w:rPr>
          <w:rFonts w:ascii="Arial" w:hAnsi="Arial" w:cs="Arial"/>
          <w:spacing w:val="34"/>
          <w:sz w:val="20"/>
          <w:szCs w:val="20"/>
        </w:rPr>
        <w:t xml:space="preserve"> </w:t>
      </w:r>
      <w:r w:rsidRPr="00E36025">
        <w:rPr>
          <w:rFonts w:ascii="Arial" w:hAnsi="Arial" w:cs="Arial"/>
          <w:sz w:val="20"/>
          <w:szCs w:val="20"/>
        </w:rPr>
        <w:t>do</w:t>
      </w:r>
      <w:r w:rsidRPr="00E36025">
        <w:rPr>
          <w:rFonts w:ascii="Arial" w:hAnsi="Arial" w:cs="Arial"/>
          <w:spacing w:val="34"/>
          <w:sz w:val="20"/>
          <w:szCs w:val="20"/>
        </w:rPr>
        <w:t xml:space="preserve"> </w:t>
      </w:r>
      <w:r w:rsidRPr="00E36025">
        <w:rPr>
          <w:rFonts w:ascii="Arial" w:hAnsi="Arial" w:cs="Arial"/>
          <w:sz w:val="20"/>
          <w:szCs w:val="20"/>
        </w:rPr>
        <w:t>Comitê</w:t>
      </w:r>
      <w:r w:rsidRPr="00E36025">
        <w:rPr>
          <w:rFonts w:ascii="Arial" w:hAnsi="Arial" w:cs="Arial"/>
          <w:spacing w:val="34"/>
          <w:sz w:val="20"/>
          <w:szCs w:val="20"/>
        </w:rPr>
        <w:t xml:space="preserve"> </w:t>
      </w:r>
      <w:r w:rsidRPr="00E36025">
        <w:rPr>
          <w:rFonts w:ascii="Arial" w:hAnsi="Arial" w:cs="Arial"/>
          <w:sz w:val="20"/>
          <w:szCs w:val="20"/>
        </w:rPr>
        <w:t>de</w:t>
      </w:r>
      <w:r w:rsidRPr="00E36025">
        <w:rPr>
          <w:rFonts w:ascii="Arial" w:hAnsi="Arial" w:cs="Arial"/>
          <w:spacing w:val="37"/>
          <w:sz w:val="20"/>
          <w:szCs w:val="20"/>
        </w:rPr>
        <w:t xml:space="preserve"> </w:t>
      </w:r>
      <w:r w:rsidRPr="00E36025">
        <w:rPr>
          <w:rFonts w:ascii="Arial" w:hAnsi="Arial" w:cs="Arial"/>
          <w:sz w:val="20"/>
          <w:szCs w:val="20"/>
        </w:rPr>
        <w:t>Resolução</w:t>
      </w:r>
      <w:r w:rsidRPr="00E36025">
        <w:rPr>
          <w:rFonts w:ascii="Arial" w:hAnsi="Arial" w:cs="Arial"/>
          <w:spacing w:val="34"/>
          <w:sz w:val="20"/>
          <w:szCs w:val="20"/>
        </w:rPr>
        <w:t xml:space="preserve"> </w:t>
      </w:r>
      <w:r w:rsidRPr="00E36025">
        <w:rPr>
          <w:rFonts w:ascii="Arial" w:hAnsi="Arial" w:cs="Arial"/>
          <w:sz w:val="20"/>
          <w:szCs w:val="20"/>
        </w:rPr>
        <w:t>de</w:t>
      </w:r>
      <w:r w:rsidRPr="00E36025">
        <w:rPr>
          <w:rFonts w:ascii="Arial" w:hAnsi="Arial" w:cs="Arial"/>
          <w:spacing w:val="37"/>
          <w:sz w:val="20"/>
          <w:szCs w:val="20"/>
        </w:rPr>
        <w:t xml:space="preserve"> </w:t>
      </w:r>
      <w:r w:rsidRPr="00E36025">
        <w:rPr>
          <w:rFonts w:ascii="Arial" w:hAnsi="Arial" w:cs="Arial"/>
          <w:sz w:val="20"/>
          <w:szCs w:val="20"/>
        </w:rPr>
        <w:t>Conflitos</w:t>
      </w:r>
      <w:r w:rsidRPr="00E36025">
        <w:rPr>
          <w:rFonts w:ascii="Arial" w:hAnsi="Arial" w:cs="Arial"/>
          <w:spacing w:val="36"/>
          <w:sz w:val="20"/>
          <w:szCs w:val="20"/>
        </w:rPr>
        <w:t xml:space="preserve"> </w:t>
      </w:r>
      <w:r w:rsidRPr="00E36025">
        <w:rPr>
          <w:rFonts w:ascii="Arial" w:hAnsi="Arial" w:cs="Arial"/>
          <w:sz w:val="20"/>
          <w:szCs w:val="20"/>
        </w:rPr>
        <w:t>não serão vinculantes para qualquer das PARTES.</w:t>
      </w:r>
    </w:p>
    <w:p w14:paraId="3730E5BE" w14:textId="77777777" w:rsidR="005A77D8" w:rsidRDefault="00CF64CE" w:rsidP="00BB2D06">
      <w:pPr>
        <w:pStyle w:val="PargrafodaLista"/>
        <w:numPr>
          <w:ilvl w:val="2"/>
          <w:numId w:val="24"/>
        </w:numPr>
        <w:tabs>
          <w:tab w:val="left" w:pos="709"/>
          <w:tab w:val="left" w:pos="2234"/>
        </w:tabs>
        <w:spacing w:before="0" w:line="276" w:lineRule="auto"/>
        <w:ind w:left="0" w:right="194" w:firstLine="0"/>
        <w:rPr>
          <w:rFonts w:ascii="Arial" w:hAnsi="Arial" w:cs="Arial"/>
          <w:sz w:val="20"/>
          <w:szCs w:val="20"/>
        </w:rPr>
      </w:pPr>
      <w:r w:rsidRPr="00E36025">
        <w:rPr>
          <w:rFonts w:ascii="Arial" w:hAnsi="Arial" w:cs="Arial"/>
          <w:sz w:val="20"/>
          <w:szCs w:val="20"/>
        </w:rPr>
        <w:t>As custas e as despesas relativas ao Comitê de Resolução de Conflitos (dispute board) serão sempre antecipadas pela CONCESSIONÁRIA e compensados, proporcionalmente, por meio de recomposição do equilíbrio econômico-financeiro após o encerramento dos trabalhos do Comitê e à comprovação do desembolso.</w:t>
      </w:r>
    </w:p>
    <w:p w14:paraId="770EFEE7" w14:textId="77777777" w:rsidR="00BB2D06" w:rsidRPr="00E36025" w:rsidRDefault="00BB2D06" w:rsidP="00BB2D06">
      <w:pPr>
        <w:pStyle w:val="PargrafodaLista"/>
        <w:tabs>
          <w:tab w:val="left" w:pos="2234"/>
        </w:tabs>
        <w:spacing w:before="0" w:line="276" w:lineRule="auto"/>
        <w:ind w:left="1106" w:right="194"/>
        <w:rPr>
          <w:rFonts w:ascii="Arial" w:hAnsi="Arial" w:cs="Arial"/>
          <w:sz w:val="20"/>
          <w:szCs w:val="20"/>
        </w:rPr>
      </w:pPr>
    </w:p>
    <w:p w14:paraId="69EA6F08" w14:textId="2E94C130" w:rsidR="005A77D8" w:rsidRPr="00E36025" w:rsidRDefault="00CF64CE" w:rsidP="00BB2D06">
      <w:pPr>
        <w:pStyle w:val="Ttulo1"/>
        <w:spacing w:before="0" w:line="276" w:lineRule="auto"/>
        <w:ind w:left="0"/>
        <w:rPr>
          <w:sz w:val="20"/>
          <w:szCs w:val="20"/>
        </w:rPr>
      </w:pPr>
      <w:bookmarkStart w:id="120" w:name="_bookmark116"/>
      <w:bookmarkEnd w:id="120"/>
      <w:r w:rsidRPr="00E36025">
        <w:rPr>
          <w:sz w:val="20"/>
          <w:szCs w:val="20"/>
        </w:rPr>
        <w:t>CLÁUSULA</w:t>
      </w:r>
      <w:r w:rsidRPr="00E36025">
        <w:rPr>
          <w:spacing w:val="-12"/>
          <w:sz w:val="20"/>
          <w:szCs w:val="20"/>
        </w:rPr>
        <w:t xml:space="preserve"> </w:t>
      </w:r>
      <w:r w:rsidRPr="00E36025">
        <w:rPr>
          <w:sz w:val="20"/>
          <w:szCs w:val="20"/>
        </w:rPr>
        <w:t>47</w:t>
      </w:r>
      <w:r w:rsidR="00775D77">
        <w:rPr>
          <w:sz w:val="20"/>
          <w:szCs w:val="20"/>
        </w:rPr>
        <w:t>:</w:t>
      </w:r>
      <w:r w:rsidRPr="00E36025">
        <w:rPr>
          <w:spacing w:val="-18"/>
          <w:sz w:val="20"/>
          <w:szCs w:val="20"/>
        </w:rPr>
        <w:t xml:space="preserve"> </w:t>
      </w:r>
      <w:r w:rsidRPr="00E36025">
        <w:rPr>
          <w:sz w:val="20"/>
          <w:szCs w:val="20"/>
        </w:rPr>
        <w:t>DA</w:t>
      </w:r>
      <w:r w:rsidRPr="00E36025">
        <w:rPr>
          <w:spacing w:val="-7"/>
          <w:sz w:val="20"/>
          <w:szCs w:val="20"/>
        </w:rPr>
        <w:t xml:space="preserve"> </w:t>
      </w:r>
      <w:r w:rsidRPr="00E36025">
        <w:rPr>
          <w:spacing w:val="-2"/>
          <w:sz w:val="20"/>
          <w:szCs w:val="20"/>
        </w:rPr>
        <w:t>ARBITRAGEM</w:t>
      </w:r>
    </w:p>
    <w:p w14:paraId="61B26AE8" w14:textId="77777777" w:rsidR="005A77D8" w:rsidRPr="00E36025" w:rsidRDefault="005A77D8" w:rsidP="00BB2D06">
      <w:pPr>
        <w:pStyle w:val="Corpodetexto"/>
        <w:spacing w:before="0" w:line="276" w:lineRule="auto"/>
        <w:ind w:left="0"/>
        <w:jc w:val="left"/>
        <w:rPr>
          <w:rFonts w:ascii="Arial" w:hAnsi="Arial" w:cs="Arial"/>
          <w:b/>
          <w:sz w:val="20"/>
          <w:szCs w:val="20"/>
        </w:rPr>
      </w:pPr>
    </w:p>
    <w:p w14:paraId="14BC40CB" w14:textId="77777777" w:rsidR="005A77D8" w:rsidRPr="00E36025" w:rsidRDefault="00CF64CE" w:rsidP="00BB2D06">
      <w:pPr>
        <w:pStyle w:val="PargrafodaLista"/>
        <w:numPr>
          <w:ilvl w:val="1"/>
          <w:numId w:val="23"/>
        </w:numPr>
        <w:tabs>
          <w:tab w:val="left" w:pos="567"/>
          <w:tab w:val="left" w:pos="1527"/>
        </w:tabs>
        <w:spacing w:before="0" w:line="276" w:lineRule="auto"/>
        <w:ind w:left="0" w:right="190" w:firstLine="0"/>
        <w:rPr>
          <w:rFonts w:ascii="Arial" w:hAnsi="Arial" w:cs="Arial"/>
          <w:sz w:val="20"/>
          <w:szCs w:val="20"/>
        </w:rPr>
      </w:pPr>
      <w:r w:rsidRPr="00E36025">
        <w:rPr>
          <w:rFonts w:ascii="Arial" w:hAnsi="Arial" w:cs="Arial"/>
          <w:sz w:val="20"/>
          <w:szCs w:val="20"/>
        </w:rPr>
        <w:lastRenderedPageBreak/>
        <w:t>As</w:t>
      </w:r>
      <w:r w:rsidRPr="00E36025">
        <w:rPr>
          <w:rFonts w:ascii="Arial" w:hAnsi="Arial" w:cs="Arial"/>
          <w:spacing w:val="-17"/>
          <w:sz w:val="20"/>
          <w:szCs w:val="20"/>
        </w:rPr>
        <w:t xml:space="preserve"> </w:t>
      </w:r>
      <w:r w:rsidRPr="00E36025">
        <w:rPr>
          <w:rFonts w:ascii="Arial" w:hAnsi="Arial" w:cs="Arial"/>
          <w:sz w:val="20"/>
          <w:szCs w:val="20"/>
        </w:rPr>
        <w:t>controvérsias</w:t>
      </w:r>
      <w:r w:rsidRPr="00E36025">
        <w:rPr>
          <w:rFonts w:ascii="Arial" w:hAnsi="Arial" w:cs="Arial"/>
          <w:spacing w:val="-17"/>
          <w:sz w:val="20"/>
          <w:szCs w:val="20"/>
        </w:rPr>
        <w:t xml:space="preserve"> </w:t>
      </w:r>
      <w:r w:rsidRPr="00E36025">
        <w:rPr>
          <w:rFonts w:ascii="Arial" w:hAnsi="Arial" w:cs="Arial"/>
          <w:sz w:val="20"/>
          <w:szCs w:val="20"/>
        </w:rPr>
        <w:t>decorrentes</w:t>
      </w:r>
      <w:r w:rsidRPr="00E36025">
        <w:rPr>
          <w:rFonts w:ascii="Arial" w:hAnsi="Arial" w:cs="Arial"/>
          <w:spacing w:val="-16"/>
          <w:sz w:val="20"/>
          <w:szCs w:val="20"/>
        </w:rPr>
        <w:t xml:space="preserve"> </w:t>
      </w:r>
      <w:r w:rsidRPr="00E36025">
        <w:rPr>
          <w:rFonts w:ascii="Arial" w:hAnsi="Arial" w:cs="Arial"/>
          <w:sz w:val="20"/>
          <w:szCs w:val="20"/>
        </w:rPr>
        <w:t>do</w:t>
      </w:r>
      <w:r w:rsidRPr="00E36025">
        <w:rPr>
          <w:rFonts w:ascii="Arial" w:hAnsi="Arial" w:cs="Arial"/>
          <w:spacing w:val="-17"/>
          <w:sz w:val="20"/>
          <w:szCs w:val="20"/>
        </w:rPr>
        <w:t xml:space="preserve"> </w:t>
      </w:r>
      <w:r w:rsidRPr="00E36025">
        <w:rPr>
          <w:rFonts w:ascii="Arial" w:hAnsi="Arial" w:cs="Arial"/>
          <w:sz w:val="20"/>
          <w:szCs w:val="20"/>
        </w:rPr>
        <w:t>presente</w:t>
      </w:r>
      <w:r w:rsidRPr="00E36025">
        <w:rPr>
          <w:rFonts w:ascii="Arial" w:hAnsi="Arial" w:cs="Arial"/>
          <w:spacing w:val="-17"/>
          <w:sz w:val="20"/>
          <w:szCs w:val="20"/>
        </w:rPr>
        <w:t xml:space="preserve"> </w:t>
      </w:r>
      <w:r w:rsidRPr="00E36025">
        <w:rPr>
          <w:rFonts w:ascii="Arial" w:hAnsi="Arial" w:cs="Arial"/>
          <w:sz w:val="20"/>
          <w:szCs w:val="20"/>
        </w:rPr>
        <w:t>CONTRATO</w:t>
      </w:r>
      <w:r w:rsidRPr="00E36025">
        <w:rPr>
          <w:rFonts w:ascii="Arial" w:hAnsi="Arial" w:cs="Arial"/>
          <w:spacing w:val="-17"/>
          <w:sz w:val="20"/>
          <w:szCs w:val="20"/>
        </w:rPr>
        <w:t xml:space="preserve"> </w:t>
      </w:r>
      <w:r w:rsidRPr="00E36025">
        <w:rPr>
          <w:rFonts w:ascii="Arial" w:hAnsi="Arial" w:cs="Arial"/>
          <w:sz w:val="20"/>
          <w:szCs w:val="20"/>
        </w:rPr>
        <w:t>que</w:t>
      </w:r>
      <w:r w:rsidRPr="00E36025">
        <w:rPr>
          <w:rFonts w:ascii="Arial" w:hAnsi="Arial" w:cs="Arial"/>
          <w:spacing w:val="-16"/>
          <w:sz w:val="20"/>
          <w:szCs w:val="20"/>
        </w:rPr>
        <w:t xml:space="preserve"> </w:t>
      </w:r>
      <w:r w:rsidRPr="00E36025">
        <w:rPr>
          <w:rFonts w:ascii="Arial" w:hAnsi="Arial" w:cs="Arial"/>
          <w:sz w:val="20"/>
          <w:szCs w:val="20"/>
        </w:rPr>
        <w:t>envolvam</w:t>
      </w:r>
      <w:r w:rsidRPr="00E36025">
        <w:rPr>
          <w:rFonts w:ascii="Arial" w:hAnsi="Arial" w:cs="Arial"/>
          <w:spacing w:val="-17"/>
          <w:sz w:val="20"/>
          <w:szCs w:val="20"/>
        </w:rPr>
        <w:t xml:space="preserve"> </w:t>
      </w:r>
      <w:r w:rsidRPr="00E36025">
        <w:rPr>
          <w:rFonts w:ascii="Arial" w:hAnsi="Arial" w:cs="Arial"/>
          <w:sz w:val="20"/>
          <w:szCs w:val="20"/>
        </w:rPr>
        <w:t>direitos patrimoniais disponíveis serão definitivamente dirimidas por arbitragem, em conformidade</w:t>
      </w:r>
      <w:r w:rsidRPr="00E36025">
        <w:rPr>
          <w:rFonts w:ascii="Arial" w:hAnsi="Arial" w:cs="Arial"/>
          <w:spacing w:val="-5"/>
          <w:sz w:val="20"/>
          <w:szCs w:val="20"/>
        </w:rPr>
        <w:t xml:space="preserve"> </w:t>
      </w:r>
      <w:r w:rsidRPr="00E36025">
        <w:rPr>
          <w:rFonts w:ascii="Arial" w:hAnsi="Arial" w:cs="Arial"/>
          <w:sz w:val="20"/>
          <w:szCs w:val="20"/>
        </w:rPr>
        <w:t>com</w:t>
      </w:r>
      <w:r w:rsidRPr="00E36025">
        <w:rPr>
          <w:rFonts w:ascii="Arial" w:hAnsi="Arial" w:cs="Arial"/>
          <w:spacing w:val="-4"/>
          <w:sz w:val="20"/>
          <w:szCs w:val="20"/>
        </w:rPr>
        <w:t xml:space="preserve"> </w:t>
      </w:r>
      <w:r w:rsidRPr="00E36025">
        <w:rPr>
          <w:rFonts w:ascii="Arial" w:hAnsi="Arial" w:cs="Arial"/>
          <w:sz w:val="20"/>
          <w:szCs w:val="20"/>
        </w:rPr>
        <w:t>a</w:t>
      </w:r>
      <w:r w:rsidRPr="00E36025">
        <w:rPr>
          <w:rFonts w:ascii="Arial" w:hAnsi="Arial" w:cs="Arial"/>
          <w:spacing w:val="-5"/>
          <w:sz w:val="20"/>
          <w:szCs w:val="20"/>
        </w:rPr>
        <w:t xml:space="preserve"> </w:t>
      </w:r>
      <w:r w:rsidRPr="00E36025">
        <w:rPr>
          <w:rFonts w:ascii="Arial" w:hAnsi="Arial" w:cs="Arial"/>
          <w:sz w:val="20"/>
          <w:szCs w:val="20"/>
        </w:rPr>
        <w:t>Lei</w:t>
      </w:r>
      <w:r w:rsidRPr="00E36025">
        <w:rPr>
          <w:rFonts w:ascii="Arial" w:hAnsi="Arial" w:cs="Arial"/>
          <w:spacing w:val="-6"/>
          <w:sz w:val="20"/>
          <w:szCs w:val="20"/>
        </w:rPr>
        <w:t xml:space="preserve"> </w:t>
      </w:r>
      <w:r w:rsidRPr="00E36025">
        <w:rPr>
          <w:rFonts w:ascii="Arial" w:hAnsi="Arial" w:cs="Arial"/>
          <w:sz w:val="20"/>
          <w:szCs w:val="20"/>
        </w:rPr>
        <w:t>Federal</w:t>
      </w:r>
      <w:r w:rsidRPr="00E36025">
        <w:rPr>
          <w:rFonts w:ascii="Arial" w:hAnsi="Arial" w:cs="Arial"/>
          <w:spacing w:val="-6"/>
          <w:sz w:val="20"/>
          <w:szCs w:val="20"/>
        </w:rPr>
        <w:t xml:space="preserve"> </w:t>
      </w:r>
      <w:r w:rsidRPr="00E36025">
        <w:rPr>
          <w:rFonts w:ascii="Arial" w:hAnsi="Arial" w:cs="Arial"/>
          <w:sz w:val="20"/>
          <w:szCs w:val="20"/>
        </w:rPr>
        <w:t>nº</w:t>
      </w:r>
      <w:r w:rsidRPr="00E36025">
        <w:rPr>
          <w:rFonts w:ascii="Arial" w:hAnsi="Arial" w:cs="Arial"/>
          <w:spacing w:val="-4"/>
          <w:sz w:val="20"/>
          <w:szCs w:val="20"/>
        </w:rPr>
        <w:t xml:space="preserve"> </w:t>
      </w:r>
      <w:r w:rsidRPr="00E36025">
        <w:rPr>
          <w:rFonts w:ascii="Arial" w:hAnsi="Arial" w:cs="Arial"/>
          <w:sz w:val="20"/>
          <w:szCs w:val="20"/>
        </w:rPr>
        <w:t>9.307,</w:t>
      </w:r>
      <w:r w:rsidRPr="00E36025">
        <w:rPr>
          <w:rFonts w:ascii="Arial" w:hAnsi="Arial" w:cs="Arial"/>
          <w:spacing w:val="-2"/>
          <w:sz w:val="20"/>
          <w:szCs w:val="20"/>
        </w:rPr>
        <w:t xml:space="preserve"> </w:t>
      </w:r>
      <w:r w:rsidRPr="00E36025">
        <w:rPr>
          <w:rFonts w:ascii="Arial" w:hAnsi="Arial" w:cs="Arial"/>
          <w:sz w:val="20"/>
          <w:szCs w:val="20"/>
        </w:rPr>
        <w:t>de</w:t>
      </w:r>
      <w:r w:rsidRPr="00E36025">
        <w:rPr>
          <w:rFonts w:ascii="Arial" w:hAnsi="Arial" w:cs="Arial"/>
          <w:spacing w:val="-7"/>
          <w:sz w:val="20"/>
          <w:szCs w:val="20"/>
        </w:rPr>
        <w:t xml:space="preserve"> </w:t>
      </w:r>
      <w:r w:rsidRPr="00E36025">
        <w:rPr>
          <w:rFonts w:ascii="Arial" w:hAnsi="Arial" w:cs="Arial"/>
          <w:sz w:val="20"/>
          <w:szCs w:val="20"/>
        </w:rPr>
        <w:t>23</w:t>
      </w:r>
      <w:r w:rsidRPr="00E36025">
        <w:rPr>
          <w:rFonts w:ascii="Arial" w:hAnsi="Arial" w:cs="Arial"/>
          <w:spacing w:val="-5"/>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setembro</w:t>
      </w:r>
      <w:r w:rsidRPr="00E36025">
        <w:rPr>
          <w:rFonts w:ascii="Arial" w:hAnsi="Arial" w:cs="Arial"/>
          <w:spacing w:val="-5"/>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1996,</w:t>
      </w:r>
      <w:r w:rsidRPr="00E36025">
        <w:rPr>
          <w:rFonts w:ascii="Arial" w:hAnsi="Arial" w:cs="Arial"/>
          <w:spacing w:val="-2"/>
          <w:sz w:val="20"/>
          <w:szCs w:val="20"/>
        </w:rPr>
        <w:t xml:space="preserve"> </w:t>
      </w:r>
      <w:r w:rsidRPr="00E36025">
        <w:rPr>
          <w:rFonts w:ascii="Arial" w:hAnsi="Arial" w:cs="Arial"/>
          <w:sz w:val="20"/>
          <w:szCs w:val="20"/>
        </w:rPr>
        <w:t>especialmente no que toca às seguintes questões:</w:t>
      </w:r>
    </w:p>
    <w:p w14:paraId="150E5E8D" w14:textId="77777777" w:rsidR="005A77D8" w:rsidRPr="00E36025" w:rsidRDefault="00CF64CE" w:rsidP="00BB2D06">
      <w:pPr>
        <w:pStyle w:val="PargrafodaLista"/>
        <w:numPr>
          <w:ilvl w:val="0"/>
          <w:numId w:val="22"/>
        </w:numPr>
        <w:tabs>
          <w:tab w:val="left" w:pos="567"/>
          <w:tab w:val="left" w:pos="1528"/>
        </w:tabs>
        <w:spacing w:before="0" w:line="276" w:lineRule="auto"/>
        <w:ind w:left="851" w:right="193"/>
        <w:rPr>
          <w:rFonts w:ascii="Arial" w:hAnsi="Arial" w:cs="Arial"/>
          <w:sz w:val="20"/>
          <w:szCs w:val="20"/>
        </w:rPr>
      </w:pPr>
      <w:r w:rsidRPr="00E36025">
        <w:rPr>
          <w:rFonts w:ascii="Arial" w:hAnsi="Arial" w:cs="Arial"/>
          <w:sz w:val="20"/>
          <w:szCs w:val="20"/>
        </w:rPr>
        <w:t>reconhecimento do direito e determinação do montante respectivo da recomposição do equilíbrio econômico-financeiro da CONCESSÃO, em favor de qualquer das PARTES;</w:t>
      </w:r>
    </w:p>
    <w:p w14:paraId="634E008A" w14:textId="77777777" w:rsidR="005A77D8" w:rsidRPr="00E36025" w:rsidRDefault="00CF64CE" w:rsidP="00BB2D06">
      <w:pPr>
        <w:pStyle w:val="PargrafodaLista"/>
        <w:numPr>
          <w:ilvl w:val="0"/>
          <w:numId w:val="22"/>
        </w:numPr>
        <w:tabs>
          <w:tab w:val="left" w:pos="567"/>
          <w:tab w:val="left" w:pos="1528"/>
        </w:tabs>
        <w:spacing w:before="0" w:line="276" w:lineRule="auto"/>
        <w:ind w:left="851" w:right="197"/>
        <w:rPr>
          <w:rFonts w:ascii="Arial" w:hAnsi="Arial" w:cs="Arial"/>
          <w:sz w:val="20"/>
          <w:szCs w:val="20"/>
        </w:rPr>
      </w:pPr>
      <w:r w:rsidRPr="00E36025">
        <w:rPr>
          <w:rFonts w:ascii="Arial" w:hAnsi="Arial" w:cs="Arial"/>
          <w:sz w:val="20"/>
          <w:szCs w:val="20"/>
        </w:rPr>
        <w:t>reconhecimento de hipóteses de inadimplemento contratual por quaisquer das PARTES;</w:t>
      </w:r>
    </w:p>
    <w:p w14:paraId="4277AC9D" w14:textId="77777777" w:rsidR="005A77D8" w:rsidRPr="00E36025" w:rsidRDefault="00CF64CE" w:rsidP="00BB2D06">
      <w:pPr>
        <w:pStyle w:val="PargrafodaLista"/>
        <w:numPr>
          <w:ilvl w:val="0"/>
          <w:numId w:val="22"/>
        </w:numPr>
        <w:tabs>
          <w:tab w:val="left" w:pos="567"/>
          <w:tab w:val="left" w:pos="1528"/>
        </w:tabs>
        <w:spacing w:before="0" w:line="276" w:lineRule="auto"/>
        <w:ind w:left="851"/>
        <w:rPr>
          <w:rFonts w:ascii="Arial" w:hAnsi="Arial" w:cs="Arial"/>
          <w:sz w:val="20"/>
          <w:szCs w:val="20"/>
        </w:rPr>
      </w:pPr>
      <w:r w:rsidRPr="00E36025">
        <w:rPr>
          <w:rFonts w:ascii="Arial" w:hAnsi="Arial" w:cs="Arial"/>
          <w:sz w:val="20"/>
          <w:szCs w:val="20"/>
        </w:rPr>
        <w:t>acionamento</w:t>
      </w:r>
      <w:r w:rsidRPr="00E36025">
        <w:rPr>
          <w:rFonts w:ascii="Arial" w:hAnsi="Arial" w:cs="Arial"/>
          <w:spacing w:val="-14"/>
          <w:sz w:val="20"/>
          <w:szCs w:val="20"/>
        </w:rPr>
        <w:t xml:space="preserve"> </w:t>
      </w:r>
      <w:r w:rsidRPr="00E36025">
        <w:rPr>
          <w:rFonts w:ascii="Arial" w:hAnsi="Arial" w:cs="Arial"/>
          <w:sz w:val="20"/>
          <w:szCs w:val="20"/>
        </w:rPr>
        <w:t>dos</w:t>
      </w:r>
      <w:r w:rsidRPr="00E36025">
        <w:rPr>
          <w:rFonts w:ascii="Arial" w:hAnsi="Arial" w:cs="Arial"/>
          <w:spacing w:val="-16"/>
          <w:sz w:val="20"/>
          <w:szCs w:val="20"/>
        </w:rPr>
        <w:t xml:space="preserve"> </w:t>
      </w:r>
      <w:r w:rsidRPr="00E36025">
        <w:rPr>
          <w:rFonts w:ascii="Arial" w:hAnsi="Arial" w:cs="Arial"/>
          <w:sz w:val="20"/>
          <w:szCs w:val="20"/>
        </w:rPr>
        <w:t>mecanismos</w:t>
      </w:r>
      <w:r w:rsidRPr="00E36025">
        <w:rPr>
          <w:rFonts w:ascii="Arial" w:hAnsi="Arial" w:cs="Arial"/>
          <w:spacing w:val="-13"/>
          <w:sz w:val="20"/>
          <w:szCs w:val="20"/>
        </w:rPr>
        <w:t xml:space="preserve"> </w:t>
      </w:r>
      <w:r w:rsidRPr="00E36025">
        <w:rPr>
          <w:rFonts w:ascii="Arial" w:hAnsi="Arial" w:cs="Arial"/>
          <w:sz w:val="20"/>
          <w:szCs w:val="20"/>
        </w:rPr>
        <w:t>de</w:t>
      </w:r>
      <w:r w:rsidRPr="00E36025">
        <w:rPr>
          <w:rFonts w:ascii="Arial" w:hAnsi="Arial" w:cs="Arial"/>
          <w:spacing w:val="-13"/>
          <w:sz w:val="20"/>
          <w:szCs w:val="20"/>
        </w:rPr>
        <w:t xml:space="preserve"> </w:t>
      </w:r>
      <w:r w:rsidRPr="00E36025">
        <w:rPr>
          <w:rFonts w:ascii="Arial" w:hAnsi="Arial" w:cs="Arial"/>
          <w:sz w:val="20"/>
          <w:szCs w:val="20"/>
        </w:rPr>
        <w:t>garantia</w:t>
      </w:r>
      <w:r w:rsidRPr="00E36025">
        <w:rPr>
          <w:rFonts w:ascii="Arial" w:hAnsi="Arial" w:cs="Arial"/>
          <w:spacing w:val="-14"/>
          <w:sz w:val="20"/>
          <w:szCs w:val="20"/>
        </w:rPr>
        <w:t xml:space="preserve"> </w:t>
      </w:r>
      <w:r w:rsidRPr="00E36025">
        <w:rPr>
          <w:rFonts w:ascii="Arial" w:hAnsi="Arial" w:cs="Arial"/>
          <w:sz w:val="20"/>
          <w:szCs w:val="20"/>
        </w:rPr>
        <w:t>previstos</w:t>
      </w:r>
      <w:r w:rsidRPr="00E36025">
        <w:rPr>
          <w:rFonts w:ascii="Arial" w:hAnsi="Arial" w:cs="Arial"/>
          <w:spacing w:val="-13"/>
          <w:sz w:val="20"/>
          <w:szCs w:val="20"/>
        </w:rPr>
        <w:t xml:space="preserve"> </w:t>
      </w:r>
      <w:r w:rsidRPr="00E36025">
        <w:rPr>
          <w:rFonts w:ascii="Arial" w:hAnsi="Arial" w:cs="Arial"/>
          <w:sz w:val="20"/>
          <w:szCs w:val="20"/>
        </w:rPr>
        <w:t>neste</w:t>
      </w:r>
      <w:r w:rsidRPr="00E36025">
        <w:rPr>
          <w:rFonts w:ascii="Arial" w:hAnsi="Arial" w:cs="Arial"/>
          <w:spacing w:val="-14"/>
          <w:sz w:val="20"/>
          <w:szCs w:val="20"/>
        </w:rPr>
        <w:t xml:space="preserve"> </w:t>
      </w:r>
      <w:r w:rsidRPr="00E36025">
        <w:rPr>
          <w:rFonts w:ascii="Arial" w:hAnsi="Arial" w:cs="Arial"/>
          <w:spacing w:val="-2"/>
          <w:sz w:val="20"/>
          <w:szCs w:val="20"/>
        </w:rPr>
        <w:t>CONTRATO;</w:t>
      </w:r>
    </w:p>
    <w:p w14:paraId="395868EA" w14:textId="77777777" w:rsidR="005A77D8" w:rsidRPr="00E36025" w:rsidRDefault="00CF64CE" w:rsidP="00BB2D06">
      <w:pPr>
        <w:pStyle w:val="PargrafodaLista"/>
        <w:numPr>
          <w:ilvl w:val="0"/>
          <w:numId w:val="22"/>
        </w:numPr>
        <w:tabs>
          <w:tab w:val="left" w:pos="567"/>
          <w:tab w:val="left" w:pos="1528"/>
        </w:tabs>
        <w:spacing w:before="0" w:line="276" w:lineRule="auto"/>
        <w:ind w:left="851"/>
        <w:rPr>
          <w:rFonts w:ascii="Arial" w:hAnsi="Arial" w:cs="Arial"/>
          <w:sz w:val="20"/>
          <w:szCs w:val="20"/>
        </w:rPr>
      </w:pPr>
      <w:r w:rsidRPr="00E36025">
        <w:rPr>
          <w:rFonts w:ascii="Arial" w:hAnsi="Arial" w:cs="Arial"/>
          <w:spacing w:val="-2"/>
          <w:sz w:val="20"/>
          <w:szCs w:val="20"/>
        </w:rPr>
        <w:t>divergência</w:t>
      </w:r>
      <w:r w:rsidRPr="00E36025">
        <w:rPr>
          <w:rFonts w:ascii="Arial" w:hAnsi="Arial" w:cs="Arial"/>
          <w:spacing w:val="-13"/>
          <w:sz w:val="20"/>
          <w:szCs w:val="20"/>
        </w:rPr>
        <w:t xml:space="preserve"> </w:t>
      </w:r>
      <w:r w:rsidRPr="00E36025">
        <w:rPr>
          <w:rFonts w:ascii="Arial" w:hAnsi="Arial" w:cs="Arial"/>
          <w:spacing w:val="-2"/>
          <w:sz w:val="20"/>
          <w:szCs w:val="20"/>
        </w:rPr>
        <w:t>sobre</w:t>
      </w:r>
      <w:r w:rsidRPr="00E36025">
        <w:rPr>
          <w:rFonts w:ascii="Arial" w:hAnsi="Arial" w:cs="Arial"/>
          <w:spacing w:val="-17"/>
          <w:sz w:val="20"/>
          <w:szCs w:val="20"/>
        </w:rPr>
        <w:t xml:space="preserve"> </w:t>
      </w:r>
      <w:r w:rsidRPr="00E36025">
        <w:rPr>
          <w:rFonts w:ascii="Arial" w:hAnsi="Arial" w:cs="Arial"/>
          <w:spacing w:val="-2"/>
          <w:sz w:val="20"/>
          <w:szCs w:val="20"/>
        </w:rPr>
        <w:t>o</w:t>
      </w:r>
      <w:r w:rsidRPr="00E36025">
        <w:rPr>
          <w:rFonts w:ascii="Arial" w:hAnsi="Arial" w:cs="Arial"/>
          <w:spacing w:val="-12"/>
          <w:sz w:val="20"/>
          <w:szCs w:val="20"/>
        </w:rPr>
        <w:t xml:space="preserve"> </w:t>
      </w:r>
      <w:r w:rsidRPr="00E36025">
        <w:rPr>
          <w:rFonts w:ascii="Arial" w:hAnsi="Arial" w:cs="Arial"/>
          <w:spacing w:val="-2"/>
          <w:sz w:val="20"/>
          <w:szCs w:val="20"/>
        </w:rPr>
        <w:t>valor</w:t>
      </w:r>
      <w:r w:rsidRPr="00E36025">
        <w:rPr>
          <w:rFonts w:ascii="Arial" w:hAnsi="Arial" w:cs="Arial"/>
          <w:spacing w:val="-14"/>
          <w:sz w:val="20"/>
          <w:szCs w:val="20"/>
        </w:rPr>
        <w:t xml:space="preserve"> </w:t>
      </w:r>
      <w:r w:rsidRPr="00E36025">
        <w:rPr>
          <w:rFonts w:ascii="Arial" w:hAnsi="Arial" w:cs="Arial"/>
          <w:spacing w:val="-2"/>
          <w:sz w:val="20"/>
          <w:szCs w:val="20"/>
        </w:rPr>
        <w:t>da</w:t>
      </w:r>
      <w:r w:rsidRPr="00E36025">
        <w:rPr>
          <w:rFonts w:ascii="Arial" w:hAnsi="Arial" w:cs="Arial"/>
          <w:spacing w:val="-9"/>
          <w:sz w:val="20"/>
          <w:szCs w:val="20"/>
        </w:rPr>
        <w:t xml:space="preserve"> </w:t>
      </w:r>
      <w:r w:rsidRPr="00E36025">
        <w:rPr>
          <w:rFonts w:ascii="Arial" w:hAnsi="Arial" w:cs="Arial"/>
          <w:spacing w:val="-2"/>
          <w:sz w:val="20"/>
          <w:szCs w:val="20"/>
        </w:rPr>
        <w:t>CONTRAPRESTAÇÃO</w:t>
      </w:r>
      <w:r w:rsidRPr="00E36025">
        <w:rPr>
          <w:rFonts w:ascii="Arial" w:hAnsi="Arial" w:cs="Arial"/>
          <w:spacing w:val="-12"/>
          <w:sz w:val="20"/>
          <w:szCs w:val="20"/>
        </w:rPr>
        <w:t xml:space="preserve"> </w:t>
      </w:r>
      <w:r w:rsidRPr="00E36025">
        <w:rPr>
          <w:rFonts w:ascii="Arial" w:hAnsi="Arial" w:cs="Arial"/>
          <w:spacing w:val="-2"/>
          <w:sz w:val="20"/>
          <w:szCs w:val="20"/>
        </w:rPr>
        <w:t>MENSAL</w:t>
      </w:r>
      <w:r w:rsidRPr="00E36025">
        <w:rPr>
          <w:rFonts w:ascii="Arial" w:hAnsi="Arial" w:cs="Arial"/>
          <w:spacing w:val="-15"/>
          <w:sz w:val="20"/>
          <w:szCs w:val="20"/>
        </w:rPr>
        <w:t xml:space="preserve"> </w:t>
      </w:r>
      <w:r w:rsidRPr="00E36025">
        <w:rPr>
          <w:rFonts w:ascii="Arial" w:hAnsi="Arial" w:cs="Arial"/>
          <w:spacing w:val="-2"/>
          <w:sz w:val="20"/>
          <w:szCs w:val="20"/>
        </w:rPr>
        <w:t>ou</w:t>
      </w:r>
      <w:r w:rsidRPr="00E36025">
        <w:rPr>
          <w:rFonts w:ascii="Arial" w:hAnsi="Arial" w:cs="Arial"/>
          <w:spacing w:val="-14"/>
          <w:sz w:val="20"/>
          <w:szCs w:val="20"/>
        </w:rPr>
        <w:t xml:space="preserve"> </w:t>
      </w:r>
      <w:r w:rsidRPr="00E36025">
        <w:rPr>
          <w:rFonts w:ascii="Arial" w:hAnsi="Arial" w:cs="Arial"/>
          <w:spacing w:val="-2"/>
          <w:sz w:val="20"/>
          <w:szCs w:val="20"/>
        </w:rPr>
        <w:t>da</w:t>
      </w:r>
      <w:r w:rsidRPr="00E36025">
        <w:rPr>
          <w:rFonts w:ascii="Arial" w:hAnsi="Arial" w:cs="Arial"/>
          <w:spacing w:val="-14"/>
          <w:sz w:val="20"/>
          <w:szCs w:val="20"/>
        </w:rPr>
        <w:t xml:space="preserve"> </w:t>
      </w:r>
      <w:r w:rsidRPr="00E36025">
        <w:rPr>
          <w:rFonts w:ascii="Arial" w:hAnsi="Arial" w:cs="Arial"/>
          <w:spacing w:val="-2"/>
          <w:sz w:val="20"/>
          <w:szCs w:val="20"/>
        </w:rPr>
        <w:t>TARIFA;</w:t>
      </w:r>
    </w:p>
    <w:p w14:paraId="787AE36B" w14:textId="77777777" w:rsidR="005A77D8" w:rsidRPr="00E36025" w:rsidRDefault="00CF64CE" w:rsidP="00BB2D06">
      <w:pPr>
        <w:pStyle w:val="PargrafodaLista"/>
        <w:numPr>
          <w:ilvl w:val="0"/>
          <w:numId w:val="22"/>
        </w:numPr>
        <w:tabs>
          <w:tab w:val="left" w:pos="567"/>
          <w:tab w:val="left" w:pos="1528"/>
        </w:tabs>
        <w:spacing w:before="0" w:line="276" w:lineRule="auto"/>
        <w:ind w:left="851"/>
        <w:rPr>
          <w:rFonts w:ascii="Arial" w:hAnsi="Arial" w:cs="Arial"/>
          <w:sz w:val="20"/>
          <w:szCs w:val="20"/>
        </w:rPr>
      </w:pPr>
      <w:r w:rsidRPr="00E36025">
        <w:rPr>
          <w:rFonts w:ascii="Arial" w:hAnsi="Arial" w:cs="Arial"/>
          <w:sz w:val="20"/>
          <w:szCs w:val="20"/>
        </w:rPr>
        <w:t>valor</w:t>
      </w:r>
      <w:r w:rsidRPr="00E36025">
        <w:rPr>
          <w:rFonts w:ascii="Arial" w:hAnsi="Arial" w:cs="Arial"/>
          <w:spacing w:val="-6"/>
          <w:sz w:val="20"/>
          <w:szCs w:val="20"/>
        </w:rPr>
        <w:t xml:space="preserve"> </w:t>
      </w:r>
      <w:r w:rsidRPr="00E36025">
        <w:rPr>
          <w:rFonts w:ascii="Arial" w:hAnsi="Arial" w:cs="Arial"/>
          <w:sz w:val="20"/>
          <w:szCs w:val="20"/>
        </w:rPr>
        <w:t>da</w:t>
      </w:r>
      <w:r w:rsidRPr="00E36025">
        <w:rPr>
          <w:rFonts w:ascii="Arial" w:hAnsi="Arial" w:cs="Arial"/>
          <w:spacing w:val="-6"/>
          <w:sz w:val="20"/>
          <w:szCs w:val="20"/>
        </w:rPr>
        <w:t xml:space="preserve"> </w:t>
      </w:r>
      <w:r w:rsidRPr="00E36025">
        <w:rPr>
          <w:rFonts w:ascii="Arial" w:hAnsi="Arial" w:cs="Arial"/>
          <w:sz w:val="20"/>
          <w:szCs w:val="20"/>
        </w:rPr>
        <w:t>indenização,</w:t>
      </w:r>
      <w:r w:rsidRPr="00E36025">
        <w:rPr>
          <w:rFonts w:ascii="Arial" w:hAnsi="Arial" w:cs="Arial"/>
          <w:spacing w:val="-6"/>
          <w:sz w:val="20"/>
          <w:szCs w:val="20"/>
        </w:rPr>
        <w:t xml:space="preserve"> </w:t>
      </w:r>
      <w:r w:rsidRPr="00E36025">
        <w:rPr>
          <w:rFonts w:ascii="Arial" w:hAnsi="Arial" w:cs="Arial"/>
          <w:sz w:val="20"/>
          <w:szCs w:val="20"/>
        </w:rPr>
        <w:t>no</w:t>
      </w:r>
      <w:r w:rsidRPr="00E36025">
        <w:rPr>
          <w:rFonts w:ascii="Arial" w:hAnsi="Arial" w:cs="Arial"/>
          <w:spacing w:val="-5"/>
          <w:sz w:val="20"/>
          <w:szCs w:val="20"/>
        </w:rPr>
        <w:t xml:space="preserve"> </w:t>
      </w:r>
      <w:r w:rsidRPr="00E36025">
        <w:rPr>
          <w:rFonts w:ascii="Arial" w:hAnsi="Arial" w:cs="Arial"/>
          <w:sz w:val="20"/>
          <w:szCs w:val="20"/>
        </w:rPr>
        <w:t>caso</w:t>
      </w:r>
      <w:r w:rsidRPr="00E36025">
        <w:rPr>
          <w:rFonts w:ascii="Arial" w:hAnsi="Arial" w:cs="Arial"/>
          <w:spacing w:val="-5"/>
          <w:sz w:val="20"/>
          <w:szCs w:val="20"/>
        </w:rPr>
        <w:t xml:space="preserve"> </w:t>
      </w:r>
      <w:r w:rsidRPr="00E36025">
        <w:rPr>
          <w:rFonts w:ascii="Arial" w:hAnsi="Arial" w:cs="Arial"/>
          <w:sz w:val="20"/>
          <w:szCs w:val="20"/>
        </w:rPr>
        <w:t>de</w:t>
      </w:r>
      <w:r w:rsidRPr="00E36025">
        <w:rPr>
          <w:rFonts w:ascii="Arial" w:hAnsi="Arial" w:cs="Arial"/>
          <w:spacing w:val="-5"/>
          <w:sz w:val="20"/>
          <w:szCs w:val="20"/>
        </w:rPr>
        <w:t xml:space="preserve"> </w:t>
      </w:r>
      <w:r w:rsidRPr="00E36025">
        <w:rPr>
          <w:rFonts w:ascii="Arial" w:hAnsi="Arial" w:cs="Arial"/>
          <w:sz w:val="20"/>
          <w:szCs w:val="20"/>
        </w:rPr>
        <w:t>extinção</w:t>
      </w:r>
      <w:r w:rsidRPr="00E36025">
        <w:rPr>
          <w:rFonts w:ascii="Arial" w:hAnsi="Arial" w:cs="Arial"/>
          <w:spacing w:val="-7"/>
          <w:sz w:val="20"/>
          <w:szCs w:val="20"/>
        </w:rPr>
        <w:t xml:space="preserve"> </w:t>
      </w:r>
      <w:r w:rsidRPr="00E36025">
        <w:rPr>
          <w:rFonts w:ascii="Arial" w:hAnsi="Arial" w:cs="Arial"/>
          <w:sz w:val="20"/>
          <w:szCs w:val="20"/>
        </w:rPr>
        <w:t>antecipada</w:t>
      </w:r>
      <w:r w:rsidRPr="00E36025">
        <w:rPr>
          <w:rFonts w:ascii="Arial" w:hAnsi="Arial" w:cs="Arial"/>
          <w:spacing w:val="-7"/>
          <w:sz w:val="20"/>
          <w:szCs w:val="20"/>
        </w:rPr>
        <w:t xml:space="preserve"> </w:t>
      </w:r>
      <w:r w:rsidRPr="00E36025">
        <w:rPr>
          <w:rFonts w:ascii="Arial" w:hAnsi="Arial" w:cs="Arial"/>
          <w:sz w:val="20"/>
          <w:szCs w:val="20"/>
        </w:rPr>
        <w:t>do</w:t>
      </w:r>
      <w:r w:rsidRPr="00E36025">
        <w:rPr>
          <w:rFonts w:ascii="Arial" w:hAnsi="Arial" w:cs="Arial"/>
          <w:spacing w:val="-5"/>
          <w:sz w:val="20"/>
          <w:szCs w:val="20"/>
        </w:rPr>
        <w:t xml:space="preserve"> </w:t>
      </w:r>
      <w:r w:rsidRPr="00E36025">
        <w:rPr>
          <w:rFonts w:ascii="Arial" w:hAnsi="Arial" w:cs="Arial"/>
          <w:sz w:val="20"/>
          <w:szCs w:val="20"/>
        </w:rPr>
        <w:t>CONTRATO;</w:t>
      </w:r>
      <w:r w:rsidRPr="00E36025">
        <w:rPr>
          <w:rFonts w:ascii="Arial" w:hAnsi="Arial" w:cs="Arial"/>
          <w:spacing w:val="-5"/>
          <w:sz w:val="20"/>
          <w:szCs w:val="20"/>
        </w:rPr>
        <w:t xml:space="preserve"> </w:t>
      </w:r>
      <w:r w:rsidRPr="00E36025">
        <w:rPr>
          <w:rFonts w:ascii="Arial" w:hAnsi="Arial" w:cs="Arial"/>
          <w:spacing w:val="-10"/>
          <w:sz w:val="20"/>
          <w:szCs w:val="20"/>
        </w:rPr>
        <w:t>e</w:t>
      </w:r>
    </w:p>
    <w:p w14:paraId="72F9AB2A" w14:textId="77777777" w:rsidR="005A77D8" w:rsidRDefault="00CF64CE" w:rsidP="00BB2D06">
      <w:pPr>
        <w:pStyle w:val="PargrafodaLista"/>
        <w:numPr>
          <w:ilvl w:val="0"/>
          <w:numId w:val="22"/>
        </w:numPr>
        <w:tabs>
          <w:tab w:val="left" w:pos="567"/>
          <w:tab w:val="left" w:pos="1527"/>
        </w:tabs>
        <w:spacing w:before="0" w:line="276" w:lineRule="auto"/>
        <w:ind w:left="851" w:right="188"/>
        <w:rPr>
          <w:rFonts w:ascii="Arial" w:hAnsi="Arial" w:cs="Arial"/>
          <w:sz w:val="20"/>
          <w:szCs w:val="20"/>
        </w:rPr>
      </w:pPr>
      <w:r w:rsidRPr="00E36025">
        <w:rPr>
          <w:rFonts w:ascii="Arial" w:hAnsi="Arial" w:cs="Arial"/>
          <w:sz w:val="20"/>
          <w:szCs w:val="20"/>
        </w:rPr>
        <w:t>desacordo</w:t>
      </w:r>
      <w:r w:rsidRPr="00E36025">
        <w:rPr>
          <w:rFonts w:ascii="Arial" w:hAnsi="Arial" w:cs="Arial"/>
          <w:spacing w:val="40"/>
          <w:sz w:val="20"/>
          <w:szCs w:val="20"/>
        </w:rPr>
        <w:t xml:space="preserve"> </w:t>
      </w:r>
      <w:r w:rsidRPr="00E36025">
        <w:rPr>
          <w:rFonts w:ascii="Arial" w:hAnsi="Arial" w:cs="Arial"/>
          <w:sz w:val="20"/>
          <w:szCs w:val="20"/>
        </w:rPr>
        <w:t>sobre</w:t>
      </w:r>
      <w:r w:rsidRPr="00E36025">
        <w:rPr>
          <w:rFonts w:ascii="Arial" w:hAnsi="Arial" w:cs="Arial"/>
          <w:spacing w:val="40"/>
          <w:sz w:val="20"/>
          <w:szCs w:val="20"/>
        </w:rPr>
        <w:t xml:space="preserve"> </w:t>
      </w:r>
      <w:r w:rsidRPr="00E36025">
        <w:rPr>
          <w:rFonts w:ascii="Arial" w:hAnsi="Arial" w:cs="Arial"/>
          <w:sz w:val="20"/>
          <w:szCs w:val="20"/>
        </w:rPr>
        <w:t>a</w:t>
      </w:r>
      <w:r w:rsidRPr="00E36025">
        <w:rPr>
          <w:rFonts w:ascii="Arial" w:hAnsi="Arial" w:cs="Arial"/>
          <w:spacing w:val="40"/>
          <w:sz w:val="20"/>
          <w:szCs w:val="20"/>
        </w:rPr>
        <w:t xml:space="preserve"> </w:t>
      </w:r>
      <w:r w:rsidRPr="00E36025">
        <w:rPr>
          <w:rFonts w:ascii="Arial" w:hAnsi="Arial" w:cs="Arial"/>
          <w:sz w:val="20"/>
          <w:szCs w:val="20"/>
        </w:rPr>
        <w:t>mensuração</w:t>
      </w:r>
      <w:r w:rsidRPr="00E36025">
        <w:rPr>
          <w:rFonts w:ascii="Arial" w:hAnsi="Arial" w:cs="Arial"/>
          <w:spacing w:val="40"/>
          <w:sz w:val="20"/>
          <w:szCs w:val="20"/>
        </w:rPr>
        <w:t xml:space="preserve"> </w:t>
      </w:r>
      <w:r w:rsidRPr="00E36025">
        <w:rPr>
          <w:rFonts w:ascii="Arial" w:hAnsi="Arial" w:cs="Arial"/>
          <w:sz w:val="20"/>
          <w:szCs w:val="20"/>
        </w:rPr>
        <w:t>de</w:t>
      </w:r>
      <w:r w:rsidRPr="00E36025">
        <w:rPr>
          <w:rFonts w:ascii="Arial" w:hAnsi="Arial" w:cs="Arial"/>
          <w:spacing w:val="40"/>
          <w:sz w:val="20"/>
          <w:szCs w:val="20"/>
        </w:rPr>
        <w:t xml:space="preserve"> </w:t>
      </w:r>
      <w:r w:rsidRPr="00E36025">
        <w:rPr>
          <w:rFonts w:ascii="Arial" w:hAnsi="Arial" w:cs="Arial"/>
          <w:sz w:val="20"/>
          <w:szCs w:val="20"/>
        </w:rPr>
        <w:t>desempenho</w:t>
      </w:r>
      <w:r w:rsidRPr="00E36025">
        <w:rPr>
          <w:rFonts w:ascii="Arial" w:hAnsi="Arial" w:cs="Arial"/>
          <w:spacing w:val="40"/>
          <w:sz w:val="20"/>
          <w:szCs w:val="20"/>
        </w:rPr>
        <w:t xml:space="preserve"> </w:t>
      </w:r>
      <w:r w:rsidRPr="00E36025">
        <w:rPr>
          <w:rFonts w:ascii="Arial" w:hAnsi="Arial" w:cs="Arial"/>
          <w:sz w:val="20"/>
          <w:szCs w:val="20"/>
        </w:rPr>
        <w:t>realizada</w:t>
      </w:r>
      <w:r w:rsidRPr="00E36025">
        <w:rPr>
          <w:rFonts w:ascii="Arial" w:hAnsi="Arial" w:cs="Arial"/>
          <w:spacing w:val="40"/>
          <w:sz w:val="20"/>
          <w:szCs w:val="20"/>
        </w:rPr>
        <w:t xml:space="preserve"> </w:t>
      </w:r>
      <w:r w:rsidRPr="00E36025">
        <w:rPr>
          <w:rFonts w:ascii="Arial" w:hAnsi="Arial" w:cs="Arial"/>
          <w:sz w:val="20"/>
          <w:szCs w:val="20"/>
        </w:rPr>
        <w:t>pelo</w:t>
      </w:r>
      <w:r w:rsidRPr="00E36025">
        <w:rPr>
          <w:rFonts w:ascii="Arial" w:hAnsi="Arial" w:cs="Arial"/>
          <w:spacing w:val="40"/>
          <w:sz w:val="20"/>
          <w:szCs w:val="20"/>
        </w:rPr>
        <w:t xml:space="preserve"> </w:t>
      </w:r>
      <w:r w:rsidRPr="00E36025">
        <w:rPr>
          <w:rFonts w:ascii="Arial" w:hAnsi="Arial" w:cs="Arial"/>
          <w:sz w:val="20"/>
          <w:szCs w:val="20"/>
        </w:rPr>
        <w:t>PODER CONCEDENTE, nos termos deste CONTRATO.</w:t>
      </w:r>
    </w:p>
    <w:p w14:paraId="7BBA4C3D" w14:textId="77777777" w:rsidR="00BB2D06" w:rsidRPr="00E36025" w:rsidRDefault="00BB2D06" w:rsidP="00BB2D06">
      <w:pPr>
        <w:pStyle w:val="PargrafodaLista"/>
        <w:tabs>
          <w:tab w:val="left" w:pos="567"/>
          <w:tab w:val="left" w:pos="1527"/>
        </w:tabs>
        <w:spacing w:before="0" w:line="276" w:lineRule="auto"/>
        <w:ind w:left="851" w:right="188"/>
        <w:rPr>
          <w:rFonts w:ascii="Arial" w:hAnsi="Arial" w:cs="Arial"/>
          <w:sz w:val="20"/>
          <w:szCs w:val="20"/>
        </w:rPr>
      </w:pPr>
    </w:p>
    <w:p w14:paraId="7A3BBD33" w14:textId="77777777" w:rsidR="005A77D8" w:rsidRDefault="00CF64CE" w:rsidP="00BB2D06">
      <w:pPr>
        <w:pStyle w:val="PargrafodaLista"/>
        <w:numPr>
          <w:ilvl w:val="1"/>
          <w:numId w:val="23"/>
        </w:numPr>
        <w:tabs>
          <w:tab w:val="left" w:pos="567"/>
          <w:tab w:val="left" w:pos="1526"/>
        </w:tabs>
        <w:spacing w:before="0" w:line="276" w:lineRule="auto"/>
        <w:ind w:left="0" w:right="197" w:firstLine="0"/>
        <w:rPr>
          <w:rFonts w:ascii="Arial" w:hAnsi="Arial" w:cs="Arial"/>
          <w:sz w:val="20"/>
          <w:szCs w:val="20"/>
        </w:rPr>
      </w:pPr>
      <w:r w:rsidRPr="00E36025">
        <w:rPr>
          <w:rFonts w:ascii="Arial" w:hAnsi="Arial" w:cs="Arial"/>
          <w:sz w:val="20"/>
          <w:szCs w:val="20"/>
        </w:rPr>
        <w:t>A</w:t>
      </w:r>
      <w:r w:rsidRPr="00E36025">
        <w:rPr>
          <w:rFonts w:ascii="Arial" w:hAnsi="Arial" w:cs="Arial"/>
          <w:spacing w:val="-3"/>
          <w:sz w:val="20"/>
          <w:szCs w:val="20"/>
        </w:rPr>
        <w:t xml:space="preserve"> </w:t>
      </w:r>
      <w:r w:rsidRPr="00E36025">
        <w:rPr>
          <w:rFonts w:ascii="Arial" w:hAnsi="Arial" w:cs="Arial"/>
          <w:sz w:val="20"/>
          <w:szCs w:val="20"/>
        </w:rPr>
        <w:t>submissão</w:t>
      </w:r>
      <w:r w:rsidRPr="00E36025">
        <w:rPr>
          <w:rFonts w:ascii="Arial" w:hAnsi="Arial" w:cs="Arial"/>
          <w:spacing w:val="-2"/>
          <w:sz w:val="20"/>
          <w:szCs w:val="20"/>
        </w:rPr>
        <w:t xml:space="preserve"> </w:t>
      </w:r>
      <w:r w:rsidRPr="00E36025">
        <w:rPr>
          <w:rFonts w:ascii="Arial" w:hAnsi="Arial" w:cs="Arial"/>
          <w:sz w:val="20"/>
          <w:szCs w:val="20"/>
        </w:rPr>
        <w:t>de</w:t>
      </w:r>
      <w:r w:rsidRPr="00E36025">
        <w:rPr>
          <w:rFonts w:ascii="Arial" w:hAnsi="Arial" w:cs="Arial"/>
          <w:spacing w:val="-3"/>
          <w:sz w:val="20"/>
          <w:szCs w:val="20"/>
        </w:rPr>
        <w:t xml:space="preserve"> </w:t>
      </w:r>
      <w:r w:rsidRPr="00E36025">
        <w:rPr>
          <w:rFonts w:ascii="Arial" w:hAnsi="Arial" w:cs="Arial"/>
          <w:sz w:val="20"/>
          <w:szCs w:val="20"/>
        </w:rPr>
        <w:t>qualquer</w:t>
      </w:r>
      <w:r w:rsidRPr="00E36025">
        <w:rPr>
          <w:rFonts w:ascii="Arial" w:hAnsi="Arial" w:cs="Arial"/>
          <w:spacing w:val="-3"/>
          <w:sz w:val="20"/>
          <w:szCs w:val="20"/>
        </w:rPr>
        <w:t xml:space="preserve"> </w:t>
      </w:r>
      <w:r w:rsidRPr="00E36025">
        <w:rPr>
          <w:rFonts w:ascii="Arial" w:hAnsi="Arial" w:cs="Arial"/>
          <w:sz w:val="20"/>
          <w:szCs w:val="20"/>
        </w:rPr>
        <w:t>questão</w:t>
      </w:r>
      <w:r w:rsidRPr="00E36025">
        <w:rPr>
          <w:rFonts w:ascii="Arial" w:hAnsi="Arial" w:cs="Arial"/>
          <w:spacing w:val="-3"/>
          <w:sz w:val="20"/>
          <w:szCs w:val="20"/>
        </w:rPr>
        <w:t xml:space="preserve"> </w:t>
      </w:r>
      <w:r w:rsidRPr="00E36025">
        <w:rPr>
          <w:rFonts w:ascii="Arial" w:hAnsi="Arial" w:cs="Arial"/>
          <w:sz w:val="20"/>
          <w:szCs w:val="20"/>
        </w:rPr>
        <w:t>à</w:t>
      </w:r>
      <w:r w:rsidRPr="00E36025">
        <w:rPr>
          <w:rFonts w:ascii="Arial" w:hAnsi="Arial" w:cs="Arial"/>
          <w:spacing w:val="-4"/>
          <w:sz w:val="20"/>
          <w:szCs w:val="20"/>
        </w:rPr>
        <w:t xml:space="preserve"> </w:t>
      </w:r>
      <w:r w:rsidRPr="00E36025">
        <w:rPr>
          <w:rFonts w:ascii="Arial" w:hAnsi="Arial" w:cs="Arial"/>
          <w:sz w:val="20"/>
          <w:szCs w:val="20"/>
        </w:rPr>
        <w:t>arbitragem</w:t>
      </w:r>
      <w:r w:rsidRPr="00E36025">
        <w:rPr>
          <w:rFonts w:ascii="Arial" w:hAnsi="Arial" w:cs="Arial"/>
          <w:spacing w:val="-2"/>
          <w:sz w:val="20"/>
          <w:szCs w:val="20"/>
        </w:rPr>
        <w:t xml:space="preserve"> </w:t>
      </w:r>
      <w:r w:rsidRPr="00E36025">
        <w:rPr>
          <w:rFonts w:ascii="Arial" w:hAnsi="Arial" w:cs="Arial"/>
          <w:sz w:val="20"/>
          <w:szCs w:val="20"/>
        </w:rPr>
        <w:t>não</w:t>
      </w:r>
      <w:r w:rsidRPr="00E36025">
        <w:rPr>
          <w:rFonts w:ascii="Arial" w:hAnsi="Arial" w:cs="Arial"/>
          <w:spacing w:val="-3"/>
          <w:sz w:val="20"/>
          <w:szCs w:val="20"/>
        </w:rPr>
        <w:t xml:space="preserve"> </w:t>
      </w:r>
      <w:r w:rsidRPr="00E36025">
        <w:rPr>
          <w:rFonts w:ascii="Arial" w:hAnsi="Arial" w:cs="Arial"/>
          <w:sz w:val="20"/>
          <w:szCs w:val="20"/>
        </w:rPr>
        <w:t>exonera</w:t>
      </w:r>
      <w:r w:rsidRPr="00E36025">
        <w:rPr>
          <w:rFonts w:ascii="Arial" w:hAnsi="Arial" w:cs="Arial"/>
          <w:spacing w:val="-3"/>
          <w:sz w:val="20"/>
          <w:szCs w:val="20"/>
        </w:rPr>
        <w:t xml:space="preserve"> </w:t>
      </w:r>
      <w:r w:rsidRPr="00E36025">
        <w:rPr>
          <w:rFonts w:ascii="Arial" w:hAnsi="Arial" w:cs="Arial"/>
          <w:sz w:val="20"/>
          <w:szCs w:val="20"/>
        </w:rPr>
        <w:t>as</w:t>
      </w:r>
      <w:r w:rsidRPr="00E36025">
        <w:rPr>
          <w:rFonts w:ascii="Arial" w:hAnsi="Arial" w:cs="Arial"/>
          <w:spacing w:val="-3"/>
          <w:sz w:val="20"/>
          <w:szCs w:val="20"/>
        </w:rPr>
        <w:t xml:space="preserve"> </w:t>
      </w:r>
      <w:r w:rsidRPr="00E36025">
        <w:rPr>
          <w:rFonts w:ascii="Arial" w:hAnsi="Arial" w:cs="Arial"/>
          <w:sz w:val="20"/>
          <w:szCs w:val="20"/>
        </w:rPr>
        <w:t>PARTES</w:t>
      </w:r>
      <w:r w:rsidRPr="00E36025">
        <w:rPr>
          <w:rFonts w:ascii="Arial" w:hAnsi="Arial" w:cs="Arial"/>
          <w:spacing w:val="-3"/>
          <w:sz w:val="20"/>
          <w:szCs w:val="20"/>
        </w:rPr>
        <w:t xml:space="preserve"> </w:t>
      </w:r>
      <w:r w:rsidRPr="00E36025">
        <w:rPr>
          <w:rFonts w:ascii="Arial" w:hAnsi="Arial" w:cs="Arial"/>
          <w:sz w:val="20"/>
          <w:szCs w:val="20"/>
        </w:rPr>
        <w:t>do pontual e tempestivo cumprimento das disposições do CONTRATO, nem permite qualquer interrupção do desenvolvimento das atividades objeto do CONTRATO, que deverão prosseguir normalmente, até que uma decisão final seja obtida.</w:t>
      </w:r>
    </w:p>
    <w:p w14:paraId="2FDD76C9" w14:textId="77777777" w:rsidR="00BB2D06" w:rsidRPr="00E36025" w:rsidRDefault="00BB2D06" w:rsidP="00BB2D06">
      <w:pPr>
        <w:pStyle w:val="PargrafodaLista"/>
        <w:tabs>
          <w:tab w:val="left" w:pos="567"/>
          <w:tab w:val="left" w:pos="1526"/>
        </w:tabs>
        <w:spacing w:before="0" w:line="276" w:lineRule="auto"/>
        <w:ind w:left="0" w:right="197"/>
        <w:rPr>
          <w:rFonts w:ascii="Arial" w:hAnsi="Arial" w:cs="Arial"/>
          <w:sz w:val="20"/>
          <w:szCs w:val="20"/>
        </w:rPr>
      </w:pPr>
    </w:p>
    <w:p w14:paraId="60D635C0" w14:textId="77777777" w:rsidR="005A77D8" w:rsidRPr="00E36025" w:rsidRDefault="00CF64CE" w:rsidP="00BB2D06">
      <w:pPr>
        <w:pStyle w:val="PargrafodaLista"/>
        <w:numPr>
          <w:ilvl w:val="1"/>
          <w:numId w:val="23"/>
        </w:numPr>
        <w:tabs>
          <w:tab w:val="left" w:pos="567"/>
          <w:tab w:val="left" w:pos="1526"/>
        </w:tabs>
        <w:spacing w:before="0" w:line="276" w:lineRule="auto"/>
        <w:ind w:left="0" w:right="189" w:firstLine="0"/>
        <w:rPr>
          <w:rFonts w:ascii="Arial" w:hAnsi="Arial" w:cs="Arial"/>
          <w:sz w:val="20"/>
          <w:szCs w:val="20"/>
        </w:rPr>
      </w:pPr>
      <w:r w:rsidRPr="00E36025">
        <w:rPr>
          <w:rFonts w:ascii="Arial" w:hAnsi="Arial" w:cs="Arial"/>
          <w:sz w:val="20"/>
          <w:szCs w:val="20"/>
        </w:rPr>
        <w:t>A arbitragem será processada pelo Instituto de Mediação LFG, em Joaçaba/SC</w:t>
      </w:r>
      <w:r w:rsidRPr="00E36025">
        <w:rPr>
          <w:rFonts w:ascii="Arial" w:hAnsi="Arial" w:cs="Arial"/>
          <w:spacing w:val="-6"/>
          <w:sz w:val="20"/>
          <w:szCs w:val="20"/>
        </w:rPr>
        <w:t xml:space="preserve"> </w:t>
      </w:r>
      <w:r w:rsidRPr="00E36025">
        <w:rPr>
          <w:rFonts w:ascii="Arial" w:hAnsi="Arial" w:cs="Arial"/>
          <w:sz w:val="20"/>
          <w:szCs w:val="20"/>
        </w:rPr>
        <w:t>segundo</w:t>
      </w:r>
      <w:r w:rsidRPr="00E36025">
        <w:rPr>
          <w:rFonts w:ascii="Arial" w:hAnsi="Arial" w:cs="Arial"/>
          <w:spacing w:val="-7"/>
          <w:sz w:val="20"/>
          <w:szCs w:val="20"/>
        </w:rPr>
        <w:t xml:space="preserve"> </w:t>
      </w:r>
      <w:r w:rsidRPr="00E36025">
        <w:rPr>
          <w:rFonts w:ascii="Arial" w:hAnsi="Arial" w:cs="Arial"/>
          <w:sz w:val="20"/>
          <w:szCs w:val="20"/>
        </w:rPr>
        <w:t>as</w:t>
      </w:r>
      <w:r w:rsidRPr="00E36025">
        <w:rPr>
          <w:rFonts w:ascii="Arial" w:hAnsi="Arial" w:cs="Arial"/>
          <w:spacing w:val="-5"/>
          <w:sz w:val="20"/>
          <w:szCs w:val="20"/>
        </w:rPr>
        <w:t xml:space="preserve"> </w:t>
      </w:r>
      <w:r w:rsidRPr="00E36025">
        <w:rPr>
          <w:rFonts w:ascii="Arial" w:hAnsi="Arial" w:cs="Arial"/>
          <w:sz w:val="20"/>
          <w:szCs w:val="20"/>
        </w:rPr>
        <w:t>regras</w:t>
      </w:r>
      <w:r w:rsidRPr="00E36025">
        <w:rPr>
          <w:rFonts w:ascii="Arial" w:hAnsi="Arial" w:cs="Arial"/>
          <w:spacing w:val="-5"/>
          <w:sz w:val="20"/>
          <w:szCs w:val="20"/>
        </w:rPr>
        <w:t xml:space="preserve"> </w:t>
      </w:r>
      <w:r w:rsidRPr="00E36025">
        <w:rPr>
          <w:rFonts w:ascii="Arial" w:hAnsi="Arial" w:cs="Arial"/>
          <w:sz w:val="20"/>
          <w:szCs w:val="20"/>
        </w:rPr>
        <w:t>previstas</w:t>
      </w:r>
      <w:r w:rsidRPr="00E36025">
        <w:rPr>
          <w:rFonts w:ascii="Arial" w:hAnsi="Arial" w:cs="Arial"/>
          <w:spacing w:val="-5"/>
          <w:sz w:val="20"/>
          <w:szCs w:val="20"/>
        </w:rPr>
        <w:t xml:space="preserve"> </w:t>
      </w:r>
      <w:r w:rsidRPr="00E36025">
        <w:rPr>
          <w:rFonts w:ascii="Arial" w:hAnsi="Arial" w:cs="Arial"/>
          <w:sz w:val="20"/>
          <w:szCs w:val="20"/>
        </w:rPr>
        <w:t>no</w:t>
      </w:r>
      <w:r w:rsidRPr="00E36025">
        <w:rPr>
          <w:rFonts w:ascii="Arial" w:hAnsi="Arial" w:cs="Arial"/>
          <w:spacing w:val="-7"/>
          <w:sz w:val="20"/>
          <w:szCs w:val="20"/>
        </w:rPr>
        <w:t xml:space="preserve"> </w:t>
      </w:r>
      <w:r w:rsidRPr="00E36025">
        <w:rPr>
          <w:rFonts w:ascii="Arial" w:hAnsi="Arial" w:cs="Arial"/>
          <w:sz w:val="20"/>
          <w:szCs w:val="20"/>
        </w:rPr>
        <w:t>seu</w:t>
      </w:r>
      <w:r w:rsidRPr="00E36025">
        <w:rPr>
          <w:rFonts w:ascii="Arial" w:hAnsi="Arial" w:cs="Arial"/>
          <w:spacing w:val="-5"/>
          <w:sz w:val="20"/>
          <w:szCs w:val="20"/>
        </w:rPr>
        <w:t xml:space="preserve"> </w:t>
      </w:r>
      <w:r w:rsidRPr="00E36025">
        <w:rPr>
          <w:rFonts w:ascii="Arial" w:hAnsi="Arial" w:cs="Arial"/>
          <w:sz w:val="20"/>
          <w:szCs w:val="20"/>
        </w:rPr>
        <w:t>regulamento</w:t>
      </w:r>
      <w:r w:rsidRPr="00E36025">
        <w:rPr>
          <w:rFonts w:ascii="Arial" w:hAnsi="Arial" w:cs="Arial"/>
          <w:spacing w:val="-4"/>
          <w:sz w:val="20"/>
          <w:szCs w:val="20"/>
        </w:rPr>
        <w:t xml:space="preserve"> </w:t>
      </w:r>
      <w:r w:rsidRPr="00E36025">
        <w:rPr>
          <w:rFonts w:ascii="Arial" w:hAnsi="Arial" w:cs="Arial"/>
          <w:sz w:val="20"/>
          <w:szCs w:val="20"/>
        </w:rPr>
        <w:t>vigente</w:t>
      </w:r>
      <w:r w:rsidRPr="00E36025">
        <w:rPr>
          <w:rFonts w:ascii="Arial" w:hAnsi="Arial" w:cs="Arial"/>
          <w:spacing w:val="-4"/>
          <w:sz w:val="20"/>
          <w:szCs w:val="20"/>
        </w:rPr>
        <w:t xml:space="preserve"> </w:t>
      </w:r>
      <w:r w:rsidRPr="00E36025">
        <w:rPr>
          <w:rFonts w:ascii="Arial" w:hAnsi="Arial" w:cs="Arial"/>
          <w:sz w:val="20"/>
          <w:szCs w:val="20"/>
        </w:rPr>
        <w:t>na</w:t>
      </w:r>
      <w:r w:rsidRPr="00E36025">
        <w:rPr>
          <w:rFonts w:ascii="Arial" w:hAnsi="Arial" w:cs="Arial"/>
          <w:spacing w:val="-7"/>
          <w:sz w:val="20"/>
          <w:szCs w:val="20"/>
        </w:rPr>
        <w:t xml:space="preserve"> </w:t>
      </w:r>
      <w:r w:rsidRPr="00E36025">
        <w:rPr>
          <w:rFonts w:ascii="Arial" w:hAnsi="Arial" w:cs="Arial"/>
          <w:sz w:val="20"/>
          <w:szCs w:val="20"/>
        </w:rPr>
        <w:t>data</w:t>
      </w:r>
      <w:r w:rsidRPr="00E36025">
        <w:rPr>
          <w:rFonts w:ascii="Arial" w:hAnsi="Arial" w:cs="Arial"/>
          <w:spacing w:val="-4"/>
          <w:sz w:val="20"/>
          <w:szCs w:val="20"/>
        </w:rPr>
        <w:t xml:space="preserve"> </w:t>
      </w:r>
      <w:r w:rsidRPr="00E36025">
        <w:rPr>
          <w:rFonts w:ascii="Arial" w:hAnsi="Arial" w:cs="Arial"/>
          <w:sz w:val="20"/>
          <w:szCs w:val="20"/>
        </w:rPr>
        <w:t>em</w:t>
      </w:r>
      <w:r w:rsidRPr="00E36025">
        <w:rPr>
          <w:rFonts w:ascii="Arial" w:hAnsi="Arial" w:cs="Arial"/>
          <w:spacing w:val="-6"/>
          <w:sz w:val="20"/>
          <w:szCs w:val="20"/>
        </w:rPr>
        <w:t xml:space="preserve"> </w:t>
      </w:r>
      <w:r w:rsidRPr="00E36025">
        <w:rPr>
          <w:rFonts w:ascii="Arial" w:hAnsi="Arial" w:cs="Arial"/>
          <w:sz w:val="20"/>
          <w:szCs w:val="20"/>
        </w:rPr>
        <w:t>que a arbitragem for iniciada, observado o disposto na Lei Federal nº 9.307 de 23 de setembro</w:t>
      </w:r>
      <w:r w:rsidRPr="00E36025">
        <w:rPr>
          <w:rFonts w:ascii="Arial" w:hAnsi="Arial" w:cs="Arial"/>
          <w:spacing w:val="-8"/>
          <w:sz w:val="20"/>
          <w:szCs w:val="20"/>
        </w:rPr>
        <w:t xml:space="preserve"> </w:t>
      </w:r>
      <w:r w:rsidRPr="00E36025">
        <w:rPr>
          <w:rFonts w:ascii="Arial" w:hAnsi="Arial" w:cs="Arial"/>
          <w:sz w:val="20"/>
          <w:szCs w:val="20"/>
        </w:rPr>
        <w:t>de</w:t>
      </w:r>
      <w:r w:rsidRPr="00E36025">
        <w:rPr>
          <w:rFonts w:ascii="Arial" w:hAnsi="Arial" w:cs="Arial"/>
          <w:spacing w:val="-7"/>
          <w:sz w:val="20"/>
          <w:szCs w:val="20"/>
        </w:rPr>
        <w:t xml:space="preserve"> </w:t>
      </w:r>
      <w:r w:rsidRPr="00E36025">
        <w:rPr>
          <w:rFonts w:ascii="Arial" w:hAnsi="Arial" w:cs="Arial"/>
          <w:sz w:val="20"/>
          <w:szCs w:val="20"/>
        </w:rPr>
        <w:t>1996</w:t>
      </w:r>
      <w:r w:rsidRPr="00E36025">
        <w:rPr>
          <w:rFonts w:ascii="Arial" w:hAnsi="Arial" w:cs="Arial"/>
          <w:spacing w:val="-5"/>
          <w:sz w:val="20"/>
          <w:szCs w:val="20"/>
        </w:rPr>
        <w:t xml:space="preserve"> </w:t>
      </w:r>
      <w:r w:rsidRPr="00E36025">
        <w:rPr>
          <w:rFonts w:ascii="Arial" w:hAnsi="Arial" w:cs="Arial"/>
          <w:sz w:val="20"/>
          <w:szCs w:val="20"/>
        </w:rPr>
        <w:t>e</w:t>
      </w:r>
      <w:r w:rsidRPr="00E36025">
        <w:rPr>
          <w:rFonts w:ascii="Arial" w:hAnsi="Arial" w:cs="Arial"/>
          <w:spacing w:val="-6"/>
          <w:sz w:val="20"/>
          <w:szCs w:val="20"/>
        </w:rPr>
        <w:t xml:space="preserve"> </w:t>
      </w:r>
      <w:r w:rsidRPr="00E36025">
        <w:rPr>
          <w:rFonts w:ascii="Arial" w:hAnsi="Arial" w:cs="Arial"/>
          <w:sz w:val="20"/>
          <w:szCs w:val="20"/>
        </w:rPr>
        <w:t>subsequentes</w:t>
      </w:r>
      <w:r w:rsidRPr="00E36025">
        <w:rPr>
          <w:rFonts w:ascii="Arial" w:hAnsi="Arial" w:cs="Arial"/>
          <w:spacing w:val="-8"/>
          <w:sz w:val="20"/>
          <w:szCs w:val="20"/>
        </w:rPr>
        <w:t xml:space="preserve"> </w:t>
      </w:r>
      <w:r w:rsidRPr="00E36025">
        <w:rPr>
          <w:rFonts w:ascii="Arial" w:hAnsi="Arial" w:cs="Arial"/>
          <w:sz w:val="20"/>
          <w:szCs w:val="20"/>
        </w:rPr>
        <w:t>alterações,</w:t>
      </w:r>
      <w:r w:rsidRPr="00E36025">
        <w:rPr>
          <w:rFonts w:ascii="Arial" w:hAnsi="Arial" w:cs="Arial"/>
          <w:spacing w:val="-6"/>
          <w:sz w:val="20"/>
          <w:szCs w:val="20"/>
        </w:rPr>
        <w:t xml:space="preserve"> </w:t>
      </w:r>
      <w:r w:rsidRPr="00E36025">
        <w:rPr>
          <w:rFonts w:ascii="Arial" w:hAnsi="Arial" w:cs="Arial"/>
          <w:sz w:val="20"/>
          <w:szCs w:val="20"/>
        </w:rPr>
        <w:t>assim</w:t>
      </w:r>
      <w:r w:rsidRPr="00E36025">
        <w:rPr>
          <w:rFonts w:ascii="Arial" w:hAnsi="Arial" w:cs="Arial"/>
          <w:spacing w:val="-7"/>
          <w:sz w:val="20"/>
          <w:szCs w:val="20"/>
        </w:rPr>
        <w:t xml:space="preserve"> </w:t>
      </w:r>
      <w:r w:rsidRPr="00E36025">
        <w:rPr>
          <w:rFonts w:ascii="Arial" w:hAnsi="Arial" w:cs="Arial"/>
          <w:sz w:val="20"/>
          <w:szCs w:val="20"/>
        </w:rPr>
        <w:t>como</w:t>
      </w:r>
      <w:r w:rsidRPr="00E36025">
        <w:rPr>
          <w:rFonts w:ascii="Arial" w:hAnsi="Arial" w:cs="Arial"/>
          <w:spacing w:val="-7"/>
          <w:sz w:val="20"/>
          <w:szCs w:val="20"/>
        </w:rPr>
        <w:t xml:space="preserve"> </w:t>
      </w:r>
      <w:r w:rsidRPr="00E36025">
        <w:rPr>
          <w:rFonts w:ascii="Arial" w:hAnsi="Arial" w:cs="Arial"/>
          <w:sz w:val="20"/>
          <w:szCs w:val="20"/>
        </w:rPr>
        <w:t>as</w:t>
      </w:r>
      <w:r w:rsidRPr="00E36025">
        <w:rPr>
          <w:rFonts w:ascii="Arial" w:hAnsi="Arial" w:cs="Arial"/>
          <w:spacing w:val="-6"/>
          <w:sz w:val="20"/>
          <w:szCs w:val="20"/>
        </w:rPr>
        <w:t xml:space="preserve"> </w:t>
      </w:r>
      <w:r w:rsidRPr="00E36025">
        <w:rPr>
          <w:rFonts w:ascii="Arial" w:hAnsi="Arial" w:cs="Arial"/>
          <w:sz w:val="20"/>
          <w:szCs w:val="20"/>
        </w:rPr>
        <w:t>disposições</w:t>
      </w:r>
      <w:r w:rsidRPr="00E36025">
        <w:rPr>
          <w:rFonts w:ascii="Arial" w:hAnsi="Arial" w:cs="Arial"/>
          <w:spacing w:val="-6"/>
          <w:sz w:val="20"/>
          <w:szCs w:val="20"/>
        </w:rPr>
        <w:t xml:space="preserve"> </w:t>
      </w:r>
      <w:r w:rsidRPr="00E36025">
        <w:rPr>
          <w:rFonts w:ascii="Arial" w:hAnsi="Arial" w:cs="Arial"/>
          <w:sz w:val="20"/>
          <w:szCs w:val="20"/>
        </w:rPr>
        <w:t>constantes deste CONTRATO.</w:t>
      </w:r>
    </w:p>
    <w:p w14:paraId="14D8FA11" w14:textId="77777777" w:rsidR="005A77D8" w:rsidRPr="00E36025" w:rsidRDefault="00CF64CE" w:rsidP="00BB2D06">
      <w:pPr>
        <w:pStyle w:val="PargrafodaLista"/>
        <w:numPr>
          <w:ilvl w:val="2"/>
          <w:numId w:val="23"/>
        </w:numPr>
        <w:tabs>
          <w:tab w:val="left" w:pos="709"/>
          <w:tab w:val="left" w:pos="2234"/>
        </w:tabs>
        <w:spacing w:before="0" w:line="276" w:lineRule="auto"/>
        <w:ind w:left="0" w:right="189" w:firstLine="0"/>
        <w:rPr>
          <w:rFonts w:ascii="Arial" w:hAnsi="Arial" w:cs="Arial"/>
          <w:sz w:val="20"/>
          <w:szCs w:val="20"/>
        </w:rPr>
      </w:pPr>
      <w:r w:rsidRPr="00E36025">
        <w:rPr>
          <w:rFonts w:ascii="Arial" w:hAnsi="Arial" w:cs="Arial"/>
          <w:sz w:val="20"/>
          <w:szCs w:val="20"/>
        </w:rPr>
        <w:t>As</w:t>
      </w:r>
      <w:r w:rsidRPr="00E36025">
        <w:rPr>
          <w:rFonts w:ascii="Arial" w:hAnsi="Arial" w:cs="Arial"/>
          <w:spacing w:val="-1"/>
          <w:sz w:val="20"/>
          <w:szCs w:val="20"/>
        </w:rPr>
        <w:t xml:space="preserve"> </w:t>
      </w:r>
      <w:r w:rsidRPr="00E36025">
        <w:rPr>
          <w:rFonts w:ascii="Arial" w:hAnsi="Arial" w:cs="Arial"/>
          <w:sz w:val="20"/>
          <w:szCs w:val="20"/>
        </w:rPr>
        <w:t>PARTES, em comum acordo,</w:t>
      </w:r>
      <w:r w:rsidRPr="00E36025">
        <w:rPr>
          <w:rFonts w:ascii="Arial" w:hAnsi="Arial" w:cs="Arial"/>
          <w:spacing w:val="-3"/>
          <w:sz w:val="20"/>
          <w:szCs w:val="20"/>
        </w:rPr>
        <w:t xml:space="preserve"> </w:t>
      </w:r>
      <w:r w:rsidRPr="00E36025">
        <w:rPr>
          <w:rFonts w:ascii="Arial" w:hAnsi="Arial" w:cs="Arial"/>
          <w:sz w:val="20"/>
          <w:szCs w:val="20"/>
        </w:rPr>
        <w:t>poderão</w:t>
      </w:r>
      <w:r w:rsidRPr="00E36025">
        <w:rPr>
          <w:rFonts w:ascii="Arial" w:hAnsi="Arial" w:cs="Arial"/>
          <w:spacing w:val="-2"/>
          <w:sz w:val="20"/>
          <w:szCs w:val="20"/>
        </w:rPr>
        <w:t xml:space="preserve"> </w:t>
      </w:r>
      <w:r w:rsidRPr="00E36025">
        <w:rPr>
          <w:rFonts w:ascii="Arial" w:hAnsi="Arial" w:cs="Arial"/>
          <w:sz w:val="20"/>
          <w:szCs w:val="20"/>
        </w:rPr>
        <w:t>eleger</w:t>
      </w:r>
      <w:r w:rsidRPr="00E36025">
        <w:rPr>
          <w:rFonts w:ascii="Arial" w:hAnsi="Arial" w:cs="Arial"/>
          <w:spacing w:val="-2"/>
          <w:sz w:val="20"/>
          <w:szCs w:val="20"/>
        </w:rPr>
        <w:t xml:space="preserve"> </w:t>
      </w:r>
      <w:r w:rsidRPr="00E36025">
        <w:rPr>
          <w:rFonts w:ascii="Arial" w:hAnsi="Arial" w:cs="Arial"/>
          <w:sz w:val="20"/>
          <w:szCs w:val="20"/>
        </w:rPr>
        <w:t>outra câmara</w:t>
      </w:r>
      <w:r w:rsidRPr="00E36025">
        <w:rPr>
          <w:rFonts w:ascii="Arial" w:hAnsi="Arial" w:cs="Arial"/>
          <w:spacing w:val="-3"/>
          <w:sz w:val="20"/>
          <w:szCs w:val="20"/>
        </w:rPr>
        <w:t xml:space="preserve"> </w:t>
      </w:r>
      <w:r w:rsidRPr="00E36025">
        <w:rPr>
          <w:rFonts w:ascii="Arial" w:hAnsi="Arial" w:cs="Arial"/>
          <w:sz w:val="20"/>
          <w:szCs w:val="20"/>
        </w:rPr>
        <w:t>para</w:t>
      </w:r>
      <w:r w:rsidRPr="00E36025">
        <w:rPr>
          <w:rFonts w:ascii="Arial" w:hAnsi="Arial" w:cs="Arial"/>
          <w:spacing w:val="-5"/>
          <w:sz w:val="20"/>
          <w:szCs w:val="20"/>
        </w:rPr>
        <w:t xml:space="preserve"> </w:t>
      </w:r>
      <w:r w:rsidRPr="00E36025">
        <w:rPr>
          <w:rFonts w:ascii="Arial" w:hAnsi="Arial" w:cs="Arial"/>
          <w:sz w:val="20"/>
          <w:szCs w:val="20"/>
        </w:rPr>
        <w:t>o processamento do procedimento de que trata esta cláusula, desde que tal câmara possua reconhecida experiência em questões envolvendo entidades ou órgãos da Administração Pública no Brasil, observado o disposto no Decreto Federal nº 10.025, de 20 de setembro de 2019.</w:t>
      </w:r>
    </w:p>
    <w:p w14:paraId="62FE268E" w14:textId="77777777" w:rsidR="005A77D8" w:rsidRDefault="00CF64CE" w:rsidP="00BB2D06">
      <w:pPr>
        <w:pStyle w:val="PargrafodaLista"/>
        <w:numPr>
          <w:ilvl w:val="2"/>
          <w:numId w:val="23"/>
        </w:numPr>
        <w:tabs>
          <w:tab w:val="left" w:pos="709"/>
          <w:tab w:val="left" w:pos="2234"/>
        </w:tabs>
        <w:spacing w:before="0" w:line="276" w:lineRule="auto"/>
        <w:ind w:left="0" w:right="189" w:firstLine="0"/>
        <w:rPr>
          <w:rFonts w:ascii="Arial" w:hAnsi="Arial" w:cs="Arial"/>
          <w:sz w:val="20"/>
          <w:szCs w:val="20"/>
        </w:rPr>
      </w:pPr>
      <w:r w:rsidRPr="00E36025">
        <w:rPr>
          <w:rFonts w:ascii="Arial" w:hAnsi="Arial" w:cs="Arial"/>
          <w:sz w:val="20"/>
          <w:szCs w:val="20"/>
        </w:rPr>
        <w:t>A arbitragem será processada e julgada em língua portuguesa, de acordo com o direito brasileiro, sendo vedado o julgamento por equidade.</w:t>
      </w:r>
    </w:p>
    <w:p w14:paraId="3D9E9D51" w14:textId="77777777" w:rsidR="00BB2D06" w:rsidRPr="00E36025" w:rsidRDefault="00BB2D06" w:rsidP="00BB2D06">
      <w:pPr>
        <w:pStyle w:val="PargrafodaLista"/>
        <w:tabs>
          <w:tab w:val="left" w:pos="709"/>
          <w:tab w:val="left" w:pos="2234"/>
        </w:tabs>
        <w:spacing w:before="0" w:line="276" w:lineRule="auto"/>
        <w:ind w:left="0" w:right="189"/>
        <w:rPr>
          <w:rFonts w:ascii="Arial" w:hAnsi="Arial" w:cs="Arial"/>
          <w:sz w:val="20"/>
          <w:szCs w:val="20"/>
        </w:rPr>
      </w:pPr>
    </w:p>
    <w:p w14:paraId="4B1A0142" w14:textId="77777777" w:rsidR="005A77D8" w:rsidRDefault="00CF64CE" w:rsidP="00BB2D06">
      <w:pPr>
        <w:pStyle w:val="PargrafodaLista"/>
        <w:numPr>
          <w:ilvl w:val="1"/>
          <w:numId w:val="23"/>
        </w:numPr>
        <w:tabs>
          <w:tab w:val="left" w:pos="567"/>
          <w:tab w:val="left" w:pos="1526"/>
        </w:tabs>
        <w:spacing w:before="0" w:line="276" w:lineRule="auto"/>
        <w:ind w:left="0" w:right="193" w:firstLine="0"/>
        <w:rPr>
          <w:rFonts w:ascii="Arial" w:hAnsi="Arial" w:cs="Arial"/>
          <w:sz w:val="20"/>
          <w:szCs w:val="20"/>
        </w:rPr>
      </w:pPr>
      <w:r w:rsidRPr="00E36025">
        <w:rPr>
          <w:rFonts w:ascii="Arial" w:hAnsi="Arial" w:cs="Arial"/>
          <w:sz w:val="20"/>
          <w:szCs w:val="20"/>
        </w:rPr>
        <w:t>As</w:t>
      </w:r>
      <w:r w:rsidRPr="00E36025">
        <w:rPr>
          <w:rFonts w:ascii="Arial" w:hAnsi="Arial" w:cs="Arial"/>
          <w:spacing w:val="-5"/>
          <w:sz w:val="20"/>
          <w:szCs w:val="20"/>
        </w:rPr>
        <w:t xml:space="preserve"> </w:t>
      </w:r>
      <w:r w:rsidRPr="00E36025">
        <w:rPr>
          <w:rFonts w:ascii="Arial" w:hAnsi="Arial" w:cs="Arial"/>
          <w:sz w:val="20"/>
          <w:szCs w:val="20"/>
        </w:rPr>
        <w:t>PARTES</w:t>
      </w:r>
      <w:r w:rsidRPr="00E36025">
        <w:rPr>
          <w:rFonts w:ascii="Arial" w:hAnsi="Arial" w:cs="Arial"/>
          <w:spacing w:val="-5"/>
          <w:sz w:val="20"/>
          <w:szCs w:val="20"/>
        </w:rPr>
        <w:t xml:space="preserve"> </w:t>
      </w:r>
      <w:r w:rsidRPr="00E36025">
        <w:rPr>
          <w:rFonts w:ascii="Arial" w:hAnsi="Arial" w:cs="Arial"/>
          <w:sz w:val="20"/>
          <w:szCs w:val="20"/>
        </w:rPr>
        <w:t>concordam</w:t>
      </w:r>
      <w:r w:rsidRPr="00E36025">
        <w:rPr>
          <w:rFonts w:ascii="Arial" w:hAnsi="Arial" w:cs="Arial"/>
          <w:spacing w:val="-4"/>
          <w:sz w:val="20"/>
          <w:szCs w:val="20"/>
        </w:rPr>
        <w:t xml:space="preserve"> </w:t>
      </w:r>
      <w:r w:rsidRPr="00E36025">
        <w:rPr>
          <w:rFonts w:ascii="Arial" w:hAnsi="Arial" w:cs="Arial"/>
          <w:sz w:val="20"/>
          <w:szCs w:val="20"/>
        </w:rPr>
        <w:t>que</w:t>
      </w:r>
      <w:r w:rsidRPr="00E36025">
        <w:rPr>
          <w:rFonts w:ascii="Arial" w:hAnsi="Arial" w:cs="Arial"/>
          <w:spacing w:val="-5"/>
          <w:sz w:val="20"/>
          <w:szCs w:val="20"/>
        </w:rPr>
        <w:t xml:space="preserve"> </w:t>
      </w:r>
      <w:r w:rsidRPr="00E36025">
        <w:rPr>
          <w:rFonts w:ascii="Arial" w:hAnsi="Arial" w:cs="Arial"/>
          <w:sz w:val="20"/>
          <w:szCs w:val="20"/>
        </w:rPr>
        <w:t>a</w:t>
      </w:r>
      <w:r w:rsidRPr="00E36025">
        <w:rPr>
          <w:rFonts w:ascii="Arial" w:hAnsi="Arial" w:cs="Arial"/>
          <w:spacing w:val="-5"/>
          <w:sz w:val="20"/>
          <w:szCs w:val="20"/>
        </w:rPr>
        <w:t xml:space="preserve"> </w:t>
      </w:r>
      <w:r w:rsidRPr="00E36025">
        <w:rPr>
          <w:rFonts w:ascii="Arial" w:hAnsi="Arial" w:cs="Arial"/>
          <w:sz w:val="20"/>
          <w:szCs w:val="20"/>
        </w:rPr>
        <w:t>CONCESSIONÁRIA</w:t>
      </w:r>
      <w:r w:rsidRPr="00E36025">
        <w:rPr>
          <w:rFonts w:ascii="Arial" w:hAnsi="Arial" w:cs="Arial"/>
          <w:spacing w:val="-6"/>
          <w:sz w:val="20"/>
          <w:szCs w:val="20"/>
        </w:rPr>
        <w:t xml:space="preserve"> </w:t>
      </w:r>
      <w:r w:rsidRPr="00E36025">
        <w:rPr>
          <w:rFonts w:ascii="Arial" w:hAnsi="Arial" w:cs="Arial"/>
          <w:sz w:val="20"/>
          <w:szCs w:val="20"/>
        </w:rPr>
        <w:t>arcará</w:t>
      </w:r>
      <w:r w:rsidRPr="00E36025">
        <w:rPr>
          <w:rFonts w:ascii="Arial" w:hAnsi="Arial" w:cs="Arial"/>
          <w:spacing w:val="-6"/>
          <w:sz w:val="20"/>
          <w:szCs w:val="20"/>
        </w:rPr>
        <w:t xml:space="preserve"> </w:t>
      </w:r>
      <w:r w:rsidRPr="00E36025">
        <w:rPr>
          <w:rFonts w:ascii="Arial" w:hAnsi="Arial" w:cs="Arial"/>
          <w:sz w:val="20"/>
          <w:szCs w:val="20"/>
        </w:rPr>
        <w:t>com</w:t>
      </w:r>
      <w:r w:rsidRPr="00E36025">
        <w:rPr>
          <w:rFonts w:ascii="Arial" w:hAnsi="Arial" w:cs="Arial"/>
          <w:spacing w:val="-7"/>
          <w:sz w:val="20"/>
          <w:szCs w:val="20"/>
        </w:rPr>
        <w:t xml:space="preserve"> </w:t>
      </w:r>
      <w:r w:rsidRPr="00E36025">
        <w:rPr>
          <w:rFonts w:ascii="Arial" w:hAnsi="Arial" w:cs="Arial"/>
          <w:sz w:val="20"/>
          <w:szCs w:val="20"/>
        </w:rPr>
        <w:t>os</w:t>
      </w:r>
      <w:r w:rsidRPr="00E36025">
        <w:rPr>
          <w:rFonts w:ascii="Arial" w:hAnsi="Arial" w:cs="Arial"/>
          <w:spacing w:val="-6"/>
          <w:sz w:val="20"/>
          <w:szCs w:val="20"/>
        </w:rPr>
        <w:t xml:space="preserve"> </w:t>
      </w:r>
      <w:r w:rsidRPr="00E36025">
        <w:rPr>
          <w:rFonts w:ascii="Arial" w:hAnsi="Arial" w:cs="Arial"/>
          <w:sz w:val="20"/>
          <w:szCs w:val="20"/>
        </w:rPr>
        <w:t>custos</w:t>
      </w:r>
      <w:r w:rsidRPr="00E36025">
        <w:rPr>
          <w:rFonts w:ascii="Arial" w:hAnsi="Arial" w:cs="Arial"/>
          <w:spacing w:val="-6"/>
          <w:sz w:val="20"/>
          <w:szCs w:val="20"/>
        </w:rPr>
        <w:t xml:space="preserve"> </w:t>
      </w:r>
      <w:r w:rsidRPr="00E36025">
        <w:rPr>
          <w:rFonts w:ascii="Arial" w:hAnsi="Arial" w:cs="Arial"/>
          <w:sz w:val="20"/>
          <w:szCs w:val="20"/>
        </w:rPr>
        <w:t>do procedimento arbitral até que seja proferida a respectiva sentença, independentemente da PARTE que solicitar o seu início.</w:t>
      </w:r>
    </w:p>
    <w:p w14:paraId="49309919" w14:textId="77777777" w:rsidR="00BB2D06" w:rsidRPr="00E36025" w:rsidRDefault="00BB2D06" w:rsidP="00BB2D06">
      <w:pPr>
        <w:pStyle w:val="PargrafodaLista"/>
        <w:tabs>
          <w:tab w:val="left" w:pos="567"/>
          <w:tab w:val="left" w:pos="1526"/>
        </w:tabs>
        <w:spacing w:before="0" w:line="276" w:lineRule="auto"/>
        <w:ind w:left="0" w:right="193"/>
        <w:rPr>
          <w:rFonts w:ascii="Arial" w:hAnsi="Arial" w:cs="Arial"/>
          <w:sz w:val="20"/>
          <w:szCs w:val="20"/>
        </w:rPr>
      </w:pPr>
    </w:p>
    <w:p w14:paraId="3FAF1B7E" w14:textId="77777777" w:rsidR="005A77D8" w:rsidRPr="00BB2D06" w:rsidRDefault="00CF64CE" w:rsidP="00BB2D06">
      <w:pPr>
        <w:pStyle w:val="PargrafodaLista"/>
        <w:numPr>
          <w:ilvl w:val="1"/>
          <w:numId w:val="23"/>
        </w:numPr>
        <w:tabs>
          <w:tab w:val="left" w:pos="567"/>
          <w:tab w:val="left" w:pos="1526"/>
        </w:tabs>
        <w:spacing w:before="0" w:line="276" w:lineRule="auto"/>
        <w:ind w:left="0" w:right="195" w:firstLine="0"/>
        <w:rPr>
          <w:rFonts w:ascii="Arial" w:hAnsi="Arial" w:cs="Arial"/>
          <w:sz w:val="20"/>
          <w:szCs w:val="20"/>
        </w:rPr>
      </w:pPr>
      <w:r w:rsidRPr="00E36025">
        <w:rPr>
          <w:rFonts w:ascii="Arial" w:hAnsi="Arial" w:cs="Arial"/>
          <w:sz w:val="20"/>
          <w:szCs w:val="20"/>
        </w:rPr>
        <w:t xml:space="preserve">Após a sentença arbitral, se ela for inteiramente desfavorável ao PODER CONCEDENTE, este deverá reembolsar a CONCESSIONÁRIA pelas despesas </w:t>
      </w:r>
      <w:r w:rsidRPr="00E36025">
        <w:rPr>
          <w:rFonts w:ascii="Arial" w:hAnsi="Arial" w:cs="Arial"/>
          <w:spacing w:val="-2"/>
          <w:sz w:val="20"/>
          <w:szCs w:val="20"/>
        </w:rPr>
        <w:t>incorridas.</w:t>
      </w:r>
    </w:p>
    <w:p w14:paraId="63E4DF6D" w14:textId="77777777" w:rsidR="00BB2D06" w:rsidRPr="00E36025" w:rsidRDefault="00BB2D06" w:rsidP="00BB2D06">
      <w:pPr>
        <w:pStyle w:val="PargrafodaLista"/>
        <w:tabs>
          <w:tab w:val="left" w:pos="567"/>
          <w:tab w:val="left" w:pos="1526"/>
        </w:tabs>
        <w:spacing w:before="0" w:line="276" w:lineRule="auto"/>
        <w:ind w:left="0" w:right="195"/>
        <w:rPr>
          <w:rFonts w:ascii="Arial" w:hAnsi="Arial" w:cs="Arial"/>
          <w:sz w:val="20"/>
          <w:szCs w:val="20"/>
        </w:rPr>
      </w:pPr>
    </w:p>
    <w:p w14:paraId="3BBE746F" w14:textId="77777777" w:rsidR="005A77D8" w:rsidRDefault="00CF64CE" w:rsidP="00BB2D06">
      <w:pPr>
        <w:pStyle w:val="PargrafodaLista"/>
        <w:numPr>
          <w:ilvl w:val="1"/>
          <w:numId w:val="23"/>
        </w:numPr>
        <w:tabs>
          <w:tab w:val="left" w:pos="567"/>
          <w:tab w:val="left" w:pos="1526"/>
        </w:tabs>
        <w:spacing w:before="0" w:line="276" w:lineRule="auto"/>
        <w:ind w:left="0" w:right="190" w:firstLine="0"/>
        <w:rPr>
          <w:rFonts w:ascii="Arial" w:hAnsi="Arial" w:cs="Arial"/>
          <w:sz w:val="20"/>
          <w:szCs w:val="20"/>
        </w:rPr>
      </w:pPr>
      <w:r w:rsidRPr="00E36025">
        <w:rPr>
          <w:rFonts w:ascii="Arial" w:hAnsi="Arial" w:cs="Arial"/>
          <w:sz w:val="20"/>
          <w:szCs w:val="20"/>
        </w:rPr>
        <w:t>Na hipótese de sucumbência parcial de ambas as PARTES, as despesas decorrentes do procedimento arbitral serão rateadas conforme indicado na sentença arbitral, podendo-se observar, em relação aos valores devidos pelo PODER CONCEDENTE, o disposto na subcláusula anterior.</w:t>
      </w:r>
    </w:p>
    <w:p w14:paraId="7DDA2168" w14:textId="77777777" w:rsidR="00BB2D06" w:rsidRPr="00E36025" w:rsidRDefault="00BB2D06" w:rsidP="00BB2D06">
      <w:pPr>
        <w:pStyle w:val="PargrafodaLista"/>
        <w:tabs>
          <w:tab w:val="left" w:pos="567"/>
          <w:tab w:val="left" w:pos="1526"/>
        </w:tabs>
        <w:spacing w:before="0" w:line="276" w:lineRule="auto"/>
        <w:ind w:left="0" w:right="190"/>
        <w:rPr>
          <w:rFonts w:ascii="Arial" w:hAnsi="Arial" w:cs="Arial"/>
          <w:sz w:val="20"/>
          <w:szCs w:val="20"/>
        </w:rPr>
      </w:pPr>
    </w:p>
    <w:p w14:paraId="1485A0FE" w14:textId="77777777" w:rsidR="005A77D8" w:rsidRDefault="00CF64CE" w:rsidP="00BB2D06">
      <w:pPr>
        <w:pStyle w:val="PargrafodaLista"/>
        <w:numPr>
          <w:ilvl w:val="1"/>
          <w:numId w:val="23"/>
        </w:numPr>
        <w:tabs>
          <w:tab w:val="left" w:pos="567"/>
          <w:tab w:val="left" w:pos="1526"/>
        </w:tabs>
        <w:spacing w:before="0" w:line="276" w:lineRule="auto"/>
        <w:ind w:left="0" w:right="198" w:firstLine="0"/>
        <w:rPr>
          <w:rFonts w:ascii="Arial" w:hAnsi="Arial" w:cs="Arial"/>
          <w:sz w:val="20"/>
          <w:szCs w:val="20"/>
        </w:rPr>
      </w:pPr>
      <w:r w:rsidRPr="00E36025">
        <w:rPr>
          <w:rFonts w:ascii="Arial" w:hAnsi="Arial" w:cs="Arial"/>
          <w:sz w:val="20"/>
          <w:szCs w:val="20"/>
        </w:rPr>
        <w:t>Cada uma das PARTES arcará com seus próprios custos referentes a honorários advocatícios, independentemente da sucumbência determinada na sentença arbitral.</w:t>
      </w:r>
    </w:p>
    <w:p w14:paraId="70BA174E" w14:textId="77777777" w:rsidR="00BB2D06" w:rsidRPr="00E36025" w:rsidRDefault="00BB2D06" w:rsidP="00BB2D06">
      <w:pPr>
        <w:pStyle w:val="PargrafodaLista"/>
        <w:tabs>
          <w:tab w:val="left" w:pos="567"/>
          <w:tab w:val="left" w:pos="1526"/>
        </w:tabs>
        <w:spacing w:before="0" w:line="276" w:lineRule="auto"/>
        <w:ind w:left="0" w:right="198"/>
        <w:rPr>
          <w:rFonts w:ascii="Arial" w:hAnsi="Arial" w:cs="Arial"/>
          <w:sz w:val="20"/>
          <w:szCs w:val="20"/>
        </w:rPr>
      </w:pPr>
    </w:p>
    <w:p w14:paraId="285ADCA6" w14:textId="77777777" w:rsidR="005A77D8" w:rsidRDefault="00CF64CE" w:rsidP="00BB2D06">
      <w:pPr>
        <w:pStyle w:val="PargrafodaLista"/>
        <w:numPr>
          <w:ilvl w:val="1"/>
          <w:numId w:val="23"/>
        </w:numPr>
        <w:tabs>
          <w:tab w:val="left" w:pos="567"/>
          <w:tab w:val="left" w:pos="1526"/>
        </w:tabs>
        <w:spacing w:before="0" w:line="276" w:lineRule="auto"/>
        <w:ind w:left="0" w:right="196" w:firstLine="0"/>
        <w:rPr>
          <w:rFonts w:ascii="Arial" w:hAnsi="Arial" w:cs="Arial"/>
          <w:sz w:val="20"/>
          <w:szCs w:val="20"/>
        </w:rPr>
      </w:pPr>
      <w:r w:rsidRPr="00E36025">
        <w:rPr>
          <w:rFonts w:ascii="Arial" w:hAnsi="Arial" w:cs="Arial"/>
          <w:sz w:val="20"/>
          <w:szCs w:val="20"/>
        </w:rPr>
        <w:t>O</w:t>
      </w:r>
      <w:r w:rsidRPr="00E36025">
        <w:rPr>
          <w:rFonts w:ascii="Arial" w:hAnsi="Arial" w:cs="Arial"/>
          <w:spacing w:val="-17"/>
          <w:sz w:val="20"/>
          <w:szCs w:val="20"/>
        </w:rPr>
        <w:t xml:space="preserve"> </w:t>
      </w:r>
      <w:r w:rsidRPr="00E36025">
        <w:rPr>
          <w:rFonts w:ascii="Arial" w:hAnsi="Arial" w:cs="Arial"/>
          <w:sz w:val="20"/>
          <w:szCs w:val="20"/>
        </w:rPr>
        <w:t>tribunal</w:t>
      </w:r>
      <w:r w:rsidRPr="00E36025">
        <w:rPr>
          <w:rFonts w:ascii="Arial" w:hAnsi="Arial" w:cs="Arial"/>
          <w:spacing w:val="-17"/>
          <w:sz w:val="20"/>
          <w:szCs w:val="20"/>
        </w:rPr>
        <w:t xml:space="preserve"> </w:t>
      </w:r>
      <w:r w:rsidRPr="00E36025">
        <w:rPr>
          <w:rFonts w:ascii="Arial" w:hAnsi="Arial" w:cs="Arial"/>
          <w:sz w:val="20"/>
          <w:szCs w:val="20"/>
        </w:rPr>
        <w:t>arbitral</w:t>
      </w:r>
      <w:r w:rsidRPr="00E36025">
        <w:rPr>
          <w:rFonts w:ascii="Arial" w:hAnsi="Arial" w:cs="Arial"/>
          <w:spacing w:val="-16"/>
          <w:sz w:val="20"/>
          <w:szCs w:val="20"/>
        </w:rPr>
        <w:t xml:space="preserve"> </w:t>
      </w:r>
      <w:r w:rsidRPr="00E36025">
        <w:rPr>
          <w:rFonts w:ascii="Arial" w:hAnsi="Arial" w:cs="Arial"/>
          <w:sz w:val="20"/>
          <w:szCs w:val="20"/>
        </w:rPr>
        <w:t>será</w:t>
      </w:r>
      <w:r w:rsidRPr="00E36025">
        <w:rPr>
          <w:rFonts w:ascii="Arial" w:hAnsi="Arial" w:cs="Arial"/>
          <w:spacing w:val="-17"/>
          <w:sz w:val="20"/>
          <w:szCs w:val="20"/>
        </w:rPr>
        <w:t xml:space="preserve"> </w:t>
      </w:r>
      <w:r w:rsidRPr="00E36025">
        <w:rPr>
          <w:rFonts w:ascii="Arial" w:hAnsi="Arial" w:cs="Arial"/>
          <w:sz w:val="20"/>
          <w:szCs w:val="20"/>
        </w:rPr>
        <w:t>composto</w:t>
      </w:r>
      <w:r w:rsidRPr="00E36025">
        <w:rPr>
          <w:rFonts w:ascii="Arial" w:hAnsi="Arial" w:cs="Arial"/>
          <w:spacing w:val="-17"/>
          <w:sz w:val="20"/>
          <w:szCs w:val="20"/>
        </w:rPr>
        <w:t xml:space="preserve"> </w:t>
      </w:r>
      <w:r w:rsidRPr="00E36025">
        <w:rPr>
          <w:rFonts w:ascii="Arial" w:hAnsi="Arial" w:cs="Arial"/>
          <w:sz w:val="20"/>
          <w:szCs w:val="20"/>
        </w:rPr>
        <w:t>por</w:t>
      </w:r>
      <w:r w:rsidRPr="00E36025">
        <w:rPr>
          <w:rFonts w:ascii="Arial" w:hAnsi="Arial" w:cs="Arial"/>
          <w:spacing w:val="-17"/>
          <w:sz w:val="20"/>
          <w:szCs w:val="20"/>
        </w:rPr>
        <w:t xml:space="preserve"> </w:t>
      </w:r>
      <w:r w:rsidRPr="00E36025">
        <w:rPr>
          <w:rFonts w:ascii="Arial" w:hAnsi="Arial" w:cs="Arial"/>
          <w:sz w:val="20"/>
          <w:szCs w:val="20"/>
        </w:rPr>
        <w:t>3</w:t>
      </w:r>
      <w:r w:rsidRPr="00E36025">
        <w:rPr>
          <w:rFonts w:ascii="Arial" w:hAnsi="Arial" w:cs="Arial"/>
          <w:spacing w:val="-16"/>
          <w:sz w:val="20"/>
          <w:szCs w:val="20"/>
        </w:rPr>
        <w:t xml:space="preserve"> </w:t>
      </w:r>
      <w:r w:rsidRPr="00E36025">
        <w:rPr>
          <w:rFonts w:ascii="Arial" w:hAnsi="Arial" w:cs="Arial"/>
          <w:sz w:val="20"/>
          <w:szCs w:val="20"/>
        </w:rPr>
        <w:t>(três)</w:t>
      </w:r>
      <w:r w:rsidRPr="00E36025">
        <w:rPr>
          <w:rFonts w:ascii="Arial" w:hAnsi="Arial" w:cs="Arial"/>
          <w:spacing w:val="-17"/>
          <w:sz w:val="20"/>
          <w:szCs w:val="20"/>
        </w:rPr>
        <w:t xml:space="preserve"> </w:t>
      </w:r>
      <w:r w:rsidRPr="00E36025">
        <w:rPr>
          <w:rFonts w:ascii="Arial" w:hAnsi="Arial" w:cs="Arial"/>
          <w:sz w:val="20"/>
          <w:szCs w:val="20"/>
        </w:rPr>
        <w:t>árbitros,</w:t>
      </w:r>
      <w:r w:rsidRPr="00E36025">
        <w:rPr>
          <w:rFonts w:ascii="Arial" w:hAnsi="Arial" w:cs="Arial"/>
          <w:spacing w:val="-17"/>
          <w:sz w:val="20"/>
          <w:szCs w:val="20"/>
        </w:rPr>
        <w:t xml:space="preserve"> </w:t>
      </w:r>
      <w:r w:rsidRPr="00E36025">
        <w:rPr>
          <w:rFonts w:ascii="Arial" w:hAnsi="Arial" w:cs="Arial"/>
          <w:sz w:val="20"/>
          <w:szCs w:val="20"/>
        </w:rPr>
        <w:t>dentre</w:t>
      </w:r>
      <w:r w:rsidRPr="00E36025">
        <w:rPr>
          <w:rFonts w:ascii="Arial" w:hAnsi="Arial" w:cs="Arial"/>
          <w:spacing w:val="-16"/>
          <w:sz w:val="20"/>
          <w:szCs w:val="20"/>
        </w:rPr>
        <w:t xml:space="preserve"> </w:t>
      </w:r>
      <w:r w:rsidRPr="00E36025">
        <w:rPr>
          <w:rFonts w:ascii="Arial" w:hAnsi="Arial" w:cs="Arial"/>
          <w:sz w:val="20"/>
          <w:szCs w:val="20"/>
        </w:rPr>
        <w:t>pessoas</w:t>
      </w:r>
      <w:r w:rsidRPr="00E36025">
        <w:rPr>
          <w:rFonts w:ascii="Arial" w:hAnsi="Arial" w:cs="Arial"/>
          <w:spacing w:val="-17"/>
          <w:sz w:val="20"/>
          <w:szCs w:val="20"/>
        </w:rPr>
        <w:t xml:space="preserve"> </w:t>
      </w:r>
      <w:r w:rsidRPr="00E36025">
        <w:rPr>
          <w:rFonts w:ascii="Arial" w:hAnsi="Arial" w:cs="Arial"/>
          <w:sz w:val="20"/>
          <w:szCs w:val="20"/>
        </w:rPr>
        <w:t>naturais de reconhecida idoneidade e conhecimento da matéria objeto da controvérsia, cabendo a cada PARTE indicar um árbitro.</w:t>
      </w:r>
    </w:p>
    <w:p w14:paraId="582DB7DB" w14:textId="77777777" w:rsidR="00BB2D06" w:rsidRPr="00E36025" w:rsidRDefault="00BB2D06" w:rsidP="00BB2D06">
      <w:pPr>
        <w:pStyle w:val="PargrafodaLista"/>
        <w:tabs>
          <w:tab w:val="left" w:pos="567"/>
          <w:tab w:val="left" w:pos="1526"/>
        </w:tabs>
        <w:spacing w:before="0" w:line="276" w:lineRule="auto"/>
        <w:ind w:left="0" w:right="196"/>
        <w:rPr>
          <w:rFonts w:ascii="Arial" w:hAnsi="Arial" w:cs="Arial"/>
          <w:sz w:val="20"/>
          <w:szCs w:val="20"/>
        </w:rPr>
      </w:pPr>
    </w:p>
    <w:p w14:paraId="40CF9EA7" w14:textId="77777777" w:rsidR="005A77D8" w:rsidRDefault="00CF64CE" w:rsidP="00BB2D06">
      <w:pPr>
        <w:pStyle w:val="PargrafodaLista"/>
        <w:numPr>
          <w:ilvl w:val="1"/>
          <w:numId w:val="23"/>
        </w:numPr>
        <w:tabs>
          <w:tab w:val="left" w:pos="567"/>
          <w:tab w:val="left" w:pos="1526"/>
        </w:tabs>
        <w:spacing w:before="0" w:line="276" w:lineRule="auto"/>
        <w:ind w:left="0" w:right="196" w:firstLine="0"/>
        <w:rPr>
          <w:rFonts w:ascii="Arial" w:hAnsi="Arial" w:cs="Arial"/>
          <w:sz w:val="20"/>
          <w:szCs w:val="20"/>
        </w:rPr>
      </w:pPr>
      <w:r w:rsidRPr="00E36025">
        <w:rPr>
          <w:rFonts w:ascii="Arial" w:hAnsi="Arial" w:cs="Arial"/>
          <w:sz w:val="20"/>
          <w:szCs w:val="20"/>
        </w:rPr>
        <w:t>O árbitro presidente será escolhido de comum acordo pelos dois árbitros indicados pelas PARTES.</w:t>
      </w:r>
    </w:p>
    <w:p w14:paraId="137BB173" w14:textId="77777777" w:rsidR="00BB2D06" w:rsidRPr="00E36025" w:rsidRDefault="00BB2D06" w:rsidP="00BB2D06">
      <w:pPr>
        <w:pStyle w:val="PargrafodaLista"/>
        <w:tabs>
          <w:tab w:val="left" w:pos="567"/>
          <w:tab w:val="left" w:pos="1526"/>
        </w:tabs>
        <w:spacing w:before="0" w:line="276" w:lineRule="auto"/>
        <w:ind w:left="0" w:right="196"/>
        <w:rPr>
          <w:rFonts w:ascii="Arial" w:hAnsi="Arial" w:cs="Arial"/>
          <w:sz w:val="20"/>
          <w:szCs w:val="20"/>
        </w:rPr>
      </w:pPr>
    </w:p>
    <w:p w14:paraId="7806380B" w14:textId="77777777" w:rsidR="005A77D8" w:rsidRDefault="00CF64CE" w:rsidP="00BB2D06">
      <w:pPr>
        <w:pStyle w:val="PargrafodaLista"/>
        <w:numPr>
          <w:ilvl w:val="1"/>
          <w:numId w:val="23"/>
        </w:numPr>
        <w:tabs>
          <w:tab w:val="left" w:pos="709"/>
          <w:tab w:val="left" w:pos="1525"/>
        </w:tabs>
        <w:spacing w:before="0" w:line="276" w:lineRule="auto"/>
        <w:ind w:left="0" w:right="197" w:firstLine="0"/>
        <w:rPr>
          <w:rFonts w:ascii="Arial" w:hAnsi="Arial" w:cs="Arial"/>
          <w:sz w:val="20"/>
          <w:szCs w:val="20"/>
        </w:rPr>
      </w:pPr>
      <w:r w:rsidRPr="00E36025">
        <w:rPr>
          <w:rFonts w:ascii="Arial" w:hAnsi="Arial" w:cs="Arial"/>
          <w:sz w:val="20"/>
          <w:szCs w:val="20"/>
        </w:rPr>
        <w:t>Caso uma PARTE deixe de indicar um árbitro ou caso os dois árbitros indicados</w:t>
      </w:r>
      <w:r w:rsidRPr="00E36025">
        <w:rPr>
          <w:rFonts w:ascii="Arial" w:hAnsi="Arial" w:cs="Arial"/>
          <w:spacing w:val="-1"/>
          <w:sz w:val="20"/>
          <w:szCs w:val="20"/>
        </w:rPr>
        <w:t xml:space="preserve"> </w:t>
      </w:r>
      <w:r w:rsidRPr="00E36025">
        <w:rPr>
          <w:rFonts w:ascii="Arial" w:hAnsi="Arial" w:cs="Arial"/>
          <w:sz w:val="20"/>
          <w:szCs w:val="20"/>
        </w:rPr>
        <w:t xml:space="preserve">pelas </w:t>
      </w:r>
      <w:r w:rsidRPr="00E36025">
        <w:rPr>
          <w:rFonts w:ascii="Arial" w:hAnsi="Arial" w:cs="Arial"/>
          <w:sz w:val="20"/>
          <w:szCs w:val="20"/>
        </w:rPr>
        <w:lastRenderedPageBreak/>
        <w:t>PARTES não cheguem a um consenso quanto à indicação do árbitro presidente, a nomeação faltante será feita de acordo com as regras do regulamento da câmara arbitral.</w:t>
      </w:r>
    </w:p>
    <w:p w14:paraId="7C268410" w14:textId="77777777" w:rsidR="00BB2D06" w:rsidRPr="00E36025" w:rsidRDefault="00BB2D06" w:rsidP="00BB2D06">
      <w:pPr>
        <w:pStyle w:val="PargrafodaLista"/>
        <w:tabs>
          <w:tab w:val="left" w:pos="709"/>
          <w:tab w:val="left" w:pos="1525"/>
        </w:tabs>
        <w:spacing w:before="0" w:line="276" w:lineRule="auto"/>
        <w:ind w:left="0" w:right="197"/>
        <w:rPr>
          <w:rFonts w:ascii="Arial" w:hAnsi="Arial" w:cs="Arial"/>
          <w:sz w:val="20"/>
          <w:szCs w:val="20"/>
        </w:rPr>
      </w:pPr>
    </w:p>
    <w:p w14:paraId="1264B6EF" w14:textId="79EC53DA" w:rsidR="00BB2D06" w:rsidRPr="00BB2D06" w:rsidRDefault="00CF64CE" w:rsidP="00BB2D06">
      <w:pPr>
        <w:pStyle w:val="PargrafodaLista"/>
        <w:numPr>
          <w:ilvl w:val="1"/>
          <w:numId w:val="23"/>
        </w:numPr>
        <w:tabs>
          <w:tab w:val="left" w:pos="709"/>
          <w:tab w:val="left" w:pos="1525"/>
        </w:tabs>
        <w:spacing w:before="0" w:line="276" w:lineRule="auto"/>
        <w:ind w:left="0" w:right="190" w:firstLine="0"/>
        <w:rPr>
          <w:rFonts w:ascii="Arial" w:hAnsi="Arial" w:cs="Arial"/>
          <w:sz w:val="20"/>
          <w:szCs w:val="20"/>
        </w:rPr>
      </w:pPr>
      <w:bookmarkStart w:id="121" w:name="_bookmark117"/>
      <w:bookmarkEnd w:id="121"/>
      <w:r w:rsidRPr="00E36025">
        <w:rPr>
          <w:rFonts w:ascii="Arial" w:hAnsi="Arial" w:cs="Arial"/>
          <w:sz w:val="20"/>
          <w:szCs w:val="20"/>
        </w:rPr>
        <w:t>Caso seja necessária a obtenção de medidas coercitivas ou de urgência antes</w:t>
      </w:r>
      <w:r w:rsidRPr="00E36025">
        <w:rPr>
          <w:rFonts w:ascii="Arial" w:hAnsi="Arial" w:cs="Arial"/>
          <w:spacing w:val="-5"/>
          <w:sz w:val="20"/>
          <w:szCs w:val="20"/>
        </w:rPr>
        <w:t xml:space="preserve"> </w:t>
      </w:r>
      <w:r w:rsidRPr="00E36025">
        <w:rPr>
          <w:rFonts w:ascii="Arial" w:hAnsi="Arial" w:cs="Arial"/>
          <w:sz w:val="20"/>
          <w:szCs w:val="20"/>
        </w:rPr>
        <w:t>da</w:t>
      </w:r>
      <w:r w:rsidRPr="00E36025">
        <w:rPr>
          <w:rFonts w:ascii="Arial" w:hAnsi="Arial" w:cs="Arial"/>
          <w:spacing w:val="-3"/>
          <w:sz w:val="20"/>
          <w:szCs w:val="20"/>
        </w:rPr>
        <w:t xml:space="preserve"> </w:t>
      </w:r>
      <w:r w:rsidRPr="00E36025">
        <w:rPr>
          <w:rFonts w:ascii="Arial" w:hAnsi="Arial" w:cs="Arial"/>
          <w:sz w:val="20"/>
          <w:szCs w:val="20"/>
        </w:rPr>
        <w:t>constituição</w:t>
      </w:r>
      <w:r w:rsidRPr="00E36025">
        <w:rPr>
          <w:rFonts w:ascii="Arial" w:hAnsi="Arial" w:cs="Arial"/>
          <w:spacing w:val="-4"/>
          <w:sz w:val="20"/>
          <w:szCs w:val="20"/>
        </w:rPr>
        <w:t xml:space="preserve"> </w:t>
      </w:r>
      <w:r w:rsidRPr="00E36025">
        <w:rPr>
          <w:rFonts w:ascii="Arial" w:hAnsi="Arial" w:cs="Arial"/>
          <w:sz w:val="20"/>
          <w:szCs w:val="20"/>
        </w:rPr>
        <w:t>do</w:t>
      </w:r>
      <w:r w:rsidRPr="00E36025">
        <w:rPr>
          <w:rFonts w:ascii="Arial" w:hAnsi="Arial" w:cs="Arial"/>
          <w:spacing w:val="-3"/>
          <w:sz w:val="20"/>
          <w:szCs w:val="20"/>
        </w:rPr>
        <w:t xml:space="preserve"> </w:t>
      </w:r>
      <w:r w:rsidRPr="00E36025">
        <w:rPr>
          <w:rFonts w:ascii="Arial" w:hAnsi="Arial" w:cs="Arial"/>
          <w:sz w:val="20"/>
          <w:szCs w:val="20"/>
        </w:rPr>
        <w:t>tribunal</w:t>
      </w:r>
      <w:r w:rsidRPr="00E36025">
        <w:rPr>
          <w:rFonts w:ascii="Arial" w:hAnsi="Arial" w:cs="Arial"/>
          <w:spacing w:val="-3"/>
          <w:sz w:val="20"/>
          <w:szCs w:val="20"/>
        </w:rPr>
        <w:t xml:space="preserve"> </w:t>
      </w:r>
      <w:r w:rsidRPr="00E36025">
        <w:rPr>
          <w:rFonts w:ascii="Arial" w:hAnsi="Arial" w:cs="Arial"/>
          <w:sz w:val="20"/>
          <w:szCs w:val="20"/>
        </w:rPr>
        <w:t>arbitral,</w:t>
      </w:r>
      <w:r w:rsidRPr="00E36025">
        <w:rPr>
          <w:rFonts w:ascii="Arial" w:hAnsi="Arial" w:cs="Arial"/>
          <w:spacing w:val="-5"/>
          <w:sz w:val="20"/>
          <w:szCs w:val="20"/>
        </w:rPr>
        <w:t xml:space="preserve"> </w:t>
      </w:r>
      <w:r w:rsidRPr="00E36025">
        <w:rPr>
          <w:rFonts w:ascii="Arial" w:hAnsi="Arial" w:cs="Arial"/>
          <w:sz w:val="20"/>
          <w:szCs w:val="20"/>
        </w:rPr>
        <w:t>ou</w:t>
      </w:r>
      <w:r w:rsidRPr="00E36025">
        <w:rPr>
          <w:rFonts w:ascii="Arial" w:hAnsi="Arial" w:cs="Arial"/>
          <w:spacing w:val="-5"/>
          <w:sz w:val="20"/>
          <w:szCs w:val="20"/>
        </w:rPr>
        <w:t xml:space="preserve"> </w:t>
      </w:r>
      <w:r w:rsidRPr="00E36025">
        <w:rPr>
          <w:rFonts w:ascii="Arial" w:hAnsi="Arial" w:cs="Arial"/>
          <w:sz w:val="20"/>
          <w:szCs w:val="20"/>
        </w:rPr>
        <w:t>mesmo</w:t>
      </w:r>
      <w:r w:rsidRPr="00E36025">
        <w:rPr>
          <w:rFonts w:ascii="Arial" w:hAnsi="Arial" w:cs="Arial"/>
          <w:spacing w:val="-5"/>
          <w:sz w:val="20"/>
          <w:szCs w:val="20"/>
        </w:rPr>
        <w:t xml:space="preserve"> </w:t>
      </w:r>
      <w:r w:rsidRPr="00E36025">
        <w:rPr>
          <w:rFonts w:ascii="Arial" w:hAnsi="Arial" w:cs="Arial"/>
          <w:sz w:val="20"/>
          <w:szCs w:val="20"/>
        </w:rPr>
        <w:t>durante</w:t>
      </w:r>
      <w:r w:rsidRPr="00E36025">
        <w:rPr>
          <w:rFonts w:ascii="Arial" w:hAnsi="Arial" w:cs="Arial"/>
          <w:spacing w:val="-4"/>
          <w:sz w:val="20"/>
          <w:szCs w:val="20"/>
        </w:rPr>
        <w:t xml:space="preserve"> </w:t>
      </w:r>
      <w:r w:rsidRPr="00E36025">
        <w:rPr>
          <w:rFonts w:ascii="Arial" w:hAnsi="Arial" w:cs="Arial"/>
          <w:sz w:val="20"/>
          <w:szCs w:val="20"/>
        </w:rPr>
        <w:t>o</w:t>
      </w:r>
      <w:r w:rsidRPr="00E36025">
        <w:rPr>
          <w:rFonts w:ascii="Arial" w:hAnsi="Arial" w:cs="Arial"/>
          <w:spacing w:val="-2"/>
          <w:sz w:val="20"/>
          <w:szCs w:val="20"/>
        </w:rPr>
        <w:t xml:space="preserve"> </w:t>
      </w:r>
      <w:r w:rsidRPr="00E36025">
        <w:rPr>
          <w:rFonts w:ascii="Arial" w:hAnsi="Arial" w:cs="Arial"/>
          <w:sz w:val="20"/>
          <w:szCs w:val="20"/>
        </w:rPr>
        <w:t>procedimento</w:t>
      </w:r>
      <w:r w:rsidRPr="00E36025">
        <w:rPr>
          <w:rFonts w:ascii="Arial" w:hAnsi="Arial" w:cs="Arial"/>
          <w:spacing w:val="-4"/>
          <w:sz w:val="20"/>
          <w:szCs w:val="20"/>
        </w:rPr>
        <w:t xml:space="preserve"> </w:t>
      </w:r>
      <w:r w:rsidRPr="00E36025">
        <w:rPr>
          <w:rFonts w:ascii="Arial" w:hAnsi="Arial" w:cs="Arial"/>
          <w:sz w:val="20"/>
          <w:szCs w:val="20"/>
        </w:rPr>
        <w:t xml:space="preserve">amigável de solução de divergências, as partes poderão requerê-las diretamente ao Poder </w:t>
      </w:r>
      <w:r w:rsidRPr="00E36025">
        <w:rPr>
          <w:rFonts w:ascii="Arial" w:hAnsi="Arial" w:cs="Arial"/>
          <w:spacing w:val="-2"/>
          <w:sz w:val="20"/>
          <w:szCs w:val="20"/>
        </w:rPr>
        <w:t>Judiciário.</w:t>
      </w:r>
    </w:p>
    <w:p w14:paraId="36B80E1F" w14:textId="77777777" w:rsidR="005A77D8" w:rsidRDefault="00CF64CE" w:rsidP="00BB2D06">
      <w:pPr>
        <w:pStyle w:val="PargrafodaLista"/>
        <w:numPr>
          <w:ilvl w:val="2"/>
          <w:numId w:val="23"/>
        </w:numPr>
        <w:tabs>
          <w:tab w:val="left" w:pos="851"/>
          <w:tab w:val="left" w:pos="2234"/>
        </w:tabs>
        <w:spacing w:before="0" w:line="276" w:lineRule="auto"/>
        <w:ind w:left="0" w:right="190" w:firstLine="0"/>
        <w:rPr>
          <w:rFonts w:ascii="Arial" w:hAnsi="Arial" w:cs="Arial"/>
          <w:sz w:val="20"/>
          <w:szCs w:val="20"/>
        </w:rPr>
      </w:pPr>
      <w:r w:rsidRPr="00E36025">
        <w:rPr>
          <w:rFonts w:ascii="Arial" w:hAnsi="Arial" w:cs="Arial"/>
          <w:sz w:val="20"/>
          <w:szCs w:val="20"/>
        </w:rPr>
        <w:t>Caso tais medidas se façam necessárias após a constituição do tribunal arbitral, elas deverão ser solicitadas nos termos do art. 22-B, parágrafo único da Lei Federal nº 9.307 de 23 de setembro de 1996.</w:t>
      </w:r>
    </w:p>
    <w:p w14:paraId="5F3A8F38" w14:textId="77777777" w:rsidR="00BB2D06" w:rsidRPr="00E36025" w:rsidRDefault="00BB2D06" w:rsidP="00BB2D06">
      <w:pPr>
        <w:pStyle w:val="PargrafodaLista"/>
        <w:tabs>
          <w:tab w:val="left" w:pos="851"/>
          <w:tab w:val="left" w:pos="2234"/>
        </w:tabs>
        <w:spacing w:before="0" w:line="276" w:lineRule="auto"/>
        <w:ind w:left="0" w:right="190"/>
        <w:rPr>
          <w:rFonts w:ascii="Arial" w:hAnsi="Arial" w:cs="Arial"/>
          <w:sz w:val="20"/>
          <w:szCs w:val="20"/>
        </w:rPr>
      </w:pPr>
    </w:p>
    <w:p w14:paraId="4E0294E0" w14:textId="77777777" w:rsidR="005A77D8" w:rsidRDefault="00CF64CE" w:rsidP="00BB2D06">
      <w:pPr>
        <w:pStyle w:val="PargrafodaLista"/>
        <w:numPr>
          <w:ilvl w:val="1"/>
          <w:numId w:val="23"/>
        </w:numPr>
        <w:tabs>
          <w:tab w:val="left" w:pos="709"/>
          <w:tab w:val="left" w:pos="1525"/>
        </w:tabs>
        <w:spacing w:before="0" w:line="276" w:lineRule="auto"/>
        <w:ind w:left="0" w:right="195" w:firstLine="0"/>
        <w:rPr>
          <w:rFonts w:ascii="Arial" w:hAnsi="Arial" w:cs="Arial"/>
          <w:sz w:val="20"/>
          <w:szCs w:val="20"/>
        </w:rPr>
      </w:pPr>
      <w:r w:rsidRPr="00E36025">
        <w:rPr>
          <w:rFonts w:ascii="Arial" w:hAnsi="Arial" w:cs="Arial"/>
          <w:sz w:val="20"/>
          <w:szCs w:val="20"/>
        </w:rPr>
        <w:t>As</w:t>
      </w:r>
      <w:r w:rsidRPr="00E36025">
        <w:rPr>
          <w:rFonts w:ascii="Arial" w:hAnsi="Arial" w:cs="Arial"/>
          <w:spacing w:val="-15"/>
          <w:sz w:val="20"/>
          <w:szCs w:val="20"/>
        </w:rPr>
        <w:t xml:space="preserve"> </w:t>
      </w:r>
      <w:r w:rsidRPr="00E36025">
        <w:rPr>
          <w:rFonts w:ascii="Arial" w:hAnsi="Arial" w:cs="Arial"/>
          <w:sz w:val="20"/>
          <w:szCs w:val="20"/>
        </w:rPr>
        <w:t>decisões</w:t>
      </w:r>
      <w:r w:rsidRPr="00E36025">
        <w:rPr>
          <w:rFonts w:ascii="Arial" w:hAnsi="Arial" w:cs="Arial"/>
          <w:spacing w:val="-17"/>
          <w:sz w:val="20"/>
          <w:szCs w:val="20"/>
        </w:rPr>
        <w:t xml:space="preserve"> </w:t>
      </w:r>
      <w:r w:rsidRPr="00E36025">
        <w:rPr>
          <w:rFonts w:ascii="Arial" w:hAnsi="Arial" w:cs="Arial"/>
          <w:sz w:val="20"/>
          <w:szCs w:val="20"/>
        </w:rPr>
        <w:t>do</w:t>
      </w:r>
      <w:r w:rsidRPr="00E36025">
        <w:rPr>
          <w:rFonts w:ascii="Arial" w:hAnsi="Arial" w:cs="Arial"/>
          <w:spacing w:val="-14"/>
          <w:sz w:val="20"/>
          <w:szCs w:val="20"/>
        </w:rPr>
        <w:t xml:space="preserve"> </w:t>
      </w:r>
      <w:r w:rsidRPr="00E36025">
        <w:rPr>
          <w:rFonts w:ascii="Arial" w:hAnsi="Arial" w:cs="Arial"/>
          <w:sz w:val="20"/>
          <w:szCs w:val="20"/>
        </w:rPr>
        <w:t>Tribunal</w:t>
      </w:r>
      <w:r w:rsidRPr="00E36025">
        <w:rPr>
          <w:rFonts w:ascii="Arial" w:hAnsi="Arial" w:cs="Arial"/>
          <w:spacing w:val="-15"/>
          <w:sz w:val="20"/>
          <w:szCs w:val="20"/>
        </w:rPr>
        <w:t xml:space="preserve"> </w:t>
      </w:r>
      <w:r w:rsidRPr="00E36025">
        <w:rPr>
          <w:rFonts w:ascii="Arial" w:hAnsi="Arial" w:cs="Arial"/>
          <w:sz w:val="20"/>
          <w:szCs w:val="20"/>
        </w:rPr>
        <w:t>Arbitral</w:t>
      </w:r>
      <w:r w:rsidRPr="00E36025">
        <w:rPr>
          <w:rFonts w:ascii="Arial" w:hAnsi="Arial" w:cs="Arial"/>
          <w:spacing w:val="-15"/>
          <w:sz w:val="20"/>
          <w:szCs w:val="20"/>
        </w:rPr>
        <w:t xml:space="preserve"> </w:t>
      </w:r>
      <w:r w:rsidRPr="00E36025">
        <w:rPr>
          <w:rFonts w:ascii="Arial" w:hAnsi="Arial" w:cs="Arial"/>
          <w:sz w:val="20"/>
          <w:szCs w:val="20"/>
        </w:rPr>
        <w:t>serão</w:t>
      </w:r>
      <w:r w:rsidRPr="00E36025">
        <w:rPr>
          <w:rFonts w:ascii="Arial" w:hAnsi="Arial" w:cs="Arial"/>
          <w:spacing w:val="-14"/>
          <w:sz w:val="20"/>
          <w:szCs w:val="20"/>
        </w:rPr>
        <w:t xml:space="preserve"> </w:t>
      </w:r>
      <w:r w:rsidRPr="00E36025">
        <w:rPr>
          <w:rFonts w:ascii="Arial" w:hAnsi="Arial" w:cs="Arial"/>
          <w:sz w:val="20"/>
          <w:szCs w:val="20"/>
        </w:rPr>
        <w:t>definitivas</w:t>
      </w:r>
      <w:r w:rsidRPr="00E36025">
        <w:rPr>
          <w:rFonts w:ascii="Arial" w:hAnsi="Arial" w:cs="Arial"/>
          <w:spacing w:val="-14"/>
          <w:sz w:val="20"/>
          <w:szCs w:val="20"/>
        </w:rPr>
        <w:t xml:space="preserve"> </w:t>
      </w:r>
      <w:r w:rsidRPr="00E36025">
        <w:rPr>
          <w:rFonts w:ascii="Arial" w:hAnsi="Arial" w:cs="Arial"/>
          <w:sz w:val="20"/>
          <w:szCs w:val="20"/>
        </w:rPr>
        <w:t>para</w:t>
      </w:r>
      <w:r w:rsidRPr="00E36025">
        <w:rPr>
          <w:rFonts w:ascii="Arial" w:hAnsi="Arial" w:cs="Arial"/>
          <w:spacing w:val="-15"/>
          <w:sz w:val="20"/>
          <w:szCs w:val="20"/>
        </w:rPr>
        <w:t xml:space="preserve"> </w:t>
      </w:r>
      <w:r w:rsidRPr="00E36025">
        <w:rPr>
          <w:rFonts w:ascii="Arial" w:hAnsi="Arial" w:cs="Arial"/>
          <w:sz w:val="20"/>
          <w:szCs w:val="20"/>
        </w:rPr>
        <w:t>o</w:t>
      </w:r>
      <w:r w:rsidRPr="00E36025">
        <w:rPr>
          <w:rFonts w:ascii="Arial" w:hAnsi="Arial" w:cs="Arial"/>
          <w:spacing w:val="-14"/>
          <w:sz w:val="20"/>
          <w:szCs w:val="20"/>
        </w:rPr>
        <w:t xml:space="preserve"> </w:t>
      </w:r>
      <w:r w:rsidRPr="00E36025">
        <w:rPr>
          <w:rFonts w:ascii="Arial" w:hAnsi="Arial" w:cs="Arial"/>
          <w:sz w:val="20"/>
          <w:szCs w:val="20"/>
        </w:rPr>
        <w:t>impasse</w:t>
      </w:r>
      <w:r w:rsidRPr="00E36025">
        <w:rPr>
          <w:rFonts w:ascii="Arial" w:hAnsi="Arial" w:cs="Arial"/>
          <w:spacing w:val="-14"/>
          <w:sz w:val="20"/>
          <w:szCs w:val="20"/>
        </w:rPr>
        <w:t xml:space="preserve"> </w:t>
      </w:r>
      <w:r w:rsidRPr="00E36025">
        <w:rPr>
          <w:rFonts w:ascii="Arial" w:hAnsi="Arial" w:cs="Arial"/>
          <w:sz w:val="20"/>
          <w:szCs w:val="20"/>
        </w:rPr>
        <w:t>e</w:t>
      </w:r>
      <w:r w:rsidRPr="00E36025">
        <w:rPr>
          <w:rFonts w:ascii="Arial" w:hAnsi="Arial" w:cs="Arial"/>
          <w:spacing w:val="-14"/>
          <w:sz w:val="20"/>
          <w:szCs w:val="20"/>
        </w:rPr>
        <w:t xml:space="preserve"> </w:t>
      </w:r>
      <w:r w:rsidRPr="00E36025">
        <w:rPr>
          <w:rFonts w:ascii="Arial" w:hAnsi="Arial" w:cs="Arial"/>
          <w:sz w:val="20"/>
          <w:szCs w:val="20"/>
        </w:rPr>
        <w:t>vincularão as PARTES.</w:t>
      </w:r>
    </w:p>
    <w:p w14:paraId="64A81E73" w14:textId="77777777" w:rsidR="00BB2D06" w:rsidRDefault="00BB2D06" w:rsidP="00BB2D06">
      <w:pPr>
        <w:pStyle w:val="PargrafodaLista"/>
        <w:tabs>
          <w:tab w:val="left" w:pos="567"/>
          <w:tab w:val="left" w:pos="1525"/>
        </w:tabs>
        <w:spacing w:before="0" w:line="276" w:lineRule="auto"/>
        <w:ind w:left="0" w:right="195"/>
        <w:rPr>
          <w:rFonts w:ascii="Arial" w:hAnsi="Arial" w:cs="Arial"/>
          <w:sz w:val="20"/>
          <w:szCs w:val="20"/>
        </w:rPr>
      </w:pPr>
    </w:p>
    <w:p w14:paraId="4CE28ED9" w14:textId="77777777" w:rsidR="00BB2D06" w:rsidRPr="00E36025" w:rsidRDefault="00BB2D06" w:rsidP="00BB2D06">
      <w:pPr>
        <w:pStyle w:val="PargrafodaLista"/>
        <w:tabs>
          <w:tab w:val="left" w:pos="567"/>
          <w:tab w:val="left" w:pos="1525"/>
        </w:tabs>
        <w:spacing w:before="0" w:line="276" w:lineRule="auto"/>
        <w:ind w:left="0" w:right="195"/>
        <w:rPr>
          <w:rFonts w:ascii="Arial" w:hAnsi="Arial" w:cs="Arial"/>
          <w:sz w:val="20"/>
          <w:szCs w:val="20"/>
        </w:rPr>
      </w:pPr>
    </w:p>
    <w:p w14:paraId="474213B2" w14:textId="1BC42967" w:rsidR="00BB2D06" w:rsidRDefault="00CF64CE" w:rsidP="00775D77">
      <w:pPr>
        <w:pStyle w:val="Ttulo1"/>
        <w:spacing w:before="0" w:line="276" w:lineRule="auto"/>
        <w:ind w:left="0" w:right="-63"/>
        <w:jc w:val="center"/>
        <w:rPr>
          <w:sz w:val="20"/>
          <w:szCs w:val="20"/>
        </w:rPr>
      </w:pPr>
      <w:bookmarkStart w:id="122" w:name="_bookmark118"/>
      <w:bookmarkEnd w:id="122"/>
      <w:r w:rsidRPr="00E36025">
        <w:rPr>
          <w:sz w:val="20"/>
          <w:szCs w:val="20"/>
        </w:rPr>
        <w:t>CAPÍTULO</w:t>
      </w:r>
      <w:r w:rsidRPr="00E36025">
        <w:rPr>
          <w:spacing w:val="-6"/>
          <w:sz w:val="20"/>
          <w:szCs w:val="20"/>
        </w:rPr>
        <w:t xml:space="preserve"> </w:t>
      </w:r>
      <w:r w:rsidRPr="00E36025">
        <w:rPr>
          <w:sz w:val="20"/>
          <w:szCs w:val="20"/>
        </w:rPr>
        <w:t>XIV</w:t>
      </w:r>
      <w:r w:rsidRPr="00E36025">
        <w:rPr>
          <w:spacing w:val="-5"/>
          <w:sz w:val="20"/>
          <w:szCs w:val="20"/>
        </w:rPr>
        <w:t xml:space="preserve"> </w:t>
      </w:r>
      <w:r w:rsidRPr="00E36025">
        <w:rPr>
          <w:sz w:val="20"/>
          <w:szCs w:val="20"/>
        </w:rPr>
        <w:t>–</w:t>
      </w:r>
      <w:r w:rsidRPr="00E36025">
        <w:rPr>
          <w:spacing w:val="-7"/>
          <w:sz w:val="20"/>
          <w:szCs w:val="20"/>
        </w:rPr>
        <w:t xml:space="preserve"> </w:t>
      </w:r>
      <w:r w:rsidRPr="00E36025">
        <w:rPr>
          <w:sz w:val="20"/>
          <w:szCs w:val="20"/>
        </w:rPr>
        <w:t>DA</w:t>
      </w:r>
      <w:r w:rsidRPr="00E36025">
        <w:rPr>
          <w:spacing w:val="-7"/>
          <w:sz w:val="20"/>
          <w:szCs w:val="20"/>
        </w:rPr>
        <w:t xml:space="preserve"> </w:t>
      </w:r>
      <w:r w:rsidRPr="00E36025">
        <w:rPr>
          <w:sz w:val="20"/>
          <w:szCs w:val="20"/>
        </w:rPr>
        <w:t>EXTINÇÃO</w:t>
      </w:r>
      <w:r w:rsidRPr="00E36025">
        <w:rPr>
          <w:spacing w:val="-6"/>
          <w:sz w:val="20"/>
          <w:szCs w:val="20"/>
        </w:rPr>
        <w:t xml:space="preserve"> </w:t>
      </w:r>
      <w:r w:rsidRPr="00E36025">
        <w:rPr>
          <w:sz w:val="20"/>
          <w:szCs w:val="20"/>
        </w:rPr>
        <w:t>DA</w:t>
      </w:r>
      <w:r w:rsidRPr="00E36025">
        <w:rPr>
          <w:spacing w:val="-7"/>
          <w:sz w:val="20"/>
          <w:szCs w:val="20"/>
        </w:rPr>
        <w:t xml:space="preserve"> </w:t>
      </w:r>
      <w:r w:rsidRPr="00E36025">
        <w:rPr>
          <w:sz w:val="20"/>
          <w:szCs w:val="20"/>
        </w:rPr>
        <w:t>CONCESSÃO</w:t>
      </w:r>
      <w:bookmarkStart w:id="123" w:name="_bookmark119"/>
      <w:bookmarkEnd w:id="123"/>
    </w:p>
    <w:p w14:paraId="71AAB9F7" w14:textId="77777777" w:rsidR="00BB2D06" w:rsidRDefault="00BB2D06" w:rsidP="00BB2D06">
      <w:pPr>
        <w:pStyle w:val="Ttulo1"/>
        <w:spacing w:before="0" w:line="276" w:lineRule="auto"/>
        <w:ind w:left="0" w:right="1662"/>
        <w:rPr>
          <w:sz w:val="20"/>
          <w:szCs w:val="20"/>
        </w:rPr>
      </w:pPr>
    </w:p>
    <w:p w14:paraId="5A351C48" w14:textId="22C3DE41" w:rsidR="00BB2D06" w:rsidRDefault="00CF64CE" w:rsidP="00BB2D06">
      <w:pPr>
        <w:pStyle w:val="Ttulo1"/>
        <w:spacing w:before="0" w:line="276" w:lineRule="auto"/>
        <w:ind w:left="0" w:right="1662"/>
        <w:rPr>
          <w:sz w:val="20"/>
          <w:szCs w:val="20"/>
        </w:rPr>
      </w:pPr>
      <w:r w:rsidRPr="00E36025">
        <w:rPr>
          <w:sz w:val="20"/>
          <w:szCs w:val="20"/>
        </w:rPr>
        <w:t>CLÁUSULA 48</w:t>
      </w:r>
      <w:r w:rsidR="00775D77">
        <w:rPr>
          <w:sz w:val="20"/>
          <w:szCs w:val="20"/>
        </w:rPr>
        <w:t>:</w:t>
      </w:r>
      <w:r w:rsidRPr="00E36025">
        <w:rPr>
          <w:sz w:val="20"/>
          <w:szCs w:val="20"/>
        </w:rPr>
        <w:t xml:space="preserve"> DOS CASOS DE EXTINÇÃO</w:t>
      </w:r>
    </w:p>
    <w:p w14:paraId="7D7C752E" w14:textId="77777777" w:rsidR="00BB2D06" w:rsidRPr="00E36025" w:rsidRDefault="00BB2D06" w:rsidP="00BB2D06">
      <w:pPr>
        <w:pStyle w:val="Ttulo1"/>
        <w:spacing w:before="0" w:line="276" w:lineRule="auto"/>
        <w:ind w:left="0" w:right="1662"/>
        <w:rPr>
          <w:sz w:val="20"/>
          <w:szCs w:val="20"/>
        </w:rPr>
      </w:pPr>
    </w:p>
    <w:p w14:paraId="7382929D" w14:textId="77777777" w:rsidR="005A77D8" w:rsidRPr="00E36025" w:rsidRDefault="00CF64CE" w:rsidP="00BB2D06">
      <w:pPr>
        <w:pStyle w:val="PargrafodaLista"/>
        <w:numPr>
          <w:ilvl w:val="1"/>
          <w:numId w:val="21"/>
        </w:numPr>
        <w:tabs>
          <w:tab w:val="left" w:pos="567"/>
        </w:tabs>
        <w:spacing w:before="0" w:line="276" w:lineRule="auto"/>
        <w:ind w:left="0" w:right="193" w:firstLine="0"/>
        <w:rPr>
          <w:rFonts w:ascii="Arial" w:hAnsi="Arial" w:cs="Arial"/>
          <w:sz w:val="20"/>
          <w:szCs w:val="20"/>
        </w:rPr>
      </w:pPr>
      <w:r w:rsidRPr="00E36025">
        <w:rPr>
          <w:rFonts w:ascii="Arial" w:hAnsi="Arial" w:cs="Arial"/>
          <w:sz w:val="20"/>
          <w:szCs w:val="20"/>
        </w:rPr>
        <w:t>A CONCESSÃO considerar-se-á extinta, observadas as normas legais específicas, quando ocorrer:</w:t>
      </w:r>
    </w:p>
    <w:p w14:paraId="733F847F" w14:textId="77777777" w:rsidR="005A77D8" w:rsidRPr="00E36025" w:rsidRDefault="00CF64CE" w:rsidP="00BB2D06">
      <w:pPr>
        <w:pStyle w:val="PargrafodaLista"/>
        <w:numPr>
          <w:ilvl w:val="0"/>
          <w:numId w:val="19"/>
        </w:numPr>
        <w:tabs>
          <w:tab w:val="left" w:pos="567"/>
        </w:tabs>
        <w:spacing w:before="0" w:line="276" w:lineRule="auto"/>
        <w:ind w:left="851"/>
        <w:rPr>
          <w:rFonts w:ascii="Arial" w:hAnsi="Arial" w:cs="Arial"/>
          <w:sz w:val="20"/>
          <w:szCs w:val="20"/>
        </w:rPr>
      </w:pPr>
      <w:r w:rsidRPr="00E36025">
        <w:rPr>
          <w:rFonts w:ascii="Arial" w:hAnsi="Arial" w:cs="Arial"/>
          <w:sz w:val="20"/>
          <w:szCs w:val="20"/>
        </w:rPr>
        <w:t>o</w:t>
      </w:r>
      <w:r w:rsidRPr="00E36025">
        <w:rPr>
          <w:rFonts w:ascii="Arial" w:hAnsi="Arial" w:cs="Arial"/>
          <w:spacing w:val="-8"/>
          <w:sz w:val="20"/>
          <w:szCs w:val="20"/>
        </w:rPr>
        <w:t xml:space="preserve"> </w:t>
      </w:r>
      <w:r w:rsidRPr="00E36025">
        <w:rPr>
          <w:rFonts w:ascii="Arial" w:hAnsi="Arial" w:cs="Arial"/>
          <w:sz w:val="20"/>
          <w:szCs w:val="20"/>
        </w:rPr>
        <w:t>término</w:t>
      </w:r>
      <w:r w:rsidRPr="00E36025">
        <w:rPr>
          <w:rFonts w:ascii="Arial" w:hAnsi="Arial" w:cs="Arial"/>
          <w:spacing w:val="-8"/>
          <w:sz w:val="20"/>
          <w:szCs w:val="20"/>
        </w:rPr>
        <w:t xml:space="preserve"> </w:t>
      </w:r>
      <w:r w:rsidRPr="00E36025">
        <w:rPr>
          <w:rFonts w:ascii="Arial" w:hAnsi="Arial" w:cs="Arial"/>
          <w:sz w:val="20"/>
          <w:szCs w:val="20"/>
        </w:rPr>
        <w:t>do</w:t>
      </w:r>
      <w:r w:rsidRPr="00E36025">
        <w:rPr>
          <w:rFonts w:ascii="Arial" w:hAnsi="Arial" w:cs="Arial"/>
          <w:spacing w:val="-9"/>
          <w:sz w:val="20"/>
          <w:szCs w:val="20"/>
        </w:rPr>
        <w:t xml:space="preserve"> </w:t>
      </w:r>
      <w:r w:rsidRPr="00E36025">
        <w:rPr>
          <w:rFonts w:ascii="Arial" w:hAnsi="Arial" w:cs="Arial"/>
          <w:sz w:val="20"/>
          <w:szCs w:val="20"/>
        </w:rPr>
        <w:t>prazo</w:t>
      </w:r>
      <w:r w:rsidRPr="00E36025">
        <w:rPr>
          <w:rFonts w:ascii="Arial" w:hAnsi="Arial" w:cs="Arial"/>
          <w:spacing w:val="-7"/>
          <w:sz w:val="20"/>
          <w:szCs w:val="20"/>
        </w:rPr>
        <w:t xml:space="preserve"> </w:t>
      </w:r>
      <w:r w:rsidRPr="00E36025">
        <w:rPr>
          <w:rFonts w:ascii="Arial" w:hAnsi="Arial" w:cs="Arial"/>
          <w:spacing w:val="-2"/>
          <w:sz w:val="20"/>
          <w:szCs w:val="20"/>
        </w:rPr>
        <w:t>contratual;</w:t>
      </w:r>
    </w:p>
    <w:p w14:paraId="13BB2D4E" w14:textId="77777777" w:rsidR="005A77D8" w:rsidRPr="00E36025" w:rsidRDefault="00CF64CE" w:rsidP="00BB2D06">
      <w:pPr>
        <w:pStyle w:val="PargrafodaLista"/>
        <w:numPr>
          <w:ilvl w:val="0"/>
          <w:numId w:val="19"/>
        </w:numPr>
        <w:tabs>
          <w:tab w:val="left" w:pos="567"/>
        </w:tabs>
        <w:spacing w:before="0" w:line="276" w:lineRule="auto"/>
        <w:ind w:left="851"/>
        <w:rPr>
          <w:rFonts w:ascii="Arial" w:hAnsi="Arial" w:cs="Arial"/>
          <w:sz w:val="20"/>
          <w:szCs w:val="20"/>
        </w:rPr>
      </w:pPr>
      <w:r w:rsidRPr="00E36025">
        <w:rPr>
          <w:rFonts w:ascii="Arial" w:hAnsi="Arial" w:cs="Arial"/>
          <w:sz w:val="20"/>
          <w:szCs w:val="20"/>
        </w:rPr>
        <w:t>a</w:t>
      </w:r>
      <w:r w:rsidRPr="00E36025">
        <w:rPr>
          <w:rFonts w:ascii="Arial" w:hAnsi="Arial" w:cs="Arial"/>
          <w:spacing w:val="-4"/>
          <w:sz w:val="20"/>
          <w:szCs w:val="20"/>
        </w:rPr>
        <w:t xml:space="preserve"> </w:t>
      </w:r>
      <w:r w:rsidRPr="00E36025">
        <w:rPr>
          <w:rFonts w:ascii="Arial" w:hAnsi="Arial" w:cs="Arial"/>
          <w:spacing w:val="-2"/>
          <w:sz w:val="20"/>
          <w:szCs w:val="20"/>
        </w:rPr>
        <w:t>encampação;</w:t>
      </w:r>
    </w:p>
    <w:p w14:paraId="538D21DD" w14:textId="77777777" w:rsidR="005A77D8" w:rsidRPr="00E36025" w:rsidRDefault="00CF64CE" w:rsidP="00BB2D06">
      <w:pPr>
        <w:pStyle w:val="PargrafodaLista"/>
        <w:numPr>
          <w:ilvl w:val="0"/>
          <w:numId w:val="19"/>
        </w:numPr>
        <w:tabs>
          <w:tab w:val="left" w:pos="567"/>
        </w:tabs>
        <w:spacing w:before="0" w:line="276" w:lineRule="auto"/>
        <w:ind w:left="851"/>
        <w:rPr>
          <w:rFonts w:ascii="Arial" w:hAnsi="Arial" w:cs="Arial"/>
          <w:sz w:val="20"/>
          <w:szCs w:val="20"/>
        </w:rPr>
      </w:pPr>
      <w:r w:rsidRPr="00E36025">
        <w:rPr>
          <w:rFonts w:ascii="Arial" w:hAnsi="Arial" w:cs="Arial"/>
          <w:sz w:val="20"/>
          <w:szCs w:val="20"/>
        </w:rPr>
        <w:t>a</w:t>
      </w:r>
      <w:r w:rsidRPr="00E36025">
        <w:rPr>
          <w:rFonts w:ascii="Arial" w:hAnsi="Arial" w:cs="Arial"/>
          <w:spacing w:val="-4"/>
          <w:sz w:val="20"/>
          <w:szCs w:val="20"/>
        </w:rPr>
        <w:t xml:space="preserve"> </w:t>
      </w:r>
      <w:r w:rsidRPr="00E36025">
        <w:rPr>
          <w:rFonts w:ascii="Arial" w:hAnsi="Arial" w:cs="Arial"/>
          <w:spacing w:val="-2"/>
          <w:sz w:val="20"/>
          <w:szCs w:val="20"/>
        </w:rPr>
        <w:t>caducidade;</w:t>
      </w:r>
    </w:p>
    <w:p w14:paraId="36FA4739" w14:textId="77777777" w:rsidR="005A77D8" w:rsidRPr="00E36025" w:rsidRDefault="00CF64CE" w:rsidP="00BB2D06">
      <w:pPr>
        <w:pStyle w:val="PargrafodaLista"/>
        <w:numPr>
          <w:ilvl w:val="0"/>
          <w:numId w:val="19"/>
        </w:numPr>
        <w:tabs>
          <w:tab w:val="left" w:pos="567"/>
        </w:tabs>
        <w:spacing w:before="0" w:line="276" w:lineRule="auto"/>
        <w:ind w:left="851"/>
        <w:rPr>
          <w:rFonts w:ascii="Arial" w:hAnsi="Arial" w:cs="Arial"/>
          <w:sz w:val="20"/>
          <w:szCs w:val="20"/>
        </w:rPr>
      </w:pPr>
      <w:r w:rsidRPr="00E36025">
        <w:rPr>
          <w:rFonts w:ascii="Arial" w:hAnsi="Arial" w:cs="Arial"/>
          <w:sz w:val="20"/>
          <w:szCs w:val="20"/>
        </w:rPr>
        <w:t>a</w:t>
      </w:r>
      <w:r w:rsidRPr="00E36025">
        <w:rPr>
          <w:rFonts w:ascii="Arial" w:hAnsi="Arial" w:cs="Arial"/>
          <w:spacing w:val="-4"/>
          <w:sz w:val="20"/>
          <w:szCs w:val="20"/>
        </w:rPr>
        <w:t xml:space="preserve"> </w:t>
      </w:r>
      <w:r w:rsidRPr="00E36025">
        <w:rPr>
          <w:rFonts w:ascii="Arial" w:hAnsi="Arial" w:cs="Arial"/>
          <w:spacing w:val="-2"/>
          <w:sz w:val="20"/>
          <w:szCs w:val="20"/>
        </w:rPr>
        <w:t>rescisão;</w:t>
      </w:r>
    </w:p>
    <w:p w14:paraId="0539673D" w14:textId="77777777" w:rsidR="005A77D8" w:rsidRPr="00E36025" w:rsidRDefault="00CF64CE" w:rsidP="00BB2D06">
      <w:pPr>
        <w:pStyle w:val="PargrafodaLista"/>
        <w:numPr>
          <w:ilvl w:val="0"/>
          <w:numId w:val="19"/>
        </w:numPr>
        <w:tabs>
          <w:tab w:val="left" w:pos="567"/>
        </w:tabs>
        <w:spacing w:before="0" w:line="276" w:lineRule="auto"/>
        <w:ind w:left="851"/>
        <w:rPr>
          <w:rFonts w:ascii="Arial" w:hAnsi="Arial" w:cs="Arial"/>
          <w:sz w:val="20"/>
          <w:szCs w:val="20"/>
        </w:rPr>
      </w:pPr>
      <w:r w:rsidRPr="00E36025">
        <w:rPr>
          <w:rFonts w:ascii="Arial" w:hAnsi="Arial" w:cs="Arial"/>
          <w:sz w:val="20"/>
          <w:szCs w:val="20"/>
        </w:rPr>
        <w:t>a</w:t>
      </w:r>
      <w:r w:rsidRPr="00E36025">
        <w:rPr>
          <w:rFonts w:ascii="Arial" w:hAnsi="Arial" w:cs="Arial"/>
          <w:spacing w:val="-4"/>
          <w:sz w:val="20"/>
          <w:szCs w:val="20"/>
        </w:rPr>
        <w:t xml:space="preserve"> </w:t>
      </w:r>
      <w:r w:rsidRPr="00E36025">
        <w:rPr>
          <w:rFonts w:ascii="Arial" w:hAnsi="Arial" w:cs="Arial"/>
          <w:spacing w:val="-2"/>
          <w:sz w:val="20"/>
          <w:szCs w:val="20"/>
        </w:rPr>
        <w:t>anulação;</w:t>
      </w:r>
    </w:p>
    <w:p w14:paraId="03EA5B17" w14:textId="77777777" w:rsidR="005A77D8" w:rsidRPr="00E36025" w:rsidRDefault="00CF64CE" w:rsidP="00BB2D06">
      <w:pPr>
        <w:pStyle w:val="PargrafodaLista"/>
        <w:numPr>
          <w:ilvl w:val="0"/>
          <w:numId w:val="19"/>
        </w:numPr>
        <w:tabs>
          <w:tab w:val="left" w:pos="567"/>
        </w:tabs>
        <w:spacing w:before="0" w:line="276" w:lineRule="auto"/>
        <w:ind w:left="851" w:right="194"/>
        <w:rPr>
          <w:rFonts w:ascii="Arial" w:hAnsi="Arial" w:cs="Arial"/>
          <w:sz w:val="20"/>
          <w:szCs w:val="20"/>
        </w:rPr>
      </w:pPr>
      <w:r w:rsidRPr="00E36025">
        <w:rPr>
          <w:rFonts w:ascii="Arial" w:hAnsi="Arial" w:cs="Arial"/>
          <w:sz w:val="20"/>
          <w:szCs w:val="20"/>
        </w:rPr>
        <w:t>ocorrência de CASO FORTUITO ou de FORÇA MAIOR, regularmente comprovada, impeditiva da execução do CONTRATO; ou</w:t>
      </w:r>
    </w:p>
    <w:p w14:paraId="50B52DB6" w14:textId="77777777" w:rsidR="005A77D8" w:rsidRPr="00E36025" w:rsidRDefault="00CF64CE" w:rsidP="00BB2D06">
      <w:pPr>
        <w:pStyle w:val="PargrafodaLista"/>
        <w:numPr>
          <w:ilvl w:val="0"/>
          <w:numId w:val="19"/>
        </w:numPr>
        <w:tabs>
          <w:tab w:val="left" w:pos="567"/>
        </w:tabs>
        <w:spacing w:before="0" w:line="276" w:lineRule="auto"/>
        <w:ind w:left="851"/>
        <w:rPr>
          <w:rFonts w:ascii="Arial" w:hAnsi="Arial" w:cs="Arial"/>
          <w:sz w:val="20"/>
          <w:szCs w:val="20"/>
        </w:rPr>
      </w:pPr>
      <w:r w:rsidRPr="00E36025">
        <w:rPr>
          <w:rFonts w:ascii="Arial" w:hAnsi="Arial" w:cs="Arial"/>
          <w:sz w:val="20"/>
          <w:szCs w:val="20"/>
        </w:rPr>
        <w:t>a</w:t>
      </w:r>
      <w:r w:rsidRPr="00E36025">
        <w:rPr>
          <w:rFonts w:ascii="Arial" w:hAnsi="Arial" w:cs="Arial"/>
          <w:spacing w:val="-9"/>
          <w:sz w:val="20"/>
          <w:szCs w:val="20"/>
        </w:rPr>
        <w:t xml:space="preserve"> </w:t>
      </w:r>
      <w:r w:rsidRPr="00E36025">
        <w:rPr>
          <w:rFonts w:ascii="Arial" w:hAnsi="Arial" w:cs="Arial"/>
          <w:sz w:val="20"/>
          <w:szCs w:val="20"/>
        </w:rPr>
        <w:t>falência</w:t>
      </w:r>
      <w:r w:rsidRPr="00E36025">
        <w:rPr>
          <w:rFonts w:ascii="Arial" w:hAnsi="Arial" w:cs="Arial"/>
          <w:spacing w:val="-8"/>
          <w:sz w:val="20"/>
          <w:szCs w:val="20"/>
        </w:rPr>
        <w:t xml:space="preserve"> </w:t>
      </w:r>
      <w:r w:rsidRPr="00E36025">
        <w:rPr>
          <w:rFonts w:ascii="Arial" w:hAnsi="Arial" w:cs="Arial"/>
          <w:sz w:val="20"/>
          <w:szCs w:val="20"/>
        </w:rPr>
        <w:t>ou</w:t>
      </w:r>
      <w:r w:rsidRPr="00E36025">
        <w:rPr>
          <w:rFonts w:ascii="Arial" w:hAnsi="Arial" w:cs="Arial"/>
          <w:spacing w:val="-8"/>
          <w:sz w:val="20"/>
          <w:szCs w:val="20"/>
        </w:rPr>
        <w:t xml:space="preserve"> </w:t>
      </w:r>
      <w:r w:rsidRPr="00E36025">
        <w:rPr>
          <w:rFonts w:ascii="Arial" w:hAnsi="Arial" w:cs="Arial"/>
          <w:sz w:val="20"/>
          <w:szCs w:val="20"/>
        </w:rPr>
        <w:t>extinção</w:t>
      </w:r>
      <w:r w:rsidRPr="00E36025">
        <w:rPr>
          <w:rFonts w:ascii="Arial" w:hAnsi="Arial" w:cs="Arial"/>
          <w:spacing w:val="-10"/>
          <w:sz w:val="20"/>
          <w:szCs w:val="20"/>
        </w:rPr>
        <w:t xml:space="preserve"> </w:t>
      </w:r>
      <w:r w:rsidRPr="00E36025">
        <w:rPr>
          <w:rFonts w:ascii="Arial" w:hAnsi="Arial" w:cs="Arial"/>
          <w:sz w:val="20"/>
          <w:szCs w:val="20"/>
        </w:rPr>
        <w:t>da</w:t>
      </w:r>
      <w:r w:rsidRPr="00E36025">
        <w:rPr>
          <w:rFonts w:ascii="Arial" w:hAnsi="Arial" w:cs="Arial"/>
          <w:spacing w:val="-9"/>
          <w:sz w:val="20"/>
          <w:szCs w:val="20"/>
        </w:rPr>
        <w:t xml:space="preserve"> </w:t>
      </w:r>
      <w:r w:rsidRPr="00E36025">
        <w:rPr>
          <w:rFonts w:ascii="Arial" w:hAnsi="Arial" w:cs="Arial"/>
          <w:spacing w:val="-2"/>
          <w:sz w:val="20"/>
          <w:szCs w:val="20"/>
        </w:rPr>
        <w:t>CONCESSIONÁRIA.</w:t>
      </w:r>
    </w:p>
    <w:p w14:paraId="51A78D56" w14:textId="77777777" w:rsidR="005A77D8" w:rsidRPr="00E36025" w:rsidRDefault="005A77D8" w:rsidP="00BB2D06">
      <w:pPr>
        <w:pStyle w:val="Corpodetexto"/>
        <w:tabs>
          <w:tab w:val="left" w:pos="567"/>
        </w:tabs>
        <w:spacing w:before="0" w:line="276" w:lineRule="auto"/>
        <w:ind w:left="851" w:hanging="284"/>
        <w:jc w:val="left"/>
        <w:rPr>
          <w:rFonts w:ascii="Arial" w:hAnsi="Arial" w:cs="Arial"/>
          <w:sz w:val="20"/>
          <w:szCs w:val="20"/>
        </w:rPr>
      </w:pPr>
    </w:p>
    <w:p w14:paraId="23E5FD80" w14:textId="77777777" w:rsidR="005A77D8" w:rsidRDefault="00CF64CE" w:rsidP="00BB2D06">
      <w:pPr>
        <w:pStyle w:val="PargrafodaLista"/>
        <w:numPr>
          <w:ilvl w:val="1"/>
          <w:numId w:val="21"/>
        </w:numPr>
        <w:tabs>
          <w:tab w:val="left" w:pos="567"/>
        </w:tabs>
        <w:spacing w:before="0" w:line="276" w:lineRule="auto"/>
        <w:ind w:left="0" w:right="195" w:firstLine="0"/>
        <w:rPr>
          <w:rFonts w:ascii="Arial" w:hAnsi="Arial" w:cs="Arial"/>
          <w:sz w:val="20"/>
          <w:szCs w:val="20"/>
        </w:rPr>
      </w:pPr>
      <w:r w:rsidRPr="00E36025">
        <w:rPr>
          <w:rFonts w:ascii="Arial" w:hAnsi="Arial" w:cs="Arial"/>
          <w:sz w:val="20"/>
          <w:szCs w:val="20"/>
        </w:rPr>
        <w:t>Extinta a CONCESSÃO, retornam para o PODER CONCEDENTE todos os BENS REVERSÍVEIS, livres e desembaraçados de quaisquer ônus ou encargos, observadas as disposições deste CONTRATO.</w:t>
      </w:r>
    </w:p>
    <w:p w14:paraId="045CE4C4" w14:textId="77777777" w:rsidR="00BB2D06" w:rsidRPr="00E36025" w:rsidRDefault="00BB2D06" w:rsidP="00BB2D06">
      <w:pPr>
        <w:pStyle w:val="PargrafodaLista"/>
        <w:tabs>
          <w:tab w:val="left" w:pos="567"/>
        </w:tabs>
        <w:spacing w:before="0" w:line="276" w:lineRule="auto"/>
        <w:ind w:left="0" w:right="195"/>
        <w:rPr>
          <w:rFonts w:ascii="Arial" w:hAnsi="Arial" w:cs="Arial"/>
          <w:sz w:val="20"/>
          <w:szCs w:val="20"/>
        </w:rPr>
      </w:pPr>
    </w:p>
    <w:p w14:paraId="493AE87F" w14:textId="77777777" w:rsidR="005A77D8" w:rsidRDefault="00CF64CE" w:rsidP="00BB2D06">
      <w:pPr>
        <w:pStyle w:val="PargrafodaLista"/>
        <w:numPr>
          <w:ilvl w:val="1"/>
          <w:numId w:val="21"/>
        </w:numPr>
        <w:tabs>
          <w:tab w:val="left" w:pos="567"/>
        </w:tabs>
        <w:spacing w:before="0" w:line="276" w:lineRule="auto"/>
        <w:ind w:left="0" w:right="188" w:firstLine="0"/>
        <w:rPr>
          <w:rFonts w:ascii="Arial" w:hAnsi="Arial" w:cs="Arial"/>
          <w:sz w:val="20"/>
          <w:szCs w:val="20"/>
        </w:rPr>
      </w:pPr>
      <w:r w:rsidRPr="00E36025">
        <w:rPr>
          <w:rFonts w:ascii="Arial" w:hAnsi="Arial" w:cs="Arial"/>
          <w:sz w:val="20"/>
          <w:szCs w:val="20"/>
        </w:rPr>
        <w:t>Extinta a CONCESSÃO, haverá a imediata assunção dos SERVIÇOS pelo PODER</w:t>
      </w:r>
      <w:r w:rsidRPr="00E36025">
        <w:rPr>
          <w:rFonts w:ascii="Arial" w:hAnsi="Arial" w:cs="Arial"/>
          <w:spacing w:val="-8"/>
          <w:sz w:val="20"/>
          <w:szCs w:val="20"/>
        </w:rPr>
        <w:t xml:space="preserve"> </w:t>
      </w:r>
      <w:r w:rsidRPr="00E36025">
        <w:rPr>
          <w:rFonts w:ascii="Arial" w:hAnsi="Arial" w:cs="Arial"/>
          <w:sz w:val="20"/>
          <w:szCs w:val="20"/>
        </w:rPr>
        <w:t>CONCEDENTE,</w:t>
      </w:r>
      <w:r w:rsidRPr="00E36025">
        <w:rPr>
          <w:rFonts w:ascii="Arial" w:hAnsi="Arial" w:cs="Arial"/>
          <w:spacing w:val="-9"/>
          <w:sz w:val="20"/>
          <w:szCs w:val="20"/>
        </w:rPr>
        <w:t xml:space="preserve"> </w:t>
      </w:r>
      <w:r w:rsidRPr="00E36025">
        <w:rPr>
          <w:rFonts w:ascii="Arial" w:hAnsi="Arial" w:cs="Arial"/>
          <w:sz w:val="20"/>
          <w:szCs w:val="20"/>
        </w:rPr>
        <w:t>procedendo-se</w:t>
      </w:r>
      <w:r w:rsidRPr="00E36025">
        <w:rPr>
          <w:rFonts w:ascii="Arial" w:hAnsi="Arial" w:cs="Arial"/>
          <w:spacing w:val="-9"/>
          <w:sz w:val="20"/>
          <w:szCs w:val="20"/>
        </w:rPr>
        <w:t xml:space="preserve"> </w:t>
      </w:r>
      <w:r w:rsidRPr="00E36025">
        <w:rPr>
          <w:rFonts w:ascii="Arial" w:hAnsi="Arial" w:cs="Arial"/>
          <w:sz w:val="20"/>
          <w:szCs w:val="20"/>
        </w:rPr>
        <w:t>aos</w:t>
      </w:r>
      <w:r w:rsidRPr="00E36025">
        <w:rPr>
          <w:rFonts w:ascii="Arial" w:hAnsi="Arial" w:cs="Arial"/>
          <w:spacing w:val="-12"/>
          <w:sz w:val="20"/>
          <w:szCs w:val="20"/>
        </w:rPr>
        <w:t xml:space="preserve"> </w:t>
      </w:r>
      <w:r w:rsidRPr="00E36025">
        <w:rPr>
          <w:rFonts w:ascii="Arial" w:hAnsi="Arial" w:cs="Arial"/>
          <w:sz w:val="20"/>
          <w:szCs w:val="20"/>
        </w:rPr>
        <w:t>levantamentos,</w:t>
      </w:r>
      <w:r w:rsidRPr="00E36025">
        <w:rPr>
          <w:rFonts w:ascii="Arial" w:hAnsi="Arial" w:cs="Arial"/>
          <w:spacing w:val="-9"/>
          <w:sz w:val="20"/>
          <w:szCs w:val="20"/>
        </w:rPr>
        <w:t xml:space="preserve"> </w:t>
      </w:r>
      <w:r w:rsidRPr="00E36025">
        <w:rPr>
          <w:rFonts w:ascii="Arial" w:hAnsi="Arial" w:cs="Arial"/>
          <w:sz w:val="20"/>
          <w:szCs w:val="20"/>
        </w:rPr>
        <w:t>avaliações</w:t>
      </w:r>
      <w:r w:rsidRPr="00E36025">
        <w:rPr>
          <w:rFonts w:ascii="Arial" w:hAnsi="Arial" w:cs="Arial"/>
          <w:spacing w:val="-10"/>
          <w:sz w:val="20"/>
          <w:szCs w:val="20"/>
        </w:rPr>
        <w:t xml:space="preserve"> </w:t>
      </w:r>
      <w:r w:rsidRPr="00E36025">
        <w:rPr>
          <w:rFonts w:ascii="Arial" w:hAnsi="Arial" w:cs="Arial"/>
          <w:sz w:val="20"/>
          <w:szCs w:val="20"/>
        </w:rPr>
        <w:t>e</w:t>
      </w:r>
      <w:r w:rsidRPr="00E36025">
        <w:rPr>
          <w:rFonts w:ascii="Arial" w:hAnsi="Arial" w:cs="Arial"/>
          <w:spacing w:val="-7"/>
          <w:sz w:val="20"/>
          <w:szCs w:val="20"/>
        </w:rPr>
        <w:t xml:space="preserve"> </w:t>
      </w:r>
      <w:r w:rsidRPr="00E36025">
        <w:rPr>
          <w:rFonts w:ascii="Arial" w:hAnsi="Arial" w:cs="Arial"/>
          <w:sz w:val="20"/>
          <w:szCs w:val="20"/>
        </w:rPr>
        <w:t>liquidações necessários, bem como a ocupação das instalações e a utilização, pelo PODER CONCEDENTE, de todos os BENS REVERSÍVEIS.</w:t>
      </w:r>
    </w:p>
    <w:p w14:paraId="1C288860" w14:textId="77777777" w:rsidR="0010787D" w:rsidRPr="00E36025" w:rsidRDefault="0010787D" w:rsidP="0010787D">
      <w:pPr>
        <w:pStyle w:val="PargrafodaLista"/>
        <w:tabs>
          <w:tab w:val="left" w:pos="567"/>
        </w:tabs>
        <w:spacing w:before="0" w:line="276" w:lineRule="auto"/>
        <w:ind w:left="0" w:right="188"/>
        <w:rPr>
          <w:rFonts w:ascii="Arial" w:hAnsi="Arial" w:cs="Arial"/>
          <w:sz w:val="20"/>
          <w:szCs w:val="20"/>
        </w:rPr>
      </w:pPr>
    </w:p>
    <w:p w14:paraId="73F63789" w14:textId="77777777" w:rsidR="005A77D8" w:rsidRPr="00E36025" w:rsidRDefault="00CF64CE" w:rsidP="00BB2D06">
      <w:pPr>
        <w:pStyle w:val="PargrafodaLista"/>
        <w:numPr>
          <w:ilvl w:val="1"/>
          <w:numId w:val="21"/>
        </w:numPr>
        <w:tabs>
          <w:tab w:val="left" w:pos="567"/>
        </w:tabs>
        <w:spacing w:before="0" w:line="276" w:lineRule="auto"/>
        <w:ind w:left="0" w:right="198" w:firstLine="0"/>
        <w:rPr>
          <w:rFonts w:ascii="Arial" w:hAnsi="Arial" w:cs="Arial"/>
          <w:sz w:val="20"/>
          <w:szCs w:val="20"/>
        </w:rPr>
      </w:pPr>
      <w:r w:rsidRPr="00E36025">
        <w:rPr>
          <w:rFonts w:ascii="Arial" w:hAnsi="Arial" w:cs="Arial"/>
          <w:sz w:val="20"/>
          <w:szCs w:val="20"/>
        </w:rPr>
        <w:t>Extinto o CONTRATO antes do seu termo, o PODER CONCEDENTE, sem prejuízo de outras medidas cabíveis, poderá:</w:t>
      </w:r>
    </w:p>
    <w:p w14:paraId="47BD7616" w14:textId="77777777" w:rsidR="005A77D8" w:rsidRPr="00E36025" w:rsidRDefault="00CF64CE" w:rsidP="0010787D">
      <w:pPr>
        <w:pStyle w:val="PargrafodaLista"/>
        <w:numPr>
          <w:ilvl w:val="0"/>
          <w:numId w:val="20"/>
        </w:numPr>
        <w:tabs>
          <w:tab w:val="left" w:pos="567"/>
        </w:tabs>
        <w:spacing w:before="0" w:line="276" w:lineRule="auto"/>
        <w:ind w:left="851" w:right="197"/>
        <w:rPr>
          <w:rFonts w:ascii="Arial" w:hAnsi="Arial" w:cs="Arial"/>
          <w:sz w:val="20"/>
          <w:szCs w:val="20"/>
        </w:rPr>
      </w:pPr>
      <w:r w:rsidRPr="00E36025">
        <w:rPr>
          <w:rFonts w:ascii="Arial" w:hAnsi="Arial" w:cs="Arial"/>
          <w:sz w:val="20"/>
          <w:szCs w:val="20"/>
        </w:rPr>
        <w:t>ocupar,</w:t>
      </w:r>
      <w:r w:rsidRPr="00E36025">
        <w:rPr>
          <w:rFonts w:ascii="Arial" w:hAnsi="Arial" w:cs="Arial"/>
          <w:spacing w:val="-1"/>
          <w:sz w:val="20"/>
          <w:szCs w:val="20"/>
        </w:rPr>
        <w:t xml:space="preserve"> </w:t>
      </w:r>
      <w:r w:rsidRPr="00E36025">
        <w:rPr>
          <w:rFonts w:ascii="Arial" w:hAnsi="Arial" w:cs="Arial"/>
          <w:sz w:val="20"/>
          <w:szCs w:val="20"/>
        </w:rPr>
        <w:t>temporariamente,</w:t>
      </w:r>
      <w:r w:rsidRPr="00E36025">
        <w:rPr>
          <w:rFonts w:ascii="Arial" w:hAnsi="Arial" w:cs="Arial"/>
          <w:spacing w:val="-2"/>
          <w:sz w:val="20"/>
          <w:szCs w:val="20"/>
        </w:rPr>
        <w:t xml:space="preserve"> </w:t>
      </w:r>
      <w:r w:rsidRPr="00E36025">
        <w:rPr>
          <w:rFonts w:ascii="Arial" w:hAnsi="Arial" w:cs="Arial"/>
          <w:sz w:val="20"/>
          <w:szCs w:val="20"/>
        </w:rPr>
        <w:t>bens móveis</w:t>
      </w:r>
      <w:r w:rsidRPr="00E36025">
        <w:rPr>
          <w:rFonts w:ascii="Arial" w:hAnsi="Arial" w:cs="Arial"/>
          <w:spacing w:val="-3"/>
          <w:sz w:val="20"/>
          <w:szCs w:val="20"/>
        </w:rPr>
        <w:t xml:space="preserve"> </w:t>
      </w:r>
      <w:r w:rsidRPr="00E36025">
        <w:rPr>
          <w:rFonts w:ascii="Arial" w:hAnsi="Arial" w:cs="Arial"/>
          <w:sz w:val="20"/>
          <w:szCs w:val="20"/>
        </w:rPr>
        <w:t>e imóveis</w:t>
      </w:r>
      <w:r w:rsidRPr="00E36025">
        <w:rPr>
          <w:rFonts w:ascii="Arial" w:hAnsi="Arial" w:cs="Arial"/>
          <w:spacing w:val="-1"/>
          <w:sz w:val="20"/>
          <w:szCs w:val="20"/>
        </w:rPr>
        <w:t xml:space="preserve"> </w:t>
      </w:r>
      <w:r w:rsidRPr="00E36025">
        <w:rPr>
          <w:rFonts w:ascii="Arial" w:hAnsi="Arial" w:cs="Arial"/>
          <w:sz w:val="20"/>
          <w:szCs w:val="20"/>
        </w:rPr>
        <w:t>empregados na</w:t>
      </w:r>
      <w:r w:rsidRPr="00E36025">
        <w:rPr>
          <w:rFonts w:ascii="Arial" w:hAnsi="Arial" w:cs="Arial"/>
          <w:spacing w:val="-2"/>
          <w:sz w:val="20"/>
          <w:szCs w:val="20"/>
        </w:rPr>
        <w:t xml:space="preserve"> </w:t>
      </w:r>
      <w:r w:rsidRPr="00E36025">
        <w:rPr>
          <w:rFonts w:ascii="Arial" w:hAnsi="Arial" w:cs="Arial"/>
          <w:sz w:val="20"/>
          <w:szCs w:val="20"/>
        </w:rPr>
        <w:t>prestação das atividades consideradas imprescindíveis</w:t>
      </w:r>
      <w:r w:rsidRPr="00E36025">
        <w:rPr>
          <w:rFonts w:ascii="Arial" w:hAnsi="Arial" w:cs="Arial"/>
          <w:spacing w:val="-1"/>
          <w:sz w:val="20"/>
          <w:szCs w:val="20"/>
        </w:rPr>
        <w:t xml:space="preserve"> </w:t>
      </w:r>
      <w:r w:rsidRPr="00E36025">
        <w:rPr>
          <w:rFonts w:ascii="Arial" w:hAnsi="Arial" w:cs="Arial"/>
          <w:sz w:val="20"/>
          <w:szCs w:val="20"/>
        </w:rPr>
        <w:t xml:space="preserve">à continuidade da CONCESSÃO; </w:t>
      </w:r>
      <w:r w:rsidRPr="00E36025">
        <w:rPr>
          <w:rFonts w:ascii="Arial" w:hAnsi="Arial" w:cs="Arial"/>
          <w:spacing w:val="-10"/>
          <w:sz w:val="20"/>
          <w:szCs w:val="20"/>
        </w:rPr>
        <w:t>e</w:t>
      </w:r>
    </w:p>
    <w:p w14:paraId="4A67F273" w14:textId="77777777" w:rsidR="005A77D8" w:rsidRDefault="00CF64CE" w:rsidP="0010787D">
      <w:pPr>
        <w:pStyle w:val="PargrafodaLista"/>
        <w:numPr>
          <w:ilvl w:val="0"/>
          <w:numId w:val="20"/>
        </w:numPr>
        <w:tabs>
          <w:tab w:val="left" w:pos="567"/>
        </w:tabs>
        <w:spacing w:before="0" w:line="276" w:lineRule="auto"/>
        <w:ind w:left="851" w:right="197"/>
        <w:rPr>
          <w:rFonts w:ascii="Arial" w:hAnsi="Arial" w:cs="Arial"/>
          <w:sz w:val="20"/>
          <w:szCs w:val="20"/>
        </w:rPr>
      </w:pPr>
      <w:r w:rsidRPr="00E36025">
        <w:rPr>
          <w:rFonts w:ascii="Arial" w:hAnsi="Arial" w:cs="Arial"/>
          <w:sz w:val="20"/>
          <w:szCs w:val="20"/>
        </w:rPr>
        <w:t>manter os contratos firmados pela CONCESSIONÁRIA com terceiros pelo prazo e condições inicialmente ajustados, respondendo os terceiros pelos prejuízos decorrentes do não cumprimento das obrigações assumidas.</w:t>
      </w:r>
    </w:p>
    <w:p w14:paraId="0A2CFD5E" w14:textId="77777777" w:rsidR="0010787D" w:rsidRPr="00E36025" w:rsidRDefault="0010787D" w:rsidP="0010787D">
      <w:pPr>
        <w:pStyle w:val="PargrafodaLista"/>
        <w:tabs>
          <w:tab w:val="left" w:pos="567"/>
        </w:tabs>
        <w:spacing w:before="0" w:line="276" w:lineRule="auto"/>
        <w:ind w:left="0" w:right="197"/>
        <w:rPr>
          <w:rFonts w:ascii="Arial" w:hAnsi="Arial" w:cs="Arial"/>
          <w:sz w:val="20"/>
          <w:szCs w:val="20"/>
        </w:rPr>
      </w:pPr>
    </w:p>
    <w:p w14:paraId="10CCF20F" w14:textId="77777777" w:rsidR="005A77D8" w:rsidRDefault="00CF64CE" w:rsidP="00BB2D06">
      <w:pPr>
        <w:pStyle w:val="PargrafodaLista"/>
        <w:numPr>
          <w:ilvl w:val="1"/>
          <w:numId w:val="21"/>
        </w:numPr>
        <w:tabs>
          <w:tab w:val="left" w:pos="567"/>
        </w:tabs>
        <w:spacing w:before="0" w:line="276" w:lineRule="auto"/>
        <w:ind w:left="0" w:right="197" w:firstLine="0"/>
        <w:rPr>
          <w:rFonts w:ascii="Arial" w:hAnsi="Arial" w:cs="Arial"/>
          <w:sz w:val="20"/>
          <w:szCs w:val="20"/>
        </w:rPr>
      </w:pPr>
      <w:bookmarkStart w:id="124" w:name="_bookmark120"/>
      <w:bookmarkEnd w:id="124"/>
      <w:r w:rsidRPr="00E36025">
        <w:rPr>
          <w:rFonts w:ascii="Arial" w:hAnsi="Arial" w:cs="Arial"/>
          <w:sz w:val="20"/>
          <w:szCs w:val="20"/>
        </w:rPr>
        <w:t>A AGÊNCIA REGULADORA deverá se manifestar previamente acerca da extinção antecipada do CONTRATO.</w:t>
      </w:r>
    </w:p>
    <w:p w14:paraId="0066AC6B" w14:textId="77777777" w:rsidR="0010787D" w:rsidRPr="00E36025" w:rsidRDefault="0010787D" w:rsidP="0010787D">
      <w:pPr>
        <w:pStyle w:val="PargrafodaLista"/>
        <w:tabs>
          <w:tab w:val="left" w:pos="567"/>
        </w:tabs>
        <w:spacing w:before="0" w:line="276" w:lineRule="auto"/>
        <w:ind w:left="0" w:right="197"/>
        <w:rPr>
          <w:rFonts w:ascii="Arial" w:hAnsi="Arial" w:cs="Arial"/>
          <w:sz w:val="20"/>
          <w:szCs w:val="20"/>
        </w:rPr>
      </w:pPr>
    </w:p>
    <w:p w14:paraId="216ED97B" w14:textId="77777777" w:rsidR="005A77D8" w:rsidRPr="00E36025" w:rsidRDefault="00CF64CE" w:rsidP="00BB2D06">
      <w:pPr>
        <w:pStyle w:val="PargrafodaLista"/>
        <w:numPr>
          <w:ilvl w:val="1"/>
          <w:numId w:val="21"/>
        </w:numPr>
        <w:tabs>
          <w:tab w:val="left" w:pos="567"/>
        </w:tabs>
        <w:spacing w:before="0" w:line="276" w:lineRule="auto"/>
        <w:ind w:left="0" w:right="196" w:firstLine="0"/>
        <w:rPr>
          <w:rFonts w:ascii="Arial" w:hAnsi="Arial" w:cs="Arial"/>
          <w:sz w:val="20"/>
          <w:szCs w:val="20"/>
        </w:rPr>
      </w:pPr>
      <w:r w:rsidRPr="00E36025">
        <w:rPr>
          <w:rFonts w:ascii="Arial" w:hAnsi="Arial" w:cs="Arial"/>
          <w:sz w:val="20"/>
          <w:szCs w:val="20"/>
        </w:rPr>
        <w:t>Em qualquer hipótese de extinção do CONTRATO, o PODER CONCEDENTE</w:t>
      </w:r>
      <w:r w:rsidRPr="00E36025">
        <w:rPr>
          <w:rFonts w:ascii="Arial" w:hAnsi="Arial" w:cs="Arial"/>
          <w:spacing w:val="-9"/>
          <w:sz w:val="20"/>
          <w:szCs w:val="20"/>
        </w:rPr>
        <w:t xml:space="preserve"> </w:t>
      </w:r>
      <w:r w:rsidRPr="00E36025">
        <w:rPr>
          <w:rFonts w:ascii="Arial" w:hAnsi="Arial" w:cs="Arial"/>
          <w:sz w:val="20"/>
          <w:szCs w:val="20"/>
        </w:rPr>
        <w:t>assumirá,</w:t>
      </w:r>
      <w:r w:rsidRPr="00E36025">
        <w:rPr>
          <w:rFonts w:ascii="Arial" w:hAnsi="Arial" w:cs="Arial"/>
          <w:spacing w:val="-8"/>
          <w:sz w:val="20"/>
          <w:szCs w:val="20"/>
        </w:rPr>
        <w:t xml:space="preserve"> </w:t>
      </w:r>
      <w:r w:rsidRPr="00E36025">
        <w:rPr>
          <w:rFonts w:ascii="Arial" w:hAnsi="Arial" w:cs="Arial"/>
          <w:sz w:val="20"/>
          <w:szCs w:val="20"/>
        </w:rPr>
        <w:t>direta</w:t>
      </w:r>
      <w:r w:rsidRPr="00E36025">
        <w:rPr>
          <w:rFonts w:ascii="Arial" w:hAnsi="Arial" w:cs="Arial"/>
          <w:spacing w:val="-8"/>
          <w:sz w:val="20"/>
          <w:szCs w:val="20"/>
        </w:rPr>
        <w:t xml:space="preserve"> </w:t>
      </w:r>
      <w:r w:rsidRPr="00E36025">
        <w:rPr>
          <w:rFonts w:ascii="Arial" w:hAnsi="Arial" w:cs="Arial"/>
          <w:sz w:val="20"/>
          <w:szCs w:val="20"/>
        </w:rPr>
        <w:t>ou</w:t>
      </w:r>
      <w:r w:rsidRPr="00E36025">
        <w:rPr>
          <w:rFonts w:ascii="Arial" w:hAnsi="Arial" w:cs="Arial"/>
          <w:spacing w:val="-8"/>
          <w:sz w:val="20"/>
          <w:szCs w:val="20"/>
        </w:rPr>
        <w:t xml:space="preserve"> </w:t>
      </w:r>
      <w:r w:rsidRPr="00E36025">
        <w:rPr>
          <w:rFonts w:ascii="Arial" w:hAnsi="Arial" w:cs="Arial"/>
          <w:sz w:val="20"/>
          <w:szCs w:val="20"/>
        </w:rPr>
        <w:t>indiretamente</w:t>
      </w:r>
      <w:r w:rsidRPr="00E36025">
        <w:rPr>
          <w:rFonts w:ascii="Arial" w:hAnsi="Arial" w:cs="Arial"/>
          <w:spacing w:val="-8"/>
          <w:sz w:val="20"/>
          <w:szCs w:val="20"/>
        </w:rPr>
        <w:t xml:space="preserve"> </w:t>
      </w:r>
      <w:r w:rsidRPr="00E36025">
        <w:rPr>
          <w:rFonts w:ascii="Arial" w:hAnsi="Arial" w:cs="Arial"/>
          <w:sz w:val="20"/>
          <w:szCs w:val="20"/>
        </w:rPr>
        <w:t>a</w:t>
      </w:r>
      <w:r w:rsidRPr="00E36025">
        <w:rPr>
          <w:rFonts w:ascii="Arial" w:hAnsi="Arial" w:cs="Arial"/>
          <w:spacing w:val="-10"/>
          <w:sz w:val="20"/>
          <w:szCs w:val="20"/>
        </w:rPr>
        <w:t xml:space="preserve"> </w:t>
      </w:r>
      <w:r w:rsidRPr="00E36025">
        <w:rPr>
          <w:rFonts w:ascii="Arial" w:hAnsi="Arial" w:cs="Arial"/>
          <w:sz w:val="20"/>
          <w:szCs w:val="20"/>
        </w:rPr>
        <w:t>operação</w:t>
      </w:r>
      <w:r w:rsidRPr="00E36025">
        <w:rPr>
          <w:rFonts w:ascii="Arial" w:hAnsi="Arial" w:cs="Arial"/>
          <w:spacing w:val="-8"/>
          <w:sz w:val="20"/>
          <w:szCs w:val="20"/>
        </w:rPr>
        <w:t xml:space="preserve"> </w:t>
      </w:r>
      <w:r w:rsidRPr="00E36025">
        <w:rPr>
          <w:rFonts w:ascii="Arial" w:hAnsi="Arial" w:cs="Arial"/>
          <w:sz w:val="20"/>
          <w:szCs w:val="20"/>
        </w:rPr>
        <w:t>da</w:t>
      </w:r>
      <w:r w:rsidRPr="00E36025">
        <w:rPr>
          <w:rFonts w:ascii="Arial" w:hAnsi="Arial" w:cs="Arial"/>
          <w:spacing w:val="-8"/>
          <w:sz w:val="20"/>
          <w:szCs w:val="20"/>
        </w:rPr>
        <w:t xml:space="preserve"> </w:t>
      </w:r>
      <w:r w:rsidRPr="00E36025">
        <w:rPr>
          <w:rFonts w:ascii="Arial" w:hAnsi="Arial" w:cs="Arial"/>
          <w:sz w:val="20"/>
          <w:szCs w:val="20"/>
        </w:rPr>
        <w:t>CONCESSÃO,</w:t>
      </w:r>
      <w:r w:rsidRPr="00E36025">
        <w:rPr>
          <w:rFonts w:ascii="Arial" w:hAnsi="Arial" w:cs="Arial"/>
          <w:spacing w:val="-8"/>
          <w:sz w:val="20"/>
          <w:szCs w:val="20"/>
        </w:rPr>
        <w:t xml:space="preserve"> </w:t>
      </w:r>
      <w:r w:rsidRPr="00E36025">
        <w:rPr>
          <w:rFonts w:ascii="Arial" w:hAnsi="Arial" w:cs="Arial"/>
          <w:sz w:val="20"/>
          <w:szCs w:val="20"/>
        </w:rPr>
        <w:t>a</w:t>
      </w:r>
      <w:r w:rsidRPr="00E36025">
        <w:rPr>
          <w:rFonts w:ascii="Arial" w:hAnsi="Arial" w:cs="Arial"/>
          <w:spacing w:val="-8"/>
          <w:sz w:val="20"/>
          <w:szCs w:val="20"/>
        </w:rPr>
        <w:t xml:space="preserve"> </w:t>
      </w:r>
      <w:r w:rsidRPr="00E36025">
        <w:rPr>
          <w:rFonts w:ascii="Arial" w:hAnsi="Arial" w:cs="Arial"/>
          <w:sz w:val="20"/>
          <w:szCs w:val="20"/>
        </w:rPr>
        <w:t>fim de garantir sua continuidade e regularidade.</w:t>
      </w:r>
    </w:p>
    <w:p w14:paraId="349A07B8" w14:textId="77777777" w:rsidR="005A77D8" w:rsidRPr="00E36025" w:rsidRDefault="00CF64CE" w:rsidP="0010787D">
      <w:pPr>
        <w:pStyle w:val="PargrafodaLista"/>
        <w:numPr>
          <w:ilvl w:val="2"/>
          <w:numId w:val="21"/>
        </w:numPr>
        <w:tabs>
          <w:tab w:val="left" w:pos="709"/>
          <w:tab w:val="left" w:pos="2234"/>
        </w:tabs>
        <w:spacing w:before="0" w:line="276" w:lineRule="auto"/>
        <w:ind w:left="0" w:right="194" w:firstLine="0"/>
        <w:rPr>
          <w:rFonts w:ascii="Arial" w:hAnsi="Arial" w:cs="Arial"/>
          <w:sz w:val="20"/>
          <w:szCs w:val="20"/>
        </w:rPr>
      </w:pPr>
      <w:r w:rsidRPr="00E36025">
        <w:rPr>
          <w:rFonts w:ascii="Arial" w:hAnsi="Arial" w:cs="Arial"/>
          <w:sz w:val="20"/>
          <w:szCs w:val="20"/>
        </w:rPr>
        <w:t>No prazo de 180 (cento e oitenta) dias antes do termo final do CONTRATO,</w:t>
      </w:r>
      <w:r w:rsidRPr="00E36025">
        <w:rPr>
          <w:rFonts w:ascii="Arial" w:hAnsi="Arial" w:cs="Arial"/>
          <w:spacing w:val="-8"/>
          <w:sz w:val="20"/>
          <w:szCs w:val="20"/>
        </w:rPr>
        <w:t xml:space="preserve"> </w:t>
      </w:r>
      <w:r w:rsidRPr="00E36025">
        <w:rPr>
          <w:rFonts w:ascii="Arial" w:hAnsi="Arial" w:cs="Arial"/>
          <w:sz w:val="20"/>
          <w:szCs w:val="20"/>
        </w:rPr>
        <w:t>as</w:t>
      </w:r>
      <w:r w:rsidRPr="00E36025">
        <w:rPr>
          <w:rFonts w:ascii="Arial" w:hAnsi="Arial" w:cs="Arial"/>
          <w:spacing w:val="-9"/>
          <w:sz w:val="20"/>
          <w:szCs w:val="20"/>
        </w:rPr>
        <w:t xml:space="preserve"> </w:t>
      </w:r>
      <w:r w:rsidRPr="00E36025">
        <w:rPr>
          <w:rFonts w:ascii="Arial" w:hAnsi="Arial" w:cs="Arial"/>
          <w:sz w:val="20"/>
          <w:szCs w:val="20"/>
        </w:rPr>
        <w:t>PARTES</w:t>
      </w:r>
      <w:r w:rsidRPr="00E36025">
        <w:rPr>
          <w:rFonts w:ascii="Arial" w:hAnsi="Arial" w:cs="Arial"/>
          <w:spacing w:val="-8"/>
          <w:sz w:val="20"/>
          <w:szCs w:val="20"/>
        </w:rPr>
        <w:t xml:space="preserve"> </w:t>
      </w:r>
      <w:r w:rsidRPr="00E36025">
        <w:rPr>
          <w:rFonts w:ascii="Arial" w:hAnsi="Arial" w:cs="Arial"/>
          <w:sz w:val="20"/>
          <w:szCs w:val="20"/>
        </w:rPr>
        <w:lastRenderedPageBreak/>
        <w:t>deverão</w:t>
      </w:r>
      <w:r w:rsidRPr="00E36025">
        <w:rPr>
          <w:rFonts w:ascii="Arial" w:hAnsi="Arial" w:cs="Arial"/>
          <w:spacing w:val="-10"/>
          <w:sz w:val="20"/>
          <w:szCs w:val="20"/>
        </w:rPr>
        <w:t xml:space="preserve"> </w:t>
      </w:r>
      <w:r w:rsidRPr="00E36025">
        <w:rPr>
          <w:rFonts w:ascii="Arial" w:hAnsi="Arial" w:cs="Arial"/>
          <w:sz w:val="20"/>
          <w:szCs w:val="20"/>
        </w:rPr>
        <w:t>estabelecer</w:t>
      </w:r>
      <w:r w:rsidRPr="00E36025">
        <w:rPr>
          <w:rFonts w:ascii="Arial" w:hAnsi="Arial" w:cs="Arial"/>
          <w:spacing w:val="-9"/>
          <w:sz w:val="20"/>
          <w:szCs w:val="20"/>
        </w:rPr>
        <w:t xml:space="preserve"> </w:t>
      </w:r>
      <w:r w:rsidRPr="00E36025">
        <w:rPr>
          <w:rFonts w:ascii="Arial" w:hAnsi="Arial" w:cs="Arial"/>
          <w:sz w:val="20"/>
          <w:szCs w:val="20"/>
        </w:rPr>
        <w:t>os</w:t>
      </w:r>
      <w:r w:rsidRPr="00E36025">
        <w:rPr>
          <w:rFonts w:ascii="Arial" w:hAnsi="Arial" w:cs="Arial"/>
          <w:spacing w:val="-9"/>
          <w:sz w:val="20"/>
          <w:szCs w:val="20"/>
        </w:rPr>
        <w:t xml:space="preserve"> </w:t>
      </w:r>
      <w:r w:rsidRPr="00E36025">
        <w:rPr>
          <w:rFonts w:ascii="Arial" w:hAnsi="Arial" w:cs="Arial"/>
          <w:sz w:val="20"/>
          <w:szCs w:val="20"/>
        </w:rPr>
        <w:t>procedimentos</w:t>
      </w:r>
      <w:r w:rsidRPr="00E36025">
        <w:rPr>
          <w:rFonts w:ascii="Arial" w:hAnsi="Arial" w:cs="Arial"/>
          <w:spacing w:val="-11"/>
          <w:sz w:val="20"/>
          <w:szCs w:val="20"/>
        </w:rPr>
        <w:t xml:space="preserve"> </w:t>
      </w:r>
      <w:r w:rsidRPr="00E36025">
        <w:rPr>
          <w:rFonts w:ascii="Arial" w:hAnsi="Arial" w:cs="Arial"/>
          <w:sz w:val="20"/>
          <w:szCs w:val="20"/>
        </w:rPr>
        <w:t>para</w:t>
      </w:r>
      <w:r w:rsidRPr="00E36025">
        <w:rPr>
          <w:rFonts w:ascii="Arial" w:hAnsi="Arial" w:cs="Arial"/>
          <w:spacing w:val="-9"/>
          <w:sz w:val="20"/>
          <w:szCs w:val="20"/>
        </w:rPr>
        <w:t xml:space="preserve"> </w:t>
      </w:r>
      <w:r w:rsidRPr="00E36025">
        <w:rPr>
          <w:rFonts w:ascii="Arial" w:hAnsi="Arial" w:cs="Arial"/>
          <w:sz w:val="20"/>
          <w:szCs w:val="20"/>
        </w:rPr>
        <w:t>avaliar</w:t>
      </w:r>
      <w:r w:rsidRPr="00E36025">
        <w:rPr>
          <w:rFonts w:ascii="Arial" w:hAnsi="Arial" w:cs="Arial"/>
          <w:spacing w:val="-12"/>
          <w:sz w:val="20"/>
          <w:szCs w:val="20"/>
        </w:rPr>
        <w:t xml:space="preserve"> </w:t>
      </w:r>
      <w:r w:rsidRPr="00E36025">
        <w:rPr>
          <w:rFonts w:ascii="Arial" w:hAnsi="Arial" w:cs="Arial"/>
          <w:sz w:val="20"/>
          <w:szCs w:val="20"/>
        </w:rPr>
        <w:t>os BENS REVERSÍVEIS, com o fim de identificar aqueles imprescindíveis à continuidade da execução do objeto deste CONTRATO.</w:t>
      </w:r>
    </w:p>
    <w:p w14:paraId="35914AE7" w14:textId="77777777" w:rsidR="005A77D8" w:rsidRDefault="00CF64CE" w:rsidP="0010787D">
      <w:pPr>
        <w:pStyle w:val="PargrafodaLista"/>
        <w:numPr>
          <w:ilvl w:val="2"/>
          <w:numId w:val="21"/>
        </w:numPr>
        <w:tabs>
          <w:tab w:val="left" w:pos="709"/>
          <w:tab w:val="left" w:pos="2234"/>
        </w:tabs>
        <w:spacing w:before="0" w:line="276" w:lineRule="auto"/>
        <w:ind w:left="0" w:right="194" w:firstLine="0"/>
        <w:rPr>
          <w:rFonts w:ascii="Arial" w:hAnsi="Arial" w:cs="Arial"/>
          <w:sz w:val="20"/>
          <w:szCs w:val="20"/>
        </w:rPr>
      </w:pPr>
      <w:r w:rsidRPr="00E36025">
        <w:rPr>
          <w:rFonts w:ascii="Arial" w:hAnsi="Arial" w:cs="Arial"/>
          <w:sz w:val="20"/>
          <w:szCs w:val="20"/>
        </w:rPr>
        <w:t>Caso haja divergência entre as PARTES quanto à avaliação prevista na subcláusula anterior, admitir-se-á o recurso ao expediente de solução de conflitos estabelecido neste CONTRATO.</w:t>
      </w:r>
    </w:p>
    <w:p w14:paraId="2AD3D0D6" w14:textId="77777777" w:rsidR="0010787D" w:rsidRPr="00E36025" w:rsidRDefault="0010787D" w:rsidP="0010787D">
      <w:pPr>
        <w:pStyle w:val="PargrafodaLista"/>
        <w:tabs>
          <w:tab w:val="left" w:pos="709"/>
          <w:tab w:val="left" w:pos="2234"/>
        </w:tabs>
        <w:spacing w:before="0" w:line="276" w:lineRule="auto"/>
        <w:ind w:left="0" w:right="194"/>
        <w:rPr>
          <w:rFonts w:ascii="Arial" w:hAnsi="Arial" w:cs="Arial"/>
          <w:sz w:val="20"/>
          <w:szCs w:val="20"/>
        </w:rPr>
      </w:pPr>
    </w:p>
    <w:p w14:paraId="21F35437" w14:textId="77777777" w:rsidR="005A77D8" w:rsidRDefault="00CF64CE" w:rsidP="00BB2D06">
      <w:pPr>
        <w:pStyle w:val="PargrafodaLista"/>
        <w:numPr>
          <w:ilvl w:val="1"/>
          <w:numId w:val="21"/>
        </w:numPr>
        <w:tabs>
          <w:tab w:val="left" w:pos="567"/>
        </w:tabs>
        <w:spacing w:before="0" w:line="276" w:lineRule="auto"/>
        <w:ind w:left="0" w:right="194" w:firstLine="0"/>
        <w:rPr>
          <w:rFonts w:ascii="Arial" w:hAnsi="Arial" w:cs="Arial"/>
          <w:sz w:val="20"/>
          <w:szCs w:val="20"/>
        </w:rPr>
      </w:pPr>
      <w:r w:rsidRPr="00E36025">
        <w:rPr>
          <w:rFonts w:ascii="Arial" w:hAnsi="Arial" w:cs="Arial"/>
          <w:sz w:val="20"/>
          <w:szCs w:val="20"/>
        </w:rPr>
        <w:t>Quando</w:t>
      </w:r>
      <w:r w:rsidRPr="00E36025">
        <w:rPr>
          <w:rFonts w:ascii="Arial" w:hAnsi="Arial" w:cs="Arial"/>
          <w:spacing w:val="-1"/>
          <w:sz w:val="20"/>
          <w:szCs w:val="20"/>
        </w:rPr>
        <w:t xml:space="preserve"> </w:t>
      </w:r>
      <w:r w:rsidRPr="00E36025">
        <w:rPr>
          <w:rFonts w:ascii="Arial" w:hAnsi="Arial" w:cs="Arial"/>
          <w:sz w:val="20"/>
          <w:szCs w:val="20"/>
        </w:rPr>
        <w:t>da extinção da CONCESSÃO, o</w:t>
      </w:r>
      <w:r w:rsidRPr="00E36025">
        <w:rPr>
          <w:rFonts w:ascii="Arial" w:hAnsi="Arial" w:cs="Arial"/>
          <w:spacing w:val="-1"/>
          <w:sz w:val="20"/>
          <w:szCs w:val="20"/>
        </w:rPr>
        <w:t xml:space="preserve"> </w:t>
      </w:r>
      <w:r w:rsidRPr="00E36025">
        <w:rPr>
          <w:rFonts w:ascii="Arial" w:hAnsi="Arial" w:cs="Arial"/>
          <w:sz w:val="20"/>
          <w:szCs w:val="20"/>
        </w:rPr>
        <w:t>PODER CONCEDENTE elaborará um relatório provisório de reversão.</w:t>
      </w:r>
    </w:p>
    <w:p w14:paraId="555D3E80" w14:textId="77777777" w:rsidR="0010787D" w:rsidRPr="00E36025" w:rsidRDefault="0010787D" w:rsidP="0010787D">
      <w:pPr>
        <w:pStyle w:val="PargrafodaLista"/>
        <w:tabs>
          <w:tab w:val="left" w:pos="567"/>
        </w:tabs>
        <w:spacing w:before="0" w:line="276" w:lineRule="auto"/>
        <w:ind w:left="0" w:right="194"/>
        <w:rPr>
          <w:rFonts w:ascii="Arial" w:hAnsi="Arial" w:cs="Arial"/>
          <w:sz w:val="20"/>
          <w:szCs w:val="20"/>
        </w:rPr>
      </w:pPr>
    </w:p>
    <w:p w14:paraId="0EF282B9" w14:textId="77777777" w:rsidR="005A77D8" w:rsidRDefault="00CF64CE" w:rsidP="00BB2D06">
      <w:pPr>
        <w:pStyle w:val="PargrafodaLista"/>
        <w:numPr>
          <w:ilvl w:val="1"/>
          <w:numId w:val="21"/>
        </w:numPr>
        <w:tabs>
          <w:tab w:val="left" w:pos="567"/>
        </w:tabs>
        <w:spacing w:before="0" w:line="276" w:lineRule="auto"/>
        <w:ind w:left="0" w:right="192" w:firstLine="0"/>
        <w:rPr>
          <w:rFonts w:ascii="Arial" w:hAnsi="Arial" w:cs="Arial"/>
          <w:sz w:val="20"/>
          <w:szCs w:val="20"/>
        </w:rPr>
      </w:pPr>
      <w:r w:rsidRPr="00E36025">
        <w:rPr>
          <w:rFonts w:ascii="Arial" w:hAnsi="Arial" w:cs="Arial"/>
          <w:sz w:val="20"/>
          <w:szCs w:val="20"/>
        </w:rPr>
        <w:t>O relatório provisório de reversão retratará a situação dos BENS REVERSÍVEIS e determinará a sua aceitação pelo PODER CONCEDENTE, ou indicará a necessidade de intervenções ou substituições sob a responsabilidade da CONCESSIONÁRIA que assegurem a observância do dever de manutenção constante dos BENS REVERSÍVEIS.</w:t>
      </w:r>
    </w:p>
    <w:p w14:paraId="562A8E4D" w14:textId="77777777" w:rsidR="0010787D" w:rsidRPr="00E36025" w:rsidRDefault="0010787D" w:rsidP="0010787D">
      <w:pPr>
        <w:pStyle w:val="PargrafodaLista"/>
        <w:tabs>
          <w:tab w:val="left" w:pos="567"/>
        </w:tabs>
        <w:spacing w:before="0" w:line="276" w:lineRule="auto"/>
        <w:ind w:left="0" w:right="192"/>
        <w:rPr>
          <w:rFonts w:ascii="Arial" w:hAnsi="Arial" w:cs="Arial"/>
          <w:sz w:val="20"/>
          <w:szCs w:val="20"/>
        </w:rPr>
      </w:pPr>
    </w:p>
    <w:p w14:paraId="088DA44A" w14:textId="77777777" w:rsidR="005A77D8" w:rsidRDefault="00CF64CE" w:rsidP="00BB2D06">
      <w:pPr>
        <w:pStyle w:val="PargrafodaLista"/>
        <w:numPr>
          <w:ilvl w:val="1"/>
          <w:numId w:val="21"/>
        </w:numPr>
        <w:tabs>
          <w:tab w:val="left" w:pos="567"/>
        </w:tabs>
        <w:spacing w:before="0" w:line="276" w:lineRule="auto"/>
        <w:ind w:left="0" w:right="192" w:firstLine="0"/>
        <w:rPr>
          <w:rFonts w:ascii="Arial" w:hAnsi="Arial" w:cs="Arial"/>
          <w:sz w:val="20"/>
          <w:szCs w:val="20"/>
        </w:rPr>
      </w:pPr>
      <w:r w:rsidRPr="00E36025">
        <w:rPr>
          <w:rFonts w:ascii="Arial" w:hAnsi="Arial" w:cs="Arial"/>
          <w:sz w:val="20"/>
          <w:szCs w:val="20"/>
        </w:rPr>
        <w:t>O relatório provisório de reversão fixará os prazos em que as eventuais intervenções ou substituições serão efetivadas.</w:t>
      </w:r>
    </w:p>
    <w:p w14:paraId="318731ED" w14:textId="77777777" w:rsidR="0010787D" w:rsidRPr="00E36025" w:rsidRDefault="0010787D" w:rsidP="0010787D">
      <w:pPr>
        <w:pStyle w:val="PargrafodaLista"/>
        <w:tabs>
          <w:tab w:val="left" w:pos="567"/>
        </w:tabs>
        <w:spacing w:before="0" w:line="276" w:lineRule="auto"/>
        <w:ind w:left="0" w:right="192"/>
        <w:rPr>
          <w:rFonts w:ascii="Arial" w:hAnsi="Arial" w:cs="Arial"/>
          <w:sz w:val="20"/>
          <w:szCs w:val="20"/>
        </w:rPr>
      </w:pPr>
    </w:p>
    <w:p w14:paraId="3CE45D63" w14:textId="77777777" w:rsidR="005A77D8" w:rsidRDefault="00CF64CE" w:rsidP="0010787D">
      <w:pPr>
        <w:pStyle w:val="PargrafodaLista"/>
        <w:numPr>
          <w:ilvl w:val="1"/>
          <w:numId w:val="21"/>
        </w:numPr>
        <w:tabs>
          <w:tab w:val="left" w:pos="709"/>
        </w:tabs>
        <w:spacing w:before="0" w:line="276" w:lineRule="auto"/>
        <w:ind w:left="0" w:right="195" w:firstLine="0"/>
        <w:rPr>
          <w:rFonts w:ascii="Arial" w:hAnsi="Arial" w:cs="Arial"/>
          <w:sz w:val="20"/>
          <w:szCs w:val="20"/>
        </w:rPr>
      </w:pPr>
      <w:r w:rsidRPr="00E36025">
        <w:rPr>
          <w:rFonts w:ascii="Arial" w:hAnsi="Arial" w:cs="Arial"/>
          <w:sz w:val="20"/>
          <w:szCs w:val="20"/>
        </w:rPr>
        <w:t>As intervenções e substituições deverão ser devidamente justificadas, especialmente quanto a sua conveniência, necessidade e economicidade.</w:t>
      </w:r>
    </w:p>
    <w:p w14:paraId="0C6F7B8D" w14:textId="77777777" w:rsidR="0010787D" w:rsidRPr="00E36025" w:rsidRDefault="0010787D" w:rsidP="0010787D">
      <w:pPr>
        <w:pStyle w:val="PargrafodaLista"/>
        <w:tabs>
          <w:tab w:val="left" w:pos="709"/>
        </w:tabs>
        <w:spacing w:before="0" w:line="276" w:lineRule="auto"/>
        <w:ind w:left="0" w:right="195"/>
        <w:rPr>
          <w:rFonts w:ascii="Arial" w:hAnsi="Arial" w:cs="Arial"/>
          <w:sz w:val="20"/>
          <w:szCs w:val="20"/>
        </w:rPr>
      </w:pPr>
    </w:p>
    <w:p w14:paraId="1FDF62C7" w14:textId="77777777" w:rsidR="005A77D8" w:rsidRPr="0010787D" w:rsidRDefault="00CF64CE" w:rsidP="0010787D">
      <w:pPr>
        <w:pStyle w:val="PargrafodaLista"/>
        <w:numPr>
          <w:ilvl w:val="1"/>
          <w:numId w:val="21"/>
        </w:numPr>
        <w:tabs>
          <w:tab w:val="left" w:pos="709"/>
        </w:tabs>
        <w:spacing w:before="0" w:line="276" w:lineRule="auto"/>
        <w:ind w:left="0" w:right="195" w:firstLine="0"/>
        <w:rPr>
          <w:rFonts w:ascii="Arial" w:hAnsi="Arial" w:cs="Arial"/>
          <w:sz w:val="20"/>
          <w:szCs w:val="20"/>
        </w:rPr>
      </w:pPr>
      <w:r w:rsidRPr="00E36025">
        <w:rPr>
          <w:rFonts w:ascii="Arial" w:hAnsi="Arial" w:cs="Arial"/>
          <w:sz w:val="20"/>
          <w:szCs w:val="20"/>
        </w:rPr>
        <w:t xml:space="preserve">As intervenções e/ou substituições realizadas com o objetivo de dar concretude ao dever de manutenção dos BENS REVERSÍVEIS pela CONCESSIONÁRIA não gerarão direito à indenização ou compensação em favor da </w:t>
      </w:r>
      <w:r w:rsidRPr="00E36025">
        <w:rPr>
          <w:rFonts w:ascii="Arial" w:hAnsi="Arial" w:cs="Arial"/>
          <w:spacing w:val="-2"/>
          <w:sz w:val="20"/>
          <w:szCs w:val="20"/>
        </w:rPr>
        <w:t>CONCESSIONÁRIA.</w:t>
      </w:r>
    </w:p>
    <w:p w14:paraId="17826E29" w14:textId="77777777" w:rsidR="0010787D" w:rsidRPr="00E36025" w:rsidRDefault="0010787D" w:rsidP="0010787D">
      <w:pPr>
        <w:pStyle w:val="PargrafodaLista"/>
        <w:tabs>
          <w:tab w:val="left" w:pos="709"/>
        </w:tabs>
        <w:spacing w:before="0" w:line="276" w:lineRule="auto"/>
        <w:ind w:left="0" w:right="195"/>
        <w:rPr>
          <w:rFonts w:ascii="Arial" w:hAnsi="Arial" w:cs="Arial"/>
          <w:sz w:val="20"/>
          <w:szCs w:val="20"/>
        </w:rPr>
      </w:pPr>
    </w:p>
    <w:p w14:paraId="57DD2E87" w14:textId="77777777" w:rsidR="005A77D8" w:rsidRDefault="00CF64CE" w:rsidP="0010787D">
      <w:pPr>
        <w:pStyle w:val="PargrafodaLista"/>
        <w:numPr>
          <w:ilvl w:val="1"/>
          <w:numId w:val="21"/>
        </w:numPr>
        <w:tabs>
          <w:tab w:val="left" w:pos="709"/>
        </w:tabs>
        <w:spacing w:before="0" w:line="276" w:lineRule="auto"/>
        <w:ind w:left="0" w:right="194" w:firstLine="0"/>
        <w:rPr>
          <w:rFonts w:ascii="Arial" w:hAnsi="Arial" w:cs="Arial"/>
          <w:sz w:val="20"/>
          <w:szCs w:val="20"/>
        </w:rPr>
      </w:pPr>
      <w:r w:rsidRPr="00E36025">
        <w:rPr>
          <w:rFonts w:ascii="Arial" w:hAnsi="Arial" w:cs="Arial"/>
          <w:sz w:val="20"/>
          <w:szCs w:val="20"/>
        </w:rPr>
        <w:t>O</w:t>
      </w:r>
      <w:r w:rsidRPr="00E36025">
        <w:rPr>
          <w:rFonts w:ascii="Arial" w:hAnsi="Arial" w:cs="Arial"/>
          <w:spacing w:val="-17"/>
          <w:sz w:val="20"/>
          <w:szCs w:val="20"/>
        </w:rPr>
        <w:t xml:space="preserve"> </w:t>
      </w:r>
      <w:r w:rsidRPr="00E36025">
        <w:rPr>
          <w:rFonts w:ascii="Arial" w:hAnsi="Arial" w:cs="Arial"/>
          <w:sz w:val="20"/>
          <w:szCs w:val="20"/>
        </w:rPr>
        <w:t>relatório</w:t>
      </w:r>
      <w:r w:rsidRPr="00E36025">
        <w:rPr>
          <w:rFonts w:ascii="Arial" w:hAnsi="Arial" w:cs="Arial"/>
          <w:spacing w:val="-17"/>
          <w:sz w:val="20"/>
          <w:szCs w:val="20"/>
        </w:rPr>
        <w:t xml:space="preserve"> </w:t>
      </w:r>
      <w:r w:rsidRPr="00E36025">
        <w:rPr>
          <w:rFonts w:ascii="Arial" w:hAnsi="Arial" w:cs="Arial"/>
          <w:sz w:val="20"/>
          <w:szCs w:val="20"/>
        </w:rPr>
        <w:t>provisório</w:t>
      </w:r>
      <w:r w:rsidRPr="00E36025">
        <w:rPr>
          <w:rFonts w:ascii="Arial" w:hAnsi="Arial" w:cs="Arial"/>
          <w:spacing w:val="-15"/>
          <w:sz w:val="20"/>
          <w:szCs w:val="20"/>
        </w:rPr>
        <w:t xml:space="preserve"> </w:t>
      </w:r>
      <w:r w:rsidRPr="00E36025">
        <w:rPr>
          <w:rFonts w:ascii="Arial" w:hAnsi="Arial" w:cs="Arial"/>
          <w:sz w:val="20"/>
          <w:szCs w:val="20"/>
        </w:rPr>
        <w:t>de</w:t>
      </w:r>
      <w:r w:rsidRPr="00E36025">
        <w:rPr>
          <w:rFonts w:ascii="Arial" w:hAnsi="Arial" w:cs="Arial"/>
          <w:spacing w:val="-14"/>
          <w:sz w:val="20"/>
          <w:szCs w:val="20"/>
        </w:rPr>
        <w:t xml:space="preserve"> </w:t>
      </w:r>
      <w:r w:rsidRPr="00E36025">
        <w:rPr>
          <w:rFonts w:ascii="Arial" w:hAnsi="Arial" w:cs="Arial"/>
          <w:sz w:val="20"/>
          <w:szCs w:val="20"/>
        </w:rPr>
        <w:t>reversão,</w:t>
      </w:r>
      <w:r w:rsidRPr="00E36025">
        <w:rPr>
          <w:rFonts w:ascii="Arial" w:hAnsi="Arial" w:cs="Arial"/>
          <w:spacing w:val="-15"/>
          <w:sz w:val="20"/>
          <w:szCs w:val="20"/>
        </w:rPr>
        <w:t xml:space="preserve"> </w:t>
      </w:r>
      <w:r w:rsidRPr="00E36025">
        <w:rPr>
          <w:rFonts w:ascii="Arial" w:hAnsi="Arial" w:cs="Arial"/>
          <w:sz w:val="20"/>
          <w:szCs w:val="20"/>
        </w:rPr>
        <w:t>no</w:t>
      </w:r>
      <w:r w:rsidRPr="00E36025">
        <w:rPr>
          <w:rFonts w:ascii="Arial" w:hAnsi="Arial" w:cs="Arial"/>
          <w:spacing w:val="-15"/>
          <w:sz w:val="20"/>
          <w:szCs w:val="20"/>
        </w:rPr>
        <w:t xml:space="preserve"> </w:t>
      </w:r>
      <w:r w:rsidRPr="00E36025">
        <w:rPr>
          <w:rFonts w:ascii="Arial" w:hAnsi="Arial" w:cs="Arial"/>
          <w:sz w:val="20"/>
          <w:szCs w:val="20"/>
        </w:rPr>
        <w:t>caso</w:t>
      </w:r>
      <w:r w:rsidRPr="00E36025">
        <w:rPr>
          <w:rFonts w:ascii="Arial" w:hAnsi="Arial" w:cs="Arial"/>
          <w:spacing w:val="-15"/>
          <w:sz w:val="20"/>
          <w:szCs w:val="20"/>
        </w:rPr>
        <w:t xml:space="preserve"> </w:t>
      </w:r>
      <w:r w:rsidRPr="00E36025">
        <w:rPr>
          <w:rFonts w:ascii="Arial" w:hAnsi="Arial" w:cs="Arial"/>
          <w:sz w:val="20"/>
          <w:szCs w:val="20"/>
        </w:rPr>
        <w:t>de</w:t>
      </w:r>
      <w:r w:rsidRPr="00E36025">
        <w:rPr>
          <w:rFonts w:ascii="Arial" w:hAnsi="Arial" w:cs="Arial"/>
          <w:spacing w:val="-17"/>
          <w:sz w:val="20"/>
          <w:szCs w:val="20"/>
        </w:rPr>
        <w:t xml:space="preserve"> </w:t>
      </w:r>
      <w:r w:rsidRPr="00E36025">
        <w:rPr>
          <w:rFonts w:ascii="Arial" w:hAnsi="Arial" w:cs="Arial"/>
          <w:sz w:val="20"/>
          <w:szCs w:val="20"/>
        </w:rPr>
        <w:t>verificação</w:t>
      </w:r>
      <w:r w:rsidRPr="00E36025">
        <w:rPr>
          <w:rFonts w:ascii="Arial" w:hAnsi="Arial" w:cs="Arial"/>
          <w:spacing w:val="-17"/>
          <w:sz w:val="20"/>
          <w:szCs w:val="20"/>
        </w:rPr>
        <w:t xml:space="preserve"> </w:t>
      </w:r>
      <w:r w:rsidRPr="00E36025">
        <w:rPr>
          <w:rFonts w:ascii="Arial" w:hAnsi="Arial" w:cs="Arial"/>
          <w:sz w:val="20"/>
          <w:szCs w:val="20"/>
        </w:rPr>
        <w:t>do</w:t>
      </w:r>
      <w:r w:rsidRPr="00E36025">
        <w:rPr>
          <w:rFonts w:ascii="Arial" w:hAnsi="Arial" w:cs="Arial"/>
          <w:spacing w:val="-16"/>
          <w:sz w:val="20"/>
          <w:szCs w:val="20"/>
        </w:rPr>
        <w:t xml:space="preserve"> </w:t>
      </w:r>
      <w:r w:rsidRPr="00E36025">
        <w:rPr>
          <w:rFonts w:ascii="Arial" w:hAnsi="Arial" w:cs="Arial"/>
          <w:sz w:val="20"/>
          <w:szCs w:val="20"/>
        </w:rPr>
        <w:t>descumprimento do</w:t>
      </w:r>
      <w:r w:rsidRPr="00E36025">
        <w:rPr>
          <w:rFonts w:ascii="Arial" w:hAnsi="Arial" w:cs="Arial"/>
          <w:spacing w:val="-8"/>
          <w:sz w:val="20"/>
          <w:szCs w:val="20"/>
        </w:rPr>
        <w:t xml:space="preserve"> </w:t>
      </w:r>
      <w:r w:rsidRPr="00E36025">
        <w:rPr>
          <w:rFonts w:ascii="Arial" w:hAnsi="Arial" w:cs="Arial"/>
          <w:sz w:val="20"/>
          <w:szCs w:val="20"/>
        </w:rPr>
        <w:t>dever</w:t>
      </w:r>
      <w:r w:rsidRPr="00E36025">
        <w:rPr>
          <w:rFonts w:ascii="Arial" w:hAnsi="Arial" w:cs="Arial"/>
          <w:spacing w:val="-9"/>
          <w:sz w:val="20"/>
          <w:szCs w:val="20"/>
        </w:rPr>
        <w:t xml:space="preserve"> </w:t>
      </w:r>
      <w:r w:rsidRPr="00E36025">
        <w:rPr>
          <w:rFonts w:ascii="Arial" w:hAnsi="Arial" w:cs="Arial"/>
          <w:sz w:val="20"/>
          <w:szCs w:val="20"/>
        </w:rPr>
        <w:t>de</w:t>
      </w:r>
      <w:r w:rsidRPr="00E36025">
        <w:rPr>
          <w:rFonts w:ascii="Arial" w:hAnsi="Arial" w:cs="Arial"/>
          <w:spacing w:val="-10"/>
          <w:sz w:val="20"/>
          <w:szCs w:val="20"/>
        </w:rPr>
        <w:t xml:space="preserve"> </w:t>
      </w:r>
      <w:r w:rsidRPr="00E36025">
        <w:rPr>
          <w:rFonts w:ascii="Arial" w:hAnsi="Arial" w:cs="Arial"/>
          <w:sz w:val="20"/>
          <w:szCs w:val="20"/>
        </w:rPr>
        <w:t>manutenção</w:t>
      </w:r>
      <w:r w:rsidRPr="00E36025">
        <w:rPr>
          <w:rFonts w:ascii="Arial" w:hAnsi="Arial" w:cs="Arial"/>
          <w:spacing w:val="-8"/>
          <w:sz w:val="20"/>
          <w:szCs w:val="20"/>
        </w:rPr>
        <w:t xml:space="preserve"> </w:t>
      </w:r>
      <w:r w:rsidRPr="00E36025">
        <w:rPr>
          <w:rFonts w:ascii="Arial" w:hAnsi="Arial" w:cs="Arial"/>
          <w:sz w:val="20"/>
          <w:szCs w:val="20"/>
        </w:rPr>
        <w:t>dos</w:t>
      </w:r>
      <w:r w:rsidRPr="00E36025">
        <w:rPr>
          <w:rFonts w:ascii="Arial" w:hAnsi="Arial" w:cs="Arial"/>
          <w:spacing w:val="-9"/>
          <w:sz w:val="20"/>
          <w:szCs w:val="20"/>
        </w:rPr>
        <w:t xml:space="preserve"> </w:t>
      </w:r>
      <w:r w:rsidRPr="00E36025">
        <w:rPr>
          <w:rFonts w:ascii="Arial" w:hAnsi="Arial" w:cs="Arial"/>
          <w:sz w:val="20"/>
          <w:szCs w:val="20"/>
        </w:rPr>
        <w:t>BENS</w:t>
      </w:r>
      <w:r w:rsidRPr="00E36025">
        <w:rPr>
          <w:rFonts w:ascii="Arial" w:hAnsi="Arial" w:cs="Arial"/>
          <w:spacing w:val="-8"/>
          <w:sz w:val="20"/>
          <w:szCs w:val="20"/>
        </w:rPr>
        <w:t xml:space="preserve"> </w:t>
      </w:r>
      <w:r w:rsidRPr="00E36025">
        <w:rPr>
          <w:rFonts w:ascii="Arial" w:hAnsi="Arial" w:cs="Arial"/>
          <w:sz w:val="20"/>
          <w:szCs w:val="20"/>
        </w:rPr>
        <w:t>REVERSÍVEIS,</w:t>
      </w:r>
      <w:r w:rsidRPr="00E36025">
        <w:rPr>
          <w:rFonts w:ascii="Arial" w:hAnsi="Arial" w:cs="Arial"/>
          <w:spacing w:val="-8"/>
          <w:sz w:val="20"/>
          <w:szCs w:val="20"/>
        </w:rPr>
        <w:t xml:space="preserve"> </w:t>
      </w:r>
      <w:r w:rsidRPr="00E36025">
        <w:rPr>
          <w:rFonts w:ascii="Arial" w:hAnsi="Arial" w:cs="Arial"/>
          <w:sz w:val="20"/>
          <w:szCs w:val="20"/>
        </w:rPr>
        <w:t>determinará</w:t>
      </w:r>
      <w:r w:rsidRPr="00E36025">
        <w:rPr>
          <w:rFonts w:ascii="Arial" w:hAnsi="Arial" w:cs="Arial"/>
          <w:spacing w:val="-11"/>
          <w:sz w:val="20"/>
          <w:szCs w:val="20"/>
        </w:rPr>
        <w:t xml:space="preserve"> </w:t>
      </w:r>
      <w:r w:rsidRPr="00E36025">
        <w:rPr>
          <w:rFonts w:ascii="Arial" w:hAnsi="Arial" w:cs="Arial"/>
          <w:sz w:val="20"/>
          <w:szCs w:val="20"/>
        </w:rPr>
        <w:t>a</w:t>
      </w:r>
      <w:r w:rsidRPr="00E36025">
        <w:rPr>
          <w:rFonts w:ascii="Arial" w:hAnsi="Arial" w:cs="Arial"/>
          <w:spacing w:val="-10"/>
          <w:sz w:val="20"/>
          <w:szCs w:val="20"/>
        </w:rPr>
        <w:t xml:space="preserve"> </w:t>
      </w:r>
      <w:r w:rsidRPr="00E36025">
        <w:rPr>
          <w:rFonts w:ascii="Arial" w:hAnsi="Arial" w:cs="Arial"/>
          <w:sz w:val="20"/>
          <w:szCs w:val="20"/>
        </w:rPr>
        <w:t>abertura</w:t>
      </w:r>
      <w:r w:rsidRPr="00E36025">
        <w:rPr>
          <w:rFonts w:ascii="Arial" w:hAnsi="Arial" w:cs="Arial"/>
          <w:spacing w:val="-8"/>
          <w:sz w:val="20"/>
          <w:szCs w:val="20"/>
        </w:rPr>
        <w:t xml:space="preserve"> </w:t>
      </w:r>
      <w:r w:rsidRPr="00E36025">
        <w:rPr>
          <w:rFonts w:ascii="Arial" w:hAnsi="Arial" w:cs="Arial"/>
          <w:sz w:val="20"/>
          <w:szCs w:val="20"/>
        </w:rPr>
        <w:t>do</w:t>
      </w:r>
      <w:r w:rsidRPr="00E36025">
        <w:rPr>
          <w:rFonts w:ascii="Arial" w:hAnsi="Arial" w:cs="Arial"/>
          <w:spacing w:val="-10"/>
          <w:sz w:val="20"/>
          <w:szCs w:val="20"/>
        </w:rPr>
        <w:t xml:space="preserve"> </w:t>
      </w:r>
      <w:r w:rsidRPr="00E36025">
        <w:rPr>
          <w:rFonts w:ascii="Arial" w:hAnsi="Arial" w:cs="Arial"/>
          <w:sz w:val="20"/>
          <w:szCs w:val="20"/>
        </w:rPr>
        <w:t>devido processo para eventual aplicação de penalidade contra a CONCESSIONÁRIA.</w:t>
      </w:r>
    </w:p>
    <w:p w14:paraId="65F7AE6A" w14:textId="77777777" w:rsidR="0010787D" w:rsidRPr="00E36025" w:rsidRDefault="0010787D" w:rsidP="0010787D">
      <w:pPr>
        <w:pStyle w:val="PargrafodaLista"/>
        <w:tabs>
          <w:tab w:val="left" w:pos="709"/>
        </w:tabs>
        <w:spacing w:before="0" w:line="276" w:lineRule="auto"/>
        <w:ind w:left="0" w:right="194"/>
        <w:rPr>
          <w:rFonts w:ascii="Arial" w:hAnsi="Arial" w:cs="Arial"/>
          <w:sz w:val="20"/>
          <w:szCs w:val="20"/>
        </w:rPr>
      </w:pPr>
    </w:p>
    <w:p w14:paraId="5B4EE0C2" w14:textId="77777777" w:rsidR="005A77D8" w:rsidRPr="00E36025" w:rsidRDefault="00CF64CE" w:rsidP="0010787D">
      <w:pPr>
        <w:pStyle w:val="PargrafodaLista"/>
        <w:numPr>
          <w:ilvl w:val="1"/>
          <w:numId w:val="21"/>
        </w:numPr>
        <w:tabs>
          <w:tab w:val="left" w:pos="709"/>
        </w:tabs>
        <w:spacing w:before="0" w:line="276" w:lineRule="auto"/>
        <w:ind w:left="0" w:right="197" w:firstLine="0"/>
        <w:rPr>
          <w:rFonts w:ascii="Arial" w:hAnsi="Arial" w:cs="Arial"/>
          <w:sz w:val="20"/>
          <w:szCs w:val="20"/>
        </w:rPr>
      </w:pPr>
      <w:r w:rsidRPr="00E36025">
        <w:rPr>
          <w:rFonts w:ascii="Arial" w:hAnsi="Arial" w:cs="Arial"/>
          <w:sz w:val="20"/>
          <w:szCs w:val="20"/>
        </w:rPr>
        <w:t xml:space="preserve">A CONCESSIONÁRIA promoverá a retirada de todos os bens não </w:t>
      </w:r>
      <w:r w:rsidRPr="00E36025">
        <w:rPr>
          <w:rFonts w:ascii="Arial" w:hAnsi="Arial" w:cs="Arial"/>
          <w:spacing w:val="-2"/>
          <w:sz w:val="20"/>
          <w:szCs w:val="20"/>
        </w:rPr>
        <w:t>reversíveis.</w:t>
      </w:r>
    </w:p>
    <w:p w14:paraId="7C116C02" w14:textId="77777777" w:rsidR="005A77D8" w:rsidRDefault="00CF64CE" w:rsidP="0010787D">
      <w:pPr>
        <w:pStyle w:val="PargrafodaLista"/>
        <w:numPr>
          <w:ilvl w:val="2"/>
          <w:numId w:val="21"/>
        </w:numPr>
        <w:tabs>
          <w:tab w:val="left" w:pos="851"/>
          <w:tab w:val="left" w:pos="2234"/>
        </w:tabs>
        <w:spacing w:before="0" w:line="276" w:lineRule="auto"/>
        <w:ind w:left="0" w:right="190" w:firstLine="0"/>
        <w:rPr>
          <w:rFonts w:ascii="Arial" w:hAnsi="Arial" w:cs="Arial"/>
          <w:sz w:val="20"/>
          <w:szCs w:val="20"/>
        </w:rPr>
      </w:pPr>
      <w:r w:rsidRPr="00E36025">
        <w:rPr>
          <w:rFonts w:ascii="Arial" w:hAnsi="Arial" w:cs="Arial"/>
          <w:sz w:val="20"/>
          <w:szCs w:val="20"/>
        </w:rPr>
        <w:t>Retirados</w:t>
      </w:r>
      <w:r w:rsidRPr="00E36025">
        <w:rPr>
          <w:rFonts w:ascii="Arial" w:hAnsi="Arial" w:cs="Arial"/>
          <w:spacing w:val="-5"/>
          <w:sz w:val="20"/>
          <w:szCs w:val="20"/>
        </w:rPr>
        <w:t xml:space="preserve"> </w:t>
      </w:r>
      <w:r w:rsidRPr="00E36025">
        <w:rPr>
          <w:rFonts w:ascii="Arial" w:hAnsi="Arial" w:cs="Arial"/>
          <w:sz w:val="20"/>
          <w:szCs w:val="20"/>
        </w:rPr>
        <w:t>os</w:t>
      </w:r>
      <w:r w:rsidRPr="00E36025">
        <w:rPr>
          <w:rFonts w:ascii="Arial" w:hAnsi="Arial" w:cs="Arial"/>
          <w:spacing w:val="-4"/>
          <w:sz w:val="20"/>
          <w:szCs w:val="20"/>
        </w:rPr>
        <w:t xml:space="preserve"> </w:t>
      </w:r>
      <w:r w:rsidRPr="00E36025">
        <w:rPr>
          <w:rFonts w:ascii="Arial" w:hAnsi="Arial" w:cs="Arial"/>
          <w:sz w:val="20"/>
          <w:szCs w:val="20"/>
        </w:rPr>
        <w:t>bens</w:t>
      </w:r>
      <w:r w:rsidRPr="00E36025">
        <w:rPr>
          <w:rFonts w:ascii="Arial" w:hAnsi="Arial" w:cs="Arial"/>
          <w:spacing w:val="-5"/>
          <w:sz w:val="20"/>
          <w:szCs w:val="20"/>
        </w:rPr>
        <w:t xml:space="preserve"> </w:t>
      </w:r>
      <w:r w:rsidRPr="00E36025">
        <w:rPr>
          <w:rFonts w:ascii="Arial" w:hAnsi="Arial" w:cs="Arial"/>
          <w:sz w:val="20"/>
          <w:szCs w:val="20"/>
        </w:rPr>
        <w:t>não</w:t>
      </w:r>
      <w:r w:rsidRPr="00E36025">
        <w:rPr>
          <w:rFonts w:ascii="Arial" w:hAnsi="Arial" w:cs="Arial"/>
          <w:spacing w:val="-5"/>
          <w:sz w:val="20"/>
          <w:szCs w:val="20"/>
        </w:rPr>
        <w:t xml:space="preserve"> </w:t>
      </w:r>
      <w:r w:rsidRPr="00E36025">
        <w:rPr>
          <w:rFonts w:ascii="Arial" w:hAnsi="Arial" w:cs="Arial"/>
          <w:sz w:val="20"/>
          <w:szCs w:val="20"/>
        </w:rPr>
        <w:t>reversíveis</w:t>
      </w:r>
      <w:r w:rsidRPr="00E36025">
        <w:rPr>
          <w:rFonts w:ascii="Arial" w:hAnsi="Arial" w:cs="Arial"/>
          <w:spacing w:val="-4"/>
          <w:sz w:val="20"/>
          <w:szCs w:val="20"/>
        </w:rPr>
        <w:t xml:space="preserve"> </w:t>
      </w:r>
      <w:r w:rsidRPr="00E36025">
        <w:rPr>
          <w:rFonts w:ascii="Arial" w:hAnsi="Arial" w:cs="Arial"/>
          <w:sz w:val="20"/>
          <w:szCs w:val="20"/>
        </w:rPr>
        <w:t>e</w:t>
      </w:r>
      <w:r w:rsidRPr="00E36025">
        <w:rPr>
          <w:rFonts w:ascii="Arial" w:hAnsi="Arial" w:cs="Arial"/>
          <w:spacing w:val="-5"/>
          <w:sz w:val="20"/>
          <w:szCs w:val="20"/>
        </w:rPr>
        <w:t xml:space="preserve"> </w:t>
      </w:r>
      <w:r w:rsidRPr="00E36025">
        <w:rPr>
          <w:rFonts w:ascii="Arial" w:hAnsi="Arial" w:cs="Arial"/>
          <w:sz w:val="20"/>
          <w:szCs w:val="20"/>
        </w:rPr>
        <w:t>verificado</w:t>
      </w:r>
      <w:r w:rsidRPr="00E36025">
        <w:rPr>
          <w:rFonts w:ascii="Arial" w:hAnsi="Arial" w:cs="Arial"/>
          <w:spacing w:val="-4"/>
          <w:sz w:val="20"/>
          <w:szCs w:val="20"/>
        </w:rPr>
        <w:t xml:space="preserve"> </w:t>
      </w:r>
      <w:r w:rsidRPr="00E36025">
        <w:rPr>
          <w:rFonts w:ascii="Arial" w:hAnsi="Arial" w:cs="Arial"/>
          <w:sz w:val="20"/>
          <w:szCs w:val="20"/>
        </w:rPr>
        <w:t>o</w:t>
      </w:r>
      <w:r w:rsidRPr="00E36025">
        <w:rPr>
          <w:rFonts w:ascii="Arial" w:hAnsi="Arial" w:cs="Arial"/>
          <w:spacing w:val="-3"/>
          <w:sz w:val="20"/>
          <w:szCs w:val="20"/>
        </w:rPr>
        <w:t xml:space="preserve"> </w:t>
      </w:r>
      <w:r w:rsidRPr="00E36025">
        <w:rPr>
          <w:rFonts w:ascii="Arial" w:hAnsi="Arial" w:cs="Arial"/>
          <w:sz w:val="20"/>
          <w:szCs w:val="20"/>
        </w:rPr>
        <w:t>integral</w:t>
      </w:r>
      <w:r w:rsidRPr="00E36025">
        <w:rPr>
          <w:rFonts w:ascii="Arial" w:hAnsi="Arial" w:cs="Arial"/>
          <w:spacing w:val="-4"/>
          <w:sz w:val="20"/>
          <w:szCs w:val="20"/>
        </w:rPr>
        <w:t xml:space="preserve"> </w:t>
      </w:r>
      <w:r w:rsidRPr="00E36025">
        <w:rPr>
          <w:rFonts w:ascii="Arial" w:hAnsi="Arial" w:cs="Arial"/>
          <w:sz w:val="20"/>
          <w:szCs w:val="20"/>
        </w:rPr>
        <w:t>cumprimento das</w:t>
      </w:r>
      <w:r w:rsidRPr="00E36025">
        <w:rPr>
          <w:rFonts w:ascii="Arial" w:hAnsi="Arial" w:cs="Arial"/>
          <w:spacing w:val="-17"/>
          <w:sz w:val="20"/>
          <w:szCs w:val="20"/>
        </w:rPr>
        <w:t xml:space="preserve"> </w:t>
      </w:r>
      <w:r w:rsidRPr="00E36025">
        <w:rPr>
          <w:rFonts w:ascii="Arial" w:hAnsi="Arial" w:cs="Arial"/>
          <w:sz w:val="20"/>
          <w:szCs w:val="20"/>
        </w:rPr>
        <w:t>determinações</w:t>
      </w:r>
      <w:r w:rsidRPr="00E36025">
        <w:rPr>
          <w:rFonts w:ascii="Arial" w:hAnsi="Arial" w:cs="Arial"/>
          <w:spacing w:val="-17"/>
          <w:sz w:val="20"/>
          <w:szCs w:val="20"/>
        </w:rPr>
        <w:t xml:space="preserve"> </w:t>
      </w:r>
      <w:r w:rsidRPr="00E36025">
        <w:rPr>
          <w:rFonts w:ascii="Arial" w:hAnsi="Arial" w:cs="Arial"/>
          <w:sz w:val="20"/>
          <w:szCs w:val="20"/>
        </w:rPr>
        <w:t>do</w:t>
      </w:r>
      <w:r w:rsidRPr="00E36025">
        <w:rPr>
          <w:rFonts w:ascii="Arial" w:hAnsi="Arial" w:cs="Arial"/>
          <w:spacing w:val="-16"/>
          <w:sz w:val="20"/>
          <w:szCs w:val="20"/>
        </w:rPr>
        <w:t xml:space="preserve"> </w:t>
      </w:r>
      <w:r w:rsidRPr="00E36025">
        <w:rPr>
          <w:rFonts w:ascii="Arial" w:hAnsi="Arial" w:cs="Arial"/>
          <w:sz w:val="20"/>
          <w:szCs w:val="20"/>
        </w:rPr>
        <w:t>relatório</w:t>
      </w:r>
      <w:r w:rsidRPr="00E36025">
        <w:rPr>
          <w:rFonts w:ascii="Arial" w:hAnsi="Arial" w:cs="Arial"/>
          <w:spacing w:val="-17"/>
          <w:sz w:val="20"/>
          <w:szCs w:val="20"/>
        </w:rPr>
        <w:t xml:space="preserve"> </w:t>
      </w:r>
      <w:r w:rsidRPr="00E36025">
        <w:rPr>
          <w:rFonts w:ascii="Arial" w:hAnsi="Arial" w:cs="Arial"/>
          <w:sz w:val="20"/>
          <w:szCs w:val="20"/>
        </w:rPr>
        <w:t>provisório</w:t>
      </w:r>
      <w:r w:rsidRPr="00E36025">
        <w:rPr>
          <w:rFonts w:ascii="Arial" w:hAnsi="Arial" w:cs="Arial"/>
          <w:spacing w:val="-16"/>
          <w:sz w:val="20"/>
          <w:szCs w:val="20"/>
        </w:rPr>
        <w:t xml:space="preserve"> </w:t>
      </w:r>
      <w:r w:rsidRPr="00E36025">
        <w:rPr>
          <w:rFonts w:ascii="Arial" w:hAnsi="Arial" w:cs="Arial"/>
          <w:sz w:val="20"/>
          <w:szCs w:val="20"/>
        </w:rPr>
        <w:t>de</w:t>
      </w:r>
      <w:r w:rsidRPr="00E36025">
        <w:rPr>
          <w:rFonts w:ascii="Arial" w:hAnsi="Arial" w:cs="Arial"/>
          <w:spacing w:val="-14"/>
          <w:sz w:val="20"/>
          <w:szCs w:val="20"/>
        </w:rPr>
        <w:t xml:space="preserve"> </w:t>
      </w:r>
      <w:r w:rsidRPr="00E36025">
        <w:rPr>
          <w:rFonts w:ascii="Arial" w:hAnsi="Arial" w:cs="Arial"/>
          <w:sz w:val="20"/>
          <w:szCs w:val="20"/>
        </w:rPr>
        <w:t>reversão,</w:t>
      </w:r>
      <w:r w:rsidRPr="00E36025">
        <w:rPr>
          <w:rFonts w:ascii="Arial" w:hAnsi="Arial" w:cs="Arial"/>
          <w:spacing w:val="-17"/>
          <w:sz w:val="20"/>
          <w:szCs w:val="20"/>
        </w:rPr>
        <w:t xml:space="preserve"> </w:t>
      </w:r>
      <w:r w:rsidRPr="00E36025">
        <w:rPr>
          <w:rFonts w:ascii="Arial" w:hAnsi="Arial" w:cs="Arial"/>
          <w:sz w:val="20"/>
          <w:szCs w:val="20"/>
        </w:rPr>
        <w:t>o</w:t>
      </w:r>
      <w:r w:rsidRPr="00E36025">
        <w:rPr>
          <w:rFonts w:ascii="Arial" w:hAnsi="Arial" w:cs="Arial"/>
          <w:spacing w:val="-17"/>
          <w:sz w:val="20"/>
          <w:szCs w:val="20"/>
        </w:rPr>
        <w:t xml:space="preserve"> </w:t>
      </w:r>
      <w:r w:rsidRPr="00E36025">
        <w:rPr>
          <w:rFonts w:ascii="Arial" w:hAnsi="Arial" w:cs="Arial"/>
          <w:sz w:val="20"/>
          <w:szCs w:val="20"/>
        </w:rPr>
        <w:t>PODER</w:t>
      </w:r>
      <w:r w:rsidRPr="00E36025">
        <w:rPr>
          <w:rFonts w:ascii="Arial" w:hAnsi="Arial" w:cs="Arial"/>
          <w:spacing w:val="-16"/>
          <w:sz w:val="20"/>
          <w:szCs w:val="20"/>
        </w:rPr>
        <w:t xml:space="preserve"> </w:t>
      </w:r>
      <w:r w:rsidRPr="00E36025">
        <w:rPr>
          <w:rFonts w:ascii="Arial" w:hAnsi="Arial" w:cs="Arial"/>
          <w:sz w:val="20"/>
          <w:szCs w:val="20"/>
        </w:rPr>
        <w:t>CONCEDENTE elaborará o relatório definitivo de reversão, com o objetivo de liberar a CONCESSIONÁRIA de todas as obrigações inerentes à reversão de bens.</w:t>
      </w:r>
    </w:p>
    <w:p w14:paraId="7C16905E" w14:textId="77777777" w:rsidR="0010787D" w:rsidRPr="00E36025" w:rsidRDefault="0010787D" w:rsidP="0010787D">
      <w:pPr>
        <w:pStyle w:val="PargrafodaLista"/>
        <w:tabs>
          <w:tab w:val="left" w:pos="851"/>
          <w:tab w:val="left" w:pos="2234"/>
        </w:tabs>
        <w:spacing w:before="0" w:line="276" w:lineRule="auto"/>
        <w:ind w:left="0" w:right="190"/>
        <w:rPr>
          <w:rFonts w:ascii="Arial" w:hAnsi="Arial" w:cs="Arial"/>
          <w:sz w:val="20"/>
          <w:szCs w:val="20"/>
        </w:rPr>
      </w:pPr>
    </w:p>
    <w:p w14:paraId="40893D4C" w14:textId="08AD5738" w:rsidR="005A77D8" w:rsidRPr="0010787D" w:rsidRDefault="00CF64CE" w:rsidP="0010787D">
      <w:pPr>
        <w:pStyle w:val="PargrafodaLista"/>
        <w:numPr>
          <w:ilvl w:val="1"/>
          <w:numId w:val="21"/>
        </w:numPr>
        <w:tabs>
          <w:tab w:val="left" w:pos="709"/>
        </w:tabs>
        <w:spacing w:before="0" w:line="276" w:lineRule="auto"/>
        <w:ind w:left="0" w:right="191" w:firstLine="0"/>
        <w:rPr>
          <w:rFonts w:ascii="Arial" w:hAnsi="Arial" w:cs="Arial"/>
          <w:sz w:val="20"/>
          <w:szCs w:val="20"/>
        </w:rPr>
      </w:pPr>
      <w:r w:rsidRPr="00E36025">
        <w:rPr>
          <w:rFonts w:ascii="Arial" w:hAnsi="Arial" w:cs="Arial"/>
          <w:sz w:val="20"/>
          <w:szCs w:val="20"/>
        </w:rPr>
        <w:t>Enquanto</w:t>
      </w:r>
      <w:r w:rsidRPr="00E36025">
        <w:rPr>
          <w:rFonts w:ascii="Arial" w:hAnsi="Arial" w:cs="Arial"/>
          <w:spacing w:val="-9"/>
          <w:sz w:val="20"/>
          <w:szCs w:val="20"/>
        </w:rPr>
        <w:t xml:space="preserve"> </w:t>
      </w:r>
      <w:r w:rsidRPr="00E36025">
        <w:rPr>
          <w:rFonts w:ascii="Arial" w:hAnsi="Arial" w:cs="Arial"/>
          <w:sz w:val="20"/>
          <w:szCs w:val="20"/>
        </w:rPr>
        <w:t>não</w:t>
      </w:r>
      <w:r w:rsidRPr="00E36025">
        <w:rPr>
          <w:rFonts w:ascii="Arial" w:hAnsi="Arial" w:cs="Arial"/>
          <w:spacing w:val="-9"/>
          <w:sz w:val="20"/>
          <w:szCs w:val="20"/>
        </w:rPr>
        <w:t xml:space="preserve"> </w:t>
      </w:r>
      <w:r w:rsidRPr="00E36025">
        <w:rPr>
          <w:rFonts w:ascii="Arial" w:hAnsi="Arial" w:cs="Arial"/>
          <w:sz w:val="20"/>
          <w:szCs w:val="20"/>
        </w:rPr>
        <w:t>expedido</w:t>
      </w:r>
      <w:r w:rsidRPr="00E36025">
        <w:rPr>
          <w:rFonts w:ascii="Arial" w:hAnsi="Arial" w:cs="Arial"/>
          <w:spacing w:val="-9"/>
          <w:sz w:val="20"/>
          <w:szCs w:val="20"/>
        </w:rPr>
        <w:t xml:space="preserve"> </w:t>
      </w:r>
      <w:r w:rsidRPr="00E36025">
        <w:rPr>
          <w:rFonts w:ascii="Arial" w:hAnsi="Arial" w:cs="Arial"/>
          <w:sz w:val="20"/>
          <w:szCs w:val="20"/>
        </w:rPr>
        <w:t>o</w:t>
      </w:r>
      <w:r w:rsidRPr="00E36025">
        <w:rPr>
          <w:rFonts w:ascii="Arial" w:hAnsi="Arial" w:cs="Arial"/>
          <w:spacing w:val="-7"/>
          <w:sz w:val="20"/>
          <w:szCs w:val="20"/>
        </w:rPr>
        <w:t xml:space="preserve"> </w:t>
      </w:r>
      <w:r w:rsidRPr="00E36025">
        <w:rPr>
          <w:rFonts w:ascii="Arial" w:hAnsi="Arial" w:cs="Arial"/>
          <w:sz w:val="20"/>
          <w:szCs w:val="20"/>
        </w:rPr>
        <w:t>relatório</w:t>
      </w:r>
      <w:r w:rsidRPr="00E36025">
        <w:rPr>
          <w:rFonts w:ascii="Arial" w:hAnsi="Arial" w:cs="Arial"/>
          <w:spacing w:val="-9"/>
          <w:sz w:val="20"/>
          <w:szCs w:val="20"/>
        </w:rPr>
        <w:t xml:space="preserve"> </w:t>
      </w:r>
      <w:r w:rsidRPr="00E36025">
        <w:rPr>
          <w:rFonts w:ascii="Arial" w:hAnsi="Arial" w:cs="Arial"/>
          <w:sz w:val="20"/>
          <w:szCs w:val="20"/>
        </w:rPr>
        <w:t>definitivo</w:t>
      </w:r>
      <w:r w:rsidRPr="00E36025">
        <w:rPr>
          <w:rFonts w:ascii="Arial" w:hAnsi="Arial" w:cs="Arial"/>
          <w:spacing w:val="-12"/>
          <w:sz w:val="20"/>
          <w:szCs w:val="20"/>
        </w:rPr>
        <w:t xml:space="preserve"> </w:t>
      </w:r>
      <w:r w:rsidRPr="00E36025">
        <w:rPr>
          <w:rFonts w:ascii="Arial" w:hAnsi="Arial" w:cs="Arial"/>
          <w:sz w:val="20"/>
          <w:szCs w:val="20"/>
        </w:rPr>
        <w:t>de</w:t>
      </w:r>
      <w:r w:rsidRPr="00E36025">
        <w:rPr>
          <w:rFonts w:ascii="Arial" w:hAnsi="Arial" w:cs="Arial"/>
          <w:spacing w:val="-9"/>
          <w:sz w:val="20"/>
          <w:szCs w:val="20"/>
        </w:rPr>
        <w:t xml:space="preserve"> </w:t>
      </w:r>
      <w:r w:rsidRPr="00E36025">
        <w:rPr>
          <w:rFonts w:ascii="Arial" w:hAnsi="Arial" w:cs="Arial"/>
          <w:sz w:val="20"/>
          <w:szCs w:val="20"/>
        </w:rPr>
        <w:t>reversão,</w:t>
      </w:r>
      <w:r w:rsidRPr="00E36025">
        <w:rPr>
          <w:rFonts w:ascii="Arial" w:hAnsi="Arial" w:cs="Arial"/>
          <w:spacing w:val="-10"/>
          <w:sz w:val="20"/>
          <w:szCs w:val="20"/>
        </w:rPr>
        <w:t xml:space="preserve"> </w:t>
      </w:r>
      <w:r w:rsidRPr="00E36025">
        <w:rPr>
          <w:rFonts w:ascii="Arial" w:hAnsi="Arial" w:cs="Arial"/>
          <w:sz w:val="20"/>
          <w:szCs w:val="20"/>
        </w:rPr>
        <w:t>não</w:t>
      </w:r>
      <w:r w:rsidRPr="00E36025">
        <w:rPr>
          <w:rFonts w:ascii="Arial" w:hAnsi="Arial" w:cs="Arial"/>
          <w:spacing w:val="-9"/>
          <w:sz w:val="20"/>
          <w:szCs w:val="20"/>
        </w:rPr>
        <w:t xml:space="preserve"> </w:t>
      </w:r>
      <w:r w:rsidRPr="00E36025">
        <w:rPr>
          <w:rFonts w:ascii="Arial" w:hAnsi="Arial" w:cs="Arial"/>
          <w:sz w:val="20"/>
          <w:szCs w:val="20"/>
        </w:rPr>
        <w:t>será</w:t>
      </w:r>
      <w:r w:rsidRPr="00E36025">
        <w:rPr>
          <w:rFonts w:ascii="Arial" w:hAnsi="Arial" w:cs="Arial"/>
          <w:spacing w:val="-10"/>
          <w:sz w:val="20"/>
          <w:szCs w:val="20"/>
        </w:rPr>
        <w:t xml:space="preserve"> </w:t>
      </w:r>
      <w:r w:rsidRPr="00E36025">
        <w:rPr>
          <w:rFonts w:ascii="Arial" w:hAnsi="Arial" w:cs="Arial"/>
          <w:sz w:val="20"/>
          <w:szCs w:val="20"/>
        </w:rPr>
        <w:t>liberada</w:t>
      </w:r>
      <w:r w:rsidRPr="00E36025">
        <w:rPr>
          <w:rFonts w:ascii="Arial" w:hAnsi="Arial" w:cs="Arial"/>
          <w:spacing w:val="-12"/>
          <w:sz w:val="20"/>
          <w:szCs w:val="20"/>
        </w:rPr>
        <w:t xml:space="preserve"> </w:t>
      </w:r>
      <w:r w:rsidRPr="00E36025">
        <w:rPr>
          <w:rFonts w:ascii="Arial" w:hAnsi="Arial" w:cs="Arial"/>
          <w:sz w:val="20"/>
          <w:szCs w:val="20"/>
        </w:rPr>
        <w:t xml:space="preserve">a GARANTIA DE EXECUÇÃO DO CONTRATO, observada as disposições da </w:t>
      </w:r>
      <w:hyperlink w:anchor="_bookmark102" w:history="1">
        <w:r w:rsidRPr="00E36025">
          <w:rPr>
            <w:rFonts w:ascii="Arial" w:hAnsi="Arial" w:cs="Arial"/>
            <w:sz w:val="20"/>
            <w:szCs w:val="20"/>
          </w:rPr>
          <w:t>39.14.1</w:t>
        </w:r>
      </w:hyperlink>
      <w:r w:rsidR="0010787D">
        <w:t>.</w:t>
      </w:r>
    </w:p>
    <w:p w14:paraId="484B94AA" w14:textId="77777777" w:rsidR="0010787D" w:rsidRPr="00E36025" w:rsidRDefault="0010787D" w:rsidP="0010787D">
      <w:pPr>
        <w:pStyle w:val="PargrafodaLista"/>
        <w:tabs>
          <w:tab w:val="left" w:pos="709"/>
        </w:tabs>
        <w:spacing w:before="0" w:line="276" w:lineRule="auto"/>
        <w:ind w:left="0" w:right="191"/>
        <w:rPr>
          <w:rFonts w:ascii="Arial" w:hAnsi="Arial" w:cs="Arial"/>
          <w:sz w:val="20"/>
          <w:szCs w:val="20"/>
        </w:rPr>
      </w:pPr>
    </w:p>
    <w:p w14:paraId="6C0166D2" w14:textId="77777777" w:rsidR="005A77D8" w:rsidRDefault="00CF64CE" w:rsidP="0010787D">
      <w:pPr>
        <w:pStyle w:val="PargrafodaLista"/>
        <w:numPr>
          <w:ilvl w:val="1"/>
          <w:numId w:val="21"/>
        </w:numPr>
        <w:tabs>
          <w:tab w:val="left" w:pos="709"/>
        </w:tabs>
        <w:spacing w:before="0" w:line="276" w:lineRule="auto"/>
        <w:ind w:left="0" w:right="196" w:firstLine="0"/>
        <w:rPr>
          <w:rFonts w:ascii="Arial" w:hAnsi="Arial" w:cs="Arial"/>
          <w:sz w:val="20"/>
          <w:szCs w:val="20"/>
        </w:rPr>
      </w:pPr>
      <w:r w:rsidRPr="00E36025">
        <w:rPr>
          <w:rFonts w:ascii="Arial" w:hAnsi="Arial" w:cs="Arial"/>
          <w:sz w:val="20"/>
          <w:szCs w:val="20"/>
        </w:rPr>
        <w:t>O PODER CONCEDENTE poderá, a seu exclusivo critério, suceder a CONCESSIONÁRIA nos contratos essenciais à prestação dos SERVIÇOS.</w:t>
      </w:r>
    </w:p>
    <w:p w14:paraId="357FE7D6" w14:textId="77777777" w:rsidR="00BB2D06" w:rsidRPr="00E36025" w:rsidRDefault="00BB2D06" w:rsidP="00BB2D06">
      <w:pPr>
        <w:pStyle w:val="PargrafodaLista"/>
        <w:tabs>
          <w:tab w:val="left" w:pos="1525"/>
        </w:tabs>
        <w:spacing w:before="0" w:line="276" w:lineRule="auto"/>
        <w:ind w:right="196"/>
        <w:rPr>
          <w:rFonts w:ascii="Arial" w:hAnsi="Arial" w:cs="Arial"/>
          <w:sz w:val="20"/>
          <w:szCs w:val="20"/>
        </w:rPr>
      </w:pPr>
    </w:p>
    <w:p w14:paraId="0CD27ACE" w14:textId="4F3239C8" w:rsidR="005A77D8" w:rsidRPr="00E36025" w:rsidRDefault="00CF64CE" w:rsidP="0010787D">
      <w:pPr>
        <w:pStyle w:val="Ttulo1"/>
        <w:tabs>
          <w:tab w:val="left" w:pos="567"/>
        </w:tabs>
        <w:spacing w:before="0" w:line="276" w:lineRule="auto"/>
        <w:ind w:left="0"/>
        <w:rPr>
          <w:sz w:val="20"/>
          <w:szCs w:val="20"/>
        </w:rPr>
      </w:pPr>
      <w:bookmarkStart w:id="125" w:name="_bookmark121"/>
      <w:bookmarkEnd w:id="125"/>
      <w:r w:rsidRPr="00E36025">
        <w:rPr>
          <w:sz w:val="20"/>
          <w:szCs w:val="20"/>
        </w:rPr>
        <w:t>CLÁUSULA</w:t>
      </w:r>
      <w:r w:rsidRPr="00E36025">
        <w:rPr>
          <w:spacing w:val="-9"/>
          <w:sz w:val="20"/>
          <w:szCs w:val="20"/>
        </w:rPr>
        <w:t xml:space="preserve"> </w:t>
      </w:r>
      <w:r w:rsidRPr="00E36025">
        <w:rPr>
          <w:sz w:val="20"/>
          <w:szCs w:val="20"/>
        </w:rPr>
        <w:t>49</w:t>
      </w:r>
      <w:r w:rsidR="00775D77">
        <w:rPr>
          <w:sz w:val="20"/>
          <w:szCs w:val="20"/>
        </w:rPr>
        <w:t>:</w:t>
      </w:r>
      <w:r w:rsidRPr="00E36025">
        <w:rPr>
          <w:spacing w:val="-18"/>
          <w:sz w:val="20"/>
          <w:szCs w:val="20"/>
        </w:rPr>
        <w:t xml:space="preserve"> </w:t>
      </w:r>
      <w:r w:rsidRPr="00E36025">
        <w:rPr>
          <w:sz w:val="20"/>
          <w:szCs w:val="20"/>
        </w:rPr>
        <w:t>DO</w:t>
      </w:r>
      <w:r w:rsidRPr="00E36025">
        <w:rPr>
          <w:spacing w:val="-4"/>
          <w:sz w:val="20"/>
          <w:szCs w:val="20"/>
        </w:rPr>
        <w:t xml:space="preserve"> </w:t>
      </w:r>
      <w:r w:rsidRPr="00E36025">
        <w:rPr>
          <w:sz w:val="20"/>
          <w:szCs w:val="20"/>
        </w:rPr>
        <w:t>TÉRMINO</w:t>
      </w:r>
      <w:r w:rsidRPr="00E36025">
        <w:rPr>
          <w:spacing w:val="-5"/>
          <w:sz w:val="20"/>
          <w:szCs w:val="20"/>
        </w:rPr>
        <w:t xml:space="preserve"> </w:t>
      </w:r>
      <w:r w:rsidRPr="00E36025">
        <w:rPr>
          <w:sz w:val="20"/>
          <w:szCs w:val="20"/>
        </w:rPr>
        <w:t>DO</w:t>
      </w:r>
      <w:r w:rsidRPr="00E36025">
        <w:rPr>
          <w:spacing w:val="-6"/>
          <w:sz w:val="20"/>
          <w:szCs w:val="20"/>
        </w:rPr>
        <w:t xml:space="preserve"> </w:t>
      </w:r>
      <w:r w:rsidRPr="00E36025">
        <w:rPr>
          <w:sz w:val="20"/>
          <w:szCs w:val="20"/>
        </w:rPr>
        <w:t>PRAZO</w:t>
      </w:r>
      <w:r w:rsidRPr="00E36025">
        <w:rPr>
          <w:spacing w:val="-4"/>
          <w:sz w:val="20"/>
          <w:szCs w:val="20"/>
        </w:rPr>
        <w:t xml:space="preserve"> </w:t>
      </w:r>
      <w:r w:rsidRPr="00E36025">
        <w:rPr>
          <w:spacing w:val="-2"/>
          <w:sz w:val="20"/>
          <w:szCs w:val="20"/>
        </w:rPr>
        <w:t>CONTRATUAL</w:t>
      </w:r>
    </w:p>
    <w:p w14:paraId="01BDF5B3" w14:textId="77777777" w:rsidR="005A77D8" w:rsidRPr="00E36025" w:rsidRDefault="005A77D8" w:rsidP="0010787D">
      <w:pPr>
        <w:pStyle w:val="Corpodetexto"/>
        <w:tabs>
          <w:tab w:val="left" w:pos="567"/>
        </w:tabs>
        <w:spacing w:before="0" w:line="276" w:lineRule="auto"/>
        <w:ind w:left="0"/>
        <w:jc w:val="left"/>
        <w:rPr>
          <w:rFonts w:ascii="Arial" w:hAnsi="Arial" w:cs="Arial"/>
          <w:b/>
          <w:sz w:val="20"/>
          <w:szCs w:val="20"/>
        </w:rPr>
      </w:pPr>
    </w:p>
    <w:p w14:paraId="6F8784BA" w14:textId="77777777" w:rsidR="005A77D8" w:rsidRPr="00E36025" w:rsidRDefault="00CF64CE" w:rsidP="0010787D">
      <w:pPr>
        <w:pStyle w:val="PargrafodaLista"/>
        <w:numPr>
          <w:ilvl w:val="1"/>
          <w:numId w:val="18"/>
        </w:numPr>
        <w:tabs>
          <w:tab w:val="left" w:pos="567"/>
          <w:tab w:val="left" w:pos="1526"/>
        </w:tabs>
        <w:spacing w:before="0" w:line="276" w:lineRule="auto"/>
        <w:ind w:left="0" w:right="194" w:firstLine="0"/>
        <w:rPr>
          <w:rFonts w:ascii="Arial" w:hAnsi="Arial" w:cs="Arial"/>
          <w:sz w:val="20"/>
          <w:szCs w:val="20"/>
        </w:rPr>
      </w:pPr>
      <w:r w:rsidRPr="00E36025">
        <w:rPr>
          <w:rFonts w:ascii="Arial" w:hAnsi="Arial" w:cs="Arial"/>
          <w:sz w:val="20"/>
          <w:szCs w:val="20"/>
        </w:rPr>
        <w:t>A CONCESSÃO extingue-se quando se verificar o término do prazo de sua duração, também se extinguindo, por consequência, as relações contratuais entre as PARTES, com exceção daquelas expressamente previstas neste CONTRATO.</w:t>
      </w:r>
    </w:p>
    <w:p w14:paraId="3CFBD653" w14:textId="77777777" w:rsidR="005A77D8" w:rsidRDefault="00CF64CE" w:rsidP="0010787D">
      <w:pPr>
        <w:pStyle w:val="PargrafodaLista"/>
        <w:numPr>
          <w:ilvl w:val="2"/>
          <w:numId w:val="18"/>
        </w:numPr>
        <w:tabs>
          <w:tab w:val="left" w:pos="709"/>
          <w:tab w:val="left" w:pos="2234"/>
        </w:tabs>
        <w:spacing w:before="0" w:line="276" w:lineRule="auto"/>
        <w:ind w:left="0" w:right="189" w:firstLine="0"/>
        <w:rPr>
          <w:rFonts w:ascii="Arial" w:hAnsi="Arial" w:cs="Arial"/>
          <w:sz w:val="20"/>
          <w:szCs w:val="20"/>
        </w:rPr>
      </w:pPr>
      <w:r w:rsidRPr="00E36025">
        <w:rPr>
          <w:rFonts w:ascii="Arial" w:hAnsi="Arial" w:cs="Arial"/>
          <w:sz w:val="20"/>
          <w:szCs w:val="20"/>
        </w:rPr>
        <w:t>Quando do advento do termo contratual, e ressalvadas as hipóteses expressamente previstas neste CONTRATO, a CONCESSIONÁRIA será responsável pelo encerramento de quaisquer contratos inerentes à CONCESSÃO e celebrados com terceiros, segundo as regras para cálculo e pagamento dos valores residuais, nos termos da legislação vigente, assumindo todos os ônus daí resultantes.</w:t>
      </w:r>
    </w:p>
    <w:p w14:paraId="34A06588" w14:textId="77777777" w:rsidR="0010787D" w:rsidRPr="00E36025" w:rsidRDefault="0010787D" w:rsidP="0010787D">
      <w:pPr>
        <w:pStyle w:val="PargrafodaLista"/>
        <w:tabs>
          <w:tab w:val="left" w:pos="709"/>
          <w:tab w:val="left" w:pos="2234"/>
        </w:tabs>
        <w:spacing w:before="0" w:line="276" w:lineRule="auto"/>
        <w:ind w:left="0" w:right="189"/>
        <w:rPr>
          <w:rFonts w:ascii="Arial" w:hAnsi="Arial" w:cs="Arial"/>
          <w:sz w:val="20"/>
          <w:szCs w:val="20"/>
        </w:rPr>
      </w:pPr>
    </w:p>
    <w:p w14:paraId="2459F736" w14:textId="77777777" w:rsidR="005A77D8" w:rsidRDefault="00CF64CE" w:rsidP="0010787D">
      <w:pPr>
        <w:pStyle w:val="PargrafodaLista"/>
        <w:numPr>
          <w:ilvl w:val="1"/>
          <w:numId w:val="18"/>
        </w:numPr>
        <w:tabs>
          <w:tab w:val="left" w:pos="567"/>
          <w:tab w:val="left" w:pos="1526"/>
        </w:tabs>
        <w:spacing w:before="0" w:line="276" w:lineRule="auto"/>
        <w:ind w:left="0" w:right="188" w:firstLine="0"/>
        <w:rPr>
          <w:rFonts w:ascii="Arial" w:hAnsi="Arial" w:cs="Arial"/>
          <w:sz w:val="20"/>
          <w:szCs w:val="20"/>
        </w:rPr>
      </w:pPr>
      <w:r w:rsidRPr="00E36025">
        <w:rPr>
          <w:rFonts w:ascii="Arial" w:hAnsi="Arial" w:cs="Arial"/>
          <w:sz w:val="20"/>
          <w:szCs w:val="20"/>
        </w:rPr>
        <w:lastRenderedPageBreak/>
        <w:t>Até 06 (seis) meses antes da data do término de vigência contratual, a AGÊNCIA REGULADORA estabelecerá, em conjunto e com a cooperação com as PARTES, programa de transição operacional, a fim de definir as regras e procedimentos para a assunção da operação pelo PODER CONCEDENTE, ou por terceiro autorizado.</w:t>
      </w:r>
    </w:p>
    <w:p w14:paraId="7934E38B" w14:textId="77777777" w:rsidR="0010787D" w:rsidRPr="00E36025" w:rsidRDefault="0010787D" w:rsidP="0010787D">
      <w:pPr>
        <w:pStyle w:val="PargrafodaLista"/>
        <w:tabs>
          <w:tab w:val="left" w:pos="567"/>
          <w:tab w:val="left" w:pos="1526"/>
        </w:tabs>
        <w:spacing w:before="0" w:line="276" w:lineRule="auto"/>
        <w:ind w:left="0" w:right="188"/>
        <w:rPr>
          <w:rFonts w:ascii="Arial" w:hAnsi="Arial" w:cs="Arial"/>
          <w:sz w:val="20"/>
          <w:szCs w:val="20"/>
        </w:rPr>
      </w:pPr>
    </w:p>
    <w:p w14:paraId="2A6D89EA" w14:textId="77777777" w:rsidR="005A77D8" w:rsidRDefault="00CF64CE" w:rsidP="0010787D">
      <w:pPr>
        <w:pStyle w:val="PargrafodaLista"/>
        <w:numPr>
          <w:ilvl w:val="1"/>
          <w:numId w:val="18"/>
        </w:numPr>
        <w:tabs>
          <w:tab w:val="left" w:pos="567"/>
          <w:tab w:val="left" w:pos="1526"/>
        </w:tabs>
        <w:spacing w:before="0" w:line="276" w:lineRule="auto"/>
        <w:ind w:left="0" w:right="194" w:firstLine="0"/>
        <w:rPr>
          <w:rFonts w:ascii="Arial" w:hAnsi="Arial" w:cs="Arial"/>
          <w:sz w:val="20"/>
          <w:szCs w:val="20"/>
        </w:rPr>
      </w:pPr>
      <w:r w:rsidRPr="00E36025">
        <w:rPr>
          <w:rFonts w:ascii="Arial" w:hAnsi="Arial" w:cs="Arial"/>
          <w:sz w:val="20"/>
          <w:szCs w:val="20"/>
        </w:rPr>
        <w:t>Na</w:t>
      </w:r>
      <w:r w:rsidRPr="00E36025">
        <w:rPr>
          <w:rFonts w:ascii="Arial" w:hAnsi="Arial" w:cs="Arial"/>
          <w:spacing w:val="-1"/>
          <w:sz w:val="20"/>
          <w:szCs w:val="20"/>
        </w:rPr>
        <w:t xml:space="preserve"> </w:t>
      </w:r>
      <w:r w:rsidRPr="00E36025">
        <w:rPr>
          <w:rFonts w:ascii="Arial" w:hAnsi="Arial" w:cs="Arial"/>
          <w:sz w:val="20"/>
          <w:szCs w:val="20"/>
        </w:rPr>
        <w:t>hipótese</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3"/>
          <w:sz w:val="20"/>
          <w:szCs w:val="20"/>
        </w:rPr>
        <w:t xml:space="preserve"> </w:t>
      </w:r>
      <w:r w:rsidRPr="00E36025">
        <w:rPr>
          <w:rFonts w:ascii="Arial" w:hAnsi="Arial" w:cs="Arial"/>
          <w:sz w:val="20"/>
          <w:szCs w:val="20"/>
        </w:rPr>
        <w:t>advento</w:t>
      </w:r>
      <w:r w:rsidRPr="00E36025">
        <w:rPr>
          <w:rFonts w:ascii="Arial" w:hAnsi="Arial" w:cs="Arial"/>
          <w:spacing w:val="-1"/>
          <w:sz w:val="20"/>
          <w:szCs w:val="20"/>
        </w:rPr>
        <w:t xml:space="preserve"> </w:t>
      </w:r>
      <w:r w:rsidRPr="00E36025">
        <w:rPr>
          <w:rFonts w:ascii="Arial" w:hAnsi="Arial" w:cs="Arial"/>
          <w:sz w:val="20"/>
          <w:szCs w:val="20"/>
        </w:rPr>
        <w:t>do</w:t>
      </w:r>
      <w:r w:rsidRPr="00E36025">
        <w:rPr>
          <w:rFonts w:ascii="Arial" w:hAnsi="Arial" w:cs="Arial"/>
          <w:spacing w:val="-3"/>
          <w:sz w:val="20"/>
          <w:szCs w:val="20"/>
        </w:rPr>
        <w:t xml:space="preserve"> </w:t>
      </w:r>
      <w:r w:rsidRPr="00E36025">
        <w:rPr>
          <w:rFonts w:ascii="Arial" w:hAnsi="Arial" w:cs="Arial"/>
          <w:sz w:val="20"/>
          <w:szCs w:val="20"/>
        </w:rPr>
        <w:t>termo</w:t>
      </w:r>
      <w:r w:rsidRPr="00E36025">
        <w:rPr>
          <w:rFonts w:ascii="Arial" w:hAnsi="Arial" w:cs="Arial"/>
          <w:spacing w:val="-3"/>
          <w:sz w:val="20"/>
          <w:szCs w:val="20"/>
        </w:rPr>
        <w:t xml:space="preserve"> </w:t>
      </w:r>
      <w:r w:rsidRPr="00E36025">
        <w:rPr>
          <w:rFonts w:ascii="Arial" w:hAnsi="Arial" w:cs="Arial"/>
          <w:sz w:val="20"/>
          <w:szCs w:val="20"/>
        </w:rPr>
        <w:t>contratual,</w:t>
      </w:r>
      <w:r w:rsidRPr="00E36025">
        <w:rPr>
          <w:rFonts w:ascii="Arial" w:hAnsi="Arial" w:cs="Arial"/>
          <w:spacing w:val="-4"/>
          <w:sz w:val="20"/>
          <w:szCs w:val="20"/>
        </w:rPr>
        <w:t xml:space="preserve"> </w:t>
      </w:r>
      <w:r w:rsidRPr="00E36025">
        <w:rPr>
          <w:rFonts w:ascii="Arial" w:hAnsi="Arial" w:cs="Arial"/>
          <w:sz w:val="20"/>
          <w:szCs w:val="20"/>
        </w:rPr>
        <w:t>a</w:t>
      </w:r>
      <w:r w:rsidRPr="00E36025">
        <w:rPr>
          <w:rFonts w:ascii="Arial" w:hAnsi="Arial" w:cs="Arial"/>
          <w:spacing w:val="-1"/>
          <w:sz w:val="20"/>
          <w:szCs w:val="20"/>
        </w:rPr>
        <w:t xml:space="preserve"> </w:t>
      </w:r>
      <w:r w:rsidRPr="00E36025">
        <w:rPr>
          <w:rFonts w:ascii="Arial" w:hAnsi="Arial" w:cs="Arial"/>
          <w:sz w:val="20"/>
          <w:szCs w:val="20"/>
        </w:rPr>
        <w:t>CONCESSIONÁRIA</w:t>
      </w:r>
      <w:r w:rsidRPr="00E36025">
        <w:rPr>
          <w:rFonts w:ascii="Arial" w:hAnsi="Arial" w:cs="Arial"/>
          <w:spacing w:val="-6"/>
          <w:sz w:val="20"/>
          <w:szCs w:val="20"/>
        </w:rPr>
        <w:t xml:space="preserve"> </w:t>
      </w:r>
      <w:r w:rsidRPr="00E36025">
        <w:rPr>
          <w:rFonts w:ascii="Arial" w:hAnsi="Arial" w:cs="Arial"/>
          <w:sz w:val="20"/>
          <w:szCs w:val="20"/>
        </w:rPr>
        <w:t>não</w:t>
      </w:r>
      <w:r w:rsidRPr="00E36025">
        <w:rPr>
          <w:rFonts w:ascii="Arial" w:hAnsi="Arial" w:cs="Arial"/>
          <w:spacing w:val="-4"/>
          <w:sz w:val="20"/>
          <w:szCs w:val="20"/>
        </w:rPr>
        <w:t xml:space="preserve"> </w:t>
      </w:r>
      <w:r w:rsidRPr="00E36025">
        <w:rPr>
          <w:rFonts w:ascii="Arial" w:hAnsi="Arial" w:cs="Arial"/>
          <w:sz w:val="20"/>
          <w:szCs w:val="20"/>
        </w:rPr>
        <w:t>fará jus a qualquer indenização relativa a investimentos para aquisição de BENS REVERSÍVEIS em decorrência do término do prazo da CONCESSÃO, salvo se o contrário estiver expresso neste CONTRATO ou em algum de seus termos aditivos porventura celebrados.</w:t>
      </w:r>
      <w:bookmarkStart w:id="126" w:name="_bookmark122"/>
      <w:bookmarkEnd w:id="126"/>
    </w:p>
    <w:p w14:paraId="594C2678" w14:textId="77777777" w:rsidR="0010787D" w:rsidRPr="00E36025" w:rsidRDefault="0010787D" w:rsidP="0010787D">
      <w:pPr>
        <w:pStyle w:val="PargrafodaLista"/>
        <w:tabs>
          <w:tab w:val="left" w:pos="567"/>
          <w:tab w:val="left" w:pos="1526"/>
        </w:tabs>
        <w:spacing w:before="0" w:line="276" w:lineRule="auto"/>
        <w:ind w:left="0" w:right="194"/>
        <w:rPr>
          <w:rFonts w:ascii="Arial" w:hAnsi="Arial" w:cs="Arial"/>
          <w:sz w:val="20"/>
          <w:szCs w:val="20"/>
        </w:rPr>
      </w:pPr>
    </w:p>
    <w:p w14:paraId="4750B1CB" w14:textId="54DF8326" w:rsidR="005A77D8" w:rsidRPr="00E36025" w:rsidRDefault="00CF64CE" w:rsidP="0010787D">
      <w:pPr>
        <w:pStyle w:val="Ttulo1"/>
        <w:tabs>
          <w:tab w:val="left" w:pos="567"/>
        </w:tabs>
        <w:spacing w:before="0" w:line="276" w:lineRule="auto"/>
        <w:ind w:left="0"/>
        <w:rPr>
          <w:sz w:val="20"/>
          <w:szCs w:val="20"/>
        </w:rPr>
      </w:pPr>
      <w:r w:rsidRPr="00E36025">
        <w:rPr>
          <w:sz w:val="20"/>
          <w:szCs w:val="20"/>
        </w:rPr>
        <w:t>CLÁUSULA</w:t>
      </w:r>
      <w:r w:rsidRPr="00E36025">
        <w:rPr>
          <w:spacing w:val="-12"/>
          <w:sz w:val="20"/>
          <w:szCs w:val="20"/>
        </w:rPr>
        <w:t xml:space="preserve"> </w:t>
      </w:r>
      <w:r w:rsidRPr="00E36025">
        <w:rPr>
          <w:sz w:val="20"/>
          <w:szCs w:val="20"/>
        </w:rPr>
        <w:t>50</w:t>
      </w:r>
      <w:r w:rsidR="00775D77">
        <w:rPr>
          <w:sz w:val="20"/>
          <w:szCs w:val="20"/>
        </w:rPr>
        <w:t>:</w:t>
      </w:r>
      <w:r w:rsidRPr="00E36025">
        <w:rPr>
          <w:spacing w:val="-18"/>
          <w:sz w:val="20"/>
          <w:szCs w:val="20"/>
        </w:rPr>
        <w:t xml:space="preserve"> </w:t>
      </w:r>
      <w:r w:rsidRPr="00E36025">
        <w:rPr>
          <w:sz w:val="20"/>
          <w:szCs w:val="20"/>
        </w:rPr>
        <w:t>DA</w:t>
      </w:r>
      <w:r w:rsidRPr="00E36025">
        <w:rPr>
          <w:spacing w:val="-7"/>
          <w:sz w:val="20"/>
          <w:szCs w:val="20"/>
        </w:rPr>
        <w:t xml:space="preserve"> </w:t>
      </w:r>
      <w:r w:rsidRPr="00E36025">
        <w:rPr>
          <w:spacing w:val="-2"/>
          <w:sz w:val="20"/>
          <w:szCs w:val="20"/>
        </w:rPr>
        <w:t>ENCAMPAÇÃO</w:t>
      </w:r>
    </w:p>
    <w:p w14:paraId="7DC1A623" w14:textId="77777777" w:rsidR="005A77D8" w:rsidRPr="00E36025" w:rsidRDefault="005A77D8" w:rsidP="0010787D">
      <w:pPr>
        <w:pStyle w:val="Corpodetexto"/>
        <w:tabs>
          <w:tab w:val="left" w:pos="567"/>
        </w:tabs>
        <w:spacing w:before="0" w:line="276" w:lineRule="auto"/>
        <w:ind w:left="0"/>
        <w:jc w:val="left"/>
        <w:rPr>
          <w:rFonts w:ascii="Arial" w:hAnsi="Arial" w:cs="Arial"/>
          <w:b/>
          <w:sz w:val="20"/>
          <w:szCs w:val="20"/>
        </w:rPr>
      </w:pPr>
    </w:p>
    <w:p w14:paraId="090F946A" w14:textId="77777777" w:rsidR="005A77D8" w:rsidRPr="00E36025" w:rsidRDefault="00CF64CE" w:rsidP="0010787D">
      <w:pPr>
        <w:pStyle w:val="PargrafodaLista"/>
        <w:numPr>
          <w:ilvl w:val="1"/>
          <w:numId w:val="17"/>
        </w:numPr>
        <w:tabs>
          <w:tab w:val="left" w:pos="567"/>
          <w:tab w:val="left" w:pos="1526"/>
        </w:tabs>
        <w:spacing w:before="0" w:line="276" w:lineRule="auto"/>
        <w:ind w:left="0" w:right="197" w:firstLine="0"/>
        <w:rPr>
          <w:rFonts w:ascii="Arial" w:hAnsi="Arial" w:cs="Arial"/>
          <w:sz w:val="20"/>
          <w:szCs w:val="20"/>
        </w:rPr>
      </w:pPr>
      <w:bookmarkStart w:id="127" w:name="_bookmark123"/>
      <w:bookmarkEnd w:id="127"/>
      <w:r w:rsidRPr="00E36025">
        <w:rPr>
          <w:rFonts w:ascii="Arial" w:hAnsi="Arial" w:cs="Arial"/>
          <w:sz w:val="20"/>
          <w:szCs w:val="20"/>
        </w:rPr>
        <w:t>O PODER CONCEDENTE poderá, durante a vigência do CONTRATO, promover</w:t>
      </w:r>
      <w:r w:rsidRPr="00E36025">
        <w:rPr>
          <w:rFonts w:ascii="Arial" w:hAnsi="Arial" w:cs="Arial"/>
          <w:spacing w:val="-4"/>
          <w:sz w:val="20"/>
          <w:szCs w:val="20"/>
        </w:rPr>
        <w:t xml:space="preserve"> </w:t>
      </w:r>
      <w:r w:rsidRPr="00E36025">
        <w:rPr>
          <w:rFonts w:ascii="Arial" w:hAnsi="Arial" w:cs="Arial"/>
          <w:sz w:val="20"/>
          <w:szCs w:val="20"/>
        </w:rPr>
        <w:t>a</w:t>
      </w:r>
      <w:r w:rsidRPr="00E36025">
        <w:rPr>
          <w:rFonts w:ascii="Arial" w:hAnsi="Arial" w:cs="Arial"/>
          <w:spacing w:val="-1"/>
          <w:sz w:val="20"/>
          <w:szCs w:val="20"/>
        </w:rPr>
        <w:t xml:space="preserve"> </w:t>
      </w:r>
      <w:r w:rsidRPr="00E36025">
        <w:rPr>
          <w:rFonts w:ascii="Arial" w:hAnsi="Arial" w:cs="Arial"/>
          <w:sz w:val="20"/>
          <w:szCs w:val="20"/>
        </w:rPr>
        <w:t>retomada</w:t>
      </w:r>
      <w:r w:rsidRPr="00E36025">
        <w:rPr>
          <w:rFonts w:ascii="Arial" w:hAnsi="Arial" w:cs="Arial"/>
          <w:spacing w:val="-4"/>
          <w:sz w:val="20"/>
          <w:szCs w:val="20"/>
        </w:rPr>
        <w:t xml:space="preserve"> </w:t>
      </w:r>
      <w:r w:rsidRPr="00E36025">
        <w:rPr>
          <w:rFonts w:ascii="Arial" w:hAnsi="Arial" w:cs="Arial"/>
          <w:sz w:val="20"/>
          <w:szCs w:val="20"/>
        </w:rPr>
        <w:t>da</w:t>
      </w:r>
      <w:r w:rsidRPr="00E36025">
        <w:rPr>
          <w:rFonts w:ascii="Arial" w:hAnsi="Arial" w:cs="Arial"/>
          <w:spacing w:val="-1"/>
          <w:sz w:val="20"/>
          <w:szCs w:val="20"/>
        </w:rPr>
        <w:t xml:space="preserve"> </w:t>
      </w:r>
      <w:r w:rsidRPr="00E36025">
        <w:rPr>
          <w:rFonts w:ascii="Arial" w:hAnsi="Arial" w:cs="Arial"/>
          <w:sz w:val="20"/>
          <w:szCs w:val="20"/>
        </w:rPr>
        <w:t>CONCESSÃO,</w:t>
      </w:r>
      <w:r w:rsidRPr="00E36025">
        <w:rPr>
          <w:rFonts w:ascii="Arial" w:hAnsi="Arial" w:cs="Arial"/>
          <w:spacing w:val="-4"/>
          <w:sz w:val="20"/>
          <w:szCs w:val="20"/>
        </w:rPr>
        <w:t xml:space="preserve"> </w:t>
      </w:r>
      <w:r w:rsidRPr="00E36025">
        <w:rPr>
          <w:rFonts w:ascii="Arial" w:hAnsi="Arial" w:cs="Arial"/>
          <w:sz w:val="20"/>
          <w:szCs w:val="20"/>
        </w:rPr>
        <w:t>por</w:t>
      </w:r>
      <w:r w:rsidRPr="00E36025">
        <w:rPr>
          <w:rFonts w:ascii="Arial" w:hAnsi="Arial" w:cs="Arial"/>
          <w:spacing w:val="-4"/>
          <w:sz w:val="20"/>
          <w:szCs w:val="20"/>
        </w:rPr>
        <w:t xml:space="preserve"> </w:t>
      </w:r>
      <w:r w:rsidRPr="00E36025">
        <w:rPr>
          <w:rFonts w:ascii="Arial" w:hAnsi="Arial" w:cs="Arial"/>
          <w:sz w:val="20"/>
          <w:szCs w:val="20"/>
        </w:rPr>
        <w:t>motivo</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1"/>
          <w:sz w:val="20"/>
          <w:szCs w:val="20"/>
        </w:rPr>
        <w:t xml:space="preserve"> </w:t>
      </w:r>
      <w:r w:rsidRPr="00E36025">
        <w:rPr>
          <w:rFonts w:ascii="Arial" w:hAnsi="Arial" w:cs="Arial"/>
          <w:sz w:val="20"/>
          <w:szCs w:val="20"/>
        </w:rPr>
        <w:t>interesse</w:t>
      </w:r>
      <w:r w:rsidRPr="00E36025">
        <w:rPr>
          <w:rFonts w:ascii="Arial" w:hAnsi="Arial" w:cs="Arial"/>
          <w:spacing w:val="-4"/>
          <w:sz w:val="20"/>
          <w:szCs w:val="20"/>
        </w:rPr>
        <w:t xml:space="preserve"> </w:t>
      </w:r>
      <w:r w:rsidRPr="00E36025">
        <w:rPr>
          <w:rFonts w:ascii="Arial" w:hAnsi="Arial" w:cs="Arial"/>
          <w:sz w:val="20"/>
          <w:szCs w:val="20"/>
        </w:rPr>
        <w:t>público,</w:t>
      </w:r>
      <w:r w:rsidRPr="00E36025">
        <w:rPr>
          <w:rFonts w:ascii="Arial" w:hAnsi="Arial" w:cs="Arial"/>
          <w:spacing w:val="-4"/>
          <w:sz w:val="20"/>
          <w:szCs w:val="20"/>
        </w:rPr>
        <w:t xml:space="preserve"> </w:t>
      </w:r>
      <w:r w:rsidRPr="00E36025">
        <w:rPr>
          <w:rFonts w:ascii="Arial" w:hAnsi="Arial" w:cs="Arial"/>
          <w:sz w:val="20"/>
          <w:szCs w:val="20"/>
        </w:rPr>
        <w:t>mediante</w:t>
      </w:r>
      <w:r w:rsidRPr="00E36025">
        <w:rPr>
          <w:rFonts w:ascii="Arial" w:hAnsi="Arial" w:cs="Arial"/>
          <w:spacing w:val="-1"/>
          <w:sz w:val="20"/>
          <w:szCs w:val="20"/>
        </w:rPr>
        <w:t xml:space="preserve"> </w:t>
      </w:r>
      <w:r w:rsidRPr="00E36025">
        <w:rPr>
          <w:rFonts w:ascii="Arial" w:hAnsi="Arial" w:cs="Arial"/>
          <w:sz w:val="20"/>
          <w:szCs w:val="20"/>
        </w:rPr>
        <w:t>lei autorizativa específica e após prévio pagamento, à CONCESSIONÁRIA, de indenização calculada na forma desta cláusula.</w:t>
      </w:r>
    </w:p>
    <w:p w14:paraId="3BECED53" w14:textId="77777777" w:rsidR="005A77D8" w:rsidRPr="00E36025" w:rsidRDefault="00CF64CE" w:rsidP="0010787D">
      <w:pPr>
        <w:pStyle w:val="PargrafodaLista"/>
        <w:numPr>
          <w:ilvl w:val="2"/>
          <w:numId w:val="17"/>
        </w:numPr>
        <w:tabs>
          <w:tab w:val="left" w:pos="709"/>
          <w:tab w:val="left" w:pos="2234"/>
        </w:tabs>
        <w:spacing w:before="0" w:line="276" w:lineRule="auto"/>
        <w:ind w:left="0" w:right="196" w:firstLine="0"/>
        <w:rPr>
          <w:rFonts w:ascii="Arial" w:hAnsi="Arial" w:cs="Arial"/>
          <w:sz w:val="20"/>
          <w:szCs w:val="20"/>
        </w:rPr>
      </w:pPr>
      <w:bookmarkStart w:id="128" w:name="_bookmark124"/>
      <w:bookmarkEnd w:id="128"/>
      <w:r w:rsidRPr="00E36025">
        <w:rPr>
          <w:rFonts w:ascii="Arial" w:hAnsi="Arial" w:cs="Arial"/>
          <w:sz w:val="20"/>
          <w:szCs w:val="20"/>
        </w:rPr>
        <w:t>A</w:t>
      </w:r>
      <w:r w:rsidRPr="00E36025">
        <w:rPr>
          <w:rFonts w:ascii="Arial" w:hAnsi="Arial" w:cs="Arial"/>
          <w:spacing w:val="-9"/>
          <w:sz w:val="20"/>
          <w:szCs w:val="20"/>
        </w:rPr>
        <w:t xml:space="preserve"> </w:t>
      </w:r>
      <w:r w:rsidRPr="00E36025">
        <w:rPr>
          <w:rFonts w:ascii="Arial" w:hAnsi="Arial" w:cs="Arial"/>
          <w:sz w:val="20"/>
          <w:szCs w:val="20"/>
        </w:rPr>
        <w:t>indenização</w:t>
      </w:r>
      <w:r w:rsidRPr="00E36025">
        <w:rPr>
          <w:rFonts w:ascii="Arial" w:hAnsi="Arial" w:cs="Arial"/>
          <w:spacing w:val="-11"/>
          <w:sz w:val="20"/>
          <w:szCs w:val="20"/>
        </w:rPr>
        <w:t xml:space="preserve"> </w:t>
      </w:r>
      <w:r w:rsidRPr="00E36025">
        <w:rPr>
          <w:rFonts w:ascii="Arial" w:hAnsi="Arial" w:cs="Arial"/>
          <w:sz w:val="20"/>
          <w:szCs w:val="20"/>
        </w:rPr>
        <w:t>devida</w:t>
      </w:r>
      <w:r w:rsidRPr="00E36025">
        <w:rPr>
          <w:rFonts w:ascii="Arial" w:hAnsi="Arial" w:cs="Arial"/>
          <w:spacing w:val="-11"/>
          <w:sz w:val="20"/>
          <w:szCs w:val="20"/>
        </w:rPr>
        <w:t xml:space="preserve"> </w:t>
      </w:r>
      <w:r w:rsidRPr="00E36025">
        <w:rPr>
          <w:rFonts w:ascii="Arial" w:hAnsi="Arial" w:cs="Arial"/>
          <w:sz w:val="20"/>
          <w:szCs w:val="20"/>
        </w:rPr>
        <w:t>à</w:t>
      </w:r>
      <w:r w:rsidRPr="00E36025">
        <w:rPr>
          <w:rFonts w:ascii="Arial" w:hAnsi="Arial" w:cs="Arial"/>
          <w:spacing w:val="-9"/>
          <w:sz w:val="20"/>
          <w:szCs w:val="20"/>
        </w:rPr>
        <w:t xml:space="preserve"> </w:t>
      </w:r>
      <w:r w:rsidRPr="00E36025">
        <w:rPr>
          <w:rFonts w:ascii="Arial" w:hAnsi="Arial" w:cs="Arial"/>
          <w:sz w:val="20"/>
          <w:szCs w:val="20"/>
        </w:rPr>
        <w:t>CONCESSIONÁRIA</w:t>
      </w:r>
      <w:r w:rsidRPr="00E36025">
        <w:rPr>
          <w:rFonts w:ascii="Arial" w:hAnsi="Arial" w:cs="Arial"/>
          <w:spacing w:val="-12"/>
          <w:sz w:val="20"/>
          <w:szCs w:val="20"/>
        </w:rPr>
        <w:t xml:space="preserve"> </w:t>
      </w:r>
      <w:r w:rsidRPr="00E36025">
        <w:rPr>
          <w:rFonts w:ascii="Arial" w:hAnsi="Arial" w:cs="Arial"/>
          <w:sz w:val="20"/>
          <w:szCs w:val="20"/>
        </w:rPr>
        <w:t>em</w:t>
      </w:r>
      <w:r w:rsidRPr="00E36025">
        <w:rPr>
          <w:rFonts w:ascii="Arial" w:hAnsi="Arial" w:cs="Arial"/>
          <w:spacing w:val="-9"/>
          <w:sz w:val="20"/>
          <w:szCs w:val="20"/>
        </w:rPr>
        <w:t xml:space="preserve"> </w:t>
      </w:r>
      <w:r w:rsidRPr="00E36025">
        <w:rPr>
          <w:rFonts w:ascii="Arial" w:hAnsi="Arial" w:cs="Arial"/>
          <w:sz w:val="20"/>
          <w:szCs w:val="20"/>
        </w:rPr>
        <w:t>caso</w:t>
      </w:r>
      <w:r w:rsidRPr="00E36025">
        <w:rPr>
          <w:rFonts w:ascii="Arial" w:hAnsi="Arial" w:cs="Arial"/>
          <w:spacing w:val="-11"/>
          <w:sz w:val="20"/>
          <w:szCs w:val="20"/>
        </w:rPr>
        <w:t xml:space="preserve"> </w:t>
      </w:r>
      <w:r w:rsidRPr="00E36025">
        <w:rPr>
          <w:rFonts w:ascii="Arial" w:hAnsi="Arial" w:cs="Arial"/>
          <w:sz w:val="20"/>
          <w:szCs w:val="20"/>
        </w:rPr>
        <w:t>de</w:t>
      </w:r>
      <w:r w:rsidRPr="00E36025">
        <w:rPr>
          <w:rFonts w:ascii="Arial" w:hAnsi="Arial" w:cs="Arial"/>
          <w:spacing w:val="-11"/>
          <w:sz w:val="20"/>
          <w:szCs w:val="20"/>
        </w:rPr>
        <w:t xml:space="preserve"> </w:t>
      </w:r>
      <w:r w:rsidRPr="00E36025">
        <w:rPr>
          <w:rFonts w:ascii="Arial" w:hAnsi="Arial" w:cs="Arial"/>
          <w:sz w:val="20"/>
          <w:szCs w:val="20"/>
        </w:rPr>
        <w:t xml:space="preserve">encampação </w:t>
      </w:r>
      <w:r w:rsidRPr="00E36025">
        <w:rPr>
          <w:rFonts w:ascii="Arial" w:hAnsi="Arial" w:cs="Arial"/>
          <w:spacing w:val="-2"/>
          <w:sz w:val="20"/>
          <w:szCs w:val="20"/>
        </w:rPr>
        <w:t>cobrirá:</w:t>
      </w:r>
    </w:p>
    <w:p w14:paraId="0B59525C" w14:textId="77777777" w:rsidR="005A77D8" w:rsidRPr="00E36025" w:rsidRDefault="00CF64CE" w:rsidP="0010787D">
      <w:pPr>
        <w:pStyle w:val="PargrafodaLista"/>
        <w:numPr>
          <w:ilvl w:val="3"/>
          <w:numId w:val="17"/>
        </w:numPr>
        <w:tabs>
          <w:tab w:val="left" w:pos="709"/>
          <w:tab w:val="left" w:pos="2235"/>
        </w:tabs>
        <w:spacing w:before="0" w:line="276" w:lineRule="auto"/>
        <w:ind w:left="851" w:right="198" w:hanging="284"/>
        <w:rPr>
          <w:rFonts w:ascii="Arial" w:hAnsi="Arial" w:cs="Arial"/>
          <w:sz w:val="20"/>
          <w:szCs w:val="20"/>
        </w:rPr>
      </w:pPr>
      <w:r w:rsidRPr="00E36025">
        <w:rPr>
          <w:rFonts w:ascii="Arial" w:hAnsi="Arial" w:cs="Arial"/>
          <w:sz w:val="20"/>
          <w:szCs w:val="20"/>
        </w:rPr>
        <w:t>as parcelas dos investimentos em BENS REVERSÍVEIS ainda não amortizados ou depreciados, que tenham sido realizados para o cumprimento deste CONTRATO;</w:t>
      </w:r>
    </w:p>
    <w:p w14:paraId="7CB958A7" w14:textId="77777777" w:rsidR="005A77D8" w:rsidRPr="00E36025" w:rsidRDefault="00CF64CE" w:rsidP="0010787D">
      <w:pPr>
        <w:pStyle w:val="PargrafodaLista"/>
        <w:numPr>
          <w:ilvl w:val="3"/>
          <w:numId w:val="17"/>
        </w:numPr>
        <w:tabs>
          <w:tab w:val="left" w:pos="709"/>
          <w:tab w:val="left" w:pos="2235"/>
        </w:tabs>
        <w:spacing w:before="0" w:line="276" w:lineRule="auto"/>
        <w:ind w:left="851" w:right="188" w:hanging="284"/>
        <w:rPr>
          <w:rFonts w:ascii="Arial" w:hAnsi="Arial" w:cs="Arial"/>
          <w:sz w:val="20"/>
          <w:szCs w:val="20"/>
        </w:rPr>
      </w:pPr>
      <w:r w:rsidRPr="00E36025">
        <w:rPr>
          <w:rFonts w:ascii="Arial" w:hAnsi="Arial" w:cs="Arial"/>
          <w:sz w:val="20"/>
          <w:szCs w:val="20"/>
        </w:rPr>
        <w:t>todos os encargos e ônus decorrentes de multas, rescisões e indenizações</w:t>
      </w:r>
      <w:r w:rsidRPr="00E36025">
        <w:rPr>
          <w:rFonts w:ascii="Arial" w:hAnsi="Arial" w:cs="Arial"/>
          <w:spacing w:val="-17"/>
          <w:sz w:val="20"/>
          <w:szCs w:val="20"/>
        </w:rPr>
        <w:t xml:space="preserve"> </w:t>
      </w:r>
      <w:r w:rsidRPr="00E36025">
        <w:rPr>
          <w:rFonts w:ascii="Arial" w:hAnsi="Arial" w:cs="Arial"/>
          <w:sz w:val="20"/>
          <w:szCs w:val="20"/>
        </w:rPr>
        <w:t>que</w:t>
      </w:r>
      <w:r w:rsidRPr="00E36025">
        <w:rPr>
          <w:rFonts w:ascii="Arial" w:hAnsi="Arial" w:cs="Arial"/>
          <w:spacing w:val="-17"/>
          <w:sz w:val="20"/>
          <w:szCs w:val="20"/>
        </w:rPr>
        <w:t xml:space="preserve"> </w:t>
      </w:r>
      <w:r w:rsidRPr="00E36025">
        <w:rPr>
          <w:rFonts w:ascii="Arial" w:hAnsi="Arial" w:cs="Arial"/>
          <w:sz w:val="20"/>
          <w:szCs w:val="20"/>
        </w:rPr>
        <w:t>se</w:t>
      </w:r>
      <w:r w:rsidRPr="00E36025">
        <w:rPr>
          <w:rFonts w:ascii="Arial" w:hAnsi="Arial" w:cs="Arial"/>
          <w:spacing w:val="-16"/>
          <w:sz w:val="20"/>
          <w:szCs w:val="20"/>
        </w:rPr>
        <w:t xml:space="preserve"> </w:t>
      </w:r>
      <w:r w:rsidRPr="00E36025">
        <w:rPr>
          <w:rFonts w:ascii="Arial" w:hAnsi="Arial" w:cs="Arial"/>
          <w:sz w:val="20"/>
          <w:szCs w:val="20"/>
        </w:rPr>
        <w:t>fizerem</w:t>
      </w:r>
      <w:r w:rsidRPr="00E36025">
        <w:rPr>
          <w:rFonts w:ascii="Arial" w:hAnsi="Arial" w:cs="Arial"/>
          <w:spacing w:val="-17"/>
          <w:sz w:val="20"/>
          <w:szCs w:val="20"/>
        </w:rPr>
        <w:t xml:space="preserve"> </w:t>
      </w:r>
      <w:r w:rsidRPr="00E36025">
        <w:rPr>
          <w:rFonts w:ascii="Arial" w:hAnsi="Arial" w:cs="Arial"/>
          <w:sz w:val="20"/>
          <w:szCs w:val="20"/>
        </w:rPr>
        <w:t>devidas</w:t>
      </w:r>
      <w:r w:rsidRPr="00E36025">
        <w:rPr>
          <w:rFonts w:ascii="Arial" w:hAnsi="Arial" w:cs="Arial"/>
          <w:spacing w:val="-17"/>
          <w:sz w:val="20"/>
          <w:szCs w:val="20"/>
        </w:rPr>
        <w:t xml:space="preserve"> </w:t>
      </w:r>
      <w:r w:rsidRPr="00E36025">
        <w:rPr>
          <w:rFonts w:ascii="Arial" w:hAnsi="Arial" w:cs="Arial"/>
          <w:sz w:val="20"/>
          <w:szCs w:val="20"/>
        </w:rPr>
        <w:t>a</w:t>
      </w:r>
      <w:r w:rsidRPr="00E36025">
        <w:rPr>
          <w:rFonts w:ascii="Arial" w:hAnsi="Arial" w:cs="Arial"/>
          <w:spacing w:val="-17"/>
          <w:sz w:val="20"/>
          <w:szCs w:val="20"/>
        </w:rPr>
        <w:t xml:space="preserve"> </w:t>
      </w:r>
      <w:r w:rsidRPr="00E36025">
        <w:rPr>
          <w:rFonts w:ascii="Arial" w:hAnsi="Arial" w:cs="Arial"/>
          <w:sz w:val="20"/>
          <w:szCs w:val="20"/>
        </w:rPr>
        <w:t>fornecedores,</w:t>
      </w:r>
      <w:r w:rsidRPr="00E36025">
        <w:rPr>
          <w:rFonts w:ascii="Arial" w:hAnsi="Arial" w:cs="Arial"/>
          <w:spacing w:val="-16"/>
          <w:sz w:val="20"/>
          <w:szCs w:val="20"/>
        </w:rPr>
        <w:t xml:space="preserve"> </w:t>
      </w:r>
      <w:r w:rsidRPr="00E36025">
        <w:rPr>
          <w:rFonts w:ascii="Arial" w:hAnsi="Arial" w:cs="Arial"/>
          <w:sz w:val="20"/>
          <w:szCs w:val="20"/>
        </w:rPr>
        <w:t xml:space="preserve">FINANCIADOR(ES), contratados e terceiros em geral, inclusive honorários advocatícios, em decorrência do consequente rompimento dos respectivos vínculos </w:t>
      </w:r>
      <w:r w:rsidRPr="00E36025">
        <w:rPr>
          <w:rFonts w:ascii="Arial" w:hAnsi="Arial" w:cs="Arial"/>
          <w:spacing w:val="-2"/>
          <w:sz w:val="20"/>
          <w:szCs w:val="20"/>
        </w:rPr>
        <w:t>contratuais;</w:t>
      </w:r>
    </w:p>
    <w:p w14:paraId="6D8AF893" w14:textId="77777777" w:rsidR="005A77D8" w:rsidRPr="00E36025" w:rsidRDefault="00CF64CE" w:rsidP="0010787D">
      <w:pPr>
        <w:pStyle w:val="PargrafodaLista"/>
        <w:numPr>
          <w:ilvl w:val="3"/>
          <w:numId w:val="17"/>
        </w:numPr>
        <w:tabs>
          <w:tab w:val="left" w:pos="709"/>
          <w:tab w:val="left" w:pos="2235"/>
        </w:tabs>
        <w:spacing w:before="0" w:line="276" w:lineRule="auto"/>
        <w:ind w:left="851" w:right="193" w:hanging="284"/>
        <w:rPr>
          <w:rFonts w:ascii="Arial" w:hAnsi="Arial" w:cs="Arial"/>
          <w:sz w:val="20"/>
          <w:szCs w:val="20"/>
        </w:rPr>
      </w:pPr>
      <w:r w:rsidRPr="00E36025">
        <w:rPr>
          <w:rFonts w:ascii="Arial" w:hAnsi="Arial" w:cs="Arial"/>
          <w:sz w:val="20"/>
          <w:szCs w:val="20"/>
        </w:rPr>
        <w:t>todas</w:t>
      </w:r>
      <w:r w:rsidRPr="00E36025">
        <w:rPr>
          <w:rFonts w:ascii="Arial" w:hAnsi="Arial" w:cs="Arial"/>
          <w:spacing w:val="-2"/>
          <w:sz w:val="20"/>
          <w:szCs w:val="20"/>
        </w:rPr>
        <w:t xml:space="preserve"> </w:t>
      </w:r>
      <w:r w:rsidRPr="00E36025">
        <w:rPr>
          <w:rFonts w:ascii="Arial" w:hAnsi="Arial" w:cs="Arial"/>
          <w:sz w:val="20"/>
          <w:szCs w:val="20"/>
        </w:rPr>
        <w:t>as</w:t>
      </w:r>
      <w:r w:rsidRPr="00E36025">
        <w:rPr>
          <w:rFonts w:ascii="Arial" w:hAnsi="Arial" w:cs="Arial"/>
          <w:spacing w:val="-2"/>
          <w:sz w:val="20"/>
          <w:szCs w:val="20"/>
        </w:rPr>
        <w:t xml:space="preserve"> </w:t>
      </w:r>
      <w:r w:rsidRPr="00E36025">
        <w:rPr>
          <w:rFonts w:ascii="Arial" w:hAnsi="Arial" w:cs="Arial"/>
          <w:sz w:val="20"/>
          <w:szCs w:val="20"/>
        </w:rPr>
        <w:t>despesas causadas pela</w:t>
      </w:r>
      <w:r w:rsidRPr="00E36025">
        <w:rPr>
          <w:rFonts w:ascii="Arial" w:hAnsi="Arial" w:cs="Arial"/>
          <w:spacing w:val="-1"/>
          <w:sz w:val="20"/>
          <w:szCs w:val="20"/>
        </w:rPr>
        <w:t xml:space="preserve"> </w:t>
      </w:r>
      <w:r w:rsidRPr="00E36025">
        <w:rPr>
          <w:rFonts w:ascii="Arial" w:hAnsi="Arial" w:cs="Arial"/>
          <w:sz w:val="20"/>
          <w:szCs w:val="20"/>
        </w:rPr>
        <w:t>encampação,</w:t>
      </w:r>
      <w:r w:rsidRPr="00E36025">
        <w:rPr>
          <w:rFonts w:ascii="Arial" w:hAnsi="Arial" w:cs="Arial"/>
          <w:spacing w:val="-1"/>
          <w:sz w:val="20"/>
          <w:szCs w:val="20"/>
        </w:rPr>
        <w:t xml:space="preserve"> </w:t>
      </w:r>
      <w:r w:rsidRPr="00E36025">
        <w:rPr>
          <w:rFonts w:ascii="Arial" w:hAnsi="Arial" w:cs="Arial"/>
          <w:sz w:val="20"/>
          <w:szCs w:val="20"/>
        </w:rPr>
        <w:t>bem como</w:t>
      </w:r>
      <w:r w:rsidRPr="00E36025">
        <w:rPr>
          <w:rFonts w:ascii="Arial" w:hAnsi="Arial" w:cs="Arial"/>
          <w:spacing w:val="-1"/>
          <w:sz w:val="20"/>
          <w:szCs w:val="20"/>
        </w:rPr>
        <w:t xml:space="preserve"> </w:t>
      </w:r>
      <w:r w:rsidRPr="00E36025">
        <w:rPr>
          <w:rFonts w:ascii="Arial" w:hAnsi="Arial" w:cs="Arial"/>
          <w:sz w:val="20"/>
          <w:szCs w:val="20"/>
        </w:rPr>
        <w:t>os custos de rescisão antecipada dos contratos celebrados pela CONCESSIONÁRIA para a execução do objeto do CONTRATO;</w:t>
      </w:r>
    </w:p>
    <w:p w14:paraId="076F0DA0" w14:textId="77777777" w:rsidR="005A77D8" w:rsidRPr="00E36025" w:rsidRDefault="00CF64CE" w:rsidP="0010787D">
      <w:pPr>
        <w:pStyle w:val="PargrafodaLista"/>
        <w:numPr>
          <w:ilvl w:val="3"/>
          <w:numId w:val="17"/>
        </w:numPr>
        <w:tabs>
          <w:tab w:val="left" w:pos="709"/>
          <w:tab w:val="left" w:pos="2235"/>
        </w:tabs>
        <w:spacing w:before="0" w:line="276" w:lineRule="auto"/>
        <w:ind w:left="851" w:hanging="284"/>
        <w:rPr>
          <w:rFonts w:ascii="Arial" w:hAnsi="Arial" w:cs="Arial"/>
          <w:sz w:val="20"/>
          <w:szCs w:val="20"/>
        </w:rPr>
      </w:pPr>
      <w:r w:rsidRPr="00E36025">
        <w:rPr>
          <w:rFonts w:ascii="Arial" w:hAnsi="Arial" w:cs="Arial"/>
          <w:sz w:val="20"/>
          <w:szCs w:val="20"/>
        </w:rPr>
        <w:t>os</w:t>
      </w:r>
      <w:r w:rsidRPr="00E36025">
        <w:rPr>
          <w:rFonts w:ascii="Arial" w:hAnsi="Arial" w:cs="Arial"/>
          <w:spacing w:val="-11"/>
          <w:sz w:val="20"/>
          <w:szCs w:val="20"/>
        </w:rPr>
        <w:t xml:space="preserve"> </w:t>
      </w:r>
      <w:r w:rsidRPr="00E36025">
        <w:rPr>
          <w:rFonts w:ascii="Arial" w:hAnsi="Arial" w:cs="Arial"/>
          <w:sz w:val="20"/>
          <w:szCs w:val="20"/>
        </w:rPr>
        <w:t>lucros</w:t>
      </w:r>
      <w:r w:rsidRPr="00E36025">
        <w:rPr>
          <w:rFonts w:ascii="Arial" w:hAnsi="Arial" w:cs="Arial"/>
          <w:spacing w:val="-11"/>
          <w:sz w:val="20"/>
          <w:szCs w:val="20"/>
        </w:rPr>
        <w:t xml:space="preserve"> </w:t>
      </w:r>
      <w:r w:rsidRPr="00E36025">
        <w:rPr>
          <w:rFonts w:ascii="Arial" w:hAnsi="Arial" w:cs="Arial"/>
          <w:sz w:val="20"/>
          <w:szCs w:val="20"/>
        </w:rPr>
        <w:t>cessantes</w:t>
      </w:r>
      <w:r w:rsidRPr="00E36025">
        <w:rPr>
          <w:rFonts w:ascii="Arial" w:hAnsi="Arial" w:cs="Arial"/>
          <w:spacing w:val="-11"/>
          <w:sz w:val="20"/>
          <w:szCs w:val="20"/>
        </w:rPr>
        <w:t xml:space="preserve"> </w:t>
      </w:r>
      <w:r w:rsidRPr="00E36025">
        <w:rPr>
          <w:rFonts w:ascii="Arial" w:hAnsi="Arial" w:cs="Arial"/>
          <w:sz w:val="20"/>
          <w:szCs w:val="20"/>
        </w:rPr>
        <w:t>da</w:t>
      </w:r>
      <w:r w:rsidRPr="00E36025">
        <w:rPr>
          <w:rFonts w:ascii="Arial" w:hAnsi="Arial" w:cs="Arial"/>
          <w:spacing w:val="-13"/>
          <w:sz w:val="20"/>
          <w:szCs w:val="20"/>
        </w:rPr>
        <w:t xml:space="preserve"> </w:t>
      </w:r>
      <w:r w:rsidRPr="00E36025">
        <w:rPr>
          <w:rFonts w:ascii="Arial" w:hAnsi="Arial" w:cs="Arial"/>
          <w:sz w:val="20"/>
          <w:szCs w:val="20"/>
        </w:rPr>
        <w:t>CONCESSIONÁRIA;</w:t>
      </w:r>
      <w:r w:rsidRPr="00E36025">
        <w:rPr>
          <w:rFonts w:ascii="Arial" w:hAnsi="Arial" w:cs="Arial"/>
          <w:spacing w:val="-9"/>
          <w:sz w:val="20"/>
          <w:szCs w:val="20"/>
        </w:rPr>
        <w:t xml:space="preserve"> </w:t>
      </w:r>
      <w:r w:rsidRPr="00E36025">
        <w:rPr>
          <w:rFonts w:ascii="Arial" w:hAnsi="Arial" w:cs="Arial"/>
          <w:spacing w:val="-10"/>
          <w:sz w:val="20"/>
          <w:szCs w:val="20"/>
        </w:rPr>
        <w:t>e</w:t>
      </w:r>
    </w:p>
    <w:p w14:paraId="700E66AF" w14:textId="77777777" w:rsidR="005A77D8" w:rsidRPr="0010787D" w:rsidRDefault="00CF64CE" w:rsidP="0010787D">
      <w:pPr>
        <w:pStyle w:val="PargrafodaLista"/>
        <w:numPr>
          <w:ilvl w:val="3"/>
          <w:numId w:val="17"/>
        </w:numPr>
        <w:tabs>
          <w:tab w:val="left" w:pos="709"/>
          <w:tab w:val="left" w:pos="2235"/>
        </w:tabs>
        <w:spacing w:before="0" w:line="276" w:lineRule="auto"/>
        <w:ind w:left="851" w:right="189" w:hanging="284"/>
        <w:rPr>
          <w:rFonts w:ascii="Arial" w:hAnsi="Arial" w:cs="Arial"/>
          <w:sz w:val="20"/>
          <w:szCs w:val="20"/>
        </w:rPr>
      </w:pPr>
      <w:r w:rsidRPr="00E36025">
        <w:rPr>
          <w:rFonts w:ascii="Arial" w:hAnsi="Arial" w:cs="Arial"/>
          <w:sz w:val="20"/>
          <w:szCs w:val="20"/>
        </w:rPr>
        <w:t>a remuneração dos aportes de capital próprio realizados pela CONCESSIONÁRIA, conforme premissas previstas no PLANO DE NEGÓCIOS,</w:t>
      </w:r>
      <w:r w:rsidRPr="00E36025">
        <w:rPr>
          <w:rFonts w:ascii="Arial" w:hAnsi="Arial" w:cs="Arial"/>
          <w:spacing w:val="-17"/>
          <w:sz w:val="20"/>
          <w:szCs w:val="20"/>
        </w:rPr>
        <w:t xml:space="preserve"> </w:t>
      </w:r>
      <w:r w:rsidRPr="00E36025">
        <w:rPr>
          <w:rFonts w:ascii="Arial" w:hAnsi="Arial" w:cs="Arial"/>
          <w:sz w:val="20"/>
          <w:szCs w:val="20"/>
        </w:rPr>
        <w:t>desde</w:t>
      </w:r>
      <w:r w:rsidRPr="00E36025">
        <w:rPr>
          <w:rFonts w:ascii="Arial" w:hAnsi="Arial" w:cs="Arial"/>
          <w:spacing w:val="-16"/>
          <w:sz w:val="20"/>
          <w:szCs w:val="20"/>
        </w:rPr>
        <w:t xml:space="preserve"> </w:t>
      </w:r>
      <w:r w:rsidRPr="00E36025">
        <w:rPr>
          <w:rFonts w:ascii="Arial" w:hAnsi="Arial" w:cs="Arial"/>
          <w:sz w:val="20"/>
          <w:szCs w:val="20"/>
        </w:rPr>
        <w:t>a</w:t>
      </w:r>
      <w:r w:rsidRPr="00E36025">
        <w:rPr>
          <w:rFonts w:ascii="Arial" w:hAnsi="Arial" w:cs="Arial"/>
          <w:spacing w:val="-16"/>
          <w:sz w:val="20"/>
          <w:szCs w:val="20"/>
        </w:rPr>
        <w:t xml:space="preserve"> </w:t>
      </w:r>
      <w:r w:rsidRPr="00E36025">
        <w:rPr>
          <w:rFonts w:ascii="Arial" w:hAnsi="Arial" w:cs="Arial"/>
          <w:sz w:val="20"/>
          <w:szCs w:val="20"/>
        </w:rPr>
        <w:t>sua</w:t>
      </w:r>
      <w:r w:rsidRPr="00E36025">
        <w:rPr>
          <w:rFonts w:ascii="Arial" w:hAnsi="Arial" w:cs="Arial"/>
          <w:spacing w:val="-15"/>
          <w:sz w:val="20"/>
          <w:szCs w:val="20"/>
        </w:rPr>
        <w:t xml:space="preserve"> </w:t>
      </w:r>
      <w:r w:rsidRPr="00E36025">
        <w:rPr>
          <w:rFonts w:ascii="Arial" w:hAnsi="Arial" w:cs="Arial"/>
          <w:sz w:val="20"/>
          <w:szCs w:val="20"/>
        </w:rPr>
        <w:t>integralização,</w:t>
      </w:r>
      <w:r w:rsidRPr="00E36025">
        <w:rPr>
          <w:rFonts w:ascii="Arial" w:hAnsi="Arial" w:cs="Arial"/>
          <w:spacing w:val="-17"/>
          <w:sz w:val="20"/>
          <w:szCs w:val="20"/>
        </w:rPr>
        <w:t xml:space="preserve"> </w:t>
      </w:r>
      <w:r w:rsidRPr="00E36025">
        <w:rPr>
          <w:rFonts w:ascii="Arial" w:hAnsi="Arial" w:cs="Arial"/>
          <w:sz w:val="20"/>
          <w:szCs w:val="20"/>
        </w:rPr>
        <w:t>até</w:t>
      </w:r>
      <w:r w:rsidRPr="00E36025">
        <w:rPr>
          <w:rFonts w:ascii="Arial" w:hAnsi="Arial" w:cs="Arial"/>
          <w:spacing w:val="-16"/>
          <w:sz w:val="20"/>
          <w:szCs w:val="20"/>
        </w:rPr>
        <w:t xml:space="preserve"> </w:t>
      </w:r>
      <w:r w:rsidRPr="00E36025">
        <w:rPr>
          <w:rFonts w:ascii="Arial" w:hAnsi="Arial" w:cs="Arial"/>
          <w:sz w:val="20"/>
          <w:szCs w:val="20"/>
        </w:rPr>
        <w:t>a</w:t>
      </w:r>
      <w:r w:rsidRPr="00E36025">
        <w:rPr>
          <w:rFonts w:ascii="Arial" w:hAnsi="Arial" w:cs="Arial"/>
          <w:spacing w:val="-16"/>
          <w:sz w:val="20"/>
          <w:szCs w:val="20"/>
        </w:rPr>
        <w:t xml:space="preserve"> </w:t>
      </w:r>
      <w:r w:rsidRPr="00E36025">
        <w:rPr>
          <w:rFonts w:ascii="Arial" w:hAnsi="Arial" w:cs="Arial"/>
          <w:sz w:val="20"/>
          <w:szCs w:val="20"/>
        </w:rPr>
        <w:t>data</w:t>
      </w:r>
      <w:r w:rsidRPr="00E36025">
        <w:rPr>
          <w:rFonts w:ascii="Arial" w:hAnsi="Arial" w:cs="Arial"/>
          <w:spacing w:val="-16"/>
          <w:sz w:val="20"/>
          <w:szCs w:val="20"/>
        </w:rPr>
        <w:t xml:space="preserve"> </w:t>
      </w:r>
      <w:r w:rsidRPr="00E36025">
        <w:rPr>
          <w:rFonts w:ascii="Arial" w:hAnsi="Arial" w:cs="Arial"/>
          <w:sz w:val="20"/>
          <w:szCs w:val="20"/>
        </w:rPr>
        <w:t>em</w:t>
      </w:r>
      <w:r w:rsidRPr="00E36025">
        <w:rPr>
          <w:rFonts w:ascii="Arial" w:hAnsi="Arial" w:cs="Arial"/>
          <w:spacing w:val="-16"/>
          <w:sz w:val="20"/>
          <w:szCs w:val="20"/>
        </w:rPr>
        <w:t xml:space="preserve"> </w:t>
      </w:r>
      <w:r w:rsidRPr="00E36025">
        <w:rPr>
          <w:rFonts w:ascii="Arial" w:hAnsi="Arial" w:cs="Arial"/>
          <w:sz w:val="20"/>
          <w:szCs w:val="20"/>
        </w:rPr>
        <w:t>que</w:t>
      </w:r>
      <w:r w:rsidRPr="00E36025">
        <w:rPr>
          <w:rFonts w:ascii="Arial" w:hAnsi="Arial" w:cs="Arial"/>
          <w:spacing w:val="-16"/>
          <w:sz w:val="20"/>
          <w:szCs w:val="20"/>
        </w:rPr>
        <w:t xml:space="preserve"> </w:t>
      </w:r>
      <w:r w:rsidRPr="00E36025">
        <w:rPr>
          <w:rFonts w:ascii="Arial" w:hAnsi="Arial" w:cs="Arial"/>
          <w:sz w:val="20"/>
          <w:szCs w:val="20"/>
        </w:rPr>
        <w:t>a</w:t>
      </w:r>
      <w:r w:rsidRPr="00E36025">
        <w:rPr>
          <w:rFonts w:ascii="Arial" w:hAnsi="Arial" w:cs="Arial"/>
          <w:spacing w:val="-16"/>
          <w:sz w:val="20"/>
          <w:szCs w:val="20"/>
        </w:rPr>
        <w:t xml:space="preserve"> </w:t>
      </w:r>
      <w:r w:rsidRPr="00E36025">
        <w:rPr>
          <w:rFonts w:ascii="Arial" w:hAnsi="Arial" w:cs="Arial"/>
          <w:sz w:val="20"/>
          <w:szCs w:val="20"/>
        </w:rPr>
        <w:t xml:space="preserve">encampação for declarada, descontados quaisquer valores recebidos pelos seus acionistas a título de remuneração, tais como dividendos, juros sobre capital próprio, bonificações e venda de direitos de subscrição de ações dentre outros, bem como reduções no capital social da </w:t>
      </w:r>
      <w:r w:rsidRPr="00E36025">
        <w:rPr>
          <w:rFonts w:ascii="Arial" w:hAnsi="Arial" w:cs="Arial"/>
          <w:spacing w:val="-2"/>
          <w:sz w:val="20"/>
          <w:szCs w:val="20"/>
        </w:rPr>
        <w:t>CONCESSIONÁRIA.</w:t>
      </w:r>
    </w:p>
    <w:p w14:paraId="73862ADA" w14:textId="77777777" w:rsidR="005A77D8" w:rsidRPr="00E36025" w:rsidRDefault="00CF64CE" w:rsidP="0010787D">
      <w:pPr>
        <w:pStyle w:val="PargrafodaLista"/>
        <w:numPr>
          <w:ilvl w:val="2"/>
          <w:numId w:val="17"/>
        </w:numPr>
        <w:tabs>
          <w:tab w:val="left" w:pos="709"/>
          <w:tab w:val="left" w:pos="2234"/>
        </w:tabs>
        <w:spacing w:before="0" w:line="276" w:lineRule="auto"/>
        <w:ind w:left="0" w:right="191" w:firstLine="0"/>
        <w:rPr>
          <w:rFonts w:ascii="Arial" w:hAnsi="Arial" w:cs="Arial"/>
          <w:sz w:val="20"/>
          <w:szCs w:val="20"/>
        </w:rPr>
      </w:pPr>
      <w:r w:rsidRPr="00E36025">
        <w:rPr>
          <w:rFonts w:ascii="Arial" w:hAnsi="Arial" w:cs="Arial"/>
          <w:sz w:val="20"/>
          <w:szCs w:val="20"/>
        </w:rPr>
        <w:t>O cálculo do valor da indenização quanto a investimentos em BENS REVERSÍVEIS não amortizados</w:t>
      </w:r>
      <w:r w:rsidRPr="00E36025">
        <w:rPr>
          <w:rFonts w:ascii="Arial" w:hAnsi="Arial" w:cs="Arial"/>
          <w:spacing w:val="-1"/>
          <w:sz w:val="20"/>
          <w:szCs w:val="20"/>
        </w:rPr>
        <w:t xml:space="preserve"> </w:t>
      </w:r>
      <w:r w:rsidRPr="00E36025">
        <w:rPr>
          <w:rFonts w:ascii="Arial" w:hAnsi="Arial" w:cs="Arial"/>
          <w:sz w:val="20"/>
          <w:szCs w:val="20"/>
        </w:rPr>
        <w:t>será</w:t>
      </w:r>
      <w:r w:rsidRPr="00E36025">
        <w:rPr>
          <w:rFonts w:ascii="Arial" w:hAnsi="Arial" w:cs="Arial"/>
          <w:spacing w:val="-1"/>
          <w:sz w:val="20"/>
          <w:szCs w:val="20"/>
        </w:rPr>
        <w:t xml:space="preserve"> </w:t>
      </w:r>
      <w:r w:rsidRPr="00E36025">
        <w:rPr>
          <w:rFonts w:ascii="Arial" w:hAnsi="Arial" w:cs="Arial"/>
          <w:sz w:val="20"/>
          <w:szCs w:val="20"/>
        </w:rPr>
        <w:t>feito com base no valor</w:t>
      </w:r>
      <w:r w:rsidRPr="00E36025">
        <w:rPr>
          <w:rFonts w:ascii="Arial" w:hAnsi="Arial" w:cs="Arial"/>
          <w:spacing w:val="-1"/>
          <w:sz w:val="20"/>
          <w:szCs w:val="20"/>
        </w:rPr>
        <w:t xml:space="preserve"> </w:t>
      </w:r>
      <w:r w:rsidRPr="00E36025">
        <w:rPr>
          <w:rFonts w:ascii="Arial" w:hAnsi="Arial" w:cs="Arial"/>
          <w:sz w:val="20"/>
          <w:szCs w:val="20"/>
        </w:rPr>
        <w:t>contábil</w:t>
      </w:r>
      <w:r w:rsidRPr="00E36025">
        <w:rPr>
          <w:rFonts w:ascii="Arial" w:hAnsi="Arial" w:cs="Arial"/>
          <w:spacing w:val="-2"/>
          <w:sz w:val="20"/>
          <w:szCs w:val="20"/>
        </w:rPr>
        <w:t xml:space="preserve"> </w:t>
      </w:r>
      <w:r w:rsidRPr="00E36025">
        <w:rPr>
          <w:rFonts w:ascii="Arial" w:hAnsi="Arial" w:cs="Arial"/>
          <w:sz w:val="20"/>
          <w:szCs w:val="20"/>
        </w:rPr>
        <w:t>constante das demonstrações contábeis da CONCESSIONÁRIA, apurado segundo a legislação aplicável e as regras contábeis pertinentes, desconsiderados os efeitos</w:t>
      </w:r>
      <w:r w:rsidRPr="00E36025">
        <w:rPr>
          <w:rFonts w:ascii="Arial" w:hAnsi="Arial" w:cs="Arial"/>
          <w:spacing w:val="-4"/>
          <w:sz w:val="20"/>
          <w:szCs w:val="20"/>
        </w:rPr>
        <w:t xml:space="preserve"> </w:t>
      </w:r>
      <w:r w:rsidRPr="00E36025">
        <w:rPr>
          <w:rFonts w:ascii="Arial" w:hAnsi="Arial" w:cs="Arial"/>
          <w:sz w:val="20"/>
          <w:szCs w:val="20"/>
        </w:rPr>
        <w:t>de</w:t>
      </w:r>
      <w:r w:rsidRPr="00E36025">
        <w:rPr>
          <w:rFonts w:ascii="Arial" w:hAnsi="Arial" w:cs="Arial"/>
          <w:spacing w:val="-1"/>
          <w:sz w:val="20"/>
          <w:szCs w:val="20"/>
        </w:rPr>
        <w:t xml:space="preserve"> </w:t>
      </w:r>
      <w:r w:rsidRPr="00E36025">
        <w:rPr>
          <w:rFonts w:ascii="Arial" w:hAnsi="Arial" w:cs="Arial"/>
          <w:sz w:val="20"/>
          <w:szCs w:val="20"/>
        </w:rPr>
        <w:t>eventual</w:t>
      </w:r>
      <w:r w:rsidRPr="00E36025">
        <w:rPr>
          <w:rFonts w:ascii="Arial" w:hAnsi="Arial" w:cs="Arial"/>
          <w:spacing w:val="-2"/>
          <w:sz w:val="20"/>
          <w:szCs w:val="20"/>
        </w:rPr>
        <w:t xml:space="preserve"> </w:t>
      </w:r>
      <w:r w:rsidRPr="00E36025">
        <w:rPr>
          <w:rFonts w:ascii="Arial" w:hAnsi="Arial" w:cs="Arial"/>
          <w:sz w:val="20"/>
          <w:szCs w:val="20"/>
        </w:rPr>
        <w:t>reavaliação</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3"/>
          <w:sz w:val="20"/>
          <w:szCs w:val="20"/>
        </w:rPr>
        <w:t xml:space="preserve"> </w:t>
      </w:r>
      <w:r w:rsidRPr="00E36025">
        <w:rPr>
          <w:rFonts w:ascii="Arial" w:hAnsi="Arial" w:cs="Arial"/>
          <w:sz w:val="20"/>
          <w:szCs w:val="20"/>
        </w:rPr>
        <w:t>ativos,</w:t>
      </w:r>
      <w:r w:rsidRPr="00E36025">
        <w:rPr>
          <w:rFonts w:ascii="Arial" w:hAnsi="Arial" w:cs="Arial"/>
          <w:spacing w:val="-1"/>
          <w:sz w:val="20"/>
          <w:szCs w:val="20"/>
        </w:rPr>
        <w:t xml:space="preserve"> </w:t>
      </w:r>
      <w:r w:rsidRPr="00E36025">
        <w:rPr>
          <w:rFonts w:ascii="Arial" w:hAnsi="Arial" w:cs="Arial"/>
          <w:sz w:val="20"/>
          <w:szCs w:val="20"/>
        </w:rPr>
        <w:t>salvo</w:t>
      </w:r>
      <w:r w:rsidRPr="00E36025">
        <w:rPr>
          <w:rFonts w:ascii="Arial" w:hAnsi="Arial" w:cs="Arial"/>
          <w:spacing w:val="-1"/>
          <w:sz w:val="20"/>
          <w:szCs w:val="20"/>
        </w:rPr>
        <w:t xml:space="preserve"> </w:t>
      </w:r>
      <w:r w:rsidRPr="00E36025">
        <w:rPr>
          <w:rFonts w:ascii="Arial" w:hAnsi="Arial" w:cs="Arial"/>
          <w:sz w:val="20"/>
          <w:szCs w:val="20"/>
        </w:rPr>
        <w:t>quando</w:t>
      </w:r>
      <w:r w:rsidRPr="00E36025">
        <w:rPr>
          <w:rFonts w:ascii="Arial" w:hAnsi="Arial" w:cs="Arial"/>
          <w:spacing w:val="-3"/>
          <w:sz w:val="20"/>
          <w:szCs w:val="20"/>
        </w:rPr>
        <w:t xml:space="preserve"> </w:t>
      </w:r>
      <w:r w:rsidRPr="00E36025">
        <w:rPr>
          <w:rFonts w:ascii="Arial" w:hAnsi="Arial" w:cs="Arial"/>
          <w:sz w:val="20"/>
          <w:szCs w:val="20"/>
        </w:rPr>
        <w:t>essa</w:t>
      </w:r>
      <w:r w:rsidRPr="00E36025">
        <w:rPr>
          <w:rFonts w:ascii="Arial" w:hAnsi="Arial" w:cs="Arial"/>
          <w:spacing w:val="-3"/>
          <w:sz w:val="20"/>
          <w:szCs w:val="20"/>
        </w:rPr>
        <w:t xml:space="preserve"> </w:t>
      </w:r>
      <w:r w:rsidRPr="00E36025">
        <w:rPr>
          <w:rFonts w:ascii="Arial" w:hAnsi="Arial" w:cs="Arial"/>
          <w:sz w:val="20"/>
          <w:szCs w:val="20"/>
        </w:rPr>
        <w:t>tiver</w:t>
      </w:r>
      <w:r w:rsidRPr="00E36025">
        <w:rPr>
          <w:rFonts w:ascii="Arial" w:hAnsi="Arial" w:cs="Arial"/>
          <w:spacing w:val="-3"/>
          <w:sz w:val="20"/>
          <w:szCs w:val="20"/>
        </w:rPr>
        <w:t xml:space="preserve"> </w:t>
      </w:r>
      <w:r w:rsidRPr="00E36025">
        <w:rPr>
          <w:rFonts w:ascii="Arial" w:hAnsi="Arial" w:cs="Arial"/>
          <w:sz w:val="20"/>
          <w:szCs w:val="20"/>
        </w:rPr>
        <w:t>sido</w:t>
      </w:r>
      <w:r w:rsidRPr="00E36025">
        <w:rPr>
          <w:rFonts w:ascii="Arial" w:hAnsi="Arial" w:cs="Arial"/>
          <w:spacing w:val="-1"/>
          <w:sz w:val="20"/>
          <w:szCs w:val="20"/>
        </w:rPr>
        <w:t xml:space="preserve"> </w:t>
      </w:r>
      <w:r w:rsidRPr="00E36025">
        <w:rPr>
          <w:rFonts w:ascii="Arial" w:hAnsi="Arial" w:cs="Arial"/>
          <w:sz w:val="20"/>
          <w:szCs w:val="20"/>
        </w:rPr>
        <w:t>feita</w:t>
      </w:r>
      <w:r w:rsidRPr="00E36025">
        <w:rPr>
          <w:rFonts w:ascii="Arial" w:hAnsi="Arial" w:cs="Arial"/>
          <w:spacing w:val="-1"/>
          <w:sz w:val="20"/>
          <w:szCs w:val="20"/>
        </w:rPr>
        <w:t xml:space="preserve"> </w:t>
      </w:r>
      <w:r w:rsidRPr="00E36025">
        <w:rPr>
          <w:rFonts w:ascii="Arial" w:hAnsi="Arial" w:cs="Arial"/>
          <w:sz w:val="20"/>
          <w:szCs w:val="20"/>
        </w:rPr>
        <w:t xml:space="preserve">com </w:t>
      </w:r>
      <w:r w:rsidRPr="00E36025">
        <w:rPr>
          <w:rFonts w:ascii="Arial" w:hAnsi="Arial" w:cs="Arial"/>
          <w:spacing w:val="-2"/>
          <w:sz w:val="20"/>
          <w:szCs w:val="20"/>
        </w:rPr>
        <w:t>autorização</w:t>
      </w:r>
      <w:r w:rsidRPr="00E36025">
        <w:rPr>
          <w:rFonts w:ascii="Arial" w:hAnsi="Arial" w:cs="Arial"/>
          <w:spacing w:val="-9"/>
          <w:sz w:val="20"/>
          <w:szCs w:val="20"/>
        </w:rPr>
        <w:t xml:space="preserve"> </w:t>
      </w:r>
      <w:r w:rsidRPr="00E36025">
        <w:rPr>
          <w:rFonts w:ascii="Arial" w:hAnsi="Arial" w:cs="Arial"/>
          <w:spacing w:val="-2"/>
          <w:sz w:val="20"/>
          <w:szCs w:val="20"/>
        </w:rPr>
        <w:t>expressa</w:t>
      </w:r>
      <w:r w:rsidRPr="00E36025">
        <w:rPr>
          <w:rFonts w:ascii="Arial" w:hAnsi="Arial" w:cs="Arial"/>
          <w:spacing w:val="-8"/>
          <w:sz w:val="20"/>
          <w:szCs w:val="20"/>
        </w:rPr>
        <w:t xml:space="preserve"> </w:t>
      </w:r>
      <w:r w:rsidRPr="00E36025">
        <w:rPr>
          <w:rFonts w:ascii="Arial" w:hAnsi="Arial" w:cs="Arial"/>
          <w:spacing w:val="-2"/>
          <w:sz w:val="20"/>
          <w:szCs w:val="20"/>
        </w:rPr>
        <w:t>e</w:t>
      </w:r>
      <w:r w:rsidRPr="00E36025">
        <w:rPr>
          <w:rFonts w:ascii="Arial" w:hAnsi="Arial" w:cs="Arial"/>
          <w:spacing w:val="-8"/>
          <w:sz w:val="20"/>
          <w:szCs w:val="20"/>
        </w:rPr>
        <w:t xml:space="preserve"> </w:t>
      </w:r>
      <w:r w:rsidRPr="00E36025">
        <w:rPr>
          <w:rFonts w:ascii="Arial" w:hAnsi="Arial" w:cs="Arial"/>
          <w:spacing w:val="-2"/>
          <w:sz w:val="20"/>
          <w:szCs w:val="20"/>
        </w:rPr>
        <w:t>sem</w:t>
      </w:r>
      <w:r w:rsidRPr="00E36025">
        <w:rPr>
          <w:rFonts w:ascii="Arial" w:hAnsi="Arial" w:cs="Arial"/>
          <w:spacing w:val="-4"/>
          <w:sz w:val="20"/>
          <w:szCs w:val="20"/>
        </w:rPr>
        <w:t xml:space="preserve"> </w:t>
      </w:r>
      <w:r w:rsidRPr="00E36025">
        <w:rPr>
          <w:rFonts w:ascii="Arial" w:hAnsi="Arial" w:cs="Arial"/>
          <w:spacing w:val="-2"/>
          <w:sz w:val="20"/>
          <w:szCs w:val="20"/>
        </w:rPr>
        <w:t>ressalvas</w:t>
      </w:r>
      <w:r w:rsidRPr="00E36025">
        <w:rPr>
          <w:rFonts w:ascii="Arial" w:hAnsi="Arial" w:cs="Arial"/>
          <w:spacing w:val="-8"/>
          <w:sz w:val="20"/>
          <w:szCs w:val="20"/>
        </w:rPr>
        <w:t xml:space="preserve"> </w:t>
      </w:r>
      <w:r w:rsidRPr="00E36025">
        <w:rPr>
          <w:rFonts w:ascii="Arial" w:hAnsi="Arial" w:cs="Arial"/>
          <w:spacing w:val="-2"/>
          <w:sz w:val="20"/>
          <w:szCs w:val="20"/>
        </w:rPr>
        <w:t>nesse</w:t>
      </w:r>
      <w:r w:rsidRPr="00E36025">
        <w:rPr>
          <w:rFonts w:ascii="Arial" w:hAnsi="Arial" w:cs="Arial"/>
          <w:spacing w:val="-8"/>
          <w:sz w:val="20"/>
          <w:szCs w:val="20"/>
        </w:rPr>
        <w:t xml:space="preserve"> </w:t>
      </w:r>
      <w:r w:rsidRPr="00E36025">
        <w:rPr>
          <w:rFonts w:ascii="Arial" w:hAnsi="Arial" w:cs="Arial"/>
          <w:spacing w:val="-2"/>
          <w:sz w:val="20"/>
          <w:szCs w:val="20"/>
        </w:rPr>
        <w:t>sentido</w:t>
      </w:r>
      <w:r w:rsidRPr="00E36025">
        <w:rPr>
          <w:rFonts w:ascii="Arial" w:hAnsi="Arial" w:cs="Arial"/>
          <w:spacing w:val="-6"/>
          <w:sz w:val="20"/>
          <w:szCs w:val="20"/>
        </w:rPr>
        <w:t xml:space="preserve"> </w:t>
      </w:r>
      <w:r w:rsidRPr="00E36025">
        <w:rPr>
          <w:rFonts w:ascii="Arial" w:hAnsi="Arial" w:cs="Arial"/>
          <w:spacing w:val="-2"/>
          <w:sz w:val="20"/>
          <w:szCs w:val="20"/>
        </w:rPr>
        <w:t>do</w:t>
      </w:r>
      <w:r w:rsidRPr="00E36025">
        <w:rPr>
          <w:rFonts w:ascii="Arial" w:hAnsi="Arial" w:cs="Arial"/>
          <w:spacing w:val="-8"/>
          <w:sz w:val="20"/>
          <w:szCs w:val="20"/>
        </w:rPr>
        <w:t xml:space="preserve"> </w:t>
      </w:r>
      <w:r w:rsidRPr="00E36025">
        <w:rPr>
          <w:rFonts w:ascii="Arial" w:hAnsi="Arial" w:cs="Arial"/>
          <w:spacing w:val="-2"/>
          <w:sz w:val="20"/>
          <w:szCs w:val="20"/>
        </w:rPr>
        <w:t>PODER</w:t>
      </w:r>
      <w:r w:rsidRPr="00E36025">
        <w:rPr>
          <w:rFonts w:ascii="Arial" w:hAnsi="Arial" w:cs="Arial"/>
          <w:spacing w:val="-7"/>
          <w:sz w:val="20"/>
          <w:szCs w:val="20"/>
        </w:rPr>
        <w:t xml:space="preserve"> </w:t>
      </w:r>
      <w:r w:rsidRPr="00E36025">
        <w:rPr>
          <w:rFonts w:ascii="Arial" w:hAnsi="Arial" w:cs="Arial"/>
          <w:spacing w:val="-2"/>
          <w:sz w:val="20"/>
          <w:szCs w:val="20"/>
        </w:rPr>
        <w:t>CONCEDENTE.</w:t>
      </w:r>
    </w:p>
    <w:p w14:paraId="57910945" w14:textId="77777777" w:rsidR="005A77D8" w:rsidRDefault="00CF64CE" w:rsidP="0010787D">
      <w:pPr>
        <w:pStyle w:val="PargrafodaLista"/>
        <w:numPr>
          <w:ilvl w:val="2"/>
          <w:numId w:val="17"/>
        </w:numPr>
        <w:tabs>
          <w:tab w:val="left" w:pos="709"/>
          <w:tab w:val="left" w:pos="2234"/>
        </w:tabs>
        <w:spacing w:before="0" w:line="276" w:lineRule="auto"/>
        <w:ind w:left="0" w:right="196" w:firstLine="0"/>
        <w:rPr>
          <w:rFonts w:ascii="Arial" w:hAnsi="Arial" w:cs="Arial"/>
          <w:sz w:val="20"/>
          <w:szCs w:val="20"/>
        </w:rPr>
      </w:pPr>
      <w:r w:rsidRPr="00E36025">
        <w:rPr>
          <w:rFonts w:ascii="Arial" w:hAnsi="Arial" w:cs="Arial"/>
          <w:sz w:val="20"/>
          <w:szCs w:val="20"/>
        </w:rPr>
        <w:t>As multas, indenizações e quaisquer outros valores devidos pela CONCESSIONÁRIA ao PODER CONCEDENTE serão descontados da indenização prevista para o caso de encampação.</w:t>
      </w:r>
    </w:p>
    <w:p w14:paraId="38EBDDCE" w14:textId="77777777" w:rsidR="0010787D" w:rsidRPr="00E36025" w:rsidRDefault="0010787D" w:rsidP="0010787D">
      <w:pPr>
        <w:pStyle w:val="PargrafodaLista"/>
        <w:tabs>
          <w:tab w:val="left" w:pos="567"/>
          <w:tab w:val="left" w:pos="2234"/>
        </w:tabs>
        <w:spacing w:before="0" w:line="276" w:lineRule="auto"/>
        <w:ind w:left="0" w:right="196"/>
        <w:rPr>
          <w:rFonts w:ascii="Arial" w:hAnsi="Arial" w:cs="Arial"/>
          <w:sz w:val="20"/>
          <w:szCs w:val="20"/>
        </w:rPr>
      </w:pPr>
    </w:p>
    <w:p w14:paraId="721D760D" w14:textId="1DB72C50" w:rsidR="005A77D8" w:rsidRPr="00E36025" w:rsidRDefault="00CF64CE" w:rsidP="0010787D">
      <w:pPr>
        <w:pStyle w:val="Ttulo1"/>
        <w:tabs>
          <w:tab w:val="left" w:pos="567"/>
        </w:tabs>
        <w:spacing w:before="0" w:line="276" w:lineRule="auto"/>
        <w:ind w:left="0"/>
        <w:rPr>
          <w:sz w:val="20"/>
          <w:szCs w:val="20"/>
        </w:rPr>
      </w:pPr>
      <w:bookmarkStart w:id="129" w:name="_bookmark125"/>
      <w:bookmarkEnd w:id="129"/>
      <w:r w:rsidRPr="00E36025">
        <w:rPr>
          <w:sz w:val="20"/>
          <w:szCs w:val="20"/>
        </w:rPr>
        <w:t>CLÁUSULA</w:t>
      </w:r>
      <w:r w:rsidRPr="00E36025">
        <w:rPr>
          <w:spacing w:val="-12"/>
          <w:sz w:val="20"/>
          <w:szCs w:val="20"/>
        </w:rPr>
        <w:t xml:space="preserve"> </w:t>
      </w:r>
      <w:r w:rsidRPr="00E36025">
        <w:rPr>
          <w:sz w:val="20"/>
          <w:szCs w:val="20"/>
        </w:rPr>
        <w:t>51</w:t>
      </w:r>
      <w:r w:rsidR="00775D77">
        <w:rPr>
          <w:sz w:val="20"/>
          <w:szCs w:val="20"/>
        </w:rPr>
        <w:t>:</w:t>
      </w:r>
      <w:r w:rsidRPr="00E36025">
        <w:rPr>
          <w:spacing w:val="-18"/>
          <w:sz w:val="20"/>
          <w:szCs w:val="20"/>
        </w:rPr>
        <w:t xml:space="preserve"> </w:t>
      </w:r>
      <w:r w:rsidRPr="00E36025">
        <w:rPr>
          <w:sz w:val="20"/>
          <w:szCs w:val="20"/>
        </w:rPr>
        <w:t>DA</w:t>
      </w:r>
      <w:r w:rsidRPr="00E36025">
        <w:rPr>
          <w:spacing w:val="-7"/>
          <w:sz w:val="20"/>
          <w:szCs w:val="20"/>
        </w:rPr>
        <w:t xml:space="preserve"> </w:t>
      </w:r>
      <w:r w:rsidRPr="00E36025">
        <w:rPr>
          <w:spacing w:val="-2"/>
          <w:sz w:val="20"/>
          <w:szCs w:val="20"/>
        </w:rPr>
        <w:t>CADUCIDADE</w:t>
      </w:r>
    </w:p>
    <w:p w14:paraId="6F46D6B1" w14:textId="77777777" w:rsidR="005A77D8" w:rsidRPr="00E36025" w:rsidRDefault="005A77D8" w:rsidP="0010787D">
      <w:pPr>
        <w:pStyle w:val="Corpodetexto"/>
        <w:tabs>
          <w:tab w:val="left" w:pos="567"/>
        </w:tabs>
        <w:spacing w:before="0" w:line="276" w:lineRule="auto"/>
        <w:ind w:left="0"/>
        <w:jc w:val="left"/>
        <w:rPr>
          <w:rFonts w:ascii="Arial" w:hAnsi="Arial" w:cs="Arial"/>
          <w:b/>
          <w:sz w:val="20"/>
          <w:szCs w:val="20"/>
        </w:rPr>
      </w:pPr>
    </w:p>
    <w:p w14:paraId="0BA73BD1" w14:textId="77777777" w:rsidR="005A77D8" w:rsidRPr="00E36025" w:rsidRDefault="00CF64CE" w:rsidP="0010787D">
      <w:pPr>
        <w:pStyle w:val="PargrafodaLista"/>
        <w:numPr>
          <w:ilvl w:val="1"/>
          <w:numId w:val="16"/>
        </w:numPr>
        <w:tabs>
          <w:tab w:val="left" w:pos="567"/>
          <w:tab w:val="left" w:pos="1526"/>
        </w:tabs>
        <w:spacing w:before="0" w:line="276" w:lineRule="auto"/>
        <w:ind w:left="0" w:right="191" w:firstLine="0"/>
        <w:rPr>
          <w:rFonts w:ascii="Arial" w:hAnsi="Arial" w:cs="Arial"/>
          <w:sz w:val="20"/>
          <w:szCs w:val="20"/>
        </w:rPr>
      </w:pPr>
      <w:r w:rsidRPr="00E36025">
        <w:rPr>
          <w:rFonts w:ascii="Arial" w:hAnsi="Arial" w:cs="Arial"/>
          <w:sz w:val="20"/>
          <w:szCs w:val="20"/>
        </w:rPr>
        <w:t>Além dos casos enumerados pela Lei Federal nº 8.987/95 e dos demais casos previstos neste CONTRATO, e sem prejuízo da aplicação das demais penalidades aplicáveis, como a multa, o PODER CONCEDENTE, poderá</w:t>
      </w:r>
      <w:r w:rsidRPr="00E36025">
        <w:rPr>
          <w:rFonts w:ascii="Arial" w:hAnsi="Arial" w:cs="Arial"/>
          <w:spacing w:val="-1"/>
          <w:sz w:val="20"/>
          <w:szCs w:val="20"/>
        </w:rPr>
        <w:t xml:space="preserve"> </w:t>
      </w:r>
      <w:r w:rsidRPr="00E36025">
        <w:rPr>
          <w:rFonts w:ascii="Arial" w:hAnsi="Arial" w:cs="Arial"/>
          <w:sz w:val="20"/>
          <w:szCs w:val="20"/>
        </w:rPr>
        <w:t>promover</w:t>
      </w:r>
      <w:r w:rsidRPr="00E36025">
        <w:rPr>
          <w:rFonts w:ascii="Arial" w:hAnsi="Arial" w:cs="Arial"/>
          <w:spacing w:val="-4"/>
          <w:sz w:val="20"/>
          <w:szCs w:val="20"/>
        </w:rPr>
        <w:t xml:space="preserve"> </w:t>
      </w:r>
      <w:r w:rsidRPr="00E36025">
        <w:rPr>
          <w:rFonts w:ascii="Arial" w:hAnsi="Arial" w:cs="Arial"/>
          <w:sz w:val="20"/>
          <w:szCs w:val="20"/>
        </w:rPr>
        <w:t>a decretação da caducidade da CONCESSÃO nas seguintes hipóteses:</w:t>
      </w:r>
    </w:p>
    <w:p w14:paraId="29AE699D" w14:textId="77777777" w:rsidR="005A77D8" w:rsidRPr="00E36025" w:rsidRDefault="00CF64CE" w:rsidP="00CF6E28">
      <w:pPr>
        <w:pStyle w:val="PargrafodaLista"/>
        <w:numPr>
          <w:ilvl w:val="0"/>
          <w:numId w:val="15"/>
        </w:numPr>
        <w:tabs>
          <w:tab w:val="left" w:pos="567"/>
          <w:tab w:val="left" w:pos="1528"/>
        </w:tabs>
        <w:spacing w:before="0" w:line="276" w:lineRule="auto"/>
        <w:ind w:left="851" w:right="190"/>
        <w:rPr>
          <w:rFonts w:ascii="Arial" w:hAnsi="Arial" w:cs="Arial"/>
          <w:sz w:val="20"/>
          <w:szCs w:val="20"/>
        </w:rPr>
      </w:pPr>
      <w:r w:rsidRPr="00E36025">
        <w:rPr>
          <w:rFonts w:ascii="Arial" w:hAnsi="Arial" w:cs="Arial"/>
          <w:sz w:val="20"/>
          <w:szCs w:val="20"/>
        </w:rPr>
        <w:t>quando os SERVIÇOS estiverem sendo reiteradamente prestados ou executados de forma inadequada ou deficiente tendo por base as normas, critérios,</w:t>
      </w:r>
      <w:r w:rsidRPr="00E36025">
        <w:rPr>
          <w:rFonts w:ascii="Arial" w:hAnsi="Arial" w:cs="Arial"/>
          <w:spacing w:val="-12"/>
          <w:sz w:val="20"/>
          <w:szCs w:val="20"/>
        </w:rPr>
        <w:t xml:space="preserve"> </w:t>
      </w:r>
      <w:r w:rsidRPr="00E36025">
        <w:rPr>
          <w:rFonts w:ascii="Arial" w:hAnsi="Arial" w:cs="Arial"/>
          <w:sz w:val="20"/>
          <w:szCs w:val="20"/>
        </w:rPr>
        <w:t>os</w:t>
      </w:r>
      <w:r w:rsidRPr="00E36025">
        <w:rPr>
          <w:rFonts w:ascii="Arial" w:hAnsi="Arial" w:cs="Arial"/>
          <w:spacing w:val="-15"/>
          <w:sz w:val="20"/>
          <w:szCs w:val="20"/>
        </w:rPr>
        <w:t xml:space="preserve"> </w:t>
      </w:r>
      <w:r w:rsidRPr="00E36025">
        <w:rPr>
          <w:rFonts w:ascii="Arial" w:hAnsi="Arial" w:cs="Arial"/>
          <w:sz w:val="20"/>
          <w:szCs w:val="20"/>
        </w:rPr>
        <w:t>INDICADORES</w:t>
      </w:r>
      <w:r w:rsidRPr="00E36025">
        <w:rPr>
          <w:rFonts w:ascii="Arial" w:hAnsi="Arial" w:cs="Arial"/>
          <w:spacing w:val="-11"/>
          <w:sz w:val="20"/>
          <w:szCs w:val="20"/>
        </w:rPr>
        <w:t xml:space="preserve"> </w:t>
      </w:r>
      <w:r w:rsidRPr="00E36025">
        <w:rPr>
          <w:rFonts w:ascii="Arial" w:hAnsi="Arial" w:cs="Arial"/>
          <w:sz w:val="20"/>
          <w:szCs w:val="20"/>
        </w:rPr>
        <w:t>DE</w:t>
      </w:r>
      <w:r w:rsidRPr="00E36025">
        <w:rPr>
          <w:rFonts w:ascii="Arial" w:hAnsi="Arial" w:cs="Arial"/>
          <w:spacing w:val="-14"/>
          <w:sz w:val="20"/>
          <w:szCs w:val="20"/>
        </w:rPr>
        <w:t xml:space="preserve"> </w:t>
      </w:r>
      <w:r w:rsidRPr="00E36025">
        <w:rPr>
          <w:rFonts w:ascii="Arial" w:hAnsi="Arial" w:cs="Arial"/>
          <w:sz w:val="20"/>
          <w:szCs w:val="20"/>
        </w:rPr>
        <w:t>DESEMPENHO</w:t>
      </w:r>
      <w:r w:rsidRPr="00E36025">
        <w:rPr>
          <w:rFonts w:ascii="Arial" w:hAnsi="Arial" w:cs="Arial"/>
          <w:spacing w:val="-12"/>
          <w:sz w:val="20"/>
          <w:szCs w:val="20"/>
        </w:rPr>
        <w:t xml:space="preserve"> </w:t>
      </w:r>
      <w:r w:rsidRPr="00E36025">
        <w:rPr>
          <w:rFonts w:ascii="Arial" w:hAnsi="Arial" w:cs="Arial"/>
          <w:sz w:val="20"/>
          <w:szCs w:val="20"/>
        </w:rPr>
        <w:t>e</w:t>
      </w:r>
      <w:r w:rsidRPr="00E36025">
        <w:rPr>
          <w:rFonts w:ascii="Arial" w:hAnsi="Arial" w:cs="Arial"/>
          <w:spacing w:val="-14"/>
          <w:sz w:val="20"/>
          <w:szCs w:val="20"/>
        </w:rPr>
        <w:t xml:space="preserve"> </w:t>
      </w:r>
      <w:r w:rsidRPr="00E36025">
        <w:rPr>
          <w:rFonts w:ascii="Arial" w:hAnsi="Arial" w:cs="Arial"/>
          <w:sz w:val="20"/>
          <w:szCs w:val="20"/>
        </w:rPr>
        <w:t>demais</w:t>
      </w:r>
      <w:r w:rsidRPr="00E36025">
        <w:rPr>
          <w:rFonts w:ascii="Arial" w:hAnsi="Arial" w:cs="Arial"/>
          <w:spacing w:val="-15"/>
          <w:sz w:val="20"/>
          <w:szCs w:val="20"/>
        </w:rPr>
        <w:t xml:space="preserve"> </w:t>
      </w:r>
      <w:r w:rsidRPr="00E36025">
        <w:rPr>
          <w:rFonts w:ascii="Arial" w:hAnsi="Arial" w:cs="Arial"/>
          <w:sz w:val="20"/>
          <w:szCs w:val="20"/>
        </w:rPr>
        <w:t>parâmetros</w:t>
      </w:r>
      <w:r w:rsidRPr="00E36025">
        <w:rPr>
          <w:rFonts w:ascii="Arial" w:hAnsi="Arial" w:cs="Arial"/>
          <w:spacing w:val="-12"/>
          <w:sz w:val="20"/>
          <w:szCs w:val="20"/>
        </w:rPr>
        <w:t xml:space="preserve"> </w:t>
      </w:r>
      <w:r w:rsidRPr="00E36025">
        <w:rPr>
          <w:rFonts w:ascii="Arial" w:hAnsi="Arial" w:cs="Arial"/>
          <w:sz w:val="20"/>
          <w:szCs w:val="20"/>
        </w:rPr>
        <w:t>definidos neste</w:t>
      </w:r>
      <w:r w:rsidRPr="00E36025">
        <w:rPr>
          <w:rFonts w:ascii="Arial" w:hAnsi="Arial" w:cs="Arial"/>
          <w:spacing w:val="-4"/>
          <w:sz w:val="20"/>
          <w:szCs w:val="20"/>
        </w:rPr>
        <w:t xml:space="preserve"> </w:t>
      </w:r>
      <w:r w:rsidRPr="00E36025">
        <w:rPr>
          <w:rFonts w:ascii="Arial" w:hAnsi="Arial" w:cs="Arial"/>
          <w:sz w:val="20"/>
          <w:szCs w:val="20"/>
        </w:rPr>
        <w:t>CONTRATO</w:t>
      </w:r>
      <w:r w:rsidRPr="00E36025">
        <w:rPr>
          <w:rFonts w:ascii="Arial" w:hAnsi="Arial" w:cs="Arial"/>
          <w:spacing w:val="-7"/>
          <w:sz w:val="20"/>
          <w:szCs w:val="20"/>
        </w:rPr>
        <w:t xml:space="preserve"> </w:t>
      </w:r>
      <w:r w:rsidRPr="00E36025">
        <w:rPr>
          <w:rFonts w:ascii="Arial" w:hAnsi="Arial" w:cs="Arial"/>
          <w:sz w:val="20"/>
          <w:szCs w:val="20"/>
        </w:rPr>
        <w:t>e</w:t>
      </w:r>
      <w:r w:rsidRPr="00E36025">
        <w:rPr>
          <w:rFonts w:ascii="Arial" w:hAnsi="Arial" w:cs="Arial"/>
          <w:spacing w:val="-5"/>
          <w:sz w:val="20"/>
          <w:szCs w:val="20"/>
        </w:rPr>
        <w:t xml:space="preserve"> </w:t>
      </w:r>
      <w:r w:rsidRPr="00E36025">
        <w:rPr>
          <w:rFonts w:ascii="Arial" w:hAnsi="Arial" w:cs="Arial"/>
          <w:sz w:val="20"/>
          <w:szCs w:val="20"/>
        </w:rPr>
        <w:t>seus</w:t>
      </w:r>
      <w:r w:rsidRPr="00E36025">
        <w:rPr>
          <w:rFonts w:ascii="Arial" w:hAnsi="Arial" w:cs="Arial"/>
          <w:spacing w:val="-5"/>
          <w:sz w:val="20"/>
          <w:szCs w:val="20"/>
        </w:rPr>
        <w:t xml:space="preserve"> </w:t>
      </w:r>
      <w:r w:rsidRPr="00E36025">
        <w:rPr>
          <w:rFonts w:ascii="Arial" w:hAnsi="Arial" w:cs="Arial"/>
          <w:sz w:val="20"/>
          <w:szCs w:val="20"/>
        </w:rPr>
        <w:t>ANEXOS,</w:t>
      </w:r>
      <w:r w:rsidRPr="00E36025">
        <w:rPr>
          <w:rFonts w:ascii="Arial" w:hAnsi="Arial" w:cs="Arial"/>
          <w:spacing w:val="-7"/>
          <w:sz w:val="20"/>
          <w:szCs w:val="20"/>
        </w:rPr>
        <w:t xml:space="preserve"> </w:t>
      </w:r>
      <w:r w:rsidRPr="00E36025">
        <w:rPr>
          <w:rFonts w:ascii="Arial" w:hAnsi="Arial" w:cs="Arial"/>
          <w:sz w:val="20"/>
          <w:szCs w:val="20"/>
        </w:rPr>
        <w:t>em</w:t>
      </w:r>
      <w:r w:rsidRPr="00E36025">
        <w:rPr>
          <w:rFonts w:ascii="Arial" w:hAnsi="Arial" w:cs="Arial"/>
          <w:spacing w:val="-6"/>
          <w:sz w:val="20"/>
          <w:szCs w:val="20"/>
        </w:rPr>
        <w:t xml:space="preserve"> </w:t>
      </w:r>
      <w:r w:rsidRPr="00E36025">
        <w:rPr>
          <w:rFonts w:ascii="Arial" w:hAnsi="Arial" w:cs="Arial"/>
          <w:sz w:val="20"/>
          <w:szCs w:val="20"/>
        </w:rPr>
        <w:t>especial</w:t>
      </w:r>
      <w:r w:rsidRPr="00E36025">
        <w:rPr>
          <w:rFonts w:ascii="Arial" w:hAnsi="Arial" w:cs="Arial"/>
          <w:spacing w:val="-5"/>
          <w:sz w:val="20"/>
          <w:szCs w:val="20"/>
        </w:rPr>
        <w:t xml:space="preserve"> </w:t>
      </w:r>
      <w:r w:rsidRPr="00E36025">
        <w:rPr>
          <w:rFonts w:ascii="Arial" w:hAnsi="Arial" w:cs="Arial"/>
          <w:sz w:val="20"/>
          <w:szCs w:val="20"/>
        </w:rPr>
        <w:t>no</w:t>
      </w:r>
      <w:r w:rsidRPr="00E36025">
        <w:rPr>
          <w:rFonts w:ascii="Arial" w:hAnsi="Arial" w:cs="Arial"/>
          <w:spacing w:val="-7"/>
          <w:sz w:val="20"/>
          <w:szCs w:val="20"/>
        </w:rPr>
        <w:t xml:space="preserve"> </w:t>
      </w:r>
      <w:r w:rsidRPr="00E36025">
        <w:rPr>
          <w:rFonts w:ascii="Arial" w:hAnsi="Arial" w:cs="Arial"/>
          <w:sz w:val="20"/>
          <w:szCs w:val="20"/>
        </w:rPr>
        <w:t>ANEXO B</w:t>
      </w:r>
      <w:r w:rsidRPr="00E36025">
        <w:rPr>
          <w:rFonts w:ascii="Arial" w:hAnsi="Arial" w:cs="Arial"/>
          <w:spacing w:val="-7"/>
          <w:sz w:val="20"/>
          <w:szCs w:val="20"/>
        </w:rPr>
        <w:t xml:space="preserve"> </w:t>
      </w:r>
      <w:r w:rsidRPr="00E36025">
        <w:rPr>
          <w:rFonts w:ascii="Arial" w:hAnsi="Arial" w:cs="Arial"/>
          <w:sz w:val="20"/>
          <w:szCs w:val="20"/>
        </w:rPr>
        <w:t>–</w:t>
      </w:r>
      <w:r w:rsidRPr="00E36025">
        <w:rPr>
          <w:rFonts w:ascii="Arial" w:hAnsi="Arial" w:cs="Arial"/>
          <w:spacing w:val="-4"/>
          <w:sz w:val="20"/>
          <w:szCs w:val="20"/>
        </w:rPr>
        <w:t xml:space="preserve"> </w:t>
      </w:r>
      <w:r w:rsidRPr="00E36025">
        <w:rPr>
          <w:rFonts w:ascii="Arial" w:hAnsi="Arial" w:cs="Arial"/>
          <w:sz w:val="20"/>
          <w:szCs w:val="20"/>
        </w:rPr>
        <w:t>SISTEMA</w:t>
      </w:r>
      <w:r w:rsidRPr="00E36025">
        <w:rPr>
          <w:rFonts w:ascii="Arial" w:hAnsi="Arial" w:cs="Arial"/>
          <w:spacing w:val="-5"/>
          <w:sz w:val="20"/>
          <w:szCs w:val="20"/>
        </w:rPr>
        <w:t xml:space="preserve"> </w:t>
      </w:r>
      <w:r w:rsidRPr="00E36025">
        <w:rPr>
          <w:rFonts w:ascii="Arial" w:hAnsi="Arial" w:cs="Arial"/>
          <w:sz w:val="20"/>
          <w:szCs w:val="20"/>
        </w:rPr>
        <w:t>DE MENSURAÇÃO DE DESEMPENHO;</w:t>
      </w:r>
    </w:p>
    <w:p w14:paraId="231677B7" w14:textId="77777777" w:rsidR="005A77D8" w:rsidRPr="00E36025" w:rsidRDefault="00CF64CE" w:rsidP="00CF6E28">
      <w:pPr>
        <w:pStyle w:val="PargrafodaLista"/>
        <w:numPr>
          <w:ilvl w:val="0"/>
          <w:numId w:val="15"/>
        </w:numPr>
        <w:tabs>
          <w:tab w:val="left" w:pos="567"/>
          <w:tab w:val="left" w:pos="1528"/>
        </w:tabs>
        <w:spacing w:before="0" w:line="276" w:lineRule="auto"/>
        <w:ind w:left="851" w:right="194"/>
        <w:rPr>
          <w:rFonts w:ascii="Arial" w:hAnsi="Arial" w:cs="Arial"/>
          <w:sz w:val="20"/>
          <w:szCs w:val="20"/>
        </w:rPr>
      </w:pPr>
      <w:r w:rsidRPr="00E36025">
        <w:rPr>
          <w:rFonts w:ascii="Arial" w:hAnsi="Arial" w:cs="Arial"/>
          <w:sz w:val="20"/>
          <w:szCs w:val="20"/>
        </w:rPr>
        <w:t xml:space="preserve">quando a CONCESSIONÁRIA descumprir reiteradamente cláusulas contratuais ou </w:t>
      </w:r>
      <w:r w:rsidRPr="00E36025">
        <w:rPr>
          <w:rFonts w:ascii="Arial" w:hAnsi="Arial" w:cs="Arial"/>
          <w:sz w:val="20"/>
          <w:szCs w:val="20"/>
        </w:rPr>
        <w:lastRenderedPageBreak/>
        <w:t xml:space="preserve">disposições legais ou regulamentares concernentes à </w:t>
      </w:r>
      <w:r w:rsidRPr="00E36025">
        <w:rPr>
          <w:rFonts w:ascii="Arial" w:hAnsi="Arial" w:cs="Arial"/>
          <w:spacing w:val="-2"/>
          <w:sz w:val="20"/>
          <w:szCs w:val="20"/>
        </w:rPr>
        <w:t>CONCESSÃO;</w:t>
      </w:r>
    </w:p>
    <w:p w14:paraId="2FFB6C7E" w14:textId="77777777" w:rsidR="005A77D8" w:rsidRPr="00E36025" w:rsidRDefault="00CF64CE" w:rsidP="00CF6E28">
      <w:pPr>
        <w:pStyle w:val="PargrafodaLista"/>
        <w:numPr>
          <w:ilvl w:val="0"/>
          <w:numId w:val="15"/>
        </w:numPr>
        <w:tabs>
          <w:tab w:val="left" w:pos="567"/>
          <w:tab w:val="left" w:pos="1528"/>
        </w:tabs>
        <w:spacing w:before="0" w:line="276" w:lineRule="auto"/>
        <w:ind w:left="851" w:right="196"/>
        <w:rPr>
          <w:rFonts w:ascii="Arial" w:hAnsi="Arial" w:cs="Arial"/>
          <w:sz w:val="20"/>
          <w:szCs w:val="20"/>
        </w:rPr>
      </w:pPr>
      <w:r w:rsidRPr="00E36025">
        <w:rPr>
          <w:rFonts w:ascii="Arial" w:hAnsi="Arial" w:cs="Arial"/>
          <w:sz w:val="20"/>
          <w:szCs w:val="20"/>
        </w:rPr>
        <w:t>quando a CONCESSIONÁRIA paralisar os SERVIÇOS objeto do CONTRATO fora das hipóteses admitidas neste contrato ou concorrer para tanto</w:t>
      </w:r>
      <w:r w:rsidRPr="00E36025">
        <w:rPr>
          <w:rFonts w:ascii="Arial" w:hAnsi="Arial" w:cs="Arial"/>
          <w:spacing w:val="-15"/>
          <w:sz w:val="20"/>
          <w:szCs w:val="20"/>
        </w:rPr>
        <w:t xml:space="preserve"> </w:t>
      </w:r>
      <w:r w:rsidRPr="00E36025">
        <w:rPr>
          <w:rFonts w:ascii="Arial" w:hAnsi="Arial" w:cs="Arial"/>
          <w:sz w:val="20"/>
          <w:szCs w:val="20"/>
        </w:rPr>
        <w:t>ou</w:t>
      </w:r>
      <w:r w:rsidRPr="00E36025">
        <w:rPr>
          <w:rFonts w:ascii="Arial" w:hAnsi="Arial" w:cs="Arial"/>
          <w:spacing w:val="-15"/>
          <w:sz w:val="20"/>
          <w:szCs w:val="20"/>
        </w:rPr>
        <w:t xml:space="preserve"> </w:t>
      </w:r>
      <w:r w:rsidRPr="00E36025">
        <w:rPr>
          <w:rFonts w:ascii="Arial" w:hAnsi="Arial" w:cs="Arial"/>
          <w:sz w:val="20"/>
          <w:szCs w:val="20"/>
        </w:rPr>
        <w:t>perder</w:t>
      </w:r>
      <w:r w:rsidRPr="00E36025">
        <w:rPr>
          <w:rFonts w:ascii="Arial" w:hAnsi="Arial" w:cs="Arial"/>
          <w:spacing w:val="-14"/>
          <w:sz w:val="20"/>
          <w:szCs w:val="20"/>
        </w:rPr>
        <w:t xml:space="preserve"> </w:t>
      </w:r>
      <w:r w:rsidRPr="00E36025">
        <w:rPr>
          <w:rFonts w:ascii="Arial" w:hAnsi="Arial" w:cs="Arial"/>
          <w:sz w:val="20"/>
          <w:szCs w:val="20"/>
        </w:rPr>
        <w:t>as</w:t>
      </w:r>
      <w:r w:rsidRPr="00E36025">
        <w:rPr>
          <w:rFonts w:ascii="Arial" w:hAnsi="Arial" w:cs="Arial"/>
          <w:spacing w:val="-16"/>
          <w:sz w:val="20"/>
          <w:szCs w:val="20"/>
        </w:rPr>
        <w:t xml:space="preserve"> </w:t>
      </w:r>
      <w:r w:rsidRPr="00E36025">
        <w:rPr>
          <w:rFonts w:ascii="Arial" w:hAnsi="Arial" w:cs="Arial"/>
          <w:sz w:val="20"/>
          <w:szCs w:val="20"/>
        </w:rPr>
        <w:t>condições</w:t>
      </w:r>
      <w:r w:rsidRPr="00E36025">
        <w:rPr>
          <w:rFonts w:ascii="Arial" w:hAnsi="Arial" w:cs="Arial"/>
          <w:spacing w:val="-16"/>
          <w:sz w:val="20"/>
          <w:szCs w:val="20"/>
        </w:rPr>
        <w:t xml:space="preserve"> </w:t>
      </w:r>
      <w:r w:rsidRPr="00E36025">
        <w:rPr>
          <w:rFonts w:ascii="Arial" w:hAnsi="Arial" w:cs="Arial"/>
          <w:sz w:val="20"/>
          <w:szCs w:val="20"/>
        </w:rPr>
        <w:t>econômicas,</w:t>
      </w:r>
      <w:r w:rsidRPr="00E36025">
        <w:rPr>
          <w:rFonts w:ascii="Arial" w:hAnsi="Arial" w:cs="Arial"/>
          <w:spacing w:val="-15"/>
          <w:sz w:val="20"/>
          <w:szCs w:val="20"/>
        </w:rPr>
        <w:t xml:space="preserve"> </w:t>
      </w:r>
      <w:r w:rsidRPr="00E36025">
        <w:rPr>
          <w:rFonts w:ascii="Arial" w:hAnsi="Arial" w:cs="Arial"/>
          <w:sz w:val="20"/>
          <w:szCs w:val="20"/>
        </w:rPr>
        <w:t>financeiras,</w:t>
      </w:r>
      <w:r w:rsidRPr="00E36025">
        <w:rPr>
          <w:rFonts w:ascii="Arial" w:hAnsi="Arial" w:cs="Arial"/>
          <w:spacing w:val="-15"/>
          <w:sz w:val="20"/>
          <w:szCs w:val="20"/>
        </w:rPr>
        <w:t xml:space="preserve"> </w:t>
      </w:r>
      <w:r w:rsidRPr="00E36025">
        <w:rPr>
          <w:rFonts w:ascii="Arial" w:hAnsi="Arial" w:cs="Arial"/>
          <w:sz w:val="20"/>
          <w:szCs w:val="20"/>
        </w:rPr>
        <w:t>técnicas</w:t>
      </w:r>
      <w:r w:rsidRPr="00E36025">
        <w:rPr>
          <w:rFonts w:ascii="Arial" w:hAnsi="Arial" w:cs="Arial"/>
          <w:spacing w:val="-15"/>
          <w:sz w:val="20"/>
          <w:szCs w:val="20"/>
        </w:rPr>
        <w:t xml:space="preserve"> </w:t>
      </w:r>
      <w:r w:rsidRPr="00E36025">
        <w:rPr>
          <w:rFonts w:ascii="Arial" w:hAnsi="Arial" w:cs="Arial"/>
          <w:sz w:val="20"/>
          <w:szCs w:val="20"/>
        </w:rPr>
        <w:t>ou</w:t>
      </w:r>
      <w:r w:rsidRPr="00E36025">
        <w:rPr>
          <w:rFonts w:ascii="Arial" w:hAnsi="Arial" w:cs="Arial"/>
          <w:spacing w:val="-15"/>
          <w:sz w:val="20"/>
          <w:szCs w:val="20"/>
        </w:rPr>
        <w:t xml:space="preserve"> </w:t>
      </w:r>
      <w:r w:rsidRPr="00E36025">
        <w:rPr>
          <w:rFonts w:ascii="Arial" w:hAnsi="Arial" w:cs="Arial"/>
          <w:sz w:val="20"/>
          <w:szCs w:val="20"/>
        </w:rPr>
        <w:t>operacionais necessárias à consecução adequada do objeto do CONTRATO;</w:t>
      </w:r>
    </w:p>
    <w:p w14:paraId="5B7DDC6A" w14:textId="77777777" w:rsidR="005A77D8" w:rsidRPr="00E36025" w:rsidRDefault="00CF64CE" w:rsidP="00CF6E28">
      <w:pPr>
        <w:pStyle w:val="PargrafodaLista"/>
        <w:numPr>
          <w:ilvl w:val="0"/>
          <w:numId w:val="15"/>
        </w:numPr>
        <w:tabs>
          <w:tab w:val="left" w:pos="567"/>
          <w:tab w:val="left" w:pos="1528"/>
        </w:tabs>
        <w:spacing w:before="0" w:line="276" w:lineRule="auto"/>
        <w:ind w:left="851" w:right="191"/>
        <w:rPr>
          <w:rFonts w:ascii="Arial" w:hAnsi="Arial" w:cs="Arial"/>
          <w:sz w:val="20"/>
          <w:szCs w:val="20"/>
        </w:rPr>
      </w:pPr>
      <w:r w:rsidRPr="00E36025">
        <w:rPr>
          <w:rFonts w:ascii="Arial" w:hAnsi="Arial" w:cs="Arial"/>
          <w:sz w:val="20"/>
          <w:szCs w:val="20"/>
        </w:rPr>
        <w:t>quando</w:t>
      </w:r>
      <w:r w:rsidRPr="00E36025">
        <w:rPr>
          <w:rFonts w:ascii="Arial" w:hAnsi="Arial" w:cs="Arial"/>
          <w:spacing w:val="-5"/>
          <w:sz w:val="20"/>
          <w:szCs w:val="20"/>
        </w:rPr>
        <w:t xml:space="preserve"> </w:t>
      </w:r>
      <w:r w:rsidRPr="00E36025">
        <w:rPr>
          <w:rFonts w:ascii="Arial" w:hAnsi="Arial" w:cs="Arial"/>
          <w:sz w:val="20"/>
          <w:szCs w:val="20"/>
        </w:rPr>
        <w:t>houver</w:t>
      </w:r>
      <w:r w:rsidRPr="00E36025">
        <w:rPr>
          <w:rFonts w:ascii="Arial" w:hAnsi="Arial" w:cs="Arial"/>
          <w:spacing w:val="-4"/>
          <w:sz w:val="20"/>
          <w:szCs w:val="20"/>
        </w:rPr>
        <w:t xml:space="preserve"> </w:t>
      </w:r>
      <w:r w:rsidRPr="00E36025">
        <w:rPr>
          <w:rFonts w:ascii="Arial" w:hAnsi="Arial" w:cs="Arial"/>
          <w:sz w:val="20"/>
          <w:szCs w:val="20"/>
        </w:rPr>
        <w:t>transferência</w:t>
      </w:r>
      <w:r w:rsidRPr="00E36025">
        <w:rPr>
          <w:rFonts w:ascii="Arial" w:hAnsi="Arial" w:cs="Arial"/>
          <w:spacing w:val="-2"/>
          <w:sz w:val="20"/>
          <w:szCs w:val="20"/>
        </w:rPr>
        <w:t xml:space="preserve"> </w:t>
      </w:r>
      <w:r w:rsidRPr="00E36025">
        <w:rPr>
          <w:rFonts w:ascii="Arial" w:hAnsi="Arial" w:cs="Arial"/>
          <w:sz w:val="20"/>
          <w:szCs w:val="20"/>
        </w:rPr>
        <w:t>da</w:t>
      </w:r>
      <w:r w:rsidRPr="00E36025">
        <w:rPr>
          <w:rFonts w:ascii="Arial" w:hAnsi="Arial" w:cs="Arial"/>
          <w:spacing w:val="-2"/>
          <w:sz w:val="20"/>
          <w:szCs w:val="20"/>
        </w:rPr>
        <w:t xml:space="preserve"> </w:t>
      </w:r>
      <w:r w:rsidRPr="00E36025">
        <w:rPr>
          <w:rFonts w:ascii="Arial" w:hAnsi="Arial" w:cs="Arial"/>
          <w:sz w:val="20"/>
          <w:szCs w:val="20"/>
        </w:rPr>
        <w:t>CONCESSÃO</w:t>
      </w:r>
      <w:r w:rsidRPr="00E36025">
        <w:rPr>
          <w:rFonts w:ascii="Arial" w:hAnsi="Arial" w:cs="Arial"/>
          <w:spacing w:val="-2"/>
          <w:sz w:val="20"/>
          <w:szCs w:val="20"/>
        </w:rPr>
        <w:t xml:space="preserve"> </w:t>
      </w:r>
      <w:r w:rsidRPr="00E36025">
        <w:rPr>
          <w:rFonts w:ascii="Arial" w:hAnsi="Arial" w:cs="Arial"/>
          <w:sz w:val="20"/>
          <w:szCs w:val="20"/>
        </w:rPr>
        <w:t>ou</w:t>
      </w:r>
      <w:r w:rsidRPr="00E36025">
        <w:rPr>
          <w:rFonts w:ascii="Arial" w:hAnsi="Arial" w:cs="Arial"/>
          <w:spacing w:val="-2"/>
          <w:sz w:val="20"/>
          <w:szCs w:val="20"/>
        </w:rPr>
        <w:t xml:space="preserve"> </w:t>
      </w:r>
      <w:r w:rsidRPr="00E36025">
        <w:rPr>
          <w:rFonts w:ascii="Arial" w:hAnsi="Arial" w:cs="Arial"/>
          <w:sz w:val="20"/>
          <w:szCs w:val="20"/>
        </w:rPr>
        <w:t>alteração</w:t>
      </w:r>
      <w:r w:rsidRPr="00E36025">
        <w:rPr>
          <w:rFonts w:ascii="Arial" w:hAnsi="Arial" w:cs="Arial"/>
          <w:spacing w:val="-4"/>
          <w:sz w:val="20"/>
          <w:szCs w:val="20"/>
        </w:rPr>
        <w:t xml:space="preserve"> </w:t>
      </w:r>
      <w:r w:rsidRPr="00E36025">
        <w:rPr>
          <w:rFonts w:ascii="Arial" w:hAnsi="Arial" w:cs="Arial"/>
          <w:sz w:val="20"/>
          <w:szCs w:val="20"/>
        </w:rPr>
        <w:t>do CONTROLE acionário direto da CONCESSIONÁRIA, sem prévia e expressa aprovação do PODER CONCEDENTE, consoante o disposto neste CONTRATO;</w:t>
      </w:r>
    </w:p>
    <w:p w14:paraId="067DA2A8" w14:textId="77777777" w:rsidR="005A77D8" w:rsidRPr="00E36025" w:rsidRDefault="00CF64CE" w:rsidP="00CF6E28">
      <w:pPr>
        <w:pStyle w:val="PargrafodaLista"/>
        <w:numPr>
          <w:ilvl w:val="0"/>
          <w:numId w:val="15"/>
        </w:numPr>
        <w:tabs>
          <w:tab w:val="left" w:pos="567"/>
          <w:tab w:val="left" w:pos="1528"/>
        </w:tabs>
        <w:spacing w:before="0" w:line="276" w:lineRule="auto"/>
        <w:ind w:left="851" w:right="196"/>
        <w:rPr>
          <w:rFonts w:ascii="Arial" w:hAnsi="Arial" w:cs="Arial"/>
          <w:sz w:val="20"/>
          <w:szCs w:val="20"/>
        </w:rPr>
      </w:pPr>
      <w:r w:rsidRPr="00E36025">
        <w:rPr>
          <w:rFonts w:ascii="Arial" w:hAnsi="Arial" w:cs="Arial"/>
          <w:sz w:val="20"/>
          <w:szCs w:val="20"/>
        </w:rPr>
        <w:t>quando</w:t>
      </w:r>
      <w:r w:rsidRPr="00E36025">
        <w:rPr>
          <w:rFonts w:ascii="Arial" w:hAnsi="Arial" w:cs="Arial"/>
          <w:spacing w:val="-10"/>
          <w:sz w:val="20"/>
          <w:szCs w:val="20"/>
        </w:rPr>
        <w:t xml:space="preserve"> </w:t>
      </w:r>
      <w:r w:rsidRPr="00E36025">
        <w:rPr>
          <w:rFonts w:ascii="Arial" w:hAnsi="Arial" w:cs="Arial"/>
          <w:sz w:val="20"/>
          <w:szCs w:val="20"/>
        </w:rPr>
        <w:t>a</w:t>
      </w:r>
      <w:r w:rsidRPr="00E36025">
        <w:rPr>
          <w:rFonts w:ascii="Arial" w:hAnsi="Arial" w:cs="Arial"/>
          <w:spacing w:val="-8"/>
          <w:sz w:val="20"/>
          <w:szCs w:val="20"/>
        </w:rPr>
        <w:t xml:space="preserve"> </w:t>
      </w:r>
      <w:r w:rsidRPr="00E36025">
        <w:rPr>
          <w:rFonts w:ascii="Arial" w:hAnsi="Arial" w:cs="Arial"/>
          <w:sz w:val="20"/>
          <w:szCs w:val="20"/>
        </w:rPr>
        <w:t>CONCESSIONÁRIA</w:t>
      </w:r>
      <w:r w:rsidRPr="00E36025">
        <w:rPr>
          <w:rFonts w:ascii="Arial" w:hAnsi="Arial" w:cs="Arial"/>
          <w:spacing w:val="-8"/>
          <w:sz w:val="20"/>
          <w:szCs w:val="20"/>
        </w:rPr>
        <w:t xml:space="preserve"> </w:t>
      </w:r>
      <w:r w:rsidRPr="00E36025">
        <w:rPr>
          <w:rFonts w:ascii="Arial" w:hAnsi="Arial" w:cs="Arial"/>
          <w:sz w:val="20"/>
          <w:szCs w:val="20"/>
        </w:rPr>
        <w:t>não</w:t>
      </w:r>
      <w:r w:rsidRPr="00E36025">
        <w:rPr>
          <w:rFonts w:ascii="Arial" w:hAnsi="Arial" w:cs="Arial"/>
          <w:spacing w:val="-8"/>
          <w:sz w:val="20"/>
          <w:szCs w:val="20"/>
        </w:rPr>
        <w:t xml:space="preserve"> </w:t>
      </w:r>
      <w:r w:rsidRPr="00E36025">
        <w:rPr>
          <w:rFonts w:ascii="Arial" w:hAnsi="Arial" w:cs="Arial"/>
          <w:sz w:val="20"/>
          <w:szCs w:val="20"/>
        </w:rPr>
        <w:t>cumprir</w:t>
      </w:r>
      <w:r w:rsidRPr="00E36025">
        <w:rPr>
          <w:rFonts w:ascii="Arial" w:hAnsi="Arial" w:cs="Arial"/>
          <w:spacing w:val="-8"/>
          <w:sz w:val="20"/>
          <w:szCs w:val="20"/>
        </w:rPr>
        <w:t xml:space="preserve"> </w:t>
      </w:r>
      <w:r w:rsidRPr="00E36025">
        <w:rPr>
          <w:rFonts w:ascii="Arial" w:hAnsi="Arial" w:cs="Arial"/>
          <w:sz w:val="20"/>
          <w:szCs w:val="20"/>
        </w:rPr>
        <w:t>tempestivamente</w:t>
      </w:r>
      <w:r w:rsidRPr="00E36025">
        <w:rPr>
          <w:rFonts w:ascii="Arial" w:hAnsi="Arial" w:cs="Arial"/>
          <w:spacing w:val="-9"/>
          <w:sz w:val="20"/>
          <w:szCs w:val="20"/>
        </w:rPr>
        <w:t xml:space="preserve"> </w:t>
      </w:r>
      <w:r w:rsidRPr="00E36025">
        <w:rPr>
          <w:rFonts w:ascii="Arial" w:hAnsi="Arial" w:cs="Arial"/>
          <w:sz w:val="20"/>
          <w:szCs w:val="20"/>
        </w:rPr>
        <w:t>as</w:t>
      </w:r>
      <w:r w:rsidRPr="00E36025">
        <w:rPr>
          <w:rFonts w:ascii="Arial" w:hAnsi="Arial" w:cs="Arial"/>
          <w:spacing w:val="-8"/>
          <w:sz w:val="20"/>
          <w:szCs w:val="20"/>
        </w:rPr>
        <w:t xml:space="preserve"> </w:t>
      </w:r>
      <w:r w:rsidRPr="00E36025">
        <w:rPr>
          <w:rFonts w:ascii="Arial" w:hAnsi="Arial" w:cs="Arial"/>
          <w:sz w:val="20"/>
          <w:szCs w:val="20"/>
        </w:rPr>
        <w:t>penalidades a ela impostas pelo PODER CONCEDENTE, inclusive o pagamento de</w:t>
      </w:r>
      <w:r w:rsidRPr="00E36025">
        <w:rPr>
          <w:rFonts w:ascii="Arial" w:hAnsi="Arial" w:cs="Arial"/>
          <w:spacing w:val="-1"/>
          <w:sz w:val="20"/>
          <w:szCs w:val="20"/>
        </w:rPr>
        <w:t xml:space="preserve"> </w:t>
      </w:r>
      <w:r w:rsidRPr="00E36025">
        <w:rPr>
          <w:rFonts w:ascii="Arial" w:hAnsi="Arial" w:cs="Arial"/>
          <w:sz w:val="20"/>
          <w:szCs w:val="20"/>
        </w:rPr>
        <w:t>multas em virtude do cometimento das infrações previstas neste CONTRATO;</w:t>
      </w:r>
    </w:p>
    <w:p w14:paraId="1CD5B9D6" w14:textId="77777777" w:rsidR="005A77D8" w:rsidRPr="00E36025" w:rsidRDefault="00CF64CE" w:rsidP="00CF6E28">
      <w:pPr>
        <w:pStyle w:val="PargrafodaLista"/>
        <w:numPr>
          <w:ilvl w:val="0"/>
          <w:numId w:val="15"/>
        </w:numPr>
        <w:tabs>
          <w:tab w:val="left" w:pos="567"/>
          <w:tab w:val="left" w:pos="1527"/>
        </w:tabs>
        <w:spacing w:before="0" w:line="276" w:lineRule="auto"/>
        <w:ind w:left="851" w:right="196"/>
        <w:rPr>
          <w:rFonts w:ascii="Arial" w:hAnsi="Arial" w:cs="Arial"/>
          <w:sz w:val="20"/>
          <w:szCs w:val="20"/>
        </w:rPr>
      </w:pPr>
      <w:r w:rsidRPr="00E36025">
        <w:rPr>
          <w:rFonts w:ascii="Arial" w:hAnsi="Arial" w:cs="Arial"/>
          <w:sz w:val="20"/>
          <w:szCs w:val="20"/>
        </w:rPr>
        <w:t>quando a CONCESSIONÁRIA não atender à intimação do PODER CONCEDENTE</w:t>
      </w:r>
      <w:r w:rsidRPr="00E36025">
        <w:rPr>
          <w:rFonts w:ascii="Arial" w:hAnsi="Arial" w:cs="Arial"/>
          <w:spacing w:val="-14"/>
          <w:sz w:val="20"/>
          <w:szCs w:val="20"/>
        </w:rPr>
        <w:t xml:space="preserve"> </w:t>
      </w:r>
      <w:r w:rsidRPr="00E36025">
        <w:rPr>
          <w:rFonts w:ascii="Arial" w:hAnsi="Arial" w:cs="Arial"/>
          <w:sz w:val="20"/>
          <w:szCs w:val="20"/>
        </w:rPr>
        <w:t>no</w:t>
      </w:r>
      <w:r w:rsidRPr="00E36025">
        <w:rPr>
          <w:rFonts w:ascii="Arial" w:hAnsi="Arial" w:cs="Arial"/>
          <w:spacing w:val="-15"/>
          <w:sz w:val="20"/>
          <w:szCs w:val="20"/>
        </w:rPr>
        <w:t xml:space="preserve"> </w:t>
      </w:r>
      <w:r w:rsidRPr="00E36025">
        <w:rPr>
          <w:rFonts w:ascii="Arial" w:hAnsi="Arial" w:cs="Arial"/>
          <w:sz w:val="20"/>
          <w:szCs w:val="20"/>
        </w:rPr>
        <w:t>sentido</w:t>
      </w:r>
      <w:r w:rsidRPr="00E36025">
        <w:rPr>
          <w:rFonts w:ascii="Arial" w:hAnsi="Arial" w:cs="Arial"/>
          <w:spacing w:val="-15"/>
          <w:sz w:val="20"/>
          <w:szCs w:val="20"/>
        </w:rPr>
        <w:t xml:space="preserve"> </w:t>
      </w:r>
      <w:r w:rsidRPr="00E36025">
        <w:rPr>
          <w:rFonts w:ascii="Arial" w:hAnsi="Arial" w:cs="Arial"/>
          <w:sz w:val="20"/>
          <w:szCs w:val="20"/>
        </w:rPr>
        <w:t>de</w:t>
      </w:r>
      <w:r w:rsidRPr="00E36025">
        <w:rPr>
          <w:rFonts w:ascii="Arial" w:hAnsi="Arial" w:cs="Arial"/>
          <w:spacing w:val="-15"/>
          <w:sz w:val="20"/>
          <w:szCs w:val="20"/>
        </w:rPr>
        <w:t xml:space="preserve"> </w:t>
      </w:r>
      <w:r w:rsidRPr="00E36025">
        <w:rPr>
          <w:rFonts w:ascii="Arial" w:hAnsi="Arial" w:cs="Arial"/>
          <w:sz w:val="20"/>
          <w:szCs w:val="20"/>
        </w:rPr>
        <w:t>regularizar</w:t>
      </w:r>
      <w:r w:rsidRPr="00E36025">
        <w:rPr>
          <w:rFonts w:ascii="Arial" w:hAnsi="Arial" w:cs="Arial"/>
          <w:spacing w:val="-15"/>
          <w:sz w:val="20"/>
          <w:szCs w:val="20"/>
        </w:rPr>
        <w:t xml:space="preserve"> </w:t>
      </w:r>
      <w:r w:rsidRPr="00E36025">
        <w:rPr>
          <w:rFonts w:ascii="Arial" w:hAnsi="Arial" w:cs="Arial"/>
          <w:sz w:val="20"/>
          <w:szCs w:val="20"/>
        </w:rPr>
        <w:t>a</w:t>
      </w:r>
      <w:r w:rsidRPr="00E36025">
        <w:rPr>
          <w:rFonts w:ascii="Arial" w:hAnsi="Arial" w:cs="Arial"/>
          <w:spacing w:val="-15"/>
          <w:sz w:val="20"/>
          <w:szCs w:val="20"/>
        </w:rPr>
        <w:t xml:space="preserve"> </w:t>
      </w:r>
      <w:r w:rsidRPr="00E36025">
        <w:rPr>
          <w:rFonts w:ascii="Arial" w:hAnsi="Arial" w:cs="Arial"/>
          <w:sz w:val="20"/>
          <w:szCs w:val="20"/>
        </w:rPr>
        <w:t>prestação</w:t>
      </w:r>
      <w:r w:rsidRPr="00E36025">
        <w:rPr>
          <w:rFonts w:ascii="Arial" w:hAnsi="Arial" w:cs="Arial"/>
          <w:spacing w:val="-15"/>
          <w:sz w:val="20"/>
          <w:szCs w:val="20"/>
        </w:rPr>
        <w:t xml:space="preserve"> </w:t>
      </w:r>
      <w:r w:rsidRPr="00E36025">
        <w:rPr>
          <w:rFonts w:ascii="Arial" w:hAnsi="Arial" w:cs="Arial"/>
          <w:sz w:val="20"/>
          <w:szCs w:val="20"/>
        </w:rPr>
        <w:t>dos</w:t>
      </w:r>
      <w:r w:rsidRPr="00E36025">
        <w:rPr>
          <w:rFonts w:ascii="Arial" w:hAnsi="Arial" w:cs="Arial"/>
          <w:spacing w:val="-16"/>
          <w:sz w:val="20"/>
          <w:szCs w:val="20"/>
        </w:rPr>
        <w:t xml:space="preserve"> </w:t>
      </w:r>
      <w:r w:rsidRPr="00E36025">
        <w:rPr>
          <w:rFonts w:ascii="Arial" w:hAnsi="Arial" w:cs="Arial"/>
          <w:sz w:val="20"/>
          <w:szCs w:val="20"/>
        </w:rPr>
        <w:t>SERVIÇOS</w:t>
      </w:r>
      <w:r w:rsidRPr="00E36025">
        <w:rPr>
          <w:rFonts w:ascii="Arial" w:hAnsi="Arial" w:cs="Arial"/>
          <w:spacing w:val="-14"/>
          <w:sz w:val="20"/>
          <w:szCs w:val="20"/>
        </w:rPr>
        <w:t xml:space="preserve"> </w:t>
      </w:r>
      <w:r w:rsidRPr="00E36025">
        <w:rPr>
          <w:rFonts w:ascii="Arial" w:hAnsi="Arial" w:cs="Arial"/>
          <w:sz w:val="20"/>
          <w:szCs w:val="20"/>
        </w:rPr>
        <w:t>objeto</w:t>
      </w:r>
      <w:r w:rsidRPr="00E36025">
        <w:rPr>
          <w:rFonts w:ascii="Arial" w:hAnsi="Arial" w:cs="Arial"/>
          <w:spacing w:val="-15"/>
          <w:sz w:val="20"/>
          <w:szCs w:val="20"/>
        </w:rPr>
        <w:t xml:space="preserve"> </w:t>
      </w:r>
      <w:r w:rsidRPr="00E36025">
        <w:rPr>
          <w:rFonts w:ascii="Arial" w:hAnsi="Arial" w:cs="Arial"/>
          <w:sz w:val="20"/>
          <w:szCs w:val="20"/>
        </w:rPr>
        <w:t>do CONTRATO; ou</w:t>
      </w:r>
    </w:p>
    <w:p w14:paraId="14DA3DEE" w14:textId="77777777" w:rsidR="005A77D8" w:rsidRDefault="00CF64CE" w:rsidP="00CF6E28">
      <w:pPr>
        <w:pStyle w:val="PargrafodaLista"/>
        <w:numPr>
          <w:ilvl w:val="0"/>
          <w:numId w:val="15"/>
        </w:numPr>
        <w:tabs>
          <w:tab w:val="left" w:pos="567"/>
          <w:tab w:val="left" w:pos="1528"/>
        </w:tabs>
        <w:spacing w:before="0" w:line="276" w:lineRule="auto"/>
        <w:ind w:left="851" w:right="196"/>
        <w:rPr>
          <w:rFonts w:ascii="Arial" w:hAnsi="Arial" w:cs="Arial"/>
          <w:sz w:val="20"/>
          <w:szCs w:val="20"/>
        </w:rPr>
      </w:pPr>
      <w:r w:rsidRPr="00E36025">
        <w:rPr>
          <w:rFonts w:ascii="Arial" w:hAnsi="Arial" w:cs="Arial"/>
          <w:sz w:val="20"/>
          <w:szCs w:val="20"/>
        </w:rPr>
        <w:t>quando a CONCESSIONÁRIA não atender a intimação do PODER CONCEDENTE para, em 180 (cento e oitenta) dias, apresentar a documentação relativa à regularidade fiscal.</w:t>
      </w:r>
    </w:p>
    <w:p w14:paraId="6BA69A16" w14:textId="77777777" w:rsidR="00CF6E28" w:rsidRPr="00E36025" w:rsidRDefault="00CF6E28" w:rsidP="00CF6E28">
      <w:pPr>
        <w:pStyle w:val="PargrafodaLista"/>
        <w:tabs>
          <w:tab w:val="left" w:pos="567"/>
          <w:tab w:val="left" w:pos="1528"/>
        </w:tabs>
        <w:spacing w:before="0" w:line="276" w:lineRule="auto"/>
        <w:ind w:left="851" w:right="196"/>
        <w:rPr>
          <w:rFonts w:ascii="Arial" w:hAnsi="Arial" w:cs="Arial"/>
          <w:sz w:val="20"/>
          <w:szCs w:val="20"/>
        </w:rPr>
      </w:pPr>
    </w:p>
    <w:p w14:paraId="13869E51" w14:textId="77777777" w:rsidR="005A77D8" w:rsidRPr="00CF6E28" w:rsidRDefault="00CF64CE" w:rsidP="0010787D">
      <w:pPr>
        <w:pStyle w:val="PargrafodaLista"/>
        <w:numPr>
          <w:ilvl w:val="1"/>
          <w:numId w:val="16"/>
        </w:numPr>
        <w:tabs>
          <w:tab w:val="left" w:pos="567"/>
          <w:tab w:val="left" w:pos="1526"/>
        </w:tabs>
        <w:spacing w:before="0" w:line="276" w:lineRule="auto"/>
        <w:ind w:left="0" w:right="192" w:firstLine="0"/>
        <w:rPr>
          <w:rFonts w:ascii="Arial" w:hAnsi="Arial" w:cs="Arial"/>
          <w:sz w:val="20"/>
          <w:szCs w:val="20"/>
        </w:rPr>
      </w:pPr>
      <w:r w:rsidRPr="00E36025">
        <w:rPr>
          <w:rFonts w:ascii="Arial" w:hAnsi="Arial" w:cs="Arial"/>
          <w:sz w:val="20"/>
          <w:szCs w:val="20"/>
        </w:rPr>
        <w:t xml:space="preserve">A decretação da caducidade da CONCESSÃO deverá ser precedida de verificação da inadimplência da CONCESSIONÁRIA, em processo administrativo conduzido pela AGÊNCIA REGULADORA, assegurado o direito à ampla defesa e ao </w:t>
      </w:r>
      <w:r w:rsidRPr="00E36025">
        <w:rPr>
          <w:rFonts w:ascii="Arial" w:hAnsi="Arial" w:cs="Arial"/>
          <w:spacing w:val="-2"/>
          <w:sz w:val="20"/>
          <w:szCs w:val="20"/>
        </w:rPr>
        <w:t>contraditório.</w:t>
      </w:r>
    </w:p>
    <w:p w14:paraId="4295C647" w14:textId="77777777" w:rsidR="00CF6E28" w:rsidRPr="00E36025" w:rsidRDefault="00CF6E28" w:rsidP="00CF6E28">
      <w:pPr>
        <w:pStyle w:val="PargrafodaLista"/>
        <w:tabs>
          <w:tab w:val="left" w:pos="567"/>
          <w:tab w:val="left" w:pos="1526"/>
        </w:tabs>
        <w:spacing w:before="0" w:line="276" w:lineRule="auto"/>
        <w:ind w:left="0" w:right="192"/>
        <w:rPr>
          <w:rFonts w:ascii="Arial" w:hAnsi="Arial" w:cs="Arial"/>
          <w:sz w:val="20"/>
          <w:szCs w:val="20"/>
        </w:rPr>
      </w:pPr>
    </w:p>
    <w:p w14:paraId="2E744E83" w14:textId="77777777" w:rsidR="005A77D8" w:rsidRDefault="00CF64CE" w:rsidP="0010787D">
      <w:pPr>
        <w:pStyle w:val="PargrafodaLista"/>
        <w:numPr>
          <w:ilvl w:val="1"/>
          <w:numId w:val="16"/>
        </w:numPr>
        <w:tabs>
          <w:tab w:val="left" w:pos="567"/>
          <w:tab w:val="left" w:pos="1526"/>
        </w:tabs>
        <w:spacing w:before="0" w:line="276" w:lineRule="auto"/>
        <w:ind w:left="0" w:right="192" w:firstLine="0"/>
        <w:rPr>
          <w:rFonts w:ascii="Arial" w:hAnsi="Arial" w:cs="Arial"/>
          <w:sz w:val="20"/>
          <w:szCs w:val="20"/>
        </w:rPr>
      </w:pPr>
      <w:r w:rsidRPr="00E36025">
        <w:rPr>
          <w:rFonts w:ascii="Arial" w:hAnsi="Arial" w:cs="Arial"/>
          <w:sz w:val="20"/>
          <w:szCs w:val="20"/>
        </w:rPr>
        <w:t xml:space="preserve">Não será instaurado processo administrativo de inadimplência antes de comunicados à CONCESSIONÁRIA, detalhadamente, os descumprimentos contratuais referidos na subcláusula anterior, dando-se um prazo razoável, nunca </w:t>
      </w:r>
      <w:r w:rsidRPr="00E36025">
        <w:rPr>
          <w:rFonts w:ascii="Arial" w:hAnsi="Arial" w:cs="Arial"/>
          <w:spacing w:val="-2"/>
          <w:sz w:val="20"/>
          <w:szCs w:val="20"/>
        </w:rPr>
        <w:t>inferior</w:t>
      </w:r>
      <w:r w:rsidRPr="00E36025">
        <w:rPr>
          <w:rFonts w:ascii="Arial" w:hAnsi="Arial" w:cs="Arial"/>
          <w:spacing w:val="-8"/>
          <w:sz w:val="20"/>
          <w:szCs w:val="20"/>
        </w:rPr>
        <w:t xml:space="preserve"> </w:t>
      </w:r>
      <w:r w:rsidRPr="00E36025">
        <w:rPr>
          <w:rFonts w:ascii="Arial" w:hAnsi="Arial" w:cs="Arial"/>
          <w:spacing w:val="-2"/>
          <w:sz w:val="20"/>
          <w:szCs w:val="20"/>
        </w:rPr>
        <w:t>a</w:t>
      </w:r>
      <w:r w:rsidRPr="00E36025">
        <w:rPr>
          <w:rFonts w:ascii="Arial" w:hAnsi="Arial" w:cs="Arial"/>
          <w:spacing w:val="-6"/>
          <w:sz w:val="20"/>
          <w:szCs w:val="20"/>
        </w:rPr>
        <w:t xml:space="preserve"> </w:t>
      </w:r>
      <w:r w:rsidRPr="00E36025">
        <w:rPr>
          <w:rFonts w:ascii="Arial" w:hAnsi="Arial" w:cs="Arial"/>
          <w:spacing w:val="-2"/>
          <w:sz w:val="20"/>
          <w:szCs w:val="20"/>
        </w:rPr>
        <w:t>15</w:t>
      </w:r>
      <w:r w:rsidRPr="00E36025">
        <w:rPr>
          <w:rFonts w:ascii="Arial" w:hAnsi="Arial" w:cs="Arial"/>
          <w:spacing w:val="-7"/>
          <w:sz w:val="20"/>
          <w:szCs w:val="20"/>
        </w:rPr>
        <w:t xml:space="preserve"> </w:t>
      </w:r>
      <w:r w:rsidRPr="00E36025">
        <w:rPr>
          <w:rFonts w:ascii="Arial" w:hAnsi="Arial" w:cs="Arial"/>
          <w:spacing w:val="-2"/>
          <w:sz w:val="20"/>
          <w:szCs w:val="20"/>
        </w:rPr>
        <w:t>(quinze)</w:t>
      </w:r>
      <w:r w:rsidRPr="00E36025">
        <w:rPr>
          <w:rFonts w:ascii="Arial" w:hAnsi="Arial" w:cs="Arial"/>
          <w:spacing w:val="-8"/>
          <w:sz w:val="20"/>
          <w:szCs w:val="20"/>
        </w:rPr>
        <w:t xml:space="preserve"> </w:t>
      </w:r>
      <w:r w:rsidRPr="00E36025">
        <w:rPr>
          <w:rFonts w:ascii="Arial" w:hAnsi="Arial" w:cs="Arial"/>
          <w:spacing w:val="-2"/>
          <w:sz w:val="20"/>
          <w:szCs w:val="20"/>
        </w:rPr>
        <w:t>dias</w:t>
      </w:r>
      <w:r w:rsidRPr="00E36025">
        <w:rPr>
          <w:rFonts w:ascii="Arial" w:hAnsi="Arial" w:cs="Arial"/>
          <w:spacing w:val="-8"/>
          <w:sz w:val="20"/>
          <w:szCs w:val="20"/>
        </w:rPr>
        <w:t xml:space="preserve"> </w:t>
      </w:r>
      <w:r w:rsidRPr="00E36025">
        <w:rPr>
          <w:rFonts w:ascii="Arial" w:hAnsi="Arial" w:cs="Arial"/>
          <w:spacing w:val="-2"/>
          <w:sz w:val="20"/>
          <w:szCs w:val="20"/>
        </w:rPr>
        <w:t>úteis,</w:t>
      </w:r>
      <w:r w:rsidRPr="00E36025">
        <w:rPr>
          <w:rFonts w:ascii="Arial" w:hAnsi="Arial" w:cs="Arial"/>
          <w:spacing w:val="-11"/>
          <w:sz w:val="20"/>
          <w:szCs w:val="20"/>
        </w:rPr>
        <w:t xml:space="preserve"> </w:t>
      </w:r>
      <w:r w:rsidRPr="00E36025">
        <w:rPr>
          <w:rFonts w:ascii="Arial" w:hAnsi="Arial" w:cs="Arial"/>
          <w:spacing w:val="-2"/>
          <w:sz w:val="20"/>
          <w:szCs w:val="20"/>
        </w:rPr>
        <w:t>para</w:t>
      </w:r>
      <w:r w:rsidRPr="00E36025">
        <w:rPr>
          <w:rFonts w:ascii="Arial" w:hAnsi="Arial" w:cs="Arial"/>
          <w:spacing w:val="-8"/>
          <w:sz w:val="20"/>
          <w:szCs w:val="20"/>
        </w:rPr>
        <w:t xml:space="preserve"> </w:t>
      </w:r>
      <w:r w:rsidRPr="00E36025">
        <w:rPr>
          <w:rFonts w:ascii="Arial" w:hAnsi="Arial" w:cs="Arial"/>
          <w:spacing w:val="-2"/>
          <w:sz w:val="20"/>
          <w:szCs w:val="20"/>
        </w:rPr>
        <w:t>se</w:t>
      </w:r>
      <w:r w:rsidRPr="00E36025">
        <w:rPr>
          <w:rFonts w:ascii="Arial" w:hAnsi="Arial" w:cs="Arial"/>
          <w:spacing w:val="-7"/>
          <w:sz w:val="20"/>
          <w:szCs w:val="20"/>
        </w:rPr>
        <w:t xml:space="preserve"> </w:t>
      </w:r>
      <w:r w:rsidRPr="00E36025">
        <w:rPr>
          <w:rFonts w:ascii="Arial" w:hAnsi="Arial" w:cs="Arial"/>
          <w:spacing w:val="-2"/>
          <w:sz w:val="20"/>
          <w:szCs w:val="20"/>
        </w:rPr>
        <w:t>corrigirem</w:t>
      </w:r>
      <w:r w:rsidRPr="00E36025">
        <w:rPr>
          <w:rFonts w:ascii="Arial" w:hAnsi="Arial" w:cs="Arial"/>
          <w:spacing w:val="-6"/>
          <w:sz w:val="20"/>
          <w:szCs w:val="20"/>
        </w:rPr>
        <w:t xml:space="preserve"> </w:t>
      </w:r>
      <w:r w:rsidRPr="00E36025">
        <w:rPr>
          <w:rFonts w:ascii="Arial" w:hAnsi="Arial" w:cs="Arial"/>
          <w:spacing w:val="-2"/>
          <w:sz w:val="20"/>
          <w:szCs w:val="20"/>
        </w:rPr>
        <w:t>as</w:t>
      </w:r>
      <w:r w:rsidRPr="00E36025">
        <w:rPr>
          <w:rFonts w:ascii="Arial" w:hAnsi="Arial" w:cs="Arial"/>
          <w:spacing w:val="-8"/>
          <w:sz w:val="20"/>
          <w:szCs w:val="20"/>
        </w:rPr>
        <w:t xml:space="preserve"> </w:t>
      </w:r>
      <w:r w:rsidRPr="00E36025">
        <w:rPr>
          <w:rFonts w:ascii="Arial" w:hAnsi="Arial" w:cs="Arial"/>
          <w:spacing w:val="-2"/>
          <w:sz w:val="20"/>
          <w:szCs w:val="20"/>
        </w:rPr>
        <w:t>falhas</w:t>
      </w:r>
      <w:r w:rsidRPr="00E36025">
        <w:rPr>
          <w:rFonts w:ascii="Arial" w:hAnsi="Arial" w:cs="Arial"/>
          <w:spacing w:val="-11"/>
          <w:sz w:val="20"/>
          <w:szCs w:val="20"/>
        </w:rPr>
        <w:t xml:space="preserve"> </w:t>
      </w:r>
      <w:r w:rsidRPr="00E36025">
        <w:rPr>
          <w:rFonts w:ascii="Arial" w:hAnsi="Arial" w:cs="Arial"/>
          <w:spacing w:val="-2"/>
          <w:sz w:val="20"/>
          <w:szCs w:val="20"/>
        </w:rPr>
        <w:t>e</w:t>
      </w:r>
      <w:r w:rsidRPr="00E36025">
        <w:rPr>
          <w:rFonts w:ascii="Arial" w:hAnsi="Arial" w:cs="Arial"/>
          <w:spacing w:val="-7"/>
          <w:sz w:val="20"/>
          <w:szCs w:val="20"/>
        </w:rPr>
        <w:t xml:space="preserve"> </w:t>
      </w:r>
      <w:r w:rsidRPr="00E36025">
        <w:rPr>
          <w:rFonts w:ascii="Arial" w:hAnsi="Arial" w:cs="Arial"/>
          <w:spacing w:val="-2"/>
          <w:sz w:val="20"/>
          <w:szCs w:val="20"/>
        </w:rPr>
        <w:t>transgressões</w:t>
      </w:r>
      <w:r w:rsidRPr="00E36025">
        <w:rPr>
          <w:rFonts w:ascii="Arial" w:hAnsi="Arial" w:cs="Arial"/>
          <w:spacing w:val="-8"/>
          <w:sz w:val="20"/>
          <w:szCs w:val="20"/>
        </w:rPr>
        <w:t xml:space="preserve"> </w:t>
      </w:r>
      <w:r w:rsidRPr="00E36025">
        <w:rPr>
          <w:rFonts w:ascii="Arial" w:hAnsi="Arial" w:cs="Arial"/>
          <w:spacing w:val="-2"/>
          <w:sz w:val="20"/>
          <w:szCs w:val="20"/>
        </w:rPr>
        <w:t xml:space="preserve">apontadas </w:t>
      </w:r>
      <w:r w:rsidRPr="00E36025">
        <w:rPr>
          <w:rFonts w:ascii="Arial" w:hAnsi="Arial" w:cs="Arial"/>
          <w:sz w:val="20"/>
          <w:szCs w:val="20"/>
        </w:rPr>
        <w:t>e para o enquadramento nos termos contratuais.</w:t>
      </w:r>
    </w:p>
    <w:p w14:paraId="0601A082" w14:textId="77777777" w:rsidR="00CF6E28" w:rsidRPr="00E36025" w:rsidRDefault="00CF6E28" w:rsidP="00CF6E28">
      <w:pPr>
        <w:pStyle w:val="PargrafodaLista"/>
        <w:tabs>
          <w:tab w:val="left" w:pos="567"/>
          <w:tab w:val="left" w:pos="1526"/>
        </w:tabs>
        <w:spacing w:before="0" w:line="276" w:lineRule="auto"/>
        <w:ind w:left="0" w:right="192"/>
        <w:rPr>
          <w:rFonts w:ascii="Arial" w:hAnsi="Arial" w:cs="Arial"/>
          <w:sz w:val="20"/>
          <w:szCs w:val="20"/>
        </w:rPr>
      </w:pPr>
    </w:p>
    <w:p w14:paraId="3EF4BD33" w14:textId="77777777" w:rsidR="005A77D8" w:rsidRDefault="00CF64CE" w:rsidP="0010787D">
      <w:pPr>
        <w:pStyle w:val="PargrafodaLista"/>
        <w:numPr>
          <w:ilvl w:val="1"/>
          <w:numId w:val="16"/>
        </w:numPr>
        <w:tabs>
          <w:tab w:val="left" w:pos="567"/>
          <w:tab w:val="left" w:pos="1526"/>
        </w:tabs>
        <w:spacing w:before="0" w:line="276" w:lineRule="auto"/>
        <w:ind w:left="0" w:right="196" w:firstLine="0"/>
        <w:rPr>
          <w:rFonts w:ascii="Arial" w:hAnsi="Arial" w:cs="Arial"/>
          <w:sz w:val="20"/>
          <w:szCs w:val="20"/>
        </w:rPr>
      </w:pPr>
      <w:r w:rsidRPr="00E36025">
        <w:rPr>
          <w:rFonts w:ascii="Arial" w:hAnsi="Arial" w:cs="Arial"/>
          <w:sz w:val="20"/>
          <w:szCs w:val="20"/>
        </w:rPr>
        <w:t>Instaurado o processo administrativo e comprovada a inadimplência, a caducidade será declarada por decreto emitido pelo Poder Concedente, independentemente de indenização prévia, calculada no decurso do processo.</w:t>
      </w:r>
    </w:p>
    <w:p w14:paraId="7A62195F" w14:textId="77777777" w:rsidR="00CF6E28" w:rsidRPr="00E36025" w:rsidRDefault="00CF6E28" w:rsidP="00CF6E28">
      <w:pPr>
        <w:pStyle w:val="PargrafodaLista"/>
        <w:tabs>
          <w:tab w:val="left" w:pos="567"/>
          <w:tab w:val="left" w:pos="1526"/>
        </w:tabs>
        <w:spacing w:before="0" w:line="276" w:lineRule="auto"/>
        <w:ind w:left="0" w:right="196"/>
        <w:rPr>
          <w:rFonts w:ascii="Arial" w:hAnsi="Arial" w:cs="Arial"/>
          <w:sz w:val="20"/>
          <w:szCs w:val="20"/>
        </w:rPr>
      </w:pPr>
    </w:p>
    <w:p w14:paraId="4E0B1D8D" w14:textId="77777777" w:rsidR="005A77D8" w:rsidRDefault="00CF64CE" w:rsidP="0010787D">
      <w:pPr>
        <w:pStyle w:val="PargrafodaLista"/>
        <w:numPr>
          <w:ilvl w:val="1"/>
          <w:numId w:val="16"/>
        </w:numPr>
        <w:tabs>
          <w:tab w:val="left" w:pos="567"/>
          <w:tab w:val="left" w:pos="1526"/>
        </w:tabs>
        <w:spacing w:before="0" w:line="276" w:lineRule="auto"/>
        <w:ind w:left="0" w:right="195" w:firstLine="0"/>
        <w:rPr>
          <w:rFonts w:ascii="Arial" w:hAnsi="Arial" w:cs="Arial"/>
          <w:sz w:val="20"/>
          <w:szCs w:val="20"/>
        </w:rPr>
      </w:pPr>
      <w:r w:rsidRPr="00E36025">
        <w:rPr>
          <w:rFonts w:ascii="Arial" w:hAnsi="Arial" w:cs="Arial"/>
          <w:sz w:val="20"/>
          <w:szCs w:val="20"/>
        </w:rPr>
        <w:t>A decretação da caducidade não acarretará</w:t>
      </w:r>
      <w:r w:rsidRPr="00E36025">
        <w:rPr>
          <w:rFonts w:ascii="Arial" w:hAnsi="Arial" w:cs="Arial"/>
          <w:spacing w:val="-1"/>
          <w:sz w:val="20"/>
          <w:szCs w:val="20"/>
        </w:rPr>
        <w:t xml:space="preserve"> </w:t>
      </w:r>
      <w:r w:rsidRPr="00E36025">
        <w:rPr>
          <w:rFonts w:ascii="Arial" w:hAnsi="Arial" w:cs="Arial"/>
          <w:sz w:val="20"/>
          <w:szCs w:val="20"/>
        </w:rPr>
        <w:t>para o PODER CONCEDENTE qualquer espécie de responsabilidade em relação a ônus, encargos, obrigações ou compromissos com terceiros assumidos pela CONCESSIONÁRIA, notadamente em relação a obrigações de natureza trabalhista, tributária e previdenciária.</w:t>
      </w:r>
    </w:p>
    <w:p w14:paraId="4E6D32F2" w14:textId="77777777" w:rsidR="00CF6E28" w:rsidRPr="00E36025" w:rsidRDefault="00CF6E28" w:rsidP="00CF6E28">
      <w:pPr>
        <w:pStyle w:val="PargrafodaLista"/>
        <w:tabs>
          <w:tab w:val="left" w:pos="567"/>
          <w:tab w:val="left" w:pos="1526"/>
        </w:tabs>
        <w:spacing w:before="0" w:line="276" w:lineRule="auto"/>
        <w:ind w:left="0" w:right="195"/>
        <w:rPr>
          <w:rFonts w:ascii="Arial" w:hAnsi="Arial" w:cs="Arial"/>
          <w:sz w:val="20"/>
          <w:szCs w:val="20"/>
        </w:rPr>
      </w:pPr>
    </w:p>
    <w:p w14:paraId="1B7983C4" w14:textId="77777777" w:rsidR="005A77D8" w:rsidRPr="00CF6E28" w:rsidRDefault="00CF64CE" w:rsidP="0010787D">
      <w:pPr>
        <w:pStyle w:val="PargrafodaLista"/>
        <w:numPr>
          <w:ilvl w:val="1"/>
          <w:numId w:val="16"/>
        </w:numPr>
        <w:tabs>
          <w:tab w:val="left" w:pos="567"/>
          <w:tab w:val="left" w:pos="1526"/>
        </w:tabs>
        <w:spacing w:before="0" w:line="276" w:lineRule="auto"/>
        <w:ind w:left="0" w:right="193" w:firstLine="0"/>
        <w:rPr>
          <w:rFonts w:ascii="Arial" w:hAnsi="Arial" w:cs="Arial"/>
          <w:sz w:val="20"/>
          <w:szCs w:val="20"/>
        </w:rPr>
      </w:pPr>
      <w:bookmarkStart w:id="130" w:name="_bookmark126"/>
      <w:bookmarkEnd w:id="130"/>
      <w:r w:rsidRPr="00E36025">
        <w:rPr>
          <w:rFonts w:ascii="Arial" w:hAnsi="Arial" w:cs="Arial"/>
          <w:sz w:val="20"/>
          <w:szCs w:val="20"/>
        </w:rPr>
        <w:t>Decretada a caducidade, a indenização à CONCESSIONÁRIA devida pelo PODER CONCEDENTE ficará limitada às</w:t>
      </w:r>
      <w:r w:rsidRPr="00E36025">
        <w:rPr>
          <w:rFonts w:ascii="Arial" w:hAnsi="Arial" w:cs="Arial"/>
          <w:spacing w:val="-2"/>
          <w:sz w:val="20"/>
          <w:szCs w:val="20"/>
        </w:rPr>
        <w:t xml:space="preserve"> </w:t>
      </w:r>
      <w:r w:rsidRPr="00E36025">
        <w:rPr>
          <w:rFonts w:ascii="Arial" w:hAnsi="Arial" w:cs="Arial"/>
          <w:sz w:val="20"/>
          <w:szCs w:val="20"/>
        </w:rPr>
        <w:t>parcelas dos investimentos vinculados</w:t>
      </w:r>
      <w:r w:rsidRPr="00E36025">
        <w:rPr>
          <w:rFonts w:ascii="Arial" w:hAnsi="Arial" w:cs="Arial"/>
          <w:spacing w:val="-2"/>
          <w:sz w:val="20"/>
          <w:szCs w:val="20"/>
        </w:rPr>
        <w:t xml:space="preserve"> </w:t>
      </w:r>
      <w:r w:rsidRPr="00E36025">
        <w:rPr>
          <w:rFonts w:ascii="Arial" w:hAnsi="Arial" w:cs="Arial"/>
          <w:sz w:val="20"/>
          <w:szCs w:val="20"/>
        </w:rPr>
        <w:t xml:space="preserve">aos BENS REVERSÍVEIS, ainda não amortizados ou depreciados, que tenham sido realizados com o objetivo de garantir a continuidade e atualidade do serviço, descontado o valor das multas contratuais e dos danos causados pela </w:t>
      </w:r>
      <w:r w:rsidRPr="00E36025">
        <w:rPr>
          <w:rFonts w:ascii="Arial" w:hAnsi="Arial" w:cs="Arial"/>
          <w:spacing w:val="-2"/>
          <w:sz w:val="20"/>
          <w:szCs w:val="20"/>
        </w:rPr>
        <w:t>CONCESSIONÁRIA.</w:t>
      </w:r>
    </w:p>
    <w:p w14:paraId="0AFB0571" w14:textId="77777777" w:rsidR="00CF6E28" w:rsidRPr="00E36025" w:rsidRDefault="00CF6E28" w:rsidP="00CF6E28">
      <w:pPr>
        <w:pStyle w:val="PargrafodaLista"/>
        <w:tabs>
          <w:tab w:val="left" w:pos="567"/>
          <w:tab w:val="left" w:pos="1526"/>
        </w:tabs>
        <w:spacing w:before="0" w:line="276" w:lineRule="auto"/>
        <w:ind w:left="0" w:right="193"/>
        <w:rPr>
          <w:rFonts w:ascii="Arial" w:hAnsi="Arial" w:cs="Arial"/>
          <w:sz w:val="20"/>
          <w:szCs w:val="20"/>
        </w:rPr>
      </w:pPr>
    </w:p>
    <w:p w14:paraId="1FC0AC01" w14:textId="77777777" w:rsidR="005A77D8" w:rsidRPr="00E36025" w:rsidRDefault="00CF64CE" w:rsidP="0010787D">
      <w:pPr>
        <w:pStyle w:val="PargrafodaLista"/>
        <w:numPr>
          <w:ilvl w:val="1"/>
          <w:numId w:val="16"/>
        </w:numPr>
        <w:tabs>
          <w:tab w:val="left" w:pos="567"/>
          <w:tab w:val="left" w:pos="1526"/>
        </w:tabs>
        <w:spacing w:before="0" w:line="276" w:lineRule="auto"/>
        <w:ind w:left="0" w:firstLine="0"/>
        <w:rPr>
          <w:rFonts w:ascii="Arial" w:hAnsi="Arial" w:cs="Arial"/>
          <w:sz w:val="20"/>
          <w:szCs w:val="20"/>
        </w:rPr>
      </w:pPr>
      <w:r w:rsidRPr="00E36025">
        <w:rPr>
          <w:rFonts w:ascii="Arial" w:hAnsi="Arial" w:cs="Arial"/>
          <w:sz w:val="20"/>
          <w:szCs w:val="20"/>
        </w:rPr>
        <w:t>A</w:t>
      </w:r>
      <w:r w:rsidRPr="00E36025">
        <w:rPr>
          <w:rFonts w:ascii="Arial" w:hAnsi="Arial" w:cs="Arial"/>
          <w:spacing w:val="-4"/>
          <w:sz w:val="20"/>
          <w:szCs w:val="20"/>
        </w:rPr>
        <w:t xml:space="preserve"> </w:t>
      </w:r>
      <w:r w:rsidRPr="00E36025">
        <w:rPr>
          <w:rFonts w:ascii="Arial" w:hAnsi="Arial" w:cs="Arial"/>
          <w:sz w:val="20"/>
          <w:szCs w:val="20"/>
        </w:rPr>
        <w:t>declaração</w:t>
      </w:r>
      <w:r w:rsidRPr="00E36025">
        <w:rPr>
          <w:rFonts w:ascii="Arial" w:hAnsi="Arial" w:cs="Arial"/>
          <w:spacing w:val="-5"/>
          <w:sz w:val="20"/>
          <w:szCs w:val="20"/>
        </w:rPr>
        <w:t xml:space="preserve"> </w:t>
      </w:r>
      <w:r w:rsidRPr="00E36025">
        <w:rPr>
          <w:rFonts w:ascii="Arial" w:hAnsi="Arial" w:cs="Arial"/>
          <w:sz w:val="20"/>
          <w:szCs w:val="20"/>
        </w:rPr>
        <w:t>de</w:t>
      </w:r>
      <w:r w:rsidRPr="00E36025">
        <w:rPr>
          <w:rFonts w:ascii="Arial" w:hAnsi="Arial" w:cs="Arial"/>
          <w:spacing w:val="-3"/>
          <w:sz w:val="20"/>
          <w:szCs w:val="20"/>
        </w:rPr>
        <w:t xml:space="preserve"> </w:t>
      </w:r>
      <w:r w:rsidRPr="00E36025">
        <w:rPr>
          <w:rFonts w:ascii="Arial" w:hAnsi="Arial" w:cs="Arial"/>
          <w:sz w:val="20"/>
          <w:szCs w:val="20"/>
        </w:rPr>
        <w:t>caducidade</w:t>
      </w:r>
      <w:r w:rsidRPr="00E36025">
        <w:rPr>
          <w:rFonts w:ascii="Arial" w:hAnsi="Arial" w:cs="Arial"/>
          <w:spacing w:val="-5"/>
          <w:sz w:val="20"/>
          <w:szCs w:val="20"/>
        </w:rPr>
        <w:t xml:space="preserve"> </w:t>
      </w:r>
      <w:r w:rsidRPr="00E36025">
        <w:rPr>
          <w:rFonts w:ascii="Arial" w:hAnsi="Arial" w:cs="Arial"/>
          <w:sz w:val="20"/>
          <w:szCs w:val="20"/>
        </w:rPr>
        <w:t>acarretará,</w:t>
      </w:r>
      <w:r w:rsidRPr="00E36025">
        <w:rPr>
          <w:rFonts w:ascii="Arial" w:hAnsi="Arial" w:cs="Arial"/>
          <w:spacing w:val="-4"/>
          <w:sz w:val="20"/>
          <w:szCs w:val="20"/>
        </w:rPr>
        <w:t xml:space="preserve"> </w:t>
      </w:r>
      <w:r w:rsidRPr="00E36025">
        <w:rPr>
          <w:rFonts w:ascii="Arial" w:hAnsi="Arial" w:cs="Arial"/>
          <w:spacing w:val="-2"/>
          <w:sz w:val="20"/>
          <w:szCs w:val="20"/>
        </w:rPr>
        <w:t>ainda:</w:t>
      </w:r>
    </w:p>
    <w:p w14:paraId="5AB80F1A" w14:textId="77777777" w:rsidR="005A77D8" w:rsidRPr="00E36025" w:rsidRDefault="00CF64CE" w:rsidP="00CF6E28">
      <w:pPr>
        <w:pStyle w:val="PargrafodaLista"/>
        <w:numPr>
          <w:ilvl w:val="2"/>
          <w:numId w:val="16"/>
        </w:numPr>
        <w:tabs>
          <w:tab w:val="left" w:pos="709"/>
          <w:tab w:val="left" w:pos="2237"/>
        </w:tabs>
        <w:spacing w:before="0" w:line="276" w:lineRule="auto"/>
        <w:ind w:left="0" w:firstLine="0"/>
        <w:rPr>
          <w:rFonts w:ascii="Arial" w:hAnsi="Arial" w:cs="Arial"/>
          <w:sz w:val="20"/>
          <w:szCs w:val="20"/>
        </w:rPr>
      </w:pPr>
      <w:r w:rsidRPr="00E36025">
        <w:rPr>
          <w:rFonts w:ascii="Arial" w:hAnsi="Arial" w:cs="Arial"/>
          <w:sz w:val="20"/>
          <w:szCs w:val="20"/>
        </w:rPr>
        <w:t>a</w:t>
      </w:r>
      <w:r w:rsidRPr="00E36025">
        <w:rPr>
          <w:rFonts w:ascii="Arial" w:hAnsi="Arial" w:cs="Arial"/>
          <w:spacing w:val="34"/>
          <w:sz w:val="20"/>
          <w:szCs w:val="20"/>
        </w:rPr>
        <w:t xml:space="preserve"> </w:t>
      </w:r>
      <w:r w:rsidRPr="00E36025">
        <w:rPr>
          <w:rFonts w:ascii="Arial" w:hAnsi="Arial" w:cs="Arial"/>
          <w:sz w:val="20"/>
          <w:szCs w:val="20"/>
        </w:rPr>
        <w:t>execução</w:t>
      </w:r>
      <w:r w:rsidRPr="00E36025">
        <w:rPr>
          <w:rFonts w:ascii="Arial" w:hAnsi="Arial" w:cs="Arial"/>
          <w:spacing w:val="33"/>
          <w:sz w:val="20"/>
          <w:szCs w:val="20"/>
        </w:rPr>
        <w:t xml:space="preserve"> </w:t>
      </w:r>
      <w:r w:rsidRPr="00E36025">
        <w:rPr>
          <w:rFonts w:ascii="Arial" w:hAnsi="Arial" w:cs="Arial"/>
          <w:sz w:val="20"/>
          <w:szCs w:val="20"/>
        </w:rPr>
        <w:t>da</w:t>
      </w:r>
      <w:r w:rsidRPr="00E36025">
        <w:rPr>
          <w:rFonts w:ascii="Arial" w:hAnsi="Arial" w:cs="Arial"/>
          <w:spacing w:val="33"/>
          <w:sz w:val="20"/>
          <w:szCs w:val="20"/>
        </w:rPr>
        <w:t xml:space="preserve"> </w:t>
      </w:r>
      <w:r w:rsidRPr="00E36025">
        <w:rPr>
          <w:rFonts w:ascii="Arial" w:hAnsi="Arial" w:cs="Arial"/>
          <w:sz w:val="20"/>
          <w:szCs w:val="20"/>
        </w:rPr>
        <w:t>GARANTIA</w:t>
      </w:r>
      <w:r w:rsidRPr="00E36025">
        <w:rPr>
          <w:rFonts w:ascii="Arial" w:hAnsi="Arial" w:cs="Arial"/>
          <w:spacing w:val="34"/>
          <w:sz w:val="20"/>
          <w:szCs w:val="20"/>
        </w:rPr>
        <w:t xml:space="preserve"> </w:t>
      </w:r>
      <w:r w:rsidRPr="00E36025">
        <w:rPr>
          <w:rFonts w:ascii="Arial" w:hAnsi="Arial" w:cs="Arial"/>
          <w:sz w:val="20"/>
          <w:szCs w:val="20"/>
        </w:rPr>
        <w:t>DE</w:t>
      </w:r>
      <w:r w:rsidRPr="00E36025">
        <w:rPr>
          <w:rFonts w:ascii="Arial" w:hAnsi="Arial" w:cs="Arial"/>
          <w:spacing w:val="35"/>
          <w:sz w:val="20"/>
          <w:szCs w:val="20"/>
        </w:rPr>
        <w:t xml:space="preserve"> </w:t>
      </w:r>
      <w:r w:rsidRPr="00E36025">
        <w:rPr>
          <w:rFonts w:ascii="Arial" w:hAnsi="Arial" w:cs="Arial"/>
          <w:sz w:val="20"/>
          <w:szCs w:val="20"/>
        </w:rPr>
        <w:t>EXECUÇÃO</w:t>
      </w:r>
      <w:r w:rsidRPr="00E36025">
        <w:rPr>
          <w:rFonts w:ascii="Arial" w:hAnsi="Arial" w:cs="Arial"/>
          <w:spacing w:val="35"/>
          <w:sz w:val="20"/>
          <w:szCs w:val="20"/>
        </w:rPr>
        <w:t xml:space="preserve"> </w:t>
      </w:r>
      <w:r w:rsidRPr="00E36025">
        <w:rPr>
          <w:rFonts w:ascii="Arial" w:hAnsi="Arial" w:cs="Arial"/>
          <w:sz w:val="20"/>
          <w:szCs w:val="20"/>
        </w:rPr>
        <w:t>DO</w:t>
      </w:r>
      <w:r w:rsidRPr="00E36025">
        <w:rPr>
          <w:rFonts w:ascii="Arial" w:hAnsi="Arial" w:cs="Arial"/>
          <w:spacing w:val="34"/>
          <w:sz w:val="20"/>
          <w:szCs w:val="20"/>
        </w:rPr>
        <w:t xml:space="preserve"> </w:t>
      </w:r>
      <w:r w:rsidRPr="00E36025">
        <w:rPr>
          <w:rFonts w:ascii="Arial" w:hAnsi="Arial" w:cs="Arial"/>
          <w:sz w:val="20"/>
          <w:szCs w:val="20"/>
        </w:rPr>
        <w:t>CONTRATO,</w:t>
      </w:r>
      <w:r w:rsidRPr="00E36025">
        <w:rPr>
          <w:rFonts w:ascii="Arial" w:hAnsi="Arial" w:cs="Arial"/>
          <w:spacing w:val="35"/>
          <w:sz w:val="20"/>
          <w:szCs w:val="20"/>
        </w:rPr>
        <w:t xml:space="preserve"> </w:t>
      </w:r>
      <w:r w:rsidRPr="00E36025">
        <w:rPr>
          <w:rFonts w:ascii="Arial" w:hAnsi="Arial" w:cs="Arial"/>
          <w:spacing w:val="-4"/>
          <w:sz w:val="20"/>
          <w:szCs w:val="20"/>
        </w:rPr>
        <w:t>para</w:t>
      </w:r>
    </w:p>
    <w:p w14:paraId="62283248" w14:textId="77777777" w:rsidR="005A77D8" w:rsidRPr="00E36025" w:rsidRDefault="00CF64CE" w:rsidP="00CF6E28">
      <w:pPr>
        <w:pStyle w:val="Corpodetexto"/>
        <w:tabs>
          <w:tab w:val="left" w:pos="709"/>
        </w:tabs>
        <w:spacing w:before="0" w:line="276" w:lineRule="auto"/>
        <w:ind w:left="0"/>
        <w:jc w:val="left"/>
        <w:rPr>
          <w:rFonts w:ascii="Arial" w:hAnsi="Arial" w:cs="Arial"/>
          <w:sz w:val="20"/>
          <w:szCs w:val="20"/>
        </w:rPr>
      </w:pPr>
      <w:r w:rsidRPr="00E36025">
        <w:rPr>
          <w:rFonts w:ascii="Arial" w:hAnsi="Arial" w:cs="Arial"/>
          <w:sz w:val="20"/>
          <w:szCs w:val="20"/>
        </w:rPr>
        <w:t>ressarcimento</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7"/>
          <w:sz w:val="20"/>
          <w:szCs w:val="20"/>
        </w:rPr>
        <w:t xml:space="preserve"> </w:t>
      </w:r>
      <w:r w:rsidRPr="00E36025">
        <w:rPr>
          <w:rFonts w:ascii="Arial" w:hAnsi="Arial" w:cs="Arial"/>
          <w:sz w:val="20"/>
          <w:szCs w:val="20"/>
        </w:rPr>
        <w:t>eventuais</w:t>
      </w:r>
      <w:r w:rsidRPr="00E36025">
        <w:rPr>
          <w:rFonts w:ascii="Arial" w:hAnsi="Arial" w:cs="Arial"/>
          <w:spacing w:val="-4"/>
          <w:sz w:val="20"/>
          <w:szCs w:val="20"/>
        </w:rPr>
        <w:t xml:space="preserve"> </w:t>
      </w:r>
      <w:r w:rsidRPr="00E36025">
        <w:rPr>
          <w:rFonts w:ascii="Arial" w:hAnsi="Arial" w:cs="Arial"/>
          <w:sz w:val="20"/>
          <w:szCs w:val="20"/>
        </w:rPr>
        <w:t>prejuízos</w:t>
      </w:r>
      <w:r w:rsidRPr="00E36025">
        <w:rPr>
          <w:rFonts w:ascii="Arial" w:hAnsi="Arial" w:cs="Arial"/>
          <w:spacing w:val="-5"/>
          <w:sz w:val="20"/>
          <w:szCs w:val="20"/>
        </w:rPr>
        <w:t xml:space="preserve"> </w:t>
      </w:r>
      <w:r w:rsidRPr="00E36025">
        <w:rPr>
          <w:rFonts w:ascii="Arial" w:hAnsi="Arial" w:cs="Arial"/>
          <w:sz w:val="20"/>
          <w:szCs w:val="20"/>
        </w:rPr>
        <w:t>causados</w:t>
      </w:r>
      <w:r w:rsidRPr="00E36025">
        <w:rPr>
          <w:rFonts w:ascii="Arial" w:hAnsi="Arial" w:cs="Arial"/>
          <w:spacing w:val="-4"/>
          <w:sz w:val="20"/>
          <w:szCs w:val="20"/>
        </w:rPr>
        <w:t xml:space="preserve"> </w:t>
      </w:r>
      <w:r w:rsidRPr="00E36025">
        <w:rPr>
          <w:rFonts w:ascii="Arial" w:hAnsi="Arial" w:cs="Arial"/>
          <w:sz w:val="20"/>
          <w:szCs w:val="20"/>
        </w:rPr>
        <w:t>ao</w:t>
      </w:r>
      <w:r w:rsidRPr="00E36025">
        <w:rPr>
          <w:rFonts w:ascii="Arial" w:hAnsi="Arial" w:cs="Arial"/>
          <w:spacing w:val="-7"/>
          <w:sz w:val="20"/>
          <w:szCs w:val="20"/>
        </w:rPr>
        <w:t xml:space="preserve"> </w:t>
      </w:r>
      <w:r w:rsidRPr="00E36025">
        <w:rPr>
          <w:rFonts w:ascii="Arial" w:hAnsi="Arial" w:cs="Arial"/>
          <w:sz w:val="20"/>
          <w:szCs w:val="20"/>
        </w:rPr>
        <w:t>PODER</w:t>
      </w:r>
      <w:r w:rsidRPr="00E36025">
        <w:rPr>
          <w:rFonts w:ascii="Arial" w:hAnsi="Arial" w:cs="Arial"/>
          <w:spacing w:val="-5"/>
          <w:sz w:val="20"/>
          <w:szCs w:val="20"/>
        </w:rPr>
        <w:t xml:space="preserve"> </w:t>
      </w:r>
      <w:r w:rsidRPr="00E36025">
        <w:rPr>
          <w:rFonts w:ascii="Arial" w:hAnsi="Arial" w:cs="Arial"/>
          <w:sz w:val="20"/>
          <w:szCs w:val="20"/>
        </w:rPr>
        <w:t>CONCEDENTE;</w:t>
      </w:r>
      <w:r w:rsidRPr="00E36025">
        <w:rPr>
          <w:rFonts w:ascii="Arial" w:hAnsi="Arial" w:cs="Arial"/>
          <w:spacing w:val="-3"/>
          <w:sz w:val="20"/>
          <w:szCs w:val="20"/>
        </w:rPr>
        <w:t xml:space="preserve"> </w:t>
      </w:r>
      <w:r w:rsidRPr="00E36025">
        <w:rPr>
          <w:rFonts w:ascii="Arial" w:hAnsi="Arial" w:cs="Arial"/>
          <w:spacing w:val="-10"/>
          <w:sz w:val="20"/>
          <w:szCs w:val="20"/>
        </w:rPr>
        <w:t>e</w:t>
      </w:r>
    </w:p>
    <w:p w14:paraId="05FAED32" w14:textId="77777777" w:rsidR="005A77D8" w:rsidRDefault="00CF64CE" w:rsidP="00CF6E28">
      <w:pPr>
        <w:pStyle w:val="PargrafodaLista"/>
        <w:numPr>
          <w:ilvl w:val="2"/>
          <w:numId w:val="16"/>
        </w:numPr>
        <w:tabs>
          <w:tab w:val="left" w:pos="709"/>
          <w:tab w:val="left" w:pos="2237"/>
        </w:tabs>
        <w:spacing w:before="0" w:line="276" w:lineRule="auto"/>
        <w:ind w:left="0" w:right="197" w:firstLine="0"/>
        <w:rPr>
          <w:rFonts w:ascii="Arial" w:hAnsi="Arial" w:cs="Arial"/>
          <w:sz w:val="20"/>
          <w:szCs w:val="20"/>
        </w:rPr>
      </w:pPr>
      <w:r w:rsidRPr="00E36025">
        <w:rPr>
          <w:rFonts w:ascii="Arial" w:hAnsi="Arial" w:cs="Arial"/>
          <w:sz w:val="20"/>
          <w:szCs w:val="20"/>
        </w:rPr>
        <w:t>retenção</w:t>
      </w:r>
      <w:r w:rsidRPr="00E36025">
        <w:rPr>
          <w:rFonts w:ascii="Arial" w:hAnsi="Arial" w:cs="Arial"/>
          <w:spacing w:val="40"/>
          <w:sz w:val="20"/>
          <w:szCs w:val="20"/>
        </w:rPr>
        <w:t xml:space="preserve"> </w:t>
      </w:r>
      <w:r w:rsidRPr="00E36025">
        <w:rPr>
          <w:rFonts w:ascii="Arial" w:hAnsi="Arial" w:cs="Arial"/>
          <w:sz w:val="20"/>
          <w:szCs w:val="20"/>
        </w:rPr>
        <w:t>de</w:t>
      </w:r>
      <w:r w:rsidRPr="00E36025">
        <w:rPr>
          <w:rFonts w:ascii="Arial" w:hAnsi="Arial" w:cs="Arial"/>
          <w:spacing w:val="40"/>
          <w:sz w:val="20"/>
          <w:szCs w:val="20"/>
        </w:rPr>
        <w:t xml:space="preserve"> </w:t>
      </w:r>
      <w:r w:rsidRPr="00E36025">
        <w:rPr>
          <w:rFonts w:ascii="Arial" w:hAnsi="Arial" w:cs="Arial"/>
          <w:sz w:val="20"/>
          <w:szCs w:val="20"/>
        </w:rPr>
        <w:t>eventuais</w:t>
      </w:r>
      <w:r w:rsidRPr="00E36025">
        <w:rPr>
          <w:rFonts w:ascii="Arial" w:hAnsi="Arial" w:cs="Arial"/>
          <w:spacing w:val="40"/>
          <w:sz w:val="20"/>
          <w:szCs w:val="20"/>
        </w:rPr>
        <w:t xml:space="preserve"> </w:t>
      </w:r>
      <w:r w:rsidRPr="00E36025">
        <w:rPr>
          <w:rFonts w:ascii="Arial" w:hAnsi="Arial" w:cs="Arial"/>
          <w:sz w:val="20"/>
          <w:szCs w:val="20"/>
        </w:rPr>
        <w:t>créditos</w:t>
      </w:r>
      <w:r w:rsidRPr="00E36025">
        <w:rPr>
          <w:rFonts w:ascii="Arial" w:hAnsi="Arial" w:cs="Arial"/>
          <w:spacing w:val="40"/>
          <w:sz w:val="20"/>
          <w:szCs w:val="20"/>
        </w:rPr>
        <w:t xml:space="preserve"> </w:t>
      </w:r>
      <w:r w:rsidRPr="00E36025">
        <w:rPr>
          <w:rFonts w:ascii="Arial" w:hAnsi="Arial" w:cs="Arial"/>
          <w:sz w:val="20"/>
          <w:szCs w:val="20"/>
        </w:rPr>
        <w:t>decorrentes</w:t>
      </w:r>
      <w:r w:rsidRPr="00E36025">
        <w:rPr>
          <w:rFonts w:ascii="Arial" w:hAnsi="Arial" w:cs="Arial"/>
          <w:spacing w:val="40"/>
          <w:sz w:val="20"/>
          <w:szCs w:val="20"/>
        </w:rPr>
        <w:t xml:space="preserve"> </w:t>
      </w:r>
      <w:r w:rsidRPr="00E36025">
        <w:rPr>
          <w:rFonts w:ascii="Arial" w:hAnsi="Arial" w:cs="Arial"/>
          <w:sz w:val="20"/>
          <w:szCs w:val="20"/>
        </w:rPr>
        <w:t>do</w:t>
      </w:r>
      <w:r w:rsidRPr="00E36025">
        <w:rPr>
          <w:rFonts w:ascii="Arial" w:hAnsi="Arial" w:cs="Arial"/>
          <w:spacing w:val="40"/>
          <w:sz w:val="20"/>
          <w:szCs w:val="20"/>
        </w:rPr>
        <w:t xml:space="preserve"> </w:t>
      </w:r>
      <w:r w:rsidRPr="00E36025">
        <w:rPr>
          <w:rFonts w:ascii="Arial" w:hAnsi="Arial" w:cs="Arial"/>
          <w:sz w:val="20"/>
          <w:szCs w:val="20"/>
        </w:rPr>
        <w:t>CONTRATO,</w:t>
      </w:r>
      <w:r w:rsidRPr="00E36025">
        <w:rPr>
          <w:rFonts w:ascii="Arial" w:hAnsi="Arial" w:cs="Arial"/>
          <w:spacing w:val="40"/>
          <w:sz w:val="20"/>
          <w:szCs w:val="20"/>
        </w:rPr>
        <w:t xml:space="preserve"> </w:t>
      </w:r>
      <w:r w:rsidRPr="00E36025">
        <w:rPr>
          <w:rFonts w:ascii="Arial" w:hAnsi="Arial" w:cs="Arial"/>
          <w:sz w:val="20"/>
          <w:szCs w:val="20"/>
        </w:rPr>
        <w:t>até</w:t>
      </w:r>
      <w:r w:rsidRPr="00E36025">
        <w:rPr>
          <w:rFonts w:ascii="Arial" w:hAnsi="Arial" w:cs="Arial"/>
          <w:spacing w:val="40"/>
          <w:sz w:val="20"/>
          <w:szCs w:val="20"/>
        </w:rPr>
        <w:t xml:space="preserve"> </w:t>
      </w:r>
      <w:r w:rsidRPr="00E36025">
        <w:rPr>
          <w:rFonts w:ascii="Arial" w:hAnsi="Arial" w:cs="Arial"/>
          <w:sz w:val="20"/>
          <w:szCs w:val="20"/>
        </w:rPr>
        <w:t>o limite dos prejuízos comprovadamente causados ao PODER CONCEDENTE.</w:t>
      </w:r>
    </w:p>
    <w:p w14:paraId="438D19A7" w14:textId="77777777" w:rsidR="00CF6E28" w:rsidRPr="00E36025" w:rsidRDefault="00CF6E28" w:rsidP="00CF6E28">
      <w:pPr>
        <w:pStyle w:val="PargrafodaLista"/>
        <w:tabs>
          <w:tab w:val="left" w:pos="567"/>
          <w:tab w:val="left" w:pos="2237"/>
        </w:tabs>
        <w:spacing w:before="0" w:line="276" w:lineRule="auto"/>
        <w:ind w:left="0" w:right="197"/>
        <w:rPr>
          <w:rFonts w:ascii="Arial" w:hAnsi="Arial" w:cs="Arial"/>
          <w:sz w:val="20"/>
          <w:szCs w:val="20"/>
        </w:rPr>
      </w:pPr>
    </w:p>
    <w:p w14:paraId="3500BB4C" w14:textId="77777777" w:rsidR="005A77D8" w:rsidRDefault="00CF64CE" w:rsidP="0010787D">
      <w:pPr>
        <w:pStyle w:val="PargrafodaLista"/>
        <w:numPr>
          <w:ilvl w:val="1"/>
          <w:numId w:val="16"/>
        </w:numPr>
        <w:tabs>
          <w:tab w:val="left" w:pos="567"/>
          <w:tab w:val="left" w:pos="1527"/>
        </w:tabs>
        <w:spacing w:before="0" w:line="276" w:lineRule="auto"/>
        <w:ind w:left="0" w:right="198" w:firstLine="0"/>
        <w:rPr>
          <w:rFonts w:ascii="Arial" w:hAnsi="Arial" w:cs="Arial"/>
          <w:sz w:val="20"/>
          <w:szCs w:val="20"/>
        </w:rPr>
      </w:pPr>
      <w:bookmarkStart w:id="131" w:name="_bookmark127"/>
      <w:bookmarkEnd w:id="131"/>
      <w:r w:rsidRPr="00E36025">
        <w:rPr>
          <w:rFonts w:ascii="Arial" w:hAnsi="Arial" w:cs="Arial"/>
          <w:sz w:val="20"/>
          <w:szCs w:val="20"/>
        </w:rPr>
        <w:t>A indenização devida à CONCESSIONÁRIA em caso de caducidade levará em conta o valor dos investimentos realizados, mas não devidamente amortizados.</w:t>
      </w:r>
    </w:p>
    <w:p w14:paraId="6BB91B57" w14:textId="77777777" w:rsidR="00CF6E28" w:rsidRPr="00E36025" w:rsidRDefault="00CF6E28" w:rsidP="00CF6E28">
      <w:pPr>
        <w:pStyle w:val="PargrafodaLista"/>
        <w:tabs>
          <w:tab w:val="left" w:pos="567"/>
          <w:tab w:val="left" w:pos="1527"/>
        </w:tabs>
        <w:spacing w:before="0" w:line="276" w:lineRule="auto"/>
        <w:ind w:left="0" w:right="198"/>
        <w:rPr>
          <w:rFonts w:ascii="Arial" w:hAnsi="Arial" w:cs="Arial"/>
          <w:sz w:val="20"/>
          <w:szCs w:val="20"/>
        </w:rPr>
      </w:pPr>
    </w:p>
    <w:p w14:paraId="781E1E95" w14:textId="77777777" w:rsidR="005A77D8" w:rsidRPr="00E36025" w:rsidRDefault="00CF64CE" w:rsidP="0010787D">
      <w:pPr>
        <w:pStyle w:val="PargrafodaLista"/>
        <w:numPr>
          <w:ilvl w:val="1"/>
          <w:numId w:val="16"/>
        </w:numPr>
        <w:tabs>
          <w:tab w:val="left" w:pos="567"/>
          <w:tab w:val="left" w:pos="1527"/>
        </w:tabs>
        <w:spacing w:before="0" w:line="276" w:lineRule="auto"/>
        <w:ind w:left="0" w:firstLine="0"/>
        <w:rPr>
          <w:rFonts w:ascii="Arial" w:hAnsi="Arial" w:cs="Arial"/>
          <w:sz w:val="20"/>
          <w:szCs w:val="20"/>
        </w:rPr>
      </w:pPr>
      <w:r w:rsidRPr="00E36025">
        <w:rPr>
          <w:rFonts w:ascii="Arial" w:hAnsi="Arial" w:cs="Arial"/>
          <w:sz w:val="20"/>
          <w:szCs w:val="20"/>
        </w:rPr>
        <w:t>Do</w:t>
      </w:r>
      <w:r w:rsidRPr="00E36025">
        <w:rPr>
          <w:rFonts w:ascii="Arial" w:hAnsi="Arial" w:cs="Arial"/>
          <w:spacing w:val="-5"/>
          <w:sz w:val="20"/>
          <w:szCs w:val="20"/>
        </w:rPr>
        <w:t xml:space="preserve"> </w:t>
      </w:r>
      <w:r w:rsidRPr="00E36025">
        <w:rPr>
          <w:rFonts w:ascii="Arial" w:hAnsi="Arial" w:cs="Arial"/>
          <w:sz w:val="20"/>
          <w:szCs w:val="20"/>
        </w:rPr>
        <w:t>montante</w:t>
      </w:r>
      <w:r w:rsidRPr="00E36025">
        <w:rPr>
          <w:rFonts w:ascii="Arial" w:hAnsi="Arial" w:cs="Arial"/>
          <w:spacing w:val="-5"/>
          <w:sz w:val="20"/>
          <w:szCs w:val="20"/>
        </w:rPr>
        <w:t xml:space="preserve"> </w:t>
      </w:r>
      <w:r w:rsidRPr="00E36025">
        <w:rPr>
          <w:rFonts w:ascii="Arial" w:hAnsi="Arial" w:cs="Arial"/>
          <w:sz w:val="20"/>
          <w:szCs w:val="20"/>
        </w:rPr>
        <w:t>previsto</w:t>
      </w:r>
      <w:r w:rsidRPr="00E36025">
        <w:rPr>
          <w:rFonts w:ascii="Arial" w:hAnsi="Arial" w:cs="Arial"/>
          <w:spacing w:val="-8"/>
          <w:sz w:val="20"/>
          <w:szCs w:val="20"/>
        </w:rPr>
        <w:t xml:space="preserve"> </w:t>
      </w:r>
      <w:r w:rsidRPr="00E36025">
        <w:rPr>
          <w:rFonts w:ascii="Arial" w:hAnsi="Arial" w:cs="Arial"/>
          <w:sz w:val="20"/>
          <w:szCs w:val="20"/>
        </w:rPr>
        <w:t>na</w:t>
      </w:r>
      <w:r w:rsidRPr="00E36025">
        <w:rPr>
          <w:rFonts w:ascii="Arial" w:hAnsi="Arial" w:cs="Arial"/>
          <w:spacing w:val="-5"/>
          <w:sz w:val="20"/>
          <w:szCs w:val="20"/>
        </w:rPr>
        <w:t xml:space="preserve"> </w:t>
      </w:r>
      <w:r w:rsidRPr="00E36025">
        <w:rPr>
          <w:rFonts w:ascii="Arial" w:hAnsi="Arial" w:cs="Arial"/>
          <w:sz w:val="20"/>
          <w:szCs w:val="20"/>
        </w:rPr>
        <w:t xml:space="preserve">subcláusula </w:t>
      </w:r>
      <w:hyperlink w:anchor="_bookmark127" w:history="1">
        <w:r w:rsidRPr="00E36025">
          <w:rPr>
            <w:rFonts w:ascii="Arial" w:hAnsi="Arial" w:cs="Arial"/>
            <w:sz w:val="20"/>
            <w:szCs w:val="20"/>
          </w:rPr>
          <w:t>51.8</w:t>
        </w:r>
      </w:hyperlink>
      <w:r w:rsidRPr="00E36025">
        <w:rPr>
          <w:rFonts w:ascii="Arial" w:hAnsi="Arial" w:cs="Arial"/>
          <w:spacing w:val="-6"/>
          <w:sz w:val="20"/>
          <w:szCs w:val="20"/>
        </w:rPr>
        <w:t xml:space="preserve"> </w:t>
      </w:r>
      <w:r w:rsidRPr="00E36025">
        <w:rPr>
          <w:rFonts w:ascii="Arial" w:hAnsi="Arial" w:cs="Arial"/>
          <w:sz w:val="20"/>
          <w:szCs w:val="20"/>
        </w:rPr>
        <w:t>serão</w:t>
      </w:r>
      <w:r w:rsidRPr="00E36025">
        <w:rPr>
          <w:rFonts w:ascii="Arial" w:hAnsi="Arial" w:cs="Arial"/>
          <w:spacing w:val="-4"/>
          <w:sz w:val="20"/>
          <w:szCs w:val="20"/>
        </w:rPr>
        <w:t xml:space="preserve"> </w:t>
      </w:r>
      <w:r w:rsidRPr="00E36025">
        <w:rPr>
          <w:rFonts w:ascii="Arial" w:hAnsi="Arial" w:cs="Arial"/>
          <w:spacing w:val="-2"/>
          <w:sz w:val="20"/>
          <w:szCs w:val="20"/>
        </w:rPr>
        <w:t>descontados:</w:t>
      </w:r>
    </w:p>
    <w:p w14:paraId="2440D479" w14:textId="77777777" w:rsidR="005A77D8" w:rsidRPr="00E36025" w:rsidRDefault="00CF64CE" w:rsidP="00CF6E28">
      <w:pPr>
        <w:pStyle w:val="PargrafodaLista"/>
        <w:numPr>
          <w:ilvl w:val="2"/>
          <w:numId w:val="16"/>
        </w:numPr>
        <w:tabs>
          <w:tab w:val="left" w:pos="709"/>
          <w:tab w:val="left" w:pos="2234"/>
        </w:tabs>
        <w:spacing w:before="0" w:line="276" w:lineRule="auto"/>
        <w:ind w:left="0" w:right="196" w:firstLine="0"/>
        <w:rPr>
          <w:rFonts w:ascii="Arial" w:hAnsi="Arial" w:cs="Arial"/>
          <w:sz w:val="20"/>
          <w:szCs w:val="20"/>
        </w:rPr>
      </w:pPr>
      <w:r w:rsidRPr="00E36025">
        <w:rPr>
          <w:rFonts w:ascii="Arial" w:hAnsi="Arial" w:cs="Arial"/>
          <w:sz w:val="20"/>
          <w:szCs w:val="20"/>
        </w:rPr>
        <w:t>Os prejuízos causados pela CONCESSIONÁRIA ao PODER CONCEDENTE; e</w:t>
      </w:r>
    </w:p>
    <w:p w14:paraId="6623DC34" w14:textId="77777777" w:rsidR="005A77D8" w:rsidRDefault="00CF64CE" w:rsidP="00CF6E28">
      <w:pPr>
        <w:pStyle w:val="PargrafodaLista"/>
        <w:numPr>
          <w:ilvl w:val="2"/>
          <w:numId w:val="16"/>
        </w:numPr>
        <w:tabs>
          <w:tab w:val="left" w:pos="709"/>
          <w:tab w:val="left" w:pos="2234"/>
        </w:tabs>
        <w:spacing w:before="0" w:line="276" w:lineRule="auto"/>
        <w:ind w:left="0" w:right="197" w:firstLine="0"/>
        <w:rPr>
          <w:rFonts w:ascii="Arial" w:hAnsi="Arial" w:cs="Arial"/>
          <w:sz w:val="20"/>
          <w:szCs w:val="20"/>
        </w:rPr>
      </w:pPr>
      <w:r w:rsidRPr="00E36025">
        <w:rPr>
          <w:rFonts w:ascii="Arial" w:hAnsi="Arial" w:cs="Arial"/>
          <w:sz w:val="20"/>
          <w:szCs w:val="20"/>
        </w:rPr>
        <w:lastRenderedPageBreak/>
        <w:t>As multas contratuais aplicadas à CONCESSIONÁRIA que não tenham sido pagas até a data do pagamento da indenização.</w:t>
      </w:r>
    </w:p>
    <w:p w14:paraId="2DE01974" w14:textId="77777777" w:rsidR="0010787D" w:rsidRPr="00E36025" w:rsidRDefault="0010787D" w:rsidP="0010787D">
      <w:pPr>
        <w:pStyle w:val="PargrafodaLista"/>
        <w:tabs>
          <w:tab w:val="left" w:pos="567"/>
          <w:tab w:val="left" w:pos="2234"/>
        </w:tabs>
        <w:spacing w:before="0" w:line="276" w:lineRule="auto"/>
        <w:ind w:left="0" w:right="197"/>
        <w:rPr>
          <w:rFonts w:ascii="Arial" w:hAnsi="Arial" w:cs="Arial"/>
          <w:sz w:val="20"/>
          <w:szCs w:val="20"/>
        </w:rPr>
      </w:pPr>
    </w:p>
    <w:p w14:paraId="08C3A437" w14:textId="172BB4EF" w:rsidR="005A77D8" w:rsidRPr="00E36025" w:rsidRDefault="00CF64CE" w:rsidP="0010787D">
      <w:pPr>
        <w:pStyle w:val="Ttulo1"/>
        <w:tabs>
          <w:tab w:val="left" w:pos="567"/>
        </w:tabs>
        <w:spacing w:before="0" w:line="276" w:lineRule="auto"/>
        <w:ind w:left="0"/>
        <w:rPr>
          <w:sz w:val="20"/>
          <w:szCs w:val="20"/>
        </w:rPr>
      </w:pPr>
      <w:bookmarkStart w:id="132" w:name="_bookmark128"/>
      <w:bookmarkEnd w:id="132"/>
      <w:r w:rsidRPr="00E36025">
        <w:rPr>
          <w:sz w:val="20"/>
          <w:szCs w:val="20"/>
        </w:rPr>
        <w:t>CLÁUSULA</w:t>
      </w:r>
      <w:r w:rsidRPr="00E36025">
        <w:rPr>
          <w:spacing w:val="-10"/>
          <w:sz w:val="20"/>
          <w:szCs w:val="20"/>
        </w:rPr>
        <w:t xml:space="preserve"> </w:t>
      </w:r>
      <w:r w:rsidRPr="00E36025">
        <w:rPr>
          <w:sz w:val="20"/>
          <w:szCs w:val="20"/>
        </w:rPr>
        <w:t>52</w:t>
      </w:r>
      <w:r w:rsidR="00775D77">
        <w:rPr>
          <w:sz w:val="20"/>
          <w:szCs w:val="20"/>
        </w:rPr>
        <w:t>:</w:t>
      </w:r>
      <w:r w:rsidRPr="00E36025">
        <w:rPr>
          <w:spacing w:val="-18"/>
          <w:sz w:val="20"/>
          <w:szCs w:val="20"/>
        </w:rPr>
        <w:t xml:space="preserve"> </w:t>
      </w:r>
      <w:r w:rsidRPr="00E36025">
        <w:rPr>
          <w:sz w:val="20"/>
          <w:szCs w:val="20"/>
        </w:rPr>
        <w:t>DA</w:t>
      </w:r>
      <w:r w:rsidRPr="00E36025">
        <w:rPr>
          <w:spacing w:val="-7"/>
          <w:sz w:val="20"/>
          <w:szCs w:val="20"/>
        </w:rPr>
        <w:t xml:space="preserve"> </w:t>
      </w:r>
      <w:r w:rsidRPr="00E36025">
        <w:rPr>
          <w:sz w:val="20"/>
          <w:szCs w:val="20"/>
        </w:rPr>
        <w:t>RESCISÃO</w:t>
      </w:r>
      <w:r w:rsidRPr="00E36025">
        <w:rPr>
          <w:spacing w:val="-5"/>
          <w:sz w:val="20"/>
          <w:szCs w:val="20"/>
        </w:rPr>
        <w:t xml:space="preserve"> </w:t>
      </w:r>
      <w:r w:rsidRPr="00E36025">
        <w:rPr>
          <w:spacing w:val="-2"/>
          <w:sz w:val="20"/>
          <w:szCs w:val="20"/>
        </w:rPr>
        <w:t>CONTRATUAL</w:t>
      </w:r>
    </w:p>
    <w:p w14:paraId="547F85FB" w14:textId="77777777" w:rsidR="005A77D8" w:rsidRPr="00E36025" w:rsidRDefault="005A77D8" w:rsidP="0010787D">
      <w:pPr>
        <w:pStyle w:val="Corpodetexto"/>
        <w:tabs>
          <w:tab w:val="left" w:pos="567"/>
        </w:tabs>
        <w:spacing w:before="0" w:line="276" w:lineRule="auto"/>
        <w:ind w:left="0"/>
        <w:jc w:val="left"/>
        <w:rPr>
          <w:rFonts w:ascii="Arial" w:hAnsi="Arial" w:cs="Arial"/>
          <w:b/>
          <w:sz w:val="20"/>
          <w:szCs w:val="20"/>
        </w:rPr>
      </w:pPr>
    </w:p>
    <w:p w14:paraId="3B43CA45" w14:textId="77777777" w:rsidR="005A77D8" w:rsidRPr="00E36025" w:rsidRDefault="00CF64CE" w:rsidP="0010787D">
      <w:pPr>
        <w:pStyle w:val="PargrafodaLista"/>
        <w:numPr>
          <w:ilvl w:val="1"/>
          <w:numId w:val="14"/>
        </w:numPr>
        <w:tabs>
          <w:tab w:val="left" w:pos="567"/>
          <w:tab w:val="left" w:pos="1526"/>
        </w:tabs>
        <w:spacing w:before="0" w:line="276" w:lineRule="auto"/>
        <w:ind w:left="0" w:right="195" w:firstLine="0"/>
        <w:rPr>
          <w:rFonts w:ascii="Arial" w:hAnsi="Arial" w:cs="Arial"/>
          <w:sz w:val="20"/>
          <w:szCs w:val="20"/>
        </w:rPr>
      </w:pPr>
      <w:r w:rsidRPr="00E36025">
        <w:rPr>
          <w:rFonts w:ascii="Arial" w:hAnsi="Arial" w:cs="Arial"/>
          <w:sz w:val="20"/>
          <w:szCs w:val="20"/>
        </w:rPr>
        <w:t>Este CONTRATO poderá ser rescindido por iniciativa da CONCESSIONÁRIA, no caso de descumprimento pelo PODER CONCEDENTE de suas obrigações, mediante ação judicial especialmente intentada para esse fim, nos termos do artigo 39 da Lei Federal nº 8.987/95, em especial:</w:t>
      </w:r>
    </w:p>
    <w:p w14:paraId="32B39BF9" w14:textId="77777777" w:rsidR="005A77D8" w:rsidRPr="00E36025" w:rsidRDefault="00CF64CE" w:rsidP="00CF6E28">
      <w:pPr>
        <w:pStyle w:val="PargrafodaLista"/>
        <w:numPr>
          <w:ilvl w:val="2"/>
          <w:numId w:val="14"/>
        </w:numPr>
        <w:tabs>
          <w:tab w:val="left" w:pos="709"/>
          <w:tab w:val="left" w:pos="2234"/>
        </w:tabs>
        <w:spacing w:before="0" w:line="276" w:lineRule="auto"/>
        <w:ind w:left="0" w:right="195" w:firstLine="0"/>
        <w:rPr>
          <w:rFonts w:ascii="Arial" w:hAnsi="Arial" w:cs="Arial"/>
          <w:sz w:val="20"/>
          <w:szCs w:val="20"/>
        </w:rPr>
      </w:pPr>
      <w:r w:rsidRPr="00E36025">
        <w:rPr>
          <w:rFonts w:ascii="Arial" w:hAnsi="Arial" w:cs="Arial"/>
          <w:sz w:val="20"/>
          <w:szCs w:val="20"/>
        </w:rPr>
        <w:t>expropriação, sequestro ou requisição de uma parte substancial dos ativos ou participação societária da CONCESSIONÁRIA pelo PODER CONCEDENTE ou por qualquer outro ente público;</w:t>
      </w:r>
    </w:p>
    <w:p w14:paraId="2F73704E" w14:textId="77777777" w:rsidR="005A77D8" w:rsidRPr="00E36025" w:rsidRDefault="00CF64CE" w:rsidP="00CF6E28">
      <w:pPr>
        <w:pStyle w:val="PargrafodaLista"/>
        <w:numPr>
          <w:ilvl w:val="2"/>
          <w:numId w:val="14"/>
        </w:numPr>
        <w:tabs>
          <w:tab w:val="left" w:pos="709"/>
          <w:tab w:val="left" w:pos="2234"/>
        </w:tabs>
        <w:spacing w:before="0" w:line="276" w:lineRule="auto"/>
        <w:ind w:left="0" w:right="190" w:firstLine="0"/>
        <w:rPr>
          <w:rFonts w:ascii="Arial" w:hAnsi="Arial" w:cs="Arial"/>
          <w:sz w:val="20"/>
          <w:szCs w:val="20"/>
        </w:rPr>
      </w:pPr>
      <w:r w:rsidRPr="00E36025">
        <w:rPr>
          <w:rFonts w:ascii="Arial" w:hAnsi="Arial" w:cs="Arial"/>
          <w:sz w:val="20"/>
          <w:szCs w:val="20"/>
        </w:rPr>
        <w:t>ausência do pagamento de 3 (três) CONTRAPRESTAÇÕES MENSAIS consecutivas ou não;</w:t>
      </w:r>
    </w:p>
    <w:p w14:paraId="7AA839CC" w14:textId="7CA75F99" w:rsidR="005A77D8" w:rsidRPr="00E36025" w:rsidRDefault="00CF64CE" w:rsidP="00CF6E28">
      <w:pPr>
        <w:pStyle w:val="PargrafodaLista"/>
        <w:numPr>
          <w:ilvl w:val="2"/>
          <w:numId w:val="14"/>
        </w:numPr>
        <w:tabs>
          <w:tab w:val="left" w:pos="709"/>
          <w:tab w:val="left" w:pos="2234"/>
        </w:tabs>
        <w:spacing w:before="0" w:line="276" w:lineRule="auto"/>
        <w:ind w:left="0" w:right="191" w:firstLine="0"/>
        <w:rPr>
          <w:rFonts w:ascii="Arial" w:hAnsi="Arial" w:cs="Arial"/>
          <w:sz w:val="20"/>
          <w:szCs w:val="20"/>
        </w:rPr>
      </w:pPr>
      <w:r w:rsidRPr="00E36025">
        <w:rPr>
          <w:rFonts w:ascii="Arial" w:hAnsi="Arial" w:cs="Arial"/>
          <w:sz w:val="20"/>
          <w:szCs w:val="20"/>
        </w:rPr>
        <w:t>descumprimento</w:t>
      </w:r>
      <w:r w:rsidRPr="00E36025">
        <w:rPr>
          <w:rFonts w:ascii="Arial" w:hAnsi="Arial" w:cs="Arial"/>
          <w:spacing w:val="-9"/>
          <w:sz w:val="20"/>
          <w:szCs w:val="20"/>
        </w:rPr>
        <w:t xml:space="preserve"> </w:t>
      </w:r>
      <w:r w:rsidRPr="00E36025">
        <w:rPr>
          <w:rFonts w:ascii="Arial" w:hAnsi="Arial" w:cs="Arial"/>
          <w:sz w:val="20"/>
          <w:szCs w:val="20"/>
        </w:rPr>
        <w:t>contratual</w:t>
      </w:r>
      <w:r w:rsidRPr="00E36025">
        <w:rPr>
          <w:rFonts w:ascii="Arial" w:hAnsi="Arial" w:cs="Arial"/>
          <w:spacing w:val="-13"/>
          <w:sz w:val="20"/>
          <w:szCs w:val="20"/>
        </w:rPr>
        <w:t xml:space="preserve"> </w:t>
      </w:r>
      <w:r w:rsidRPr="00E36025">
        <w:rPr>
          <w:rFonts w:ascii="Arial" w:hAnsi="Arial" w:cs="Arial"/>
          <w:sz w:val="20"/>
          <w:szCs w:val="20"/>
        </w:rPr>
        <w:t>pelo</w:t>
      </w:r>
      <w:r w:rsidRPr="00E36025">
        <w:rPr>
          <w:rFonts w:ascii="Arial" w:hAnsi="Arial" w:cs="Arial"/>
          <w:spacing w:val="-12"/>
          <w:sz w:val="20"/>
          <w:szCs w:val="20"/>
        </w:rPr>
        <w:t xml:space="preserve"> </w:t>
      </w:r>
      <w:r w:rsidRPr="00E36025">
        <w:rPr>
          <w:rFonts w:ascii="Arial" w:hAnsi="Arial" w:cs="Arial"/>
          <w:sz w:val="20"/>
          <w:szCs w:val="20"/>
        </w:rPr>
        <w:t>PODER</w:t>
      </w:r>
      <w:r w:rsidRPr="00E36025">
        <w:rPr>
          <w:rFonts w:ascii="Arial" w:hAnsi="Arial" w:cs="Arial"/>
          <w:spacing w:val="-10"/>
          <w:sz w:val="20"/>
          <w:szCs w:val="20"/>
        </w:rPr>
        <w:t xml:space="preserve"> </w:t>
      </w:r>
      <w:r w:rsidRPr="00E36025">
        <w:rPr>
          <w:rFonts w:ascii="Arial" w:hAnsi="Arial" w:cs="Arial"/>
          <w:sz w:val="20"/>
          <w:szCs w:val="20"/>
        </w:rPr>
        <w:t>CONCEDENTE</w:t>
      </w:r>
      <w:r w:rsidRPr="00E36025">
        <w:rPr>
          <w:rFonts w:ascii="Arial" w:hAnsi="Arial" w:cs="Arial"/>
          <w:spacing w:val="-10"/>
          <w:sz w:val="20"/>
          <w:szCs w:val="20"/>
        </w:rPr>
        <w:t xml:space="preserve"> </w:t>
      </w:r>
      <w:r w:rsidRPr="00E36025">
        <w:rPr>
          <w:rFonts w:ascii="Arial" w:hAnsi="Arial" w:cs="Arial"/>
          <w:sz w:val="20"/>
          <w:szCs w:val="20"/>
        </w:rPr>
        <w:t>com</w:t>
      </w:r>
      <w:r w:rsidRPr="00E36025">
        <w:rPr>
          <w:rFonts w:ascii="Arial" w:hAnsi="Arial" w:cs="Arial"/>
          <w:spacing w:val="-9"/>
          <w:sz w:val="20"/>
          <w:szCs w:val="20"/>
        </w:rPr>
        <w:t xml:space="preserve"> </w:t>
      </w:r>
      <w:r w:rsidRPr="00E36025">
        <w:rPr>
          <w:rFonts w:ascii="Arial" w:hAnsi="Arial" w:cs="Arial"/>
          <w:sz w:val="20"/>
          <w:szCs w:val="20"/>
        </w:rPr>
        <w:t>relação ao pagamento de qualquer outra obrigação superior ao equivalente a 2% (dois por</w:t>
      </w:r>
      <w:r w:rsidRPr="00E36025">
        <w:rPr>
          <w:rFonts w:ascii="Arial" w:hAnsi="Arial" w:cs="Arial"/>
          <w:spacing w:val="-2"/>
          <w:sz w:val="20"/>
          <w:szCs w:val="20"/>
        </w:rPr>
        <w:t xml:space="preserve"> </w:t>
      </w:r>
      <w:r w:rsidRPr="00E36025">
        <w:rPr>
          <w:rFonts w:ascii="Arial" w:hAnsi="Arial" w:cs="Arial"/>
          <w:sz w:val="20"/>
          <w:szCs w:val="20"/>
        </w:rPr>
        <w:t>cento)</w:t>
      </w:r>
      <w:r w:rsidRPr="00E36025">
        <w:rPr>
          <w:rFonts w:ascii="Arial" w:hAnsi="Arial" w:cs="Arial"/>
          <w:spacing w:val="-5"/>
          <w:sz w:val="20"/>
          <w:szCs w:val="20"/>
        </w:rPr>
        <w:t xml:space="preserve"> </w:t>
      </w:r>
      <w:r w:rsidRPr="00E36025">
        <w:rPr>
          <w:rFonts w:ascii="Arial" w:hAnsi="Arial" w:cs="Arial"/>
          <w:sz w:val="20"/>
          <w:szCs w:val="20"/>
        </w:rPr>
        <w:t>do</w:t>
      </w:r>
      <w:r w:rsidRPr="00E36025">
        <w:rPr>
          <w:rFonts w:ascii="Arial" w:hAnsi="Arial" w:cs="Arial"/>
          <w:spacing w:val="-2"/>
          <w:sz w:val="20"/>
          <w:szCs w:val="20"/>
        </w:rPr>
        <w:t xml:space="preserve"> </w:t>
      </w:r>
      <w:r w:rsidRPr="00E36025">
        <w:rPr>
          <w:rFonts w:ascii="Arial" w:hAnsi="Arial" w:cs="Arial"/>
          <w:sz w:val="20"/>
          <w:szCs w:val="20"/>
        </w:rPr>
        <w:t>valor</w:t>
      </w:r>
      <w:r w:rsidRPr="00E36025">
        <w:rPr>
          <w:rFonts w:ascii="Arial" w:hAnsi="Arial" w:cs="Arial"/>
          <w:spacing w:val="-2"/>
          <w:sz w:val="20"/>
          <w:szCs w:val="20"/>
        </w:rPr>
        <w:t xml:space="preserve"> </w:t>
      </w:r>
      <w:r w:rsidRPr="00E36025">
        <w:rPr>
          <w:rFonts w:ascii="Arial" w:hAnsi="Arial" w:cs="Arial"/>
          <w:sz w:val="20"/>
          <w:szCs w:val="20"/>
        </w:rPr>
        <w:t>do</w:t>
      </w:r>
      <w:r w:rsidRPr="00E36025">
        <w:rPr>
          <w:rFonts w:ascii="Arial" w:hAnsi="Arial" w:cs="Arial"/>
          <w:spacing w:val="-4"/>
          <w:sz w:val="20"/>
          <w:szCs w:val="20"/>
        </w:rPr>
        <w:t xml:space="preserve"> </w:t>
      </w:r>
      <w:r w:rsidRPr="00E36025">
        <w:rPr>
          <w:rFonts w:ascii="Arial" w:hAnsi="Arial" w:cs="Arial"/>
          <w:sz w:val="20"/>
          <w:szCs w:val="20"/>
        </w:rPr>
        <w:t>CONTRATO,</w:t>
      </w:r>
      <w:r w:rsidRPr="00E36025">
        <w:rPr>
          <w:rFonts w:ascii="Arial" w:hAnsi="Arial" w:cs="Arial"/>
          <w:spacing w:val="-2"/>
          <w:sz w:val="20"/>
          <w:szCs w:val="20"/>
        </w:rPr>
        <w:t xml:space="preserve"> </w:t>
      </w:r>
      <w:r w:rsidRPr="00E36025">
        <w:rPr>
          <w:rFonts w:ascii="Arial" w:hAnsi="Arial" w:cs="Arial"/>
          <w:sz w:val="20"/>
          <w:szCs w:val="20"/>
        </w:rPr>
        <w:t>que</w:t>
      </w:r>
      <w:r w:rsidRPr="00E36025">
        <w:rPr>
          <w:rFonts w:ascii="Arial" w:hAnsi="Arial" w:cs="Arial"/>
          <w:spacing w:val="-2"/>
          <w:sz w:val="20"/>
          <w:szCs w:val="20"/>
        </w:rPr>
        <w:t xml:space="preserve"> </w:t>
      </w:r>
      <w:r w:rsidRPr="00E36025">
        <w:rPr>
          <w:rFonts w:ascii="Arial" w:hAnsi="Arial" w:cs="Arial"/>
          <w:sz w:val="20"/>
          <w:szCs w:val="20"/>
        </w:rPr>
        <w:t>seja</w:t>
      </w:r>
      <w:r w:rsidRPr="00E36025">
        <w:rPr>
          <w:rFonts w:ascii="Arial" w:hAnsi="Arial" w:cs="Arial"/>
          <w:spacing w:val="-6"/>
          <w:sz w:val="20"/>
          <w:szCs w:val="20"/>
        </w:rPr>
        <w:t xml:space="preserve"> </w:t>
      </w:r>
      <w:r w:rsidRPr="00E36025">
        <w:rPr>
          <w:rFonts w:ascii="Arial" w:hAnsi="Arial" w:cs="Arial"/>
          <w:sz w:val="20"/>
          <w:szCs w:val="20"/>
        </w:rPr>
        <w:t>devida</w:t>
      </w:r>
      <w:r w:rsidRPr="00E36025">
        <w:rPr>
          <w:rFonts w:ascii="Arial" w:hAnsi="Arial" w:cs="Arial"/>
          <w:spacing w:val="-3"/>
          <w:sz w:val="20"/>
          <w:szCs w:val="20"/>
        </w:rPr>
        <w:t xml:space="preserve"> </w:t>
      </w:r>
      <w:r w:rsidRPr="00E36025">
        <w:rPr>
          <w:rFonts w:ascii="Arial" w:hAnsi="Arial" w:cs="Arial"/>
          <w:sz w:val="20"/>
          <w:szCs w:val="20"/>
        </w:rPr>
        <w:t>nos</w:t>
      </w:r>
      <w:r w:rsidRPr="00E36025">
        <w:rPr>
          <w:rFonts w:ascii="Arial" w:hAnsi="Arial" w:cs="Arial"/>
          <w:spacing w:val="-5"/>
          <w:sz w:val="20"/>
          <w:szCs w:val="20"/>
        </w:rPr>
        <w:t xml:space="preserve"> </w:t>
      </w:r>
      <w:r w:rsidRPr="00E36025">
        <w:rPr>
          <w:rFonts w:ascii="Arial" w:hAnsi="Arial" w:cs="Arial"/>
          <w:sz w:val="20"/>
          <w:szCs w:val="20"/>
        </w:rPr>
        <w:t>termos</w:t>
      </w:r>
      <w:r w:rsidRPr="00E36025">
        <w:rPr>
          <w:rFonts w:ascii="Arial" w:hAnsi="Arial" w:cs="Arial"/>
          <w:spacing w:val="-4"/>
          <w:sz w:val="20"/>
          <w:szCs w:val="20"/>
        </w:rPr>
        <w:t xml:space="preserve"> </w:t>
      </w:r>
      <w:r w:rsidRPr="00E36025">
        <w:rPr>
          <w:rFonts w:ascii="Arial" w:hAnsi="Arial" w:cs="Arial"/>
          <w:sz w:val="20"/>
          <w:szCs w:val="20"/>
        </w:rPr>
        <w:t>do</w:t>
      </w:r>
      <w:r w:rsidRPr="00E36025">
        <w:rPr>
          <w:rFonts w:ascii="Arial" w:hAnsi="Arial" w:cs="Arial"/>
          <w:spacing w:val="-6"/>
          <w:sz w:val="20"/>
          <w:szCs w:val="20"/>
        </w:rPr>
        <w:t xml:space="preserve"> </w:t>
      </w:r>
      <w:r w:rsidRPr="00E36025">
        <w:rPr>
          <w:rFonts w:ascii="Arial" w:hAnsi="Arial" w:cs="Arial"/>
          <w:sz w:val="20"/>
          <w:szCs w:val="20"/>
        </w:rPr>
        <w:t>CONTRATO e que não seja efetuado em até 90 (noventa) dias da respectiva data de vencimento;</w:t>
      </w:r>
      <w:r w:rsidR="00CF6E28">
        <w:rPr>
          <w:rFonts w:ascii="Arial" w:hAnsi="Arial" w:cs="Arial"/>
          <w:sz w:val="20"/>
          <w:szCs w:val="20"/>
        </w:rPr>
        <w:t xml:space="preserve"> </w:t>
      </w:r>
      <w:r w:rsidRPr="00E36025">
        <w:rPr>
          <w:rFonts w:ascii="Arial" w:hAnsi="Arial" w:cs="Arial"/>
          <w:sz w:val="20"/>
          <w:szCs w:val="20"/>
        </w:rPr>
        <w:t>ou</w:t>
      </w:r>
    </w:p>
    <w:p w14:paraId="22BE42AB" w14:textId="77777777" w:rsidR="005A77D8" w:rsidRDefault="00CF64CE" w:rsidP="00CF6E28">
      <w:pPr>
        <w:pStyle w:val="PargrafodaLista"/>
        <w:numPr>
          <w:ilvl w:val="2"/>
          <w:numId w:val="14"/>
        </w:numPr>
        <w:tabs>
          <w:tab w:val="left" w:pos="709"/>
          <w:tab w:val="left" w:pos="2234"/>
        </w:tabs>
        <w:spacing w:before="0" w:line="276" w:lineRule="auto"/>
        <w:ind w:left="0" w:right="193" w:firstLine="0"/>
        <w:rPr>
          <w:rFonts w:ascii="Arial" w:hAnsi="Arial" w:cs="Arial"/>
          <w:sz w:val="20"/>
          <w:szCs w:val="20"/>
        </w:rPr>
      </w:pPr>
      <w:r w:rsidRPr="00E36025">
        <w:rPr>
          <w:rFonts w:ascii="Arial" w:hAnsi="Arial" w:cs="Arial"/>
          <w:sz w:val="20"/>
          <w:szCs w:val="20"/>
        </w:rPr>
        <w:t>descumprimento de obrigações pelo PODER CONCEDENTE que gere um desequilíbrio econômico-financeiro do CONTRATO cujo procedimento de recomposição não seja concluído nos prazos estabelecidos no CONTRATO por motivos imputáveis ao PODER CONCEDENTE.</w:t>
      </w:r>
    </w:p>
    <w:p w14:paraId="1B913C30" w14:textId="77777777" w:rsidR="00CF6E28" w:rsidRPr="00E36025" w:rsidRDefault="00CF6E28" w:rsidP="00CF6E28">
      <w:pPr>
        <w:pStyle w:val="PargrafodaLista"/>
        <w:tabs>
          <w:tab w:val="left" w:pos="709"/>
          <w:tab w:val="left" w:pos="2234"/>
        </w:tabs>
        <w:spacing w:before="0" w:line="276" w:lineRule="auto"/>
        <w:ind w:left="0" w:right="193"/>
        <w:rPr>
          <w:rFonts w:ascii="Arial" w:hAnsi="Arial" w:cs="Arial"/>
          <w:sz w:val="20"/>
          <w:szCs w:val="20"/>
        </w:rPr>
      </w:pPr>
    </w:p>
    <w:p w14:paraId="2785D556" w14:textId="77777777" w:rsidR="005A77D8" w:rsidRDefault="00CF64CE" w:rsidP="0010787D">
      <w:pPr>
        <w:pStyle w:val="PargrafodaLista"/>
        <w:numPr>
          <w:ilvl w:val="1"/>
          <w:numId w:val="14"/>
        </w:numPr>
        <w:tabs>
          <w:tab w:val="left" w:pos="567"/>
          <w:tab w:val="left" w:pos="1526"/>
        </w:tabs>
        <w:spacing w:before="0" w:line="276" w:lineRule="auto"/>
        <w:ind w:left="0" w:right="196" w:firstLine="0"/>
        <w:rPr>
          <w:rFonts w:ascii="Arial" w:hAnsi="Arial" w:cs="Arial"/>
          <w:sz w:val="20"/>
          <w:szCs w:val="20"/>
        </w:rPr>
      </w:pPr>
      <w:r w:rsidRPr="00E36025">
        <w:rPr>
          <w:rFonts w:ascii="Arial" w:hAnsi="Arial" w:cs="Arial"/>
          <w:sz w:val="20"/>
          <w:szCs w:val="20"/>
        </w:rPr>
        <w:t>Os SERVIÇOS não poderão ser interrompidos ou paralisados até o trânsito em</w:t>
      </w:r>
      <w:r w:rsidRPr="00E36025">
        <w:rPr>
          <w:rFonts w:ascii="Arial" w:hAnsi="Arial" w:cs="Arial"/>
          <w:spacing w:val="-7"/>
          <w:sz w:val="20"/>
          <w:szCs w:val="20"/>
        </w:rPr>
        <w:t xml:space="preserve"> </w:t>
      </w:r>
      <w:r w:rsidRPr="00E36025">
        <w:rPr>
          <w:rFonts w:ascii="Arial" w:hAnsi="Arial" w:cs="Arial"/>
          <w:sz w:val="20"/>
          <w:szCs w:val="20"/>
        </w:rPr>
        <w:t>julgado</w:t>
      </w:r>
      <w:r w:rsidRPr="00E36025">
        <w:rPr>
          <w:rFonts w:ascii="Arial" w:hAnsi="Arial" w:cs="Arial"/>
          <w:spacing w:val="-8"/>
          <w:sz w:val="20"/>
          <w:szCs w:val="20"/>
        </w:rPr>
        <w:t xml:space="preserve"> </w:t>
      </w:r>
      <w:r w:rsidRPr="00E36025">
        <w:rPr>
          <w:rFonts w:ascii="Arial" w:hAnsi="Arial" w:cs="Arial"/>
          <w:sz w:val="20"/>
          <w:szCs w:val="20"/>
        </w:rPr>
        <w:t>da</w:t>
      </w:r>
      <w:r w:rsidRPr="00E36025">
        <w:rPr>
          <w:rFonts w:ascii="Arial" w:hAnsi="Arial" w:cs="Arial"/>
          <w:spacing w:val="-10"/>
          <w:sz w:val="20"/>
          <w:szCs w:val="20"/>
        </w:rPr>
        <w:t xml:space="preserve"> </w:t>
      </w:r>
      <w:r w:rsidRPr="00E36025">
        <w:rPr>
          <w:rFonts w:ascii="Arial" w:hAnsi="Arial" w:cs="Arial"/>
          <w:sz w:val="20"/>
          <w:szCs w:val="20"/>
        </w:rPr>
        <w:t>decisão</w:t>
      </w:r>
      <w:r w:rsidRPr="00E36025">
        <w:rPr>
          <w:rFonts w:ascii="Arial" w:hAnsi="Arial" w:cs="Arial"/>
          <w:spacing w:val="-10"/>
          <w:sz w:val="20"/>
          <w:szCs w:val="20"/>
        </w:rPr>
        <w:t xml:space="preserve"> </w:t>
      </w:r>
      <w:r w:rsidRPr="00E36025">
        <w:rPr>
          <w:rFonts w:ascii="Arial" w:hAnsi="Arial" w:cs="Arial"/>
          <w:sz w:val="20"/>
          <w:szCs w:val="20"/>
        </w:rPr>
        <w:t>que</w:t>
      </w:r>
      <w:r w:rsidRPr="00E36025">
        <w:rPr>
          <w:rFonts w:ascii="Arial" w:hAnsi="Arial" w:cs="Arial"/>
          <w:spacing w:val="-10"/>
          <w:sz w:val="20"/>
          <w:szCs w:val="20"/>
        </w:rPr>
        <w:t xml:space="preserve"> </w:t>
      </w:r>
      <w:r w:rsidRPr="00E36025">
        <w:rPr>
          <w:rFonts w:ascii="Arial" w:hAnsi="Arial" w:cs="Arial"/>
          <w:sz w:val="20"/>
          <w:szCs w:val="20"/>
        </w:rPr>
        <w:t>decretar</w:t>
      </w:r>
      <w:r w:rsidRPr="00E36025">
        <w:rPr>
          <w:rFonts w:ascii="Arial" w:hAnsi="Arial" w:cs="Arial"/>
          <w:spacing w:val="-9"/>
          <w:sz w:val="20"/>
          <w:szCs w:val="20"/>
        </w:rPr>
        <w:t xml:space="preserve"> </w:t>
      </w:r>
      <w:r w:rsidRPr="00E36025">
        <w:rPr>
          <w:rFonts w:ascii="Arial" w:hAnsi="Arial" w:cs="Arial"/>
          <w:sz w:val="20"/>
          <w:szCs w:val="20"/>
        </w:rPr>
        <w:t>a</w:t>
      </w:r>
      <w:r w:rsidRPr="00E36025">
        <w:rPr>
          <w:rFonts w:ascii="Arial" w:hAnsi="Arial" w:cs="Arial"/>
          <w:spacing w:val="-8"/>
          <w:sz w:val="20"/>
          <w:szCs w:val="20"/>
        </w:rPr>
        <w:t xml:space="preserve"> </w:t>
      </w:r>
      <w:r w:rsidRPr="00E36025">
        <w:rPr>
          <w:rFonts w:ascii="Arial" w:hAnsi="Arial" w:cs="Arial"/>
          <w:sz w:val="20"/>
          <w:szCs w:val="20"/>
        </w:rPr>
        <w:t>rescisão</w:t>
      </w:r>
      <w:r w:rsidRPr="00E36025">
        <w:rPr>
          <w:rFonts w:ascii="Arial" w:hAnsi="Arial" w:cs="Arial"/>
          <w:spacing w:val="-8"/>
          <w:sz w:val="20"/>
          <w:szCs w:val="20"/>
        </w:rPr>
        <w:t xml:space="preserve"> </w:t>
      </w:r>
      <w:r w:rsidRPr="00E36025">
        <w:rPr>
          <w:rFonts w:ascii="Arial" w:hAnsi="Arial" w:cs="Arial"/>
          <w:sz w:val="20"/>
          <w:szCs w:val="20"/>
        </w:rPr>
        <w:t>do</w:t>
      </w:r>
      <w:r w:rsidRPr="00E36025">
        <w:rPr>
          <w:rFonts w:ascii="Arial" w:hAnsi="Arial" w:cs="Arial"/>
          <w:spacing w:val="-8"/>
          <w:sz w:val="20"/>
          <w:szCs w:val="20"/>
        </w:rPr>
        <w:t xml:space="preserve"> </w:t>
      </w:r>
      <w:r w:rsidRPr="00E36025">
        <w:rPr>
          <w:rFonts w:ascii="Arial" w:hAnsi="Arial" w:cs="Arial"/>
          <w:sz w:val="20"/>
          <w:szCs w:val="20"/>
        </w:rPr>
        <w:t>CONTRATO,</w:t>
      </w:r>
      <w:r w:rsidRPr="00E36025">
        <w:rPr>
          <w:rFonts w:ascii="Arial" w:hAnsi="Arial" w:cs="Arial"/>
          <w:spacing w:val="-8"/>
          <w:sz w:val="20"/>
          <w:szCs w:val="20"/>
        </w:rPr>
        <w:t xml:space="preserve"> </w:t>
      </w:r>
      <w:r w:rsidRPr="00E36025">
        <w:rPr>
          <w:rFonts w:ascii="Arial" w:hAnsi="Arial" w:cs="Arial"/>
          <w:sz w:val="20"/>
          <w:szCs w:val="20"/>
        </w:rPr>
        <w:t>ressalvado</w:t>
      </w:r>
      <w:r w:rsidRPr="00E36025">
        <w:rPr>
          <w:rFonts w:ascii="Arial" w:hAnsi="Arial" w:cs="Arial"/>
          <w:spacing w:val="-10"/>
          <w:sz w:val="20"/>
          <w:szCs w:val="20"/>
        </w:rPr>
        <w:t xml:space="preserve"> </w:t>
      </w:r>
      <w:r w:rsidRPr="00E36025">
        <w:rPr>
          <w:rFonts w:ascii="Arial" w:hAnsi="Arial" w:cs="Arial"/>
          <w:sz w:val="20"/>
          <w:szCs w:val="20"/>
        </w:rPr>
        <w:t>o</w:t>
      </w:r>
      <w:r w:rsidRPr="00E36025">
        <w:rPr>
          <w:rFonts w:ascii="Arial" w:hAnsi="Arial" w:cs="Arial"/>
          <w:spacing w:val="-8"/>
          <w:sz w:val="20"/>
          <w:szCs w:val="20"/>
        </w:rPr>
        <w:t xml:space="preserve"> </w:t>
      </w:r>
      <w:r w:rsidRPr="00E36025">
        <w:rPr>
          <w:rFonts w:ascii="Arial" w:hAnsi="Arial" w:cs="Arial"/>
          <w:sz w:val="20"/>
          <w:szCs w:val="20"/>
        </w:rPr>
        <w:t>disposto neste CONTRATO.</w:t>
      </w:r>
    </w:p>
    <w:p w14:paraId="0742766F" w14:textId="77777777" w:rsidR="00CF6E28" w:rsidRPr="00E36025" w:rsidRDefault="00CF6E28" w:rsidP="00CF6E28">
      <w:pPr>
        <w:pStyle w:val="PargrafodaLista"/>
        <w:tabs>
          <w:tab w:val="left" w:pos="567"/>
          <w:tab w:val="left" w:pos="1526"/>
        </w:tabs>
        <w:spacing w:before="0" w:line="276" w:lineRule="auto"/>
        <w:ind w:left="0" w:right="196"/>
        <w:rPr>
          <w:rFonts w:ascii="Arial" w:hAnsi="Arial" w:cs="Arial"/>
          <w:sz w:val="20"/>
          <w:szCs w:val="20"/>
        </w:rPr>
      </w:pPr>
    </w:p>
    <w:p w14:paraId="54561D7B" w14:textId="77777777" w:rsidR="005A77D8" w:rsidRDefault="00CF64CE" w:rsidP="0010787D">
      <w:pPr>
        <w:pStyle w:val="PargrafodaLista"/>
        <w:numPr>
          <w:ilvl w:val="1"/>
          <w:numId w:val="14"/>
        </w:numPr>
        <w:tabs>
          <w:tab w:val="left" w:pos="567"/>
          <w:tab w:val="left" w:pos="1526"/>
        </w:tabs>
        <w:spacing w:before="0" w:line="276" w:lineRule="auto"/>
        <w:ind w:left="0" w:right="195" w:firstLine="0"/>
        <w:rPr>
          <w:rFonts w:ascii="Arial" w:hAnsi="Arial" w:cs="Arial"/>
          <w:sz w:val="20"/>
          <w:szCs w:val="20"/>
        </w:rPr>
      </w:pPr>
      <w:r w:rsidRPr="00E36025">
        <w:rPr>
          <w:rFonts w:ascii="Arial" w:hAnsi="Arial" w:cs="Arial"/>
          <w:sz w:val="20"/>
          <w:szCs w:val="20"/>
        </w:rPr>
        <w:t xml:space="preserve">A indenização devida à CONCESSIONÁRIA, no caso de rescisão, será equivalente a relativa à encampação, calculada pelos mesmos critérios descritos na </w:t>
      </w:r>
      <w:hyperlink w:anchor="_bookmark122" w:history="1">
        <w:r w:rsidRPr="00E36025">
          <w:rPr>
            <w:rFonts w:ascii="Arial" w:hAnsi="Arial" w:cs="Arial"/>
            <w:sz w:val="20"/>
            <w:szCs w:val="20"/>
          </w:rPr>
          <w:t>CLÁUSULA 50</w:t>
        </w:r>
      </w:hyperlink>
      <w:r w:rsidRPr="00E36025">
        <w:rPr>
          <w:rFonts w:ascii="Arial" w:hAnsi="Arial" w:cs="Arial"/>
          <w:sz w:val="20"/>
          <w:szCs w:val="20"/>
        </w:rPr>
        <w:t>.</w:t>
      </w:r>
    </w:p>
    <w:p w14:paraId="0C256F3A" w14:textId="77777777" w:rsidR="0010787D" w:rsidRPr="00E36025" w:rsidRDefault="0010787D" w:rsidP="0010787D">
      <w:pPr>
        <w:pStyle w:val="PargrafodaLista"/>
        <w:tabs>
          <w:tab w:val="left" w:pos="567"/>
          <w:tab w:val="left" w:pos="1526"/>
        </w:tabs>
        <w:spacing w:before="0" w:line="276" w:lineRule="auto"/>
        <w:ind w:left="0" w:right="195"/>
        <w:rPr>
          <w:rFonts w:ascii="Arial" w:hAnsi="Arial" w:cs="Arial"/>
          <w:sz w:val="20"/>
          <w:szCs w:val="20"/>
        </w:rPr>
      </w:pPr>
    </w:p>
    <w:p w14:paraId="06B5DE57" w14:textId="02C8ED53" w:rsidR="005A77D8" w:rsidRPr="00E36025" w:rsidRDefault="00CF64CE" w:rsidP="0010787D">
      <w:pPr>
        <w:pStyle w:val="Ttulo1"/>
        <w:tabs>
          <w:tab w:val="left" w:pos="567"/>
        </w:tabs>
        <w:spacing w:before="0" w:line="276" w:lineRule="auto"/>
        <w:ind w:left="0"/>
        <w:rPr>
          <w:sz w:val="20"/>
          <w:szCs w:val="20"/>
        </w:rPr>
      </w:pPr>
      <w:bookmarkStart w:id="133" w:name="_bookmark129"/>
      <w:bookmarkEnd w:id="133"/>
      <w:r w:rsidRPr="00E36025">
        <w:rPr>
          <w:sz w:val="20"/>
          <w:szCs w:val="20"/>
        </w:rPr>
        <w:t>CLÁUSULA</w:t>
      </w:r>
      <w:r w:rsidRPr="00E36025">
        <w:rPr>
          <w:spacing w:val="-11"/>
          <w:sz w:val="20"/>
          <w:szCs w:val="20"/>
        </w:rPr>
        <w:t xml:space="preserve"> </w:t>
      </w:r>
      <w:r w:rsidRPr="00E36025">
        <w:rPr>
          <w:sz w:val="20"/>
          <w:szCs w:val="20"/>
        </w:rPr>
        <w:t>53</w:t>
      </w:r>
      <w:r w:rsidR="00775D77">
        <w:rPr>
          <w:sz w:val="20"/>
          <w:szCs w:val="20"/>
        </w:rPr>
        <w:t>:</w:t>
      </w:r>
      <w:r w:rsidRPr="00E36025">
        <w:rPr>
          <w:spacing w:val="-18"/>
          <w:sz w:val="20"/>
          <w:szCs w:val="20"/>
        </w:rPr>
        <w:t xml:space="preserve"> </w:t>
      </w:r>
      <w:r w:rsidRPr="00E36025">
        <w:rPr>
          <w:sz w:val="20"/>
          <w:szCs w:val="20"/>
        </w:rPr>
        <w:t>DA</w:t>
      </w:r>
      <w:r w:rsidRPr="00E36025">
        <w:rPr>
          <w:spacing w:val="-7"/>
          <w:sz w:val="20"/>
          <w:szCs w:val="20"/>
        </w:rPr>
        <w:t xml:space="preserve"> </w:t>
      </w:r>
      <w:r w:rsidRPr="00E36025">
        <w:rPr>
          <w:sz w:val="20"/>
          <w:szCs w:val="20"/>
        </w:rPr>
        <w:t>ANULAÇÃO</w:t>
      </w:r>
      <w:r w:rsidRPr="00E36025">
        <w:rPr>
          <w:spacing w:val="-6"/>
          <w:sz w:val="20"/>
          <w:szCs w:val="20"/>
        </w:rPr>
        <w:t xml:space="preserve"> </w:t>
      </w:r>
      <w:r w:rsidRPr="00E36025">
        <w:rPr>
          <w:sz w:val="20"/>
          <w:szCs w:val="20"/>
        </w:rPr>
        <w:t>DO</w:t>
      </w:r>
      <w:r w:rsidRPr="00E36025">
        <w:rPr>
          <w:spacing w:val="-6"/>
          <w:sz w:val="20"/>
          <w:szCs w:val="20"/>
        </w:rPr>
        <w:t xml:space="preserve"> </w:t>
      </w:r>
      <w:r w:rsidRPr="00E36025">
        <w:rPr>
          <w:spacing w:val="-2"/>
          <w:sz w:val="20"/>
          <w:szCs w:val="20"/>
        </w:rPr>
        <w:t>CONTRATO</w:t>
      </w:r>
    </w:p>
    <w:p w14:paraId="0A1F5D3E" w14:textId="77777777" w:rsidR="005A77D8" w:rsidRPr="00E36025" w:rsidRDefault="005A77D8" w:rsidP="0010787D">
      <w:pPr>
        <w:pStyle w:val="Corpodetexto"/>
        <w:tabs>
          <w:tab w:val="left" w:pos="567"/>
        </w:tabs>
        <w:spacing w:before="0" w:line="276" w:lineRule="auto"/>
        <w:ind w:left="0"/>
        <w:jc w:val="left"/>
        <w:rPr>
          <w:rFonts w:ascii="Arial" w:hAnsi="Arial" w:cs="Arial"/>
          <w:b/>
          <w:sz w:val="20"/>
          <w:szCs w:val="20"/>
        </w:rPr>
      </w:pPr>
    </w:p>
    <w:p w14:paraId="7048B863" w14:textId="77777777" w:rsidR="005A77D8" w:rsidRDefault="00CF64CE" w:rsidP="0010787D">
      <w:pPr>
        <w:pStyle w:val="PargrafodaLista"/>
        <w:numPr>
          <w:ilvl w:val="1"/>
          <w:numId w:val="13"/>
        </w:numPr>
        <w:tabs>
          <w:tab w:val="left" w:pos="567"/>
          <w:tab w:val="left" w:pos="1526"/>
        </w:tabs>
        <w:spacing w:before="0" w:line="276" w:lineRule="auto"/>
        <w:ind w:left="0" w:right="197" w:firstLine="0"/>
        <w:rPr>
          <w:rFonts w:ascii="Arial" w:hAnsi="Arial" w:cs="Arial"/>
          <w:sz w:val="20"/>
          <w:szCs w:val="20"/>
        </w:rPr>
      </w:pPr>
      <w:r w:rsidRPr="00E36025">
        <w:rPr>
          <w:rFonts w:ascii="Arial" w:hAnsi="Arial" w:cs="Arial"/>
          <w:sz w:val="20"/>
          <w:szCs w:val="20"/>
        </w:rPr>
        <w:t>O CONTRATO poderá ser anulado, por decisão judicial, na hipótese de ocorrência de ilegalidade que caracterize vício insanável.</w:t>
      </w:r>
    </w:p>
    <w:p w14:paraId="4E296C88" w14:textId="77777777" w:rsidR="00CF6E28" w:rsidRPr="00E36025" w:rsidRDefault="00CF6E28" w:rsidP="00CF6E28">
      <w:pPr>
        <w:pStyle w:val="PargrafodaLista"/>
        <w:tabs>
          <w:tab w:val="left" w:pos="567"/>
          <w:tab w:val="left" w:pos="1526"/>
        </w:tabs>
        <w:spacing w:before="0" w:line="276" w:lineRule="auto"/>
        <w:ind w:left="0" w:right="197"/>
        <w:rPr>
          <w:rFonts w:ascii="Arial" w:hAnsi="Arial" w:cs="Arial"/>
          <w:sz w:val="20"/>
          <w:szCs w:val="20"/>
        </w:rPr>
      </w:pPr>
    </w:p>
    <w:p w14:paraId="30D695E4" w14:textId="77777777" w:rsidR="005A77D8" w:rsidRPr="00E36025" w:rsidRDefault="00CF64CE" w:rsidP="0010787D">
      <w:pPr>
        <w:pStyle w:val="PargrafodaLista"/>
        <w:numPr>
          <w:ilvl w:val="1"/>
          <w:numId w:val="13"/>
        </w:numPr>
        <w:tabs>
          <w:tab w:val="left" w:pos="567"/>
          <w:tab w:val="left" w:pos="1526"/>
        </w:tabs>
        <w:spacing w:before="0" w:line="276" w:lineRule="auto"/>
        <w:ind w:left="0" w:right="197" w:firstLine="0"/>
        <w:rPr>
          <w:rFonts w:ascii="Arial" w:hAnsi="Arial" w:cs="Arial"/>
          <w:sz w:val="20"/>
          <w:szCs w:val="20"/>
        </w:rPr>
      </w:pPr>
      <w:r w:rsidRPr="00E36025">
        <w:rPr>
          <w:rFonts w:ascii="Arial" w:hAnsi="Arial" w:cs="Arial"/>
          <w:sz w:val="20"/>
          <w:szCs w:val="20"/>
        </w:rPr>
        <w:t xml:space="preserve">A indenização devida à CONCESSIONÁRIA, no caso de anulação do CONTRATO, será calculada na forma da subcláusula </w:t>
      </w:r>
      <w:hyperlink w:anchor="_bookmark124" w:history="1">
        <w:r w:rsidRPr="00E36025">
          <w:rPr>
            <w:rFonts w:ascii="Arial" w:hAnsi="Arial" w:cs="Arial"/>
            <w:sz w:val="20"/>
            <w:szCs w:val="20"/>
          </w:rPr>
          <w:t>50.1.1</w:t>
        </w:r>
      </w:hyperlink>
      <w:r w:rsidRPr="00E36025">
        <w:rPr>
          <w:rFonts w:ascii="Arial" w:hAnsi="Arial" w:cs="Arial"/>
          <w:sz w:val="20"/>
          <w:szCs w:val="20"/>
        </w:rPr>
        <w:t>.</w:t>
      </w:r>
    </w:p>
    <w:p w14:paraId="33412345" w14:textId="77777777" w:rsidR="005A77D8" w:rsidRDefault="00CF64CE" w:rsidP="00CF6E28">
      <w:pPr>
        <w:pStyle w:val="PargrafodaLista"/>
        <w:numPr>
          <w:ilvl w:val="2"/>
          <w:numId w:val="13"/>
        </w:numPr>
        <w:tabs>
          <w:tab w:val="left" w:pos="709"/>
          <w:tab w:val="left" w:pos="2234"/>
        </w:tabs>
        <w:spacing w:before="0" w:line="276" w:lineRule="auto"/>
        <w:ind w:left="0" w:right="196" w:firstLine="0"/>
        <w:rPr>
          <w:rFonts w:ascii="Arial" w:hAnsi="Arial" w:cs="Arial"/>
          <w:sz w:val="20"/>
          <w:szCs w:val="20"/>
        </w:rPr>
      </w:pPr>
      <w:r w:rsidRPr="00E36025">
        <w:rPr>
          <w:rFonts w:ascii="Arial" w:hAnsi="Arial" w:cs="Arial"/>
          <w:sz w:val="20"/>
          <w:szCs w:val="20"/>
        </w:rPr>
        <w:t xml:space="preserve">A prévia indenização não será devida se a CONCESSIONÁRIA tiver concorrido para a ilegalidade, tampouco nos casos em que a ilegalidade lhe for imputada de forma exclusiva, caso em que a indenização a ela devida será apurada nos termos da subcláusula </w:t>
      </w:r>
      <w:hyperlink w:anchor="_bookmark126" w:history="1">
        <w:r w:rsidRPr="00E36025">
          <w:rPr>
            <w:rFonts w:ascii="Arial" w:hAnsi="Arial" w:cs="Arial"/>
            <w:sz w:val="20"/>
            <w:szCs w:val="20"/>
          </w:rPr>
          <w:t>51.6</w:t>
        </w:r>
      </w:hyperlink>
      <w:r w:rsidRPr="00E36025">
        <w:rPr>
          <w:rFonts w:ascii="Arial" w:hAnsi="Arial" w:cs="Arial"/>
          <w:sz w:val="20"/>
          <w:szCs w:val="20"/>
        </w:rPr>
        <w:t>.</w:t>
      </w:r>
    </w:p>
    <w:p w14:paraId="1D07BCAC" w14:textId="77777777" w:rsidR="0010787D" w:rsidRPr="00E36025" w:rsidRDefault="0010787D" w:rsidP="0010787D">
      <w:pPr>
        <w:pStyle w:val="PargrafodaLista"/>
        <w:tabs>
          <w:tab w:val="left" w:pos="567"/>
          <w:tab w:val="left" w:pos="2234"/>
        </w:tabs>
        <w:spacing w:before="0" w:line="276" w:lineRule="auto"/>
        <w:ind w:left="0" w:right="196"/>
        <w:rPr>
          <w:rFonts w:ascii="Arial" w:hAnsi="Arial" w:cs="Arial"/>
          <w:sz w:val="20"/>
          <w:szCs w:val="20"/>
        </w:rPr>
      </w:pPr>
    </w:p>
    <w:p w14:paraId="64F2E6EE" w14:textId="71453AFA" w:rsidR="005A77D8" w:rsidRPr="00E36025" w:rsidRDefault="00CF64CE" w:rsidP="0010787D">
      <w:pPr>
        <w:pStyle w:val="Ttulo1"/>
        <w:tabs>
          <w:tab w:val="left" w:pos="567"/>
        </w:tabs>
        <w:spacing w:before="0" w:line="276" w:lineRule="auto"/>
        <w:ind w:left="0"/>
        <w:rPr>
          <w:sz w:val="20"/>
          <w:szCs w:val="20"/>
        </w:rPr>
      </w:pPr>
      <w:bookmarkStart w:id="134" w:name="_bookmark130"/>
      <w:bookmarkEnd w:id="134"/>
      <w:r w:rsidRPr="00E36025">
        <w:rPr>
          <w:sz w:val="20"/>
          <w:szCs w:val="20"/>
        </w:rPr>
        <w:t>CLÁUSULA</w:t>
      </w:r>
      <w:r w:rsidRPr="00E36025">
        <w:rPr>
          <w:spacing w:val="-7"/>
          <w:sz w:val="20"/>
          <w:szCs w:val="20"/>
        </w:rPr>
        <w:t xml:space="preserve"> </w:t>
      </w:r>
      <w:r w:rsidRPr="00E36025">
        <w:rPr>
          <w:sz w:val="20"/>
          <w:szCs w:val="20"/>
        </w:rPr>
        <w:t>54</w:t>
      </w:r>
      <w:r w:rsidR="00775D77">
        <w:rPr>
          <w:sz w:val="20"/>
          <w:szCs w:val="20"/>
        </w:rPr>
        <w:t>:</w:t>
      </w:r>
      <w:r w:rsidRPr="00E36025">
        <w:rPr>
          <w:spacing w:val="-18"/>
          <w:sz w:val="20"/>
          <w:szCs w:val="20"/>
        </w:rPr>
        <w:t xml:space="preserve"> </w:t>
      </w:r>
      <w:r w:rsidRPr="00E36025">
        <w:rPr>
          <w:sz w:val="20"/>
          <w:szCs w:val="20"/>
        </w:rPr>
        <w:t>DA</w:t>
      </w:r>
      <w:r w:rsidRPr="00E36025">
        <w:rPr>
          <w:spacing w:val="-4"/>
          <w:sz w:val="20"/>
          <w:szCs w:val="20"/>
        </w:rPr>
        <w:t xml:space="preserve"> </w:t>
      </w:r>
      <w:r w:rsidRPr="00E36025">
        <w:rPr>
          <w:sz w:val="20"/>
          <w:szCs w:val="20"/>
        </w:rPr>
        <w:t>FALÊNCIA</w:t>
      </w:r>
      <w:r w:rsidRPr="00E36025">
        <w:rPr>
          <w:spacing w:val="-4"/>
          <w:sz w:val="20"/>
          <w:szCs w:val="20"/>
        </w:rPr>
        <w:t xml:space="preserve"> </w:t>
      </w:r>
      <w:r w:rsidRPr="00E36025">
        <w:rPr>
          <w:sz w:val="20"/>
          <w:szCs w:val="20"/>
        </w:rPr>
        <w:t>OU</w:t>
      </w:r>
      <w:r w:rsidRPr="00E36025">
        <w:rPr>
          <w:spacing w:val="-3"/>
          <w:sz w:val="20"/>
          <w:szCs w:val="20"/>
        </w:rPr>
        <w:t xml:space="preserve"> </w:t>
      </w:r>
      <w:r w:rsidRPr="00E36025">
        <w:rPr>
          <w:sz w:val="20"/>
          <w:szCs w:val="20"/>
        </w:rPr>
        <w:t>DA</w:t>
      </w:r>
      <w:r w:rsidRPr="00E36025">
        <w:rPr>
          <w:spacing w:val="-4"/>
          <w:sz w:val="20"/>
          <w:szCs w:val="20"/>
        </w:rPr>
        <w:t xml:space="preserve"> </w:t>
      </w:r>
      <w:r w:rsidRPr="00E36025">
        <w:rPr>
          <w:sz w:val="20"/>
          <w:szCs w:val="20"/>
        </w:rPr>
        <w:t>EXTINÇÃO</w:t>
      </w:r>
      <w:r w:rsidRPr="00E36025">
        <w:rPr>
          <w:spacing w:val="-3"/>
          <w:sz w:val="20"/>
          <w:szCs w:val="20"/>
        </w:rPr>
        <w:t xml:space="preserve"> </w:t>
      </w:r>
      <w:r w:rsidRPr="00E36025">
        <w:rPr>
          <w:sz w:val="20"/>
          <w:szCs w:val="20"/>
        </w:rPr>
        <w:t>DA</w:t>
      </w:r>
      <w:r w:rsidRPr="00E36025">
        <w:rPr>
          <w:spacing w:val="-4"/>
          <w:sz w:val="20"/>
          <w:szCs w:val="20"/>
        </w:rPr>
        <w:t xml:space="preserve"> </w:t>
      </w:r>
      <w:r w:rsidRPr="00E36025">
        <w:rPr>
          <w:spacing w:val="-2"/>
          <w:sz w:val="20"/>
          <w:szCs w:val="20"/>
        </w:rPr>
        <w:t>CONCESSIONÁRIA</w:t>
      </w:r>
    </w:p>
    <w:p w14:paraId="559222A2" w14:textId="77777777" w:rsidR="005A77D8" w:rsidRPr="00E36025" w:rsidRDefault="005A77D8" w:rsidP="0010787D">
      <w:pPr>
        <w:pStyle w:val="Corpodetexto"/>
        <w:tabs>
          <w:tab w:val="left" w:pos="567"/>
        </w:tabs>
        <w:spacing w:before="0" w:line="276" w:lineRule="auto"/>
        <w:ind w:left="0"/>
        <w:jc w:val="left"/>
        <w:rPr>
          <w:rFonts w:ascii="Arial" w:hAnsi="Arial" w:cs="Arial"/>
          <w:b/>
          <w:sz w:val="20"/>
          <w:szCs w:val="20"/>
        </w:rPr>
      </w:pPr>
    </w:p>
    <w:p w14:paraId="62478973" w14:textId="77777777" w:rsidR="005A77D8" w:rsidRDefault="00CF64CE" w:rsidP="0010787D">
      <w:pPr>
        <w:pStyle w:val="PargrafodaLista"/>
        <w:numPr>
          <w:ilvl w:val="1"/>
          <w:numId w:val="12"/>
        </w:numPr>
        <w:tabs>
          <w:tab w:val="left" w:pos="567"/>
          <w:tab w:val="left" w:pos="1526"/>
        </w:tabs>
        <w:spacing w:before="0" w:line="276" w:lineRule="auto"/>
        <w:ind w:left="0" w:right="195" w:firstLine="0"/>
        <w:rPr>
          <w:rFonts w:ascii="Arial" w:hAnsi="Arial" w:cs="Arial"/>
          <w:sz w:val="20"/>
          <w:szCs w:val="20"/>
        </w:rPr>
      </w:pPr>
      <w:r w:rsidRPr="00E36025">
        <w:rPr>
          <w:rFonts w:ascii="Arial" w:hAnsi="Arial" w:cs="Arial"/>
          <w:sz w:val="20"/>
          <w:szCs w:val="20"/>
        </w:rPr>
        <w:t>Na hipótese de extinção do CONTRATO por falência ou extinção da CONCESSIONÁRIA, a indenização ficará limitada ao valor das parcelas dos investimentos em BENS REVERSÍVEIS, ainda não amortizados ou depreciados, que tenham sido realizados com o objetivo de garantir a continuidade e atualidade dos SERVIÇOS concedidos, descontado o valor das multas contratuais e dos danos eventualmente causados pela CONCESSIONÁRIA.</w:t>
      </w:r>
    </w:p>
    <w:p w14:paraId="7BEC8AF0" w14:textId="77777777" w:rsidR="00CF6E28" w:rsidRPr="00E36025" w:rsidRDefault="00CF6E28" w:rsidP="00CF6E28">
      <w:pPr>
        <w:pStyle w:val="PargrafodaLista"/>
        <w:tabs>
          <w:tab w:val="left" w:pos="567"/>
          <w:tab w:val="left" w:pos="1526"/>
        </w:tabs>
        <w:spacing w:before="0" w:line="276" w:lineRule="auto"/>
        <w:ind w:left="0" w:right="195"/>
        <w:rPr>
          <w:rFonts w:ascii="Arial" w:hAnsi="Arial" w:cs="Arial"/>
          <w:sz w:val="20"/>
          <w:szCs w:val="20"/>
        </w:rPr>
      </w:pPr>
    </w:p>
    <w:p w14:paraId="6D70F07E" w14:textId="77777777" w:rsidR="005A77D8" w:rsidRDefault="00CF64CE" w:rsidP="0010787D">
      <w:pPr>
        <w:pStyle w:val="PargrafodaLista"/>
        <w:numPr>
          <w:ilvl w:val="1"/>
          <w:numId w:val="12"/>
        </w:numPr>
        <w:tabs>
          <w:tab w:val="left" w:pos="567"/>
          <w:tab w:val="left" w:pos="1526"/>
        </w:tabs>
        <w:spacing w:before="0" w:line="276" w:lineRule="auto"/>
        <w:ind w:left="0" w:right="193" w:firstLine="0"/>
        <w:rPr>
          <w:rFonts w:ascii="Arial" w:hAnsi="Arial" w:cs="Arial"/>
          <w:sz w:val="20"/>
          <w:szCs w:val="20"/>
        </w:rPr>
      </w:pPr>
      <w:r w:rsidRPr="00E36025">
        <w:rPr>
          <w:rFonts w:ascii="Arial" w:hAnsi="Arial" w:cs="Arial"/>
          <w:sz w:val="20"/>
          <w:szCs w:val="20"/>
        </w:rPr>
        <w:t>Não poderá ser procedida a partilha do respectivo patrimônio social da CONCESSIONÁRIA falida sem que o PODER CONCEDENTE ateste, mediante auto de vistoria, o estado em que se encontram os BENS REVERSÍVEIS, e sem que se efetue o pagamento das quantias devidas ao PODER CONCEDENTE, a título de indenização ou a qualquer outro título.</w:t>
      </w:r>
    </w:p>
    <w:p w14:paraId="72CC825D" w14:textId="77777777" w:rsidR="0010787D" w:rsidRDefault="0010787D" w:rsidP="0010787D">
      <w:pPr>
        <w:pStyle w:val="PargrafodaLista"/>
        <w:tabs>
          <w:tab w:val="left" w:pos="567"/>
          <w:tab w:val="left" w:pos="1526"/>
        </w:tabs>
        <w:spacing w:before="0" w:line="276" w:lineRule="auto"/>
        <w:ind w:left="0" w:right="193"/>
        <w:rPr>
          <w:rFonts w:ascii="Arial" w:hAnsi="Arial" w:cs="Arial"/>
          <w:sz w:val="20"/>
          <w:szCs w:val="20"/>
        </w:rPr>
      </w:pPr>
    </w:p>
    <w:p w14:paraId="22FF1C1D" w14:textId="77777777" w:rsidR="00CF6E28" w:rsidRPr="00E36025" w:rsidRDefault="00CF6E28" w:rsidP="0010787D">
      <w:pPr>
        <w:pStyle w:val="PargrafodaLista"/>
        <w:tabs>
          <w:tab w:val="left" w:pos="567"/>
          <w:tab w:val="left" w:pos="1526"/>
        </w:tabs>
        <w:spacing w:before="0" w:line="276" w:lineRule="auto"/>
        <w:ind w:left="0" w:right="193"/>
        <w:rPr>
          <w:rFonts w:ascii="Arial" w:hAnsi="Arial" w:cs="Arial"/>
          <w:sz w:val="20"/>
          <w:szCs w:val="20"/>
        </w:rPr>
      </w:pPr>
    </w:p>
    <w:p w14:paraId="20C70B4F" w14:textId="77777777" w:rsidR="005A77D8" w:rsidRPr="00E36025" w:rsidRDefault="00CF64CE" w:rsidP="00775D77">
      <w:pPr>
        <w:pStyle w:val="Ttulo1"/>
        <w:tabs>
          <w:tab w:val="left" w:pos="0"/>
        </w:tabs>
        <w:spacing w:before="0" w:line="276" w:lineRule="auto"/>
        <w:ind w:left="0" w:right="-63"/>
        <w:jc w:val="center"/>
        <w:rPr>
          <w:sz w:val="20"/>
          <w:szCs w:val="20"/>
        </w:rPr>
      </w:pPr>
      <w:bookmarkStart w:id="135" w:name="_bookmark131"/>
      <w:bookmarkEnd w:id="135"/>
      <w:r w:rsidRPr="00E36025">
        <w:rPr>
          <w:sz w:val="20"/>
          <w:szCs w:val="20"/>
        </w:rPr>
        <w:t>CAPÍTULO</w:t>
      </w:r>
      <w:r w:rsidRPr="00E36025">
        <w:rPr>
          <w:spacing w:val="-4"/>
          <w:sz w:val="20"/>
          <w:szCs w:val="20"/>
        </w:rPr>
        <w:t xml:space="preserve"> </w:t>
      </w:r>
      <w:r w:rsidRPr="00E36025">
        <w:rPr>
          <w:sz w:val="20"/>
          <w:szCs w:val="20"/>
        </w:rPr>
        <w:t>XV</w:t>
      </w:r>
      <w:r w:rsidRPr="00E36025">
        <w:rPr>
          <w:spacing w:val="-2"/>
          <w:sz w:val="20"/>
          <w:szCs w:val="20"/>
        </w:rPr>
        <w:t xml:space="preserve"> </w:t>
      </w:r>
      <w:r w:rsidRPr="00E36025">
        <w:rPr>
          <w:sz w:val="20"/>
          <w:szCs w:val="20"/>
        </w:rPr>
        <w:t>–</w:t>
      </w:r>
      <w:r w:rsidRPr="00E36025">
        <w:rPr>
          <w:spacing w:val="-2"/>
          <w:sz w:val="20"/>
          <w:szCs w:val="20"/>
        </w:rPr>
        <w:t xml:space="preserve"> </w:t>
      </w:r>
      <w:r w:rsidRPr="00E36025">
        <w:rPr>
          <w:sz w:val="20"/>
          <w:szCs w:val="20"/>
        </w:rPr>
        <w:t>DAS</w:t>
      </w:r>
      <w:r w:rsidRPr="00E36025">
        <w:rPr>
          <w:spacing w:val="-7"/>
          <w:sz w:val="20"/>
          <w:szCs w:val="20"/>
        </w:rPr>
        <w:t xml:space="preserve"> </w:t>
      </w:r>
      <w:r w:rsidRPr="00E36025">
        <w:rPr>
          <w:sz w:val="20"/>
          <w:szCs w:val="20"/>
        </w:rPr>
        <w:t>DISPOSIÇÕES</w:t>
      </w:r>
      <w:r w:rsidRPr="00E36025">
        <w:rPr>
          <w:spacing w:val="-3"/>
          <w:sz w:val="20"/>
          <w:szCs w:val="20"/>
        </w:rPr>
        <w:t xml:space="preserve"> </w:t>
      </w:r>
      <w:r w:rsidRPr="00E36025">
        <w:rPr>
          <w:spacing w:val="-2"/>
          <w:sz w:val="20"/>
          <w:szCs w:val="20"/>
        </w:rPr>
        <w:t>FINAIS</w:t>
      </w:r>
    </w:p>
    <w:p w14:paraId="121486EB" w14:textId="77777777" w:rsidR="00CF6E28" w:rsidRDefault="00CF6E28" w:rsidP="00CF6E28">
      <w:pPr>
        <w:pStyle w:val="Ttulo1"/>
        <w:tabs>
          <w:tab w:val="left" w:pos="0"/>
        </w:tabs>
        <w:spacing w:before="0" w:line="276" w:lineRule="auto"/>
        <w:ind w:left="0"/>
        <w:rPr>
          <w:sz w:val="20"/>
          <w:szCs w:val="20"/>
        </w:rPr>
      </w:pPr>
      <w:bookmarkStart w:id="136" w:name="_bookmark132"/>
      <w:bookmarkEnd w:id="136"/>
    </w:p>
    <w:p w14:paraId="7F782BA2" w14:textId="50706AB1" w:rsidR="005A77D8" w:rsidRPr="00E36025" w:rsidRDefault="00CF64CE" w:rsidP="00CF6E28">
      <w:pPr>
        <w:pStyle w:val="Ttulo1"/>
        <w:tabs>
          <w:tab w:val="left" w:pos="0"/>
        </w:tabs>
        <w:spacing w:before="0" w:line="276" w:lineRule="auto"/>
        <w:ind w:left="0"/>
        <w:rPr>
          <w:sz w:val="20"/>
          <w:szCs w:val="20"/>
        </w:rPr>
      </w:pPr>
      <w:r w:rsidRPr="00E36025">
        <w:rPr>
          <w:sz w:val="20"/>
          <w:szCs w:val="20"/>
        </w:rPr>
        <w:t>CLÁUSULA</w:t>
      </w:r>
      <w:r w:rsidRPr="00E36025">
        <w:rPr>
          <w:spacing w:val="-12"/>
          <w:sz w:val="20"/>
          <w:szCs w:val="20"/>
        </w:rPr>
        <w:t xml:space="preserve"> </w:t>
      </w:r>
      <w:r w:rsidRPr="00E36025">
        <w:rPr>
          <w:sz w:val="20"/>
          <w:szCs w:val="20"/>
        </w:rPr>
        <w:t>55</w:t>
      </w:r>
      <w:r w:rsidR="00775D77">
        <w:rPr>
          <w:sz w:val="20"/>
          <w:szCs w:val="20"/>
        </w:rPr>
        <w:t>:</w:t>
      </w:r>
      <w:r w:rsidRPr="00E36025">
        <w:rPr>
          <w:spacing w:val="-18"/>
          <w:sz w:val="20"/>
          <w:szCs w:val="20"/>
        </w:rPr>
        <w:t xml:space="preserve"> </w:t>
      </w:r>
      <w:r w:rsidRPr="00E36025">
        <w:rPr>
          <w:sz w:val="20"/>
          <w:szCs w:val="20"/>
        </w:rPr>
        <w:t>DA</w:t>
      </w:r>
      <w:r w:rsidRPr="00E36025">
        <w:rPr>
          <w:spacing w:val="-7"/>
          <w:sz w:val="20"/>
          <w:szCs w:val="20"/>
        </w:rPr>
        <w:t xml:space="preserve"> </w:t>
      </w:r>
      <w:r w:rsidRPr="00E36025">
        <w:rPr>
          <w:spacing w:val="-2"/>
          <w:sz w:val="20"/>
          <w:szCs w:val="20"/>
        </w:rPr>
        <w:t>TRANSIÇÃO</w:t>
      </w:r>
    </w:p>
    <w:p w14:paraId="402ED738" w14:textId="77777777" w:rsidR="005A77D8" w:rsidRPr="00E36025" w:rsidRDefault="005A77D8" w:rsidP="0010787D">
      <w:pPr>
        <w:pStyle w:val="Corpodetexto"/>
        <w:tabs>
          <w:tab w:val="left" w:pos="567"/>
        </w:tabs>
        <w:spacing w:before="0" w:line="276" w:lineRule="auto"/>
        <w:ind w:left="0"/>
        <w:jc w:val="left"/>
        <w:rPr>
          <w:rFonts w:ascii="Arial" w:hAnsi="Arial" w:cs="Arial"/>
          <w:b/>
          <w:sz w:val="20"/>
          <w:szCs w:val="20"/>
        </w:rPr>
      </w:pPr>
    </w:p>
    <w:p w14:paraId="60035270" w14:textId="77777777" w:rsidR="005A77D8" w:rsidRPr="00E36025" w:rsidRDefault="00CF64CE" w:rsidP="0010787D">
      <w:pPr>
        <w:pStyle w:val="PargrafodaLista"/>
        <w:numPr>
          <w:ilvl w:val="1"/>
          <w:numId w:val="11"/>
        </w:numPr>
        <w:tabs>
          <w:tab w:val="left" w:pos="567"/>
          <w:tab w:val="left" w:pos="1526"/>
        </w:tabs>
        <w:spacing w:before="0" w:line="276" w:lineRule="auto"/>
        <w:ind w:left="0" w:right="192" w:firstLine="0"/>
        <w:rPr>
          <w:rFonts w:ascii="Arial" w:hAnsi="Arial" w:cs="Arial"/>
          <w:sz w:val="20"/>
          <w:szCs w:val="20"/>
        </w:rPr>
      </w:pPr>
      <w:r w:rsidRPr="00E36025">
        <w:rPr>
          <w:rFonts w:ascii="Arial" w:hAnsi="Arial" w:cs="Arial"/>
          <w:sz w:val="20"/>
          <w:szCs w:val="20"/>
        </w:rPr>
        <w:t>No intuito de facilitar assunção dos SERVIÇOS e a transferência dos BENS REVERSÍVEIS, assim como garantir a qualidade, continuidade e atualidade da prestação dos SERVIÇOS ao término da vigência do CONTRATO, as PARTES deverão seguir o disposto nesta cláusula.</w:t>
      </w:r>
    </w:p>
    <w:p w14:paraId="7A7E7D62" w14:textId="77777777" w:rsidR="005A77D8" w:rsidRDefault="00CF64CE" w:rsidP="0068414C">
      <w:pPr>
        <w:pStyle w:val="PargrafodaLista"/>
        <w:numPr>
          <w:ilvl w:val="2"/>
          <w:numId w:val="11"/>
        </w:numPr>
        <w:tabs>
          <w:tab w:val="left" w:pos="709"/>
          <w:tab w:val="left" w:pos="2234"/>
        </w:tabs>
        <w:spacing w:before="0" w:line="276" w:lineRule="auto"/>
        <w:ind w:left="0" w:right="190" w:firstLine="0"/>
        <w:rPr>
          <w:rFonts w:ascii="Arial" w:hAnsi="Arial" w:cs="Arial"/>
          <w:sz w:val="20"/>
          <w:szCs w:val="20"/>
        </w:rPr>
      </w:pPr>
      <w:r w:rsidRPr="00E36025">
        <w:rPr>
          <w:rFonts w:ascii="Arial" w:hAnsi="Arial" w:cs="Arial"/>
          <w:sz w:val="20"/>
          <w:szCs w:val="20"/>
        </w:rPr>
        <w:t>As</w:t>
      </w:r>
      <w:r w:rsidRPr="00E36025">
        <w:rPr>
          <w:rFonts w:ascii="Arial" w:hAnsi="Arial" w:cs="Arial"/>
          <w:spacing w:val="-15"/>
          <w:sz w:val="20"/>
          <w:szCs w:val="20"/>
        </w:rPr>
        <w:t xml:space="preserve"> </w:t>
      </w:r>
      <w:r w:rsidRPr="00E36025">
        <w:rPr>
          <w:rFonts w:ascii="Arial" w:hAnsi="Arial" w:cs="Arial"/>
          <w:sz w:val="20"/>
          <w:szCs w:val="20"/>
        </w:rPr>
        <w:t>regras</w:t>
      </w:r>
      <w:r w:rsidRPr="00E36025">
        <w:rPr>
          <w:rFonts w:ascii="Arial" w:hAnsi="Arial" w:cs="Arial"/>
          <w:spacing w:val="-15"/>
          <w:sz w:val="20"/>
          <w:szCs w:val="20"/>
        </w:rPr>
        <w:t xml:space="preserve"> </w:t>
      </w:r>
      <w:r w:rsidRPr="00E36025">
        <w:rPr>
          <w:rFonts w:ascii="Arial" w:hAnsi="Arial" w:cs="Arial"/>
          <w:sz w:val="20"/>
          <w:szCs w:val="20"/>
        </w:rPr>
        <w:t>de</w:t>
      </w:r>
      <w:r w:rsidRPr="00E36025">
        <w:rPr>
          <w:rFonts w:ascii="Arial" w:hAnsi="Arial" w:cs="Arial"/>
          <w:spacing w:val="-14"/>
          <w:sz w:val="20"/>
          <w:szCs w:val="20"/>
        </w:rPr>
        <w:t xml:space="preserve"> </w:t>
      </w:r>
      <w:r w:rsidRPr="00E36025">
        <w:rPr>
          <w:rFonts w:ascii="Arial" w:hAnsi="Arial" w:cs="Arial"/>
          <w:sz w:val="20"/>
          <w:szCs w:val="20"/>
        </w:rPr>
        <w:t>transição</w:t>
      </w:r>
      <w:r w:rsidRPr="00E36025">
        <w:rPr>
          <w:rFonts w:ascii="Arial" w:hAnsi="Arial" w:cs="Arial"/>
          <w:spacing w:val="-16"/>
          <w:sz w:val="20"/>
          <w:szCs w:val="20"/>
        </w:rPr>
        <w:t xml:space="preserve"> </w:t>
      </w:r>
      <w:r w:rsidRPr="00E36025">
        <w:rPr>
          <w:rFonts w:ascii="Arial" w:hAnsi="Arial" w:cs="Arial"/>
          <w:sz w:val="20"/>
          <w:szCs w:val="20"/>
        </w:rPr>
        <w:t>trazidas</w:t>
      </w:r>
      <w:r w:rsidRPr="00E36025">
        <w:rPr>
          <w:rFonts w:ascii="Arial" w:hAnsi="Arial" w:cs="Arial"/>
          <w:spacing w:val="-15"/>
          <w:sz w:val="20"/>
          <w:szCs w:val="20"/>
        </w:rPr>
        <w:t xml:space="preserve"> </w:t>
      </w:r>
      <w:r w:rsidRPr="00E36025">
        <w:rPr>
          <w:rFonts w:ascii="Arial" w:hAnsi="Arial" w:cs="Arial"/>
          <w:sz w:val="20"/>
          <w:szCs w:val="20"/>
        </w:rPr>
        <w:t>nesta</w:t>
      </w:r>
      <w:r w:rsidRPr="00E36025">
        <w:rPr>
          <w:rFonts w:ascii="Arial" w:hAnsi="Arial" w:cs="Arial"/>
          <w:spacing w:val="-14"/>
          <w:sz w:val="20"/>
          <w:szCs w:val="20"/>
        </w:rPr>
        <w:t xml:space="preserve"> </w:t>
      </w:r>
      <w:r w:rsidRPr="00E36025">
        <w:rPr>
          <w:rFonts w:ascii="Arial" w:hAnsi="Arial" w:cs="Arial"/>
          <w:sz w:val="20"/>
          <w:szCs w:val="20"/>
        </w:rPr>
        <w:t>cláusula</w:t>
      </w:r>
      <w:r w:rsidRPr="00E36025">
        <w:rPr>
          <w:rFonts w:ascii="Arial" w:hAnsi="Arial" w:cs="Arial"/>
          <w:spacing w:val="-17"/>
          <w:sz w:val="20"/>
          <w:szCs w:val="20"/>
        </w:rPr>
        <w:t xml:space="preserve"> </w:t>
      </w:r>
      <w:r w:rsidRPr="00E36025">
        <w:rPr>
          <w:rFonts w:ascii="Arial" w:hAnsi="Arial" w:cs="Arial"/>
          <w:sz w:val="20"/>
          <w:szCs w:val="20"/>
        </w:rPr>
        <w:t>se</w:t>
      </w:r>
      <w:r w:rsidRPr="00E36025">
        <w:rPr>
          <w:rFonts w:ascii="Arial" w:hAnsi="Arial" w:cs="Arial"/>
          <w:spacing w:val="-14"/>
          <w:sz w:val="20"/>
          <w:szCs w:val="20"/>
        </w:rPr>
        <w:t xml:space="preserve"> </w:t>
      </w:r>
      <w:r w:rsidRPr="00E36025">
        <w:rPr>
          <w:rFonts w:ascii="Arial" w:hAnsi="Arial" w:cs="Arial"/>
          <w:sz w:val="20"/>
          <w:szCs w:val="20"/>
        </w:rPr>
        <w:t>aplicarão,</w:t>
      </w:r>
      <w:r w:rsidRPr="00E36025">
        <w:rPr>
          <w:rFonts w:ascii="Arial" w:hAnsi="Arial" w:cs="Arial"/>
          <w:spacing w:val="-14"/>
          <w:sz w:val="20"/>
          <w:szCs w:val="20"/>
        </w:rPr>
        <w:t xml:space="preserve"> </w:t>
      </w:r>
      <w:r w:rsidRPr="00E36025">
        <w:rPr>
          <w:rFonts w:ascii="Arial" w:hAnsi="Arial" w:cs="Arial"/>
          <w:sz w:val="20"/>
          <w:szCs w:val="20"/>
        </w:rPr>
        <w:t>quando</w:t>
      </w:r>
      <w:r w:rsidRPr="00E36025">
        <w:rPr>
          <w:rFonts w:ascii="Arial" w:hAnsi="Arial" w:cs="Arial"/>
          <w:spacing w:val="-14"/>
          <w:sz w:val="20"/>
          <w:szCs w:val="20"/>
        </w:rPr>
        <w:t xml:space="preserve"> </w:t>
      </w:r>
      <w:r w:rsidRPr="00E36025">
        <w:rPr>
          <w:rFonts w:ascii="Arial" w:hAnsi="Arial" w:cs="Arial"/>
          <w:sz w:val="20"/>
          <w:szCs w:val="20"/>
        </w:rPr>
        <w:t>do término deste CONTRATO, à assunção dos SERVIÇOS diretamente pelo PODER CONCEDENTE ou por outra concessionária que venha a ser selecionada na forma da legislação aplicável.</w:t>
      </w:r>
    </w:p>
    <w:p w14:paraId="3CE63D57" w14:textId="77777777" w:rsidR="0068414C" w:rsidRPr="00E36025" w:rsidRDefault="0068414C" w:rsidP="0068414C">
      <w:pPr>
        <w:pStyle w:val="PargrafodaLista"/>
        <w:tabs>
          <w:tab w:val="left" w:pos="709"/>
          <w:tab w:val="left" w:pos="2234"/>
        </w:tabs>
        <w:spacing w:before="0" w:line="276" w:lineRule="auto"/>
        <w:ind w:left="0" w:right="190"/>
        <w:rPr>
          <w:rFonts w:ascii="Arial" w:hAnsi="Arial" w:cs="Arial"/>
          <w:sz w:val="20"/>
          <w:szCs w:val="20"/>
        </w:rPr>
      </w:pPr>
    </w:p>
    <w:p w14:paraId="619D0B9D" w14:textId="77777777" w:rsidR="005A77D8" w:rsidRPr="00E36025" w:rsidRDefault="00CF64CE" w:rsidP="0010787D">
      <w:pPr>
        <w:pStyle w:val="PargrafodaLista"/>
        <w:numPr>
          <w:ilvl w:val="1"/>
          <w:numId w:val="11"/>
        </w:numPr>
        <w:tabs>
          <w:tab w:val="left" w:pos="567"/>
          <w:tab w:val="left" w:pos="1526"/>
        </w:tabs>
        <w:spacing w:before="0" w:line="276" w:lineRule="auto"/>
        <w:ind w:left="0" w:right="199" w:firstLine="0"/>
        <w:rPr>
          <w:rFonts w:ascii="Arial" w:hAnsi="Arial" w:cs="Arial"/>
          <w:sz w:val="20"/>
          <w:szCs w:val="20"/>
        </w:rPr>
      </w:pPr>
      <w:bookmarkStart w:id="137" w:name="_bookmark133"/>
      <w:bookmarkEnd w:id="137"/>
      <w:r w:rsidRPr="00E36025">
        <w:rPr>
          <w:rFonts w:ascii="Arial" w:hAnsi="Arial" w:cs="Arial"/>
          <w:sz w:val="20"/>
          <w:szCs w:val="20"/>
        </w:rPr>
        <w:t>As PARTES deverão dar início aos procedimentos para transição entre a CONCESSIONÁRIA e o PODER CONCEDENTE e/ou futura concessionária:</w:t>
      </w:r>
    </w:p>
    <w:p w14:paraId="60D37F58" w14:textId="77777777" w:rsidR="005A77D8" w:rsidRPr="00E36025" w:rsidRDefault="00CF64CE" w:rsidP="0068414C">
      <w:pPr>
        <w:pStyle w:val="PargrafodaLista"/>
        <w:numPr>
          <w:ilvl w:val="0"/>
          <w:numId w:val="10"/>
        </w:numPr>
        <w:tabs>
          <w:tab w:val="left" w:pos="567"/>
          <w:tab w:val="left" w:pos="1528"/>
        </w:tabs>
        <w:spacing w:before="0" w:line="276" w:lineRule="auto"/>
        <w:ind w:left="851" w:right="190"/>
        <w:rPr>
          <w:rFonts w:ascii="Arial" w:hAnsi="Arial" w:cs="Arial"/>
          <w:sz w:val="20"/>
          <w:szCs w:val="20"/>
        </w:rPr>
      </w:pPr>
      <w:r w:rsidRPr="00E36025">
        <w:rPr>
          <w:rFonts w:ascii="Arial" w:hAnsi="Arial" w:cs="Arial"/>
          <w:sz w:val="20"/>
          <w:szCs w:val="20"/>
        </w:rPr>
        <w:t xml:space="preserve">simultaneamente aos procedimentos descritos na subcláusula </w:t>
      </w:r>
      <w:hyperlink w:anchor="_bookmark120" w:history="1">
        <w:r w:rsidRPr="00E36025">
          <w:rPr>
            <w:rFonts w:ascii="Arial" w:hAnsi="Arial" w:cs="Arial"/>
            <w:sz w:val="20"/>
            <w:szCs w:val="20"/>
          </w:rPr>
          <w:t>48.5</w:t>
        </w:r>
      </w:hyperlink>
      <w:r w:rsidRPr="00E36025">
        <w:rPr>
          <w:rFonts w:ascii="Arial" w:hAnsi="Arial" w:cs="Arial"/>
          <w:sz w:val="20"/>
          <w:szCs w:val="20"/>
        </w:rPr>
        <w:t xml:space="preserve"> e seguintes no caso de extinção da CONCESSÃO pelo término do prazo de vigência do CONTRATO;</w:t>
      </w:r>
    </w:p>
    <w:p w14:paraId="2CC92FBB" w14:textId="77777777" w:rsidR="005A77D8" w:rsidRPr="00E36025" w:rsidRDefault="00CF64CE" w:rsidP="0068414C">
      <w:pPr>
        <w:pStyle w:val="PargrafodaLista"/>
        <w:numPr>
          <w:ilvl w:val="0"/>
          <w:numId w:val="10"/>
        </w:numPr>
        <w:tabs>
          <w:tab w:val="left" w:pos="567"/>
          <w:tab w:val="left" w:pos="1528"/>
        </w:tabs>
        <w:spacing w:before="0" w:line="276" w:lineRule="auto"/>
        <w:ind w:left="851" w:right="198"/>
        <w:rPr>
          <w:rFonts w:ascii="Arial" w:hAnsi="Arial" w:cs="Arial"/>
          <w:sz w:val="20"/>
          <w:szCs w:val="20"/>
        </w:rPr>
      </w:pPr>
      <w:bookmarkStart w:id="138" w:name="_bookmark134"/>
      <w:bookmarkEnd w:id="138"/>
      <w:r w:rsidRPr="00E36025">
        <w:rPr>
          <w:rFonts w:ascii="Arial" w:hAnsi="Arial" w:cs="Arial"/>
          <w:sz w:val="20"/>
          <w:szCs w:val="20"/>
        </w:rPr>
        <w:t>a</w:t>
      </w:r>
      <w:r w:rsidRPr="00E36025">
        <w:rPr>
          <w:rFonts w:ascii="Arial" w:hAnsi="Arial" w:cs="Arial"/>
          <w:spacing w:val="80"/>
          <w:sz w:val="20"/>
          <w:szCs w:val="20"/>
        </w:rPr>
        <w:t xml:space="preserve"> </w:t>
      </w:r>
      <w:r w:rsidRPr="00E36025">
        <w:rPr>
          <w:rFonts w:ascii="Arial" w:hAnsi="Arial" w:cs="Arial"/>
          <w:sz w:val="20"/>
          <w:szCs w:val="20"/>
        </w:rPr>
        <w:t>partir</w:t>
      </w:r>
      <w:r w:rsidRPr="00E36025">
        <w:rPr>
          <w:rFonts w:ascii="Arial" w:hAnsi="Arial" w:cs="Arial"/>
          <w:spacing w:val="80"/>
          <w:sz w:val="20"/>
          <w:szCs w:val="20"/>
        </w:rPr>
        <w:t xml:space="preserve"> </w:t>
      </w:r>
      <w:r w:rsidRPr="00E36025">
        <w:rPr>
          <w:rFonts w:ascii="Arial" w:hAnsi="Arial" w:cs="Arial"/>
          <w:sz w:val="20"/>
          <w:szCs w:val="20"/>
        </w:rPr>
        <w:t>da</w:t>
      </w:r>
      <w:r w:rsidRPr="00E36025">
        <w:rPr>
          <w:rFonts w:ascii="Arial" w:hAnsi="Arial" w:cs="Arial"/>
          <w:spacing w:val="80"/>
          <w:sz w:val="20"/>
          <w:szCs w:val="20"/>
        </w:rPr>
        <w:t xml:space="preserve"> </w:t>
      </w:r>
      <w:r w:rsidRPr="00E36025">
        <w:rPr>
          <w:rFonts w:ascii="Arial" w:hAnsi="Arial" w:cs="Arial"/>
          <w:sz w:val="20"/>
          <w:szCs w:val="20"/>
        </w:rPr>
        <w:t>manifestação</w:t>
      </w:r>
      <w:r w:rsidRPr="00E36025">
        <w:rPr>
          <w:rFonts w:ascii="Arial" w:hAnsi="Arial" w:cs="Arial"/>
          <w:spacing w:val="80"/>
          <w:sz w:val="20"/>
          <w:szCs w:val="20"/>
        </w:rPr>
        <w:t xml:space="preserve"> </w:t>
      </w:r>
      <w:r w:rsidRPr="00E36025">
        <w:rPr>
          <w:rFonts w:ascii="Arial" w:hAnsi="Arial" w:cs="Arial"/>
          <w:sz w:val="20"/>
          <w:szCs w:val="20"/>
        </w:rPr>
        <w:t>de</w:t>
      </w:r>
      <w:r w:rsidRPr="00E36025">
        <w:rPr>
          <w:rFonts w:ascii="Arial" w:hAnsi="Arial" w:cs="Arial"/>
          <w:spacing w:val="80"/>
          <w:sz w:val="20"/>
          <w:szCs w:val="20"/>
        </w:rPr>
        <w:t xml:space="preserve"> </w:t>
      </w:r>
      <w:r w:rsidRPr="00E36025">
        <w:rPr>
          <w:rFonts w:ascii="Arial" w:hAnsi="Arial" w:cs="Arial"/>
          <w:sz w:val="20"/>
          <w:szCs w:val="20"/>
        </w:rPr>
        <w:t>interesse</w:t>
      </w:r>
      <w:r w:rsidRPr="00E36025">
        <w:rPr>
          <w:rFonts w:ascii="Arial" w:hAnsi="Arial" w:cs="Arial"/>
          <w:spacing w:val="80"/>
          <w:sz w:val="20"/>
          <w:szCs w:val="20"/>
        </w:rPr>
        <w:t xml:space="preserve"> </w:t>
      </w:r>
      <w:r w:rsidRPr="00E36025">
        <w:rPr>
          <w:rFonts w:ascii="Arial" w:hAnsi="Arial" w:cs="Arial"/>
          <w:sz w:val="20"/>
          <w:szCs w:val="20"/>
        </w:rPr>
        <w:t>do</w:t>
      </w:r>
      <w:r w:rsidRPr="00E36025">
        <w:rPr>
          <w:rFonts w:ascii="Arial" w:hAnsi="Arial" w:cs="Arial"/>
          <w:spacing w:val="80"/>
          <w:sz w:val="20"/>
          <w:szCs w:val="20"/>
        </w:rPr>
        <w:t xml:space="preserve"> </w:t>
      </w:r>
      <w:r w:rsidRPr="00E36025">
        <w:rPr>
          <w:rFonts w:ascii="Arial" w:hAnsi="Arial" w:cs="Arial"/>
          <w:sz w:val="20"/>
          <w:szCs w:val="20"/>
        </w:rPr>
        <w:t>PODER</w:t>
      </w:r>
      <w:r w:rsidRPr="00E36025">
        <w:rPr>
          <w:rFonts w:ascii="Arial" w:hAnsi="Arial" w:cs="Arial"/>
          <w:spacing w:val="80"/>
          <w:sz w:val="20"/>
          <w:szCs w:val="20"/>
        </w:rPr>
        <w:t xml:space="preserve"> </w:t>
      </w:r>
      <w:r w:rsidRPr="00E36025">
        <w:rPr>
          <w:rFonts w:ascii="Arial" w:hAnsi="Arial" w:cs="Arial"/>
          <w:sz w:val="20"/>
          <w:szCs w:val="20"/>
        </w:rPr>
        <w:t>CONCEDENTE</w:t>
      </w:r>
      <w:r w:rsidRPr="00E36025">
        <w:rPr>
          <w:rFonts w:ascii="Arial" w:hAnsi="Arial" w:cs="Arial"/>
          <w:spacing w:val="80"/>
          <w:sz w:val="20"/>
          <w:szCs w:val="20"/>
        </w:rPr>
        <w:t xml:space="preserve"> </w:t>
      </w:r>
      <w:r w:rsidRPr="00E36025">
        <w:rPr>
          <w:rFonts w:ascii="Arial" w:hAnsi="Arial" w:cs="Arial"/>
          <w:sz w:val="20"/>
          <w:szCs w:val="20"/>
        </w:rPr>
        <w:t>em promover a encampação;</w:t>
      </w:r>
    </w:p>
    <w:p w14:paraId="3D38EDD4" w14:textId="77777777" w:rsidR="005A77D8" w:rsidRPr="00E36025" w:rsidRDefault="00CF64CE" w:rsidP="0068414C">
      <w:pPr>
        <w:pStyle w:val="PargrafodaLista"/>
        <w:numPr>
          <w:ilvl w:val="0"/>
          <w:numId w:val="10"/>
        </w:numPr>
        <w:tabs>
          <w:tab w:val="left" w:pos="567"/>
          <w:tab w:val="left" w:pos="1528"/>
        </w:tabs>
        <w:spacing w:before="0" w:line="276" w:lineRule="auto"/>
        <w:ind w:left="851" w:right="198"/>
        <w:rPr>
          <w:rFonts w:ascii="Arial" w:hAnsi="Arial" w:cs="Arial"/>
          <w:sz w:val="20"/>
          <w:szCs w:val="20"/>
        </w:rPr>
      </w:pPr>
      <w:r w:rsidRPr="00E36025">
        <w:rPr>
          <w:rFonts w:ascii="Arial" w:hAnsi="Arial" w:cs="Arial"/>
          <w:sz w:val="20"/>
          <w:szCs w:val="20"/>
        </w:rPr>
        <w:t>a</w:t>
      </w:r>
      <w:r w:rsidRPr="00E36025">
        <w:rPr>
          <w:rFonts w:ascii="Arial" w:hAnsi="Arial" w:cs="Arial"/>
          <w:spacing w:val="80"/>
          <w:sz w:val="20"/>
          <w:szCs w:val="20"/>
        </w:rPr>
        <w:t xml:space="preserve"> </w:t>
      </w:r>
      <w:r w:rsidRPr="00E36025">
        <w:rPr>
          <w:rFonts w:ascii="Arial" w:hAnsi="Arial" w:cs="Arial"/>
          <w:sz w:val="20"/>
          <w:szCs w:val="20"/>
        </w:rPr>
        <w:t>partir</w:t>
      </w:r>
      <w:r w:rsidRPr="00E36025">
        <w:rPr>
          <w:rFonts w:ascii="Arial" w:hAnsi="Arial" w:cs="Arial"/>
          <w:spacing w:val="80"/>
          <w:sz w:val="20"/>
          <w:szCs w:val="20"/>
        </w:rPr>
        <w:t xml:space="preserve"> </w:t>
      </w:r>
      <w:r w:rsidRPr="00E36025">
        <w:rPr>
          <w:rFonts w:ascii="Arial" w:hAnsi="Arial" w:cs="Arial"/>
          <w:sz w:val="20"/>
          <w:szCs w:val="20"/>
        </w:rPr>
        <w:t>da</w:t>
      </w:r>
      <w:r w:rsidRPr="00E36025">
        <w:rPr>
          <w:rFonts w:ascii="Arial" w:hAnsi="Arial" w:cs="Arial"/>
          <w:spacing w:val="80"/>
          <w:sz w:val="20"/>
          <w:szCs w:val="20"/>
        </w:rPr>
        <w:t xml:space="preserve"> </w:t>
      </w:r>
      <w:r w:rsidRPr="00E36025">
        <w:rPr>
          <w:rFonts w:ascii="Arial" w:hAnsi="Arial" w:cs="Arial"/>
          <w:sz w:val="20"/>
          <w:szCs w:val="20"/>
        </w:rPr>
        <w:t>abertura</w:t>
      </w:r>
      <w:r w:rsidRPr="00E36025">
        <w:rPr>
          <w:rFonts w:ascii="Arial" w:hAnsi="Arial" w:cs="Arial"/>
          <w:spacing w:val="80"/>
          <w:sz w:val="20"/>
          <w:szCs w:val="20"/>
        </w:rPr>
        <w:t xml:space="preserve"> </w:t>
      </w:r>
      <w:r w:rsidRPr="00E36025">
        <w:rPr>
          <w:rFonts w:ascii="Arial" w:hAnsi="Arial" w:cs="Arial"/>
          <w:sz w:val="20"/>
          <w:szCs w:val="20"/>
        </w:rPr>
        <w:t>de</w:t>
      </w:r>
      <w:r w:rsidRPr="00E36025">
        <w:rPr>
          <w:rFonts w:ascii="Arial" w:hAnsi="Arial" w:cs="Arial"/>
          <w:spacing w:val="80"/>
          <w:sz w:val="20"/>
          <w:szCs w:val="20"/>
        </w:rPr>
        <w:t xml:space="preserve"> </w:t>
      </w:r>
      <w:r w:rsidRPr="00E36025">
        <w:rPr>
          <w:rFonts w:ascii="Arial" w:hAnsi="Arial" w:cs="Arial"/>
          <w:sz w:val="20"/>
          <w:szCs w:val="20"/>
        </w:rPr>
        <w:t>processo</w:t>
      </w:r>
      <w:r w:rsidRPr="00E36025">
        <w:rPr>
          <w:rFonts w:ascii="Arial" w:hAnsi="Arial" w:cs="Arial"/>
          <w:spacing w:val="80"/>
          <w:sz w:val="20"/>
          <w:szCs w:val="20"/>
        </w:rPr>
        <w:t xml:space="preserve"> </w:t>
      </w:r>
      <w:r w:rsidRPr="00E36025">
        <w:rPr>
          <w:rFonts w:ascii="Arial" w:hAnsi="Arial" w:cs="Arial"/>
          <w:sz w:val="20"/>
          <w:szCs w:val="20"/>
        </w:rPr>
        <w:t>administrativo</w:t>
      </w:r>
      <w:r w:rsidRPr="00E36025">
        <w:rPr>
          <w:rFonts w:ascii="Arial" w:hAnsi="Arial" w:cs="Arial"/>
          <w:spacing w:val="80"/>
          <w:sz w:val="20"/>
          <w:szCs w:val="20"/>
        </w:rPr>
        <w:t xml:space="preserve"> </w:t>
      </w:r>
      <w:r w:rsidRPr="00E36025">
        <w:rPr>
          <w:rFonts w:ascii="Arial" w:hAnsi="Arial" w:cs="Arial"/>
          <w:sz w:val="20"/>
          <w:szCs w:val="20"/>
        </w:rPr>
        <w:t>para</w:t>
      </w:r>
      <w:r w:rsidRPr="00E36025">
        <w:rPr>
          <w:rFonts w:ascii="Arial" w:hAnsi="Arial" w:cs="Arial"/>
          <w:spacing w:val="80"/>
          <w:sz w:val="20"/>
          <w:szCs w:val="20"/>
        </w:rPr>
        <w:t xml:space="preserve"> </w:t>
      </w:r>
      <w:r w:rsidRPr="00E36025">
        <w:rPr>
          <w:rFonts w:ascii="Arial" w:hAnsi="Arial" w:cs="Arial"/>
          <w:sz w:val="20"/>
          <w:szCs w:val="20"/>
        </w:rPr>
        <w:t>decretação</w:t>
      </w:r>
      <w:r w:rsidRPr="00E36025">
        <w:rPr>
          <w:rFonts w:ascii="Arial" w:hAnsi="Arial" w:cs="Arial"/>
          <w:spacing w:val="80"/>
          <w:sz w:val="20"/>
          <w:szCs w:val="20"/>
        </w:rPr>
        <w:t xml:space="preserve"> </w:t>
      </w:r>
      <w:r w:rsidRPr="00E36025">
        <w:rPr>
          <w:rFonts w:ascii="Arial" w:hAnsi="Arial" w:cs="Arial"/>
          <w:sz w:val="20"/>
          <w:szCs w:val="20"/>
        </w:rPr>
        <w:t>da</w:t>
      </w:r>
      <w:r w:rsidRPr="00E36025">
        <w:rPr>
          <w:rFonts w:ascii="Arial" w:hAnsi="Arial" w:cs="Arial"/>
          <w:spacing w:val="80"/>
          <w:sz w:val="20"/>
          <w:szCs w:val="20"/>
        </w:rPr>
        <w:t xml:space="preserve"> </w:t>
      </w:r>
      <w:r w:rsidRPr="00E36025">
        <w:rPr>
          <w:rFonts w:ascii="Arial" w:hAnsi="Arial" w:cs="Arial"/>
          <w:spacing w:val="-2"/>
          <w:sz w:val="20"/>
          <w:szCs w:val="20"/>
        </w:rPr>
        <w:t>caducidade;</w:t>
      </w:r>
    </w:p>
    <w:p w14:paraId="4C08B023" w14:textId="77777777" w:rsidR="005A77D8" w:rsidRPr="00E36025" w:rsidRDefault="00CF64CE" w:rsidP="0068414C">
      <w:pPr>
        <w:pStyle w:val="PargrafodaLista"/>
        <w:numPr>
          <w:ilvl w:val="0"/>
          <w:numId w:val="10"/>
        </w:numPr>
        <w:tabs>
          <w:tab w:val="left" w:pos="567"/>
          <w:tab w:val="left" w:pos="1528"/>
        </w:tabs>
        <w:spacing w:before="0" w:line="276" w:lineRule="auto"/>
        <w:ind w:left="851" w:right="198"/>
        <w:rPr>
          <w:rFonts w:ascii="Arial" w:hAnsi="Arial" w:cs="Arial"/>
          <w:sz w:val="20"/>
          <w:szCs w:val="20"/>
        </w:rPr>
      </w:pPr>
      <w:r w:rsidRPr="00E36025">
        <w:rPr>
          <w:rFonts w:ascii="Arial" w:hAnsi="Arial" w:cs="Arial"/>
          <w:sz w:val="20"/>
          <w:szCs w:val="20"/>
        </w:rPr>
        <w:t>do ajuizamento de ação judicial pela CONCESSIONÁRIA para rescisão do CONTRATO; ou</w:t>
      </w:r>
    </w:p>
    <w:p w14:paraId="045A0B8E" w14:textId="77777777" w:rsidR="005A77D8" w:rsidRPr="00E36025" w:rsidRDefault="00CF64CE" w:rsidP="0068414C">
      <w:pPr>
        <w:pStyle w:val="PargrafodaLista"/>
        <w:numPr>
          <w:ilvl w:val="0"/>
          <w:numId w:val="10"/>
        </w:numPr>
        <w:tabs>
          <w:tab w:val="left" w:pos="567"/>
          <w:tab w:val="left" w:pos="1528"/>
        </w:tabs>
        <w:spacing w:before="0" w:line="276" w:lineRule="auto"/>
        <w:ind w:left="851"/>
        <w:rPr>
          <w:rFonts w:ascii="Arial" w:hAnsi="Arial" w:cs="Arial"/>
          <w:sz w:val="20"/>
          <w:szCs w:val="20"/>
        </w:rPr>
      </w:pPr>
      <w:bookmarkStart w:id="139" w:name="_bookmark135"/>
      <w:bookmarkEnd w:id="139"/>
      <w:r w:rsidRPr="00E36025">
        <w:rPr>
          <w:rFonts w:ascii="Arial" w:hAnsi="Arial" w:cs="Arial"/>
          <w:sz w:val="20"/>
          <w:szCs w:val="20"/>
        </w:rPr>
        <w:t>da</w:t>
      </w:r>
      <w:r w:rsidRPr="00E36025">
        <w:rPr>
          <w:rFonts w:ascii="Arial" w:hAnsi="Arial" w:cs="Arial"/>
          <w:spacing w:val="-10"/>
          <w:sz w:val="20"/>
          <w:szCs w:val="20"/>
        </w:rPr>
        <w:t xml:space="preserve"> </w:t>
      </w:r>
      <w:r w:rsidRPr="00E36025">
        <w:rPr>
          <w:rFonts w:ascii="Arial" w:hAnsi="Arial" w:cs="Arial"/>
          <w:sz w:val="20"/>
          <w:szCs w:val="20"/>
        </w:rPr>
        <w:t>abertura</w:t>
      </w:r>
      <w:r w:rsidRPr="00E36025">
        <w:rPr>
          <w:rFonts w:ascii="Arial" w:hAnsi="Arial" w:cs="Arial"/>
          <w:spacing w:val="-12"/>
          <w:sz w:val="20"/>
          <w:szCs w:val="20"/>
        </w:rPr>
        <w:t xml:space="preserve"> </w:t>
      </w:r>
      <w:r w:rsidRPr="00E36025">
        <w:rPr>
          <w:rFonts w:ascii="Arial" w:hAnsi="Arial" w:cs="Arial"/>
          <w:sz w:val="20"/>
          <w:szCs w:val="20"/>
        </w:rPr>
        <w:t>de</w:t>
      </w:r>
      <w:r w:rsidRPr="00E36025">
        <w:rPr>
          <w:rFonts w:ascii="Arial" w:hAnsi="Arial" w:cs="Arial"/>
          <w:spacing w:val="-12"/>
          <w:sz w:val="20"/>
          <w:szCs w:val="20"/>
        </w:rPr>
        <w:t xml:space="preserve"> </w:t>
      </w:r>
      <w:r w:rsidRPr="00E36025">
        <w:rPr>
          <w:rFonts w:ascii="Arial" w:hAnsi="Arial" w:cs="Arial"/>
          <w:sz w:val="20"/>
          <w:szCs w:val="20"/>
        </w:rPr>
        <w:t>processo</w:t>
      </w:r>
      <w:r w:rsidRPr="00E36025">
        <w:rPr>
          <w:rFonts w:ascii="Arial" w:hAnsi="Arial" w:cs="Arial"/>
          <w:spacing w:val="-10"/>
          <w:sz w:val="20"/>
          <w:szCs w:val="20"/>
        </w:rPr>
        <w:t xml:space="preserve"> </w:t>
      </w:r>
      <w:r w:rsidRPr="00E36025">
        <w:rPr>
          <w:rFonts w:ascii="Arial" w:hAnsi="Arial" w:cs="Arial"/>
          <w:sz w:val="20"/>
          <w:szCs w:val="20"/>
        </w:rPr>
        <w:t>administrativo</w:t>
      </w:r>
      <w:r w:rsidRPr="00E36025">
        <w:rPr>
          <w:rFonts w:ascii="Arial" w:hAnsi="Arial" w:cs="Arial"/>
          <w:spacing w:val="-9"/>
          <w:sz w:val="20"/>
          <w:szCs w:val="20"/>
        </w:rPr>
        <w:t xml:space="preserve"> </w:t>
      </w:r>
      <w:r w:rsidRPr="00E36025">
        <w:rPr>
          <w:rFonts w:ascii="Arial" w:hAnsi="Arial" w:cs="Arial"/>
          <w:sz w:val="20"/>
          <w:szCs w:val="20"/>
        </w:rPr>
        <w:t>para</w:t>
      </w:r>
      <w:r w:rsidRPr="00E36025">
        <w:rPr>
          <w:rFonts w:ascii="Arial" w:hAnsi="Arial" w:cs="Arial"/>
          <w:spacing w:val="-12"/>
          <w:sz w:val="20"/>
          <w:szCs w:val="20"/>
        </w:rPr>
        <w:t xml:space="preserve"> </w:t>
      </w:r>
      <w:r w:rsidRPr="00E36025">
        <w:rPr>
          <w:rFonts w:ascii="Arial" w:hAnsi="Arial" w:cs="Arial"/>
          <w:sz w:val="20"/>
          <w:szCs w:val="20"/>
        </w:rPr>
        <w:t>anulação</w:t>
      </w:r>
      <w:r w:rsidRPr="00E36025">
        <w:rPr>
          <w:rFonts w:ascii="Arial" w:hAnsi="Arial" w:cs="Arial"/>
          <w:spacing w:val="-11"/>
          <w:sz w:val="20"/>
          <w:szCs w:val="20"/>
        </w:rPr>
        <w:t xml:space="preserve"> </w:t>
      </w:r>
      <w:r w:rsidRPr="00E36025">
        <w:rPr>
          <w:rFonts w:ascii="Arial" w:hAnsi="Arial" w:cs="Arial"/>
          <w:sz w:val="20"/>
          <w:szCs w:val="20"/>
        </w:rPr>
        <w:t>do</w:t>
      </w:r>
      <w:r w:rsidRPr="00E36025">
        <w:rPr>
          <w:rFonts w:ascii="Arial" w:hAnsi="Arial" w:cs="Arial"/>
          <w:spacing w:val="-10"/>
          <w:sz w:val="20"/>
          <w:szCs w:val="20"/>
        </w:rPr>
        <w:t xml:space="preserve"> </w:t>
      </w:r>
      <w:r w:rsidRPr="00E36025">
        <w:rPr>
          <w:rFonts w:ascii="Arial" w:hAnsi="Arial" w:cs="Arial"/>
          <w:spacing w:val="-2"/>
          <w:sz w:val="20"/>
          <w:szCs w:val="20"/>
        </w:rPr>
        <w:t>CONTRATO.</w:t>
      </w:r>
    </w:p>
    <w:p w14:paraId="1BC8A5FF" w14:textId="77777777" w:rsidR="005A77D8" w:rsidRDefault="00CF64CE" w:rsidP="0068414C">
      <w:pPr>
        <w:pStyle w:val="PargrafodaLista"/>
        <w:numPr>
          <w:ilvl w:val="2"/>
          <w:numId w:val="11"/>
        </w:numPr>
        <w:tabs>
          <w:tab w:val="left" w:pos="709"/>
          <w:tab w:val="left" w:pos="2234"/>
        </w:tabs>
        <w:spacing w:before="0" w:line="276" w:lineRule="auto"/>
        <w:ind w:left="0" w:right="189" w:firstLine="0"/>
        <w:rPr>
          <w:rFonts w:ascii="Arial" w:hAnsi="Arial" w:cs="Arial"/>
          <w:sz w:val="20"/>
          <w:szCs w:val="20"/>
        </w:rPr>
      </w:pPr>
      <w:r w:rsidRPr="00E36025">
        <w:rPr>
          <w:rFonts w:ascii="Arial" w:hAnsi="Arial" w:cs="Arial"/>
          <w:sz w:val="20"/>
          <w:szCs w:val="20"/>
        </w:rPr>
        <w:t>No caso das alíneas (</w:t>
      </w:r>
      <w:hyperlink w:anchor="_bookmark134" w:history="1">
        <w:r w:rsidRPr="00E36025">
          <w:rPr>
            <w:rFonts w:ascii="Arial" w:hAnsi="Arial" w:cs="Arial"/>
            <w:sz w:val="20"/>
            <w:szCs w:val="20"/>
          </w:rPr>
          <w:t>b)</w:t>
        </w:r>
      </w:hyperlink>
      <w:r w:rsidRPr="00E36025">
        <w:rPr>
          <w:rFonts w:ascii="Arial" w:hAnsi="Arial" w:cs="Arial"/>
          <w:sz w:val="20"/>
          <w:szCs w:val="20"/>
        </w:rPr>
        <w:t xml:space="preserve"> a (</w:t>
      </w:r>
      <w:hyperlink w:anchor="_bookmark135" w:history="1">
        <w:r w:rsidRPr="00E36025">
          <w:rPr>
            <w:rFonts w:ascii="Arial" w:hAnsi="Arial" w:cs="Arial"/>
            <w:sz w:val="20"/>
            <w:szCs w:val="20"/>
          </w:rPr>
          <w:t>e)</w:t>
        </w:r>
      </w:hyperlink>
      <w:r w:rsidRPr="00E36025">
        <w:rPr>
          <w:rFonts w:ascii="Arial" w:hAnsi="Arial" w:cs="Arial"/>
          <w:sz w:val="20"/>
          <w:szCs w:val="20"/>
        </w:rPr>
        <w:t xml:space="preserve"> da subcláusula </w:t>
      </w:r>
      <w:hyperlink w:anchor="_bookmark133" w:history="1">
        <w:r w:rsidRPr="00E36025">
          <w:rPr>
            <w:rFonts w:ascii="Arial" w:hAnsi="Arial" w:cs="Arial"/>
            <w:sz w:val="20"/>
            <w:szCs w:val="20"/>
          </w:rPr>
          <w:t>55.2</w:t>
        </w:r>
      </w:hyperlink>
      <w:r w:rsidRPr="00E36025">
        <w:rPr>
          <w:rFonts w:ascii="Arial" w:hAnsi="Arial" w:cs="Arial"/>
          <w:sz w:val="20"/>
          <w:szCs w:val="20"/>
        </w:rPr>
        <w:t xml:space="preserve">, as PARTES realizarão o levantamento e inventário dos BENS REVERSÍVEIS, seguindo os procedimentos descritos na subcláusula </w:t>
      </w:r>
      <w:hyperlink w:anchor="_bookmark120" w:history="1">
        <w:r w:rsidRPr="00E36025">
          <w:rPr>
            <w:rFonts w:ascii="Arial" w:hAnsi="Arial" w:cs="Arial"/>
            <w:sz w:val="20"/>
            <w:szCs w:val="20"/>
          </w:rPr>
          <w:t>48.5</w:t>
        </w:r>
      </w:hyperlink>
      <w:r w:rsidRPr="00E36025">
        <w:rPr>
          <w:rFonts w:ascii="Arial" w:hAnsi="Arial" w:cs="Arial"/>
          <w:sz w:val="20"/>
          <w:szCs w:val="20"/>
        </w:rPr>
        <w:t xml:space="preserve"> e seguintes, observadas as peculiaridades de cada hipótese de extinção da CONCESSÃO.</w:t>
      </w:r>
    </w:p>
    <w:p w14:paraId="19DE04E6" w14:textId="77777777" w:rsidR="0068414C" w:rsidRPr="00E36025" w:rsidRDefault="0068414C" w:rsidP="0068414C">
      <w:pPr>
        <w:pStyle w:val="PargrafodaLista"/>
        <w:tabs>
          <w:tab w:val="left" w:pos="709"/>
          <w:tab w:val="left" w:pos="2234"/>
        </w:tabs>
        <w:spacing w:before="0" w:line="276" w:lineRule="auto"/>
        <w:ind w:left="0" w:right="189"/>
        <w:rPr>
          <w:rFonts w:ascii="Arial" w:hAnsi="Arial" w:cs="Arial"/>
          <w:sz w:val="20"/>
          <w:szCs w:val="20"/>
        </w:rPr>
      </w:pPr>
    </w:p>
    <w:p w14:paraId="7B94DE7B" w14:textId="77777777" w:rsidR="005A77D8" w:rsidRDefault="00CF64CE" w:rsidP="0010787D">
      <w:pPr>
        <w:pStyle w:val="PargrafodaLista"/>
        <w:numPr>
          <w:ilvl w:val="1"/>
          <w:numId w:val="11"/>
        </w:numPr>
        <w:tabs>
          <w:tab w:val="left" w:pos="567"/>
          <w:tab w:val="left" w:pos="1526"/>
        </w:tabs>
        <w:spacing w:before="0" w:line="276" w:lineRule="auto"/>
        <w:ind w:left="0" w:right="199" w:firstLine="0"/>
        <w:rPr>
          <w:rFonts w:ascii="Arial" w:hAnsi="Arial" w:cs="Arial"/>
          <w:sz w:val="20"/>
          <w:szCs w:val="20"/>
        </w:rPr>
      </w:pPr>
      <w:r w:rsidRPr="00E36025">
        <w:rPr>
          <w:rFonts w:ascii="Arial" w:hAnsi="Arial" w:cs="Arial"/>
          <w:sz w:val="20"/>
          <w:szCs w:val="20"/>
        </w:rPr>
        <w:t>As PARTES deverão promover a atualização da documentação oriunda do levantamento e inventário em periodicidade a ser acordada entre elas conforme a hipótese de extinção do CONTRATO.</w:t>
      </w:r>
    </w:p>
    <w:p w14:paraId="32AC26FD" w14:textId="77777777" w:rsidR="0068414C" w:rsidRPr="00E36025" w:rsidRDefault="0068414C" w:rsidP="0068414C">
      <w:pPr>
        <w:pStyle w:val="PargrafodaLista"/>
        <w:tabs>
          <w:tab w:val="left" w:pos="567"/>
          <w:tab w:val="left" w:pos="1526"/>
        </w:tabs>
        <w:spacing w:before="0" w:line="276" w:lineRule="auto"/>
        <w:ind w:left="0" w:right="199"/>
        <w:rPr>
          <w:rFonts w:ascii="Arial" w:hAnsi="Arial" w:cs="Arial"/>
          <w:sz w:val="20"/>
          <w:szCs w:val="20"/>
        </w:rPr>
      </w:pPr>
    </w:p>
    <w:p w14:paraId="317C9CCD" w14:textId="77777777" w:rsidR="005A77D8" w:rsidRPr="0068414C" w:rsidRDefault="00CF64CE" w:rsidP="0010787D">
      <w:pPr>
        <w:pStyle w:val="PargrafodaLista"/>
        <w:numPr>
          <w:ilvl w:val="1"/>
          <w:numId w:val="11"/>
        </w:numPr>
        <w:tabs>
          <w:tab w:val="left" w:pos="567"/>
          <w:tab w:val="left" w:pos="1526"/>
        </w:tabs>
        <w:spacing w:before="0" w:line="276" w:lineRule="auto"/>
        <w:ind w:left="0" w:right="192" w:firstLine="0"/>
        <w:rPr>
          <w:rFonts w:ascii="Arial" w:hAnsi="Arial" w:cs="Arial"/>
          <w:sz w:val="20"/>
          <w:szCs w:val="20"/>
        </w:rPr>
      </w:pPr>
      <w:r w:rsidRPr="00E36025">
        <w:rPr>
          <w:rFonts w:ascii="Arial" w:hAnsi="Arial" w:cs="Arial"/>
          <w:sz w:val="20"/>
          <w:szCs w:val="20"/>
        </w:rPr>
        <w:t>Na hipótese de o CONTRATO não ser encerrado após a ocorrência dos eventos descritos nas</w:t>
      </w:r>
      <w:r w:rsidRPr="00E36025">
        <w:rPr>
          <w:rFonts w:ascii="Arial" w:hAnsi="Arial" w:cs="Arial"/>
          <w:spacing w:val="-1"/>
          <w:sz w:val="20"/>
          <w:szCs w:val="20"/>
        </w:rPr>
        <w:t xml:space="preserve"> </w:t>
      </w:r>
      <w:r w:rsidRPr="00E36025">
        <w:rPr>
          <w:rFonts w:ascii="Arial" w:hAnsi="Arial" w:cs="Arial"/>
          <w:sz w:val="20"/>
          <w:szCs w:val="20"/>
        </w:rPr>
        <w:t>alíneas (</w:t>
      </w:r>
      <w:hyperlink w:anchor="_bookmark134" w:history="1">
        <w:r w:rsidRPr="00E36025">
          <w:rPr>
            <w:rFonts w:ascii="Arial" w:hAnsi="Arial" w:cs="Arial"/>
            <w:sz w:val="20"/>
            <w:szCs w:val="20"/>
          </w:rPr>
          <w:t>b)</w:t>
        </w:r>
      </w:hyperlink>
      <w:r w:rsidRPr="00E36025">
        <w:rPr>
          <w:rFonts w:ascii="Arial" w:hAnsi="Arial" w:cs="Arial"/>
          <w:sz w:val="20"/>
          <w:szCs w:val="20"/>
        </w:rPr>
        <w:t xml:space="preserve"> e (</w:t>
      </w:r>
      <w:hyperlink w:anchor="_bookmark135" w:history="1">
        <w:r w:rsidRPr="00E36025">
          <w:rPr>
            <w:rFonts w:ascii="Arial" w:hAnsi="Arial" w:cs="Arial"/>
            <w:sz w:val="20"/>
            <w:szCs w:val="20"/>
          </w:rPr>
          <w:t>e)</w:t>
        </w:r>
      </w:hyperlink>
      <w:r w:rsidRPr="00E36025">
        <w:rPr>
          <w:rFonts w:ascii="Arial" w:hAnsi="Arial" w:cs="Arial"/>
          <w:spacing w:val="-1"/>
          <w:sz w:val="20"/>
          <w:szCs w:val="20"/>
        </w:rPr>
        <w:t xml:space="preserve"> </w:t>
      </w:r>
      <w:r w:rsidRPr="00E36025">
        <w:rPr>
          <w:rFonts w:ascii="Arial" w:hAnsi="Arial" w:cs="Arial"/>
          <w:sz w:val="20"/>
          <w:szCs w:val="20"/>
        </w:rPr>
        <w:t xml:space="preserve">da subcláusula </w:t>
      </w:r>
      <w:hyperlink w:anchor="_bookmark133" w:history="1">
        <w:r w:rsidRPr="00E36025">
          <w:rPr>
            <w:rFonts w:ascii="Arial" w:hAnsi="Arial" w:cs="Arial"/>
            <w:sz w:val="20"/>
            <w:szCs w:val="20"/>
          </w:rPr>
          <w:t>55.2</w:t>
        </w:r>
      </w:hyperlink>
      <w:r w:rsidRPr="00E36025">
        <w:rPr>
          <w:rFonts w:ascii="Arial" w:hAnsi="Arial" w:cs="Arial"/>
          <w:sz w:val="20"/>
          <w:szCs w:val="20"/>
        </w:rPr>
        <w:t xml:space="preserve">, a PARTE que deu causa ao início dos procedimentos de transição deverá ressarcir a outra pelos custos </w:t>
      </w:r>
      <w:r w:rsidRPr="00E36025">
        <w:rPr>
          <w:rFonts w:ascii="Arial" w:hAnsi="Arial" w:cs="Arial"/>
          <w:spacing w:val="-2"/>
          <w:sz w:val="20"/>
          <w:szCs w:val="20"/>
        </w:rPr>
        <w:t>incorridos.</w:t>
      </w:r>
    </w:p>
    <w:p w14:paraId="40514998" w14:textId="77777777" w:rsidR="0068414C" w:rsidRPr="00E36025" w:rsidRDefault="0068414C" w:rsidP="0068414C">
      <w:pPr>
        <w:pStyle w:val="PargrafodaLista"/>
        <w:tabs>
          <w:tab w:val="left" w:pos="567"/>
          <w:tab w:val="left" w:pos="1526"/>
        </w:tabs>
        <w:spacing w:before="0" w:line="276" w:lineRule="auto"/>
        <w:ind w:left="0" w:right="192"/>
        <w:rPr>
          <w:rFonts w:ascii="Arial" w:hAnsi="Arial" w:cs="Arial"/>
          <w:sz w:val="20"/>
          <w:szCs w:val="20"/>
        </w:rPr>
      </w:pPr>
    </w:p>
    <w:p w14:paraId="1498242A" w14:textId="77777777" w:rsidR="005A77D8" w:rsidRPr="00E36025" w:rsidRDefault="00CF64CE" w:rsidP="0010787D">
      <w:pPr>
        <w:pStyle w:val="PargrafodaLista"/>
        <w:numPr>
          <w:ilvl w:val="1"/>
          <w:numId w:val="11"/>
        </w:numPr>
        <w:tabs>
          <w:tab w:val="left" w:pos="567"/>
          <w:tab w:val="left" w:pos="1526"/>
        </w:tabs>
        <w:spacing w:before="0" w:line="276" w:lineRule="auto"/>
        <w:ind w:left="0" w:right="198" w:firstLine="0"/>
        <w:rPr>
          <w:rFonts w:ascii="Arial" w:hAnsi="Arial" w:cs="Arial"/>
          <w:sz w:val="20"/>
          <w:szCs w:val="20"/>
        </w:rPr>
      </w:pPr>
      <w:r w:rsidRPr="00E36025">
        <w:rPr>
          <w:rFonts w:ascii="Arial" w:hAnsi="Arial" w:cs="Arial"/>
          <w:sz w:val="20"/>
          <w:szCs w:val="20"/>
        </w:rPr>
        <w:t>A CONCESSIONÁRIA deverá, independentemente da hipótese de extinção do CONTRATO:</w:t>
      </w:r>
    </w:p>
    <w:p w14:paraId="2BB021DF" w14:textId="77777777" w:rsidR="005A77D8" w:rsidRPr="00E36025" w:rsidRDefault="00CF64CE" w:rsidP="0068414C">
      <w:pPr>
        <w:pStyle w:val="PargrafodaLista"/>
        <w:numPr>
          <w:ilvl w:val="0"/>
          <w:numId w:val="9"/>
        </w:numPr>
        <w:tabs>
          <w:tab w:val="left" w:pos="567"/>
          <w:tab w:val="left" w:pos="1528"/>
        </w:tabs>
        <w:spacing w:before="0" w:line="276" w:lineRule="auto"/>
        <w:ind w:left="851"/>
        <w:rPr>
          <w:rFonts w:ascii="Arial" w:hAnsi="Arial" w:cs="Arial"/>
          <w:sz w:val="20"/>
          <w:szCs w:val="20"/>
        </w:rPr>
      </w:pPr>
      <w:r w:rsidRPr="00E36025">
        <w:rPr>
          <w:rFonts w:ascii="Arial" w:hAnsi="Arial" w:cs="Arial"/>
          <w:sz w:val="20"/>
          <w:szCs w:val="20"/>
        </w:rPr>
        <w:t>disponibilizar</w:t>
      </w:r>
      <w:r w:rsidRPr="00E36025">
        <w:rPr>
          <w:rFonts w:ascii="Arial" w:hAnsi="Arial" w:cs="Arial"/>
          <w:spacing w:val="-13"/>
          <w:sz w:val="20"/>
          <w:szCs w:val="20"/>
        </w:rPr>
        <w:t xml:space="preserve"> </w:t>
      </w:r>
      <w:r w:rsidRPr="00E36025">
        <w:rPr>
          <w:rFonts w:ascii="Arial" w:hAnsi="Arial" w:cs="Arial"/>
          <w:sz w:val="20"/>
          <w:szCs w:val="20"/>
        </w:rPr>
        <w:t>documentos</w:t>
      </w:r>
      <w:r w:rsidRPr="00E36025">
        <w:rPr>
          <w:rFonts w:ascii="Arial" w:hAnsi="Arial" w:cs="Arial"/>
          <w:spacing w:val="-12"/>
          <w:sz w:val="20"/>
          <w:szCs w:val="20"/>
        </w:rPr>
        <w:t xml:space="preserve"> </w:t>
      </w:r>
      <w:r w:rsidRPr="00E36025">
        <w:rPr>
          <w:rFonts w:ascii="Arial" w:hAnsi="Arial" w:cs="Arial"/>
          <w:sz w:val="20"/>
          <w:szCs w:val="20"/>
        </w:rPr>
        <w:t>e</w:t>
      </w:r>
      <w:r w:rsidRPr="00E36025">
        <w:rPr>
          <w:rFonts w:ascii="Arial" w:hAnsi="Arial" w:cs="Arial"/>
          <w:spacing w:val="-11"/>
          <w:sz w:val="20"/>
          <w:szCs w:val="20"/>
        </w:rPr>
        <w:t xml:space="preserve"> </w:t>
      </w:r>
      <w:r w:rsidRPr="00E36025">
        <w:rPr>
          <w:rFonts w:ascii="Arial" w:hAnsi="Arial" w:cs="Arial"/>
          <w:sz w:val="20"/>
          <w:szCs w:val="20"/>
        </w:rPr>
        <w:t>contratos</w:t>
      </w:r>
      <w:r w:rsidRPr="00E36025">
        <w:rPr>
          <w:rFonts w:ascii="Arial" w:hAnsi="Arial" w:cs="Arial"/>
          <w:spacing w:val="-12"/>
          <w:sz w:val="20"/>
          <w:szCs w:val="20"/>
        </w:rPr>
        <w:t xml:space="preserve"> </w:t>
      </w:r>
      <w:r w:rsidRPr="00E36025">
        <w:rPr>
          <w:rFonts w:ascii="Arial" w:hAnsi="Arial" w:cs="Arial"/>
          <w:sz w:val="20"/>
          <w:szCs w:val="20"/>
        </w:rPr>
        <w:t>relativos</w:t>
      </w:r>
      <w:r w:rsidRPr="00E36025">
        <w:rPr>
          <w:rFonts w:ascii="Arial" w:hAnsi="Arial" w:cs="Arial"/>
          <w:spacing w:val="-13"/>
          <w:sz w:val="20"/>
          <w:szCs w:val="20"/>
        </w:rPr>
        <w:t xml:space="preserve"> </w:t>
      </w:r>
      <w:r w:rsidRPr="00E36025">
        <w:rPr>
          <w:rFonts w:ascii="Arial" w:hAnsi="Arial" w:cs="Arial"/>
          <w:sz w:val="20"/>
          <w:szCs w:val="20"/>
        </w:rPr>
        <w:t>ao</w:t>
      </w:r>
      <w:r w:rsidRPr="00E36025">
        <w:rPr>
          <w:rFonts w:ascii="Arial" w:hAnsi="Arial" w:cs="Arial"/>
          <w:spacing w:val="-13"/>
          <w:sz w:val="20"/>
          <w:szCs w:val="20"/>
        </w:rPr>
        <w:t xml:space="preserve"> </w:t>
      </w:r>
      <w:r w:rsidRPr="00E36025">
        <w:rPr>
          <w:rFonts w:ascii="Arial" w:hAnsi="Arial" w:cs="Arial"/>
          <w:sz w:val="20"/>
          <w:szCs w:val="20"/>
        </w:rPr>
        <w:t>objeto</w:t>
      </w:r>
      <w:r w:rsidRPr="00E36025">
        <w:rPr>
          <w:rFonts w:ascii="Arial" w:hAnsi="Arial" w:cs="Arial"/>
          <w:spacing w:val="-13"/>
          <w:sz w:val="20"/>
          <w:szCs w:val="20"/>
        </w:rPr>
        <w:t xml:space="preserve"> </w:t>
      </w:r>
      <w:r w:rsidRPr="00E36025">
        <w:rPr>
          <w:rFonts w:ascii="Arial" w:hAnsi="Arial" w:cs="Arial"/>
          <w:sz w:val="20"/>
          <w:szCs w:val="20"/>
        </w:rPr>
        <w:t>da</w:t>
      </w:r>
      <w:r w:rsidRPr="00E36025">
        <w:rPr>
          <w:rFonts w:ascii="Arial" w:hAnsi="Arial" w:cs="Arial"/>
          <w:spacing w:val="-12"/>
          <w:sz w:val="20"/>
          <w:szCs w:val="20"/>
        </w:rPr>
        <w:t xml:space="preserve"> </w:t>
      </w:r>
      <w:r w:rsidRPr="00E36025">
        <w:rPr>
          <w:rFonts w:ascii="Arial" w:hAnsi="Arial" w:cs="Arial"/>
          <w:spacing w:val="-2"/>
          <w:sz w:val="20"/>
          <w:szCs w:val="20"/>
        </w:rPr>
        <w:t>CONCESSÃO;</w:t>
      </w:r>
    </w:p>
    <w:p w14:paraId="4ABB9C66" w14:textId="77777777" w:rsidR="005A77D8" w:rsidRPr="00E36025" w:rsidRDefault="00CF64CE" w:rsidP="0068414C">
      <w:pPr>
        <w:pStyle w:val="PargrafodaLista"/>
        <w:numPr>
          <w:ilvl w:val="0"/>
          <w:numId w:val="9"/>
        </w:numPr>
        <w:tabs>
          <w:tab w:val="left" w:pos="567"/>
          <w:tab w:val="left" w:pos="1528"/>
        </w:tabs>
        <w:spacing w:before="0" w:line="276" w:lineRule="auto"/>
        <w:ind w:left="851"/>
        <w:rPr>
          <w:rFonts w:ascii="Arial" w:hAnsi="Arial" w:cs="Arial"/>
          <w:sz w:val="20"/>
          <w:szCs w:val="20"/>
        </w:rPr>
      </w:pPr>
      <w:r w:rsidRPr="00E36025">
        <w:rPr>
          <w:rFonts w:ascii="Arial" w:hAnsi="Arial" w:cs="Arial"/>
          <w:spacing w:val="-2"/>
          <w:sz w:val="20"/>
          <w:szCs w:val="20"/>
        </w:rPr>
        <w:t>disponibilizar</w:t>
      </w:r>
      <w:r w:rsidRPr="00E36025">
        <w:rPr>
          <w:rFonts w:ascii="Arial" w:hAnsi="Arial" w:cs="Arial"/>
          <w:spacing w:val="-12"/>
          <w:sz w:val="20"/>
          <w:szCs w:val="20"/>
        </w:rPr>
        <w:t xml:space="preserve"> </w:t>
      </w:r>
      <w:r w:rsidRPr="00E36025">
        <w:rPr>
          <w:rFonts w:ascii="Arial" w:hAnsi="Arial" w:cs="Arial"/>
          <w:spacing w:val="-2"/>
          <w:sz w:val="20"/>
          <w:szCs w:val="20"/>
        </w:rPr>
        <w:t>documentos</w:t>
      </w:r>
      <w:r w:rsidRPr="00E36025">
        <w:rPr>
          <w:rFonts w:ascii="Arial" w:hAnsi="Arial" w:cs="Arial"/>
          <w:spacing w:val="-9"/>
          <w:sz w:val="20"/>
          <w:szCs w:val="20"/>
        </w:rPr>
        <w:t xml:space="preserve"> </w:t>
      </w:r>
      <w:r w:rsidRPr="00E36025">
        <w:rPr>
          <w:rFonts w:ascii="Arial" w:hAnsi="Arial" w:cs="Arial"/>
          <w:spacing w:val="-2"/>
          <w:sz w:val="20"/>
          <w:szCs w:val="20"/>
        </w:rPr>
        <w:t>operacionais</w:t>
      </w:r>
      <w:r w:rsidRPr="00E36025">
        <w:rPr>
          <w:rFonts w:ascii="Arial" w:hAnsi="Arial" w:cs="Arial"/>
          <w:spacing w:val="-8"/>
          <w:sz w:val="20"/>
          <w:szCs w:val="20"/>
        </w:rPr>
        <w:t xml:space="preserve"> </w:t>
      </w:r>
      <w:r w:rsidRPr="00E36025">
        <w:rPr>
          <w:rFonts w:ascii="Arial" w:hAnsi="Arial" w:cs="Arial"/>
          <w:spacing w:val="-2"/>
          <w:sz w:val="20"/>
          <w:szCs w:val="20"/>
        </w:rPr>
        <w:t>relativos</w:t>
      </w:r>
      <w:r w:rsidRPr="00E36025">
        <w:rPr>
          <w:rFonts w:ascii="Arial" w:hAnsi="Arial" w:cs="Arial"/>
          <w:spacing w:val="-9"/>
          <w:sz w:val="20"/>
          <w:szCs w:val="20"/>
        </w:rPr>
        <w:t xml:space="preserve"> </w:t>
      </w:r>
      <w:r w:rsidRPr="00E36025">
        <w:rPr>
          <w:rFonts w:ascii="Arial" w:hAnsi="Arial" w:cs="Arial"/>
          <w:spacing w:val="-2"/>
          <w:sz w:val="20"/>
          <w:szCs w:val="20"/>
        </w:rPr>
        <w:t>ao</w:t>
      </w:r>
      <w:r w:rsidRPr="00E36025">
        <w:rPr>
          <w:rFonts w:ascii="Arial" w:hAnsi="Arial" w:cs="Arial"/>
          <w:spacing w:val="-9"/>
          <w:sz w:val="20"/>
          <w:szCs w:val="20"/>
        </w:rPr>
        <w:t xml:space="preserve"> </w:t>
      </w:r>
      <w:r w:rsidRPr="00E36025">
        <w:rPr>
          <w:rFonts w:ascii="Arial" w:hAnsi="Arial" w:cs="Arial"/>
          <w:spacing w:val="-2"/>
          <w:sz w:val="20"/>
          <w:szCs w:val="20"/>
        </w:rPr>
        <w:t>objeto</w:t>
      </w:r>
      <w:r w:rsidRPr="00E36025">
        <w:rPr>
          <w:rFonts w:ascii="Arial" w:hAnsi="Arial" w:cs="Arial"/>
          <w:spacing w:val="-10"/>
          <w:sz w:val="20"/>
          <w:szCs w:val="20"/>
        </w:rPr>
        <w:t xml:space="preserve"> </w:t>
      </w:r>
      <w:r w:rsidRPr="00E36025">
        <w:rPr>
          <w:rFonts w:ascii="Arial" w:hAnsi="Arial" w:cs="Arial"/>
          <w:spacing w:val="-2"/>
          <w:sz w:val="20"/>
          <w:szCs w:val="20"/>
        </w:rPr>
        <w:t>da</w:t>
      </w:r>
      <w:r w:rsidRPr="00E36025">
        <w:rPr>
          <w:rFonts w:ascii="Arial" w:hAnsi="Arial" w:cs="Arial"/>
          <w:spacing w:val="-10"/>
          <w:sz w:val="20"/>
          <w:szCs w:val="20"/>
        </w:rPr>
        <w:t xml:space="preserve"> </w:t>
      </w:r>
      <w:r w:rsidRPr="00E36025">
        <w:rPr>
          <w:rFonts w:ascii="Arial" w:hAnsi="Arial" w:cs="Arial"/>
          <w:spacing w:val="-2"/>
          <w:sz w:val="20"/>
          <w:szCs w:val="20"/>
        </w:rPr>
        <w:t>CONCESSÃO;</w:t>
      </w:r>
    </w:p>
    <w:p w14:paraId="33072EB8" w14:textId="77777777" w:rsidR="005A77D8" w:rsidRPr="00E36025" w:rsidRDefault="00CF64CE" w:rsidP="0068414C">
      <w:pPr>
        <w:pStyle w:val="PargrafodaLista"/>
        <w:numPr>
          <w:ilvl w:val="0"/>
          <w:numId w:val="9"/>
        </w:numPr>
        <w:tabs>
          <w:tab w:val="left" w:pos="567"/>
          <w:tab w:val="left" w:pos="1528"/>
        </w:tabs>
        <w:spacing w:before="0" w:line="276" w:lineRule="auto"/>
        <w:ind w:left="851"/>
        <w:rPr>
          <w:rFonts w:ascii="Arial" w:hAnsi="Arial" w:cs="Arial"/>
          <w:sz w:val="20"/>
          <w:szCs w:val="20"/>
        </w:rPr>
      </w:pPr>
      <w:r w:rsidRPr="00E36025">
        <w:rPr>
          <w:rFonts w:ascii="Arial" w:hAnsi="Arial" w:cs="Arial"/>
          <w:sz w:val="20"/>
          <w:szCs w:val="20"/>
        </w:rPr>
        <w:t>disponibilizar</w:t>
      </w:r>
      <w:r w:rsidRPr="00E36025">
        <w:rPr>
          <w:rFonts w:ascii="Arial" w:hAnsi="Arial" w:cs="Arial"/>
          <w:spacing w:val="-13"/>
          <w:sz w:val="20"/>
          <w:szCs w:val="20"/>
        </w:rPr>
        <w:t xml:space="preserve"> </w:t>
      </w:r>
      <w:r w:rsidRPr="00E36025">
        <w:rPr>
          <w:rFonts w:ascii="Arial" w:hAnsi="Arial" w:cs="Arial"/>
          <w:sz w:val="20"/>
          <w:szCs w:val="20"/>
        </w:rPr>
        <w:t>demais</w:t>
      </w:r>
      <w:r w:rsidRPr="00E36025">
        <w:rPr>
          <w:rFonts w:ascii="Arial" w:hAnsi="Arial" w:cs="Arial"/>
          <w:spacing w:val="-13"/>
          <w:sz w:val="20"/>
          <w:szCs w:val="20"/>
        </w:rPr>
        <w:t xml:space="preserve"> </w:t>
      </w:r>
      <w:r w:rsidRPr="00E36025">
        <w:rPr>
          <w:rFonts w:ascii="Arial" w:hAnsi="Arial" w:cs="Arial"/>
          <w:sz w:val="20"/>
          <w:szCs w:val="20"/>
        </w:rPr>
        <w:t>informações</w:t>
      </w:r>
      <w:r w:rsidRPr="00E36025">
        <w:rPr>
          <w:rFonts w:ascii="Arial" w:hAnsi="Arial" w:cs="Arial"/>
          <w:spacing w:val="-12"/>
          <w:sz w:val="20"/>
          <w:szCs w:val="20"/>
        </w:rPr>
        <w:t xml:space="preserve"> </w:t>
      </w:r>
      <w:r w:rsidRPr="00E36025">
        <w:rPr>
          <w:rFonts w:ascii="Arial" w:hAnsi="Arial" w:cs="Arial"/>
          <w:sz w:val="20"/>
          <w:szCs w:val="20"/>
        </w:rPr>
        <w:t>sobre</w:t>
      </w:r>
      <w:r w:rsidRPr="00E36025">
        <w:rPr>
          <w:rFonts w:ascii="Arial" w:hAnsi="Arial" w:cs="Arial"/>
          <w:spacing w:val="-13"/>
          <w:sz w:val="20"/>
          <w:szCs w:val="20"/>
        </w:rPr>
        <w:t xml:space="preserve"> </w:t>
      </w:r>
      <w:r w:rsidRPr="00E36025">
        <w:rPr>
          <w:rFonts w:ascii="Arial" w:hAnsi="Arial" w:cs="Arial"/>
          <w:sz w:val="20"/>
          <w:szCs w:val="20"/>
        </w:rPr>
        <w:t>a</w:t>
      </w:r>
      <w:r w:rsidRPr="00E36025">
        <w:rPr>
          <w:rFonts w:ascii="Arial" w:hAnsi="Arial" w:cs="Arial"/>
          <w:spacing w:val="-10"/>
          <w:sz w:val="20"/>
          <w:szCs w:val="20"/>
        </w:rPr>
        <w:t xml:space="preserve"> </w:t>
      </w:r>
      <w:r w:rsidRPr="00E36025">
        <w:rPr>
          <w:rFonts w:ascii="Arial" w:hAnsi="Arial" w:cs="Arial"/>
          <w:sz w:val="20"/>
          <w:szCs w:val="20"/>
        </w:rPr>
        <w:t>prestação</w:t>
      </w:r>
      <w:r w:rsidRPr="00E36025">
        <w:rPr>
          <w:rFonts w:ascii="Arial" w:hAnsi="Arial" w:cs="Arial"/>
          <w:spacing w:val="-12"/>
          <w:sz w:val="20"/>
          <w:szCs w:val="20"/>
        </w:rPr>
        <w:t xml:space="preserve"> </w:t>
      </w:r>
      <w:r w:rsidRPr="00E36025">
        <w:rPr>
          <w:rFonts w:ascii="Arial" w:hAnsi="Arial" w:cs="Arial"/>
          <w:sz w:val="20"/>
          <w:szCs w:val="20"/>
        </w:rPr>
        <w:t>dos</w:t>
      </w:r>
      <w:r w:rsidRPr="00E36025">
        <w:rPr>
          <w:rFonts w:ascii="Arial" w:hAnsi="Arial" w:cs="Arial"/>
          <w:spacing w:val="-13"/>
          <w:sz w:val="20"/>
          <w:szCs w:val="20"/>
        </w:rPr>
        <w:t xml:space="preserve"> </w:t>
      </w:r>
      <w:r w:rsidRPr="00E36025">
        <w:rPr>
          <w:rFonts w:ascii="Arial" w:hAnsi="Arial" w:cs="Arial"/>
          <w:spacing w:val="-2"/>
          <w:sz w:val="20"/>
          <w:szCs w:val="20"/>
        </w:rPr>
        <w:t>SERVIÇOS.</w:t>
      </w:r>
    </w:p>
    <w:p w14:paraId="35982827" w14:textId="77777777" w:rsidR="005A77D8" w:rsidRPr="00E36025" w:rsidRDefault="005A77D8" w:rsidP="0010787D">
      <w:pPr>
        <w:pStyle w:val="Corpodetexto"/>
        <w:tabs>
          <w:tab w:val="left" w:pos="567"/>
        </w:tabs>
        <w:spacing w:before="0" w:line="276" w:lineRule="auto"/>
        <w:ind w:left="0"/>
        <w:jc w:val="left"/>
        <w:rPr>
          <w:rFonts w:ascii="Arial" w:hAnsi="Arial" w:cs="Arial"/>
          <w:sz w:val="20"/>
          <w:szCs w:val="20"/>
        </w:rPr>
      </w:pPr>
    </w:p>
    <w:p w14:paraId="29493BCF" w14:textId="77777777" w:rsidR="005A77D8" w:rsidRPr="00E36025" w:rsidRDefault="00CF64CE" w:rsidP="0010787D">
      <w:pPr>
        <w:pStyle w:val="PargrafodaLista"/>
        <w:numPr>
          <w:ilvl w:val="1"/>
          <w:numId w:val="11"/>
        </w:numPr>
        <w:tabs>
          <w:tab w:val="left" w:pos="567"/>
          <w:tab w:val="left" w:pos="1526"/>
        </w:tabs>
        <w:spacing w:before="0" w:line="276" w:lineRule="auto"/>
        <w:ind w:left="0" w:right="189" w:firstLine="0"/>
        <w:rPr>
          <w:rFonts w:ascii="Arial" w:hAnsi="Arial" w:cs="Arial"/>
          <w:sz w:val="20"/>
          <w:szCs w:val="20"/>
        </w:rPr>
      </w:pPr>
      <w:r w:rsidRPr="00E36025">
        <w:rPr>
          <w:rFonts w:ascii="Arial" w:hAnsi="Arial" w:cs="Arial"/>
          <w:sz w:val="20"/>
          <w:szCs w:val="20"/>
        </w:rPr>
        <w:t>Ressalvado</w:t>
      </w:r>
      <w:r w:rsidRPr="00E36025">
        <w:rPr>
          <w:rFonts w:ascii="Arial" w:hAnsi="Arial" w:cs="Arial"/>
          <w:spacing w:val="-1"/>
          <w:sz w:val="20"/>
          <w:szCs w:val="20"/>
        </w:rPr>
        <w:t xml:space="preserve"> </w:t>
      </w:r>
      <w:r w:rsidRPr="00E36025">
        <w:rPr>
          <w:rFonts w:ascii="Arial" w:hAnsi="Arial" w:cs="Arial"/>
          <w:sz w:val="20"/>
          <w:szCs w:val="20"/>
        </w:rPr>
        <w:t>o caso</w:t>
      </w:r>
      <w:r w:rsidRPr="00E36025">
        <w:rPr>
          <w:rFonts w:ascii="Arial" w:hAnsi="Arial" w:cs="Arial"/>
          <w:spacing w:val="-1"/>
          <w:sz w:val="20"/>
          <w:szCs w:val="20"/>
        </w:rPr>
        <w:t xml:space="preserve"> </w:t>
      </w:r>
      <w:r w:rsidRPr="00E36025">
        <w:rPr>
          <w:rFonts w:ascii="Arial" w:hAnsi="Arial" w:cs="Arial"/>
          <w:sz w:val="20"/>
          <w:szCs w:val="20"/>
        </w:rPr>
        <w:t>da</w:t>
      </w:r>
      <w:r w:rsidRPr="00E36025">
        <w:rPr>
          <w:rFonts w:ascii="Arial" w:hAnsi="Arial" w:cs="Arial"/>
          <w:spacing w:val="-1"/>
          <w:sz w:val="20"/>
          <w:szCs w:val="20"/>
        </w:rPr>
        <w:t xml:space="preserve"> </w:t>
      </w:r>
      <w:r w:rsidRPr="00E36025">
        <w:rPr>
          <w:rFonts w:ascii="Arial" w:hAnsi="Arial" w:cs="Arial"/>
          <w:sz w:val="20"/>
          <w:szCs w:val="20"/>
        </w:rPr>
        <w:t>extinção do</w:t>
      </w:r>
      <w:r w:rsidRPr="00E36025">
        <w:rPr>
          <w:rFonts w:ascii="Arial" w:hAnsi="Arial" w:cs="Arial"/>
          <w:spacing w:val="-1"/>
          <w:sz w:val="20"/>
          <w:szCs w:val="20"/>
        </w:rPr>
        <w:t xml:space="preserve"> </w:t>
      </w:r>
      <w:r w:rsidRPr="00E36025">
        <w:rPr>
          <w:rFonts w:ascii="Arial" w:hAnsi="Arial" w:cs="Arial"/>
          <w:sz w:val="20"/>
          <w:szCs w:val="20"/>
        </w:rPr>
        <w:t xml:space="preserve">CONTRATO na forma da </w:t>
      </w:r>
      <w:hyperlink w:anchor="_bookmark128" w:history="1">
        <w:r w:rsidRPr="00E36025">
          <w:rPr>
            <w:rFonts w:ascii="Arial" w:hAnsi="Arial" w:cs="Arial"/>
            <w:sz w:val="20"/>
            <w:szCs w:val="20"/>
          </w:rPr>
          <w:t>CLÁUSULA 52</w:t>
        </w:r>
      </w:hyperlink>
      <w:r w:rsidRPr="00E36025">
        <w:rPr>
          <w:rFonts w:ascii="Arial" w:hAnsi="Arial" w:cs="Arial"/>
          <w:sz w:val="20"/>
          <w:szCs w:val="20"/>
        </w:rPr>
        <w:t xml:space="preserve"> será realizada uma etapa de operação assistida, em que a CONCESSIONÁRIA permanecerá executando o objeto do CONTRATO, sob a supervisão do PODER CONCEDENTE e/ou da futura concessionária, sendo obrigação da </w:t>
      </w:r>
      <w:r w:rsidRPr="00E36025">
        <w:rPr>
          <w:rFonts w:ascii="Arial" w:hAnsi="Arial" w:cs="Arial"/>
          <w:spacing w:val="-2"/>
          <w:sz w:val="20"/>
          <w:szCs w:val="20"/>
        </w:rPr>
        <w:t>CONCESSIONÁRIA:</w:t>
      </w:r>
    </w:p>
    <w:p w14:paraId="79882D4B" w14:textId="77777777" w:rsidR="005A77D8" w:rsidRPr="00E36025" w:rsidRDefault="00CF64CE" w:rsidP="0068414C">
      <w:pPr>
        <w:pStyle w:val="PargrafodaLista"/>
        <w:numPr>
          <w:ilvl w:val="0"/>
          <w:numId w:val="8"/>
        </w:numPr>
        <w:tabs>
          <w:tab w:val="left" w:pos="567"/>
          <w:tab w:val="left" w:pos="1528"/>
        </w:tabs>
        <w:spacing w:before="0" w:line="276" w:lineRule="auto"/>
        <w:ind w:left="851" w:right="193"/>
        <w:rPr>
          <w:rFonts w:ascii="Arial" w:hAnsi="Arial" w:cs="Arial"/>
          <w:sz w:val="20"/>
          <w:szCs w:val="20"/>
        </w:rPr>
      </w:pPr>
      <w:r w:rsidRPr="00E36025">
        <w:rPr>
          <w:rFonts w:ascii="Arial" w:hAnsi="Arial" w:cs="Arial"/>
          <w:sz w:val="20"/>
          <w:szCs w:val="20"/>
        </w:rPr>
        <w:t>cooperar</w:t>
      </w:r>
      <w:r w:rsidRPr="00E36025">
        <w:rPr>
          <w:rFonts w:ascii="Arial" w:hAnsi="Arial" w:cs="Arial"/>
          <w:spacing w:val="-17"/>
          <w:sz w:val="20"/>
          <w:szCs w:val="20"/>
        </w:rPr>
        <w:t xml:space="preserve"> </w:t>
      </w:r>
      <w:r w:rsidRPr="00E36025">
        <w:rPr>
          <w:rFonts w:ascii="Arial" w:hAnsi="Arial" w:cs="Arial"/>
          <w:sz w:val="20"/>
          <w:szCs w:val="20"/>
        </w:rPr>
        <w:t>com</w:t>
      </w:r>
      <w:r w:rsidRPr="00E36025">
        <w:rPr>
          <w:rFonts w:ascii="Arial" w:hAnsi="Arial" w:cs="Arial"/>
          <w:spacing w:val="-17"/>
          <w:sz w:val="20"/>
          <w:szCs w:val="20"/>
        </w:rPr>
        <w:t xml:space="preserve"> </w:t>
      </w:r>
      <w:r w:rsidRPr="00E36025">
        <w:rPr>
          <w:rFonts w:ascii="Arial" w:hAnsi="Arial" w:cs="Arial"/>
          <w:sz w:val="20"/>
          <w:szCs w:val="20"/>
        </w:rPr>
        <w:t>o</w:t>
      </w:r>
      <w:r w:rsidRPr="00E36025">
        <w:rPr>
          <w:rFonts w:ascii="Arial" w:hAnsi="Arial" w:cs="Arial"/>
          <w:spacing w:val="-16"/>
          <w:sz w:val="20"/>
          <w:szCs w:val="20"/>
        </w:rPr>
        <w:t xml:space="preserve"> </w:t>
      </w:r>
      <w:r w:rsidRPr="00E36025">
        <w:rPr>
          <w:rFonts w:ascii="Arial" w:hAnsi="Arial" w:cs="Arial"/>
          <w:sz w:val="20"/>
          <w:szCs w:val="20"/>
        </w:rPr>
        <w:t>PODER</w:t>
      </w:r>
      <w:r w:rsidRPr="00E36025">
        <w:rPr>
          <w:rFonts w:ascii="Arial" w:hAnsi="Arial" w:cs="Arial"/>
          <w:spacing w:val="-17"/>
          <w:sz w:val="20"/>
          <w:szCs w:val="20"/>
        </w:rPr>
        <w:t xml:space="preserve"> </w:t>
      </w:r>
      <w:r w:rsidRPr="00E36025">
        <w:rPr>
          <w:rFonts w:ascii="Arial" w:hAnsi="Arial" w:cs="Arial"/>
          <w:sz w:val="20"/>
          <w:szCs w:val="20"/>
        </w:rPr>
        <w:t>CONCEDENTE</w:t>
      </w:r>
      <w:r w:rsidRPr="00E36025">
        <w:rPr>
          <w:rFonts w:ascii="Arial" w:hAnsi="Arial" w:cs="Arial"/>
          <w:spacing w:val="-17"/>
          <w:sz w:val="20"/>
          <w:szCs w:val="20"/>
        </w:rPr>
        <w:t xml:space="preserve"> </w:t>
      </w:r>
      <w:r w:rsidRPr="00E36025">
        <w:rPr>
          <w:rFonts w:ascii="Arial" w:hAnsi="Arial" w:cs="Arial"/>
          <w:sz w:val="20"/>
          <w:szCs w:val="20"/>
        </w:rPr>
        <w:t>ou</w:t>
      </w:r>
      <w:r w:rsidRPr="00E36025">
        <w:rPr>
          <w:rFonts w:ascii="Arial" w:hAnsi="Arial" w:cs="Arial"/>
          <w:spacing w:val="-17"/>
          <w:sz w:val="20"/>
          <w:szCs w:val="20"/>
        </w:rPr>
        <w:t xml:space="preserve"> </w:t>
      </w:r>
      <w:r w:rsidRPr="00E36025">
        <w:rPr>
          <w:rFonts w:ascii="Arial" w:hAnsi="Arial" w:cs="Arial"/>
          <w:sz w:val="20"/>
          <w:szCs w:val="20"/>
        </w:rPr>
        <w:t>com</w:t>
      </w:r>
      <w:r w:rsidRPr="00E36025">
        <w:rPr>
          <w:rFonts w:ascii="Arial" w:hAnsi="Arial" w:cs="Arial"/>
          <w:spacing w:val="-16"/>
          <w:sz w:val="20"/>
          <w:szCs w:val="20"/>
        </w:rPr>
        <w:t xml:space="preserve"> </w:t>
      </w:r>
      <w:r w:rsidRPr="00E36025">
        <w:rPr>
          <w:rFonts w:ascii="Arial" w:hAnsi="Arial" w:cs="Arial"/>
          <w:sz w:val="20"/>
          <w:szCs w:val="20"/>
        </w:rPr>
        <w:t>a</w:t>
      </w:r>
      <w:r w:rsidRPr="00E36025">
        <w:rPr>
          <w:rFonts w:ascii="Arial" w:hAnsi="Arial" w:cs="Arial"/>
          <w:spacing w:val="-17"/>
          <w:sz w:val="20"/>
          <w:szCs w:val="20"/>
        </w:rPr>
        <w:t xml:space="preserve"> </w:t>
      </w:r>
      <w:r w:rsidRPr="00E36025">
        <w:rPr>
          <w:rFonts w:ascii="Arial" w:hAnsi="Arial" w:cs="Arial"/>
          <w:sz w:val="20"/>
          <w:szCs w:val="20"/>
        </w:rPr>
        <w:t>futura</w:t>
      </w:r>
      <w:r w:rsidRPr="00E36025">
        <w:rPr>
          <w:rFonts w:ascii="Arial" w:hAnsi="Arial" w:cs="Arial"/>
          <w:spacing w:val="-17"/>
          <w:sz w:val="20"/>
          <w:szCs w:val="20"/>
        </w:rPr>
        <w:t xml:space="preserve"> </w:t>
      </w:r>
      <w:r w:rsidRPr="00E36025">
        <w:rPr>
          <w:rFonts w:ascii="Arial" w:hAnsi="Arial" w:cs="Arial"/>
          <w:sz w:val="20"/>
          <w:szCs w:val="20"/>
        </w:rPr>
        <w:t>concessionária</w:t>
      </w:r>
      <w:r w:rsidRPr="00E36025">
        <w:rPr>
          <w:rFonts w:ascii="Arial" w:hAnsi="Arial" w:cs="Arial"/>
          <w:spacing w:val="-16"/>
          <w:sz w:val="20"/>
          <w:szCs w:val="20"/>
        </w:rPr>
        <w:t xml:space="preserve"> </w:t>
      </w:r>
      <w:r w:rsidRPr="00E36025">
        <w:rPr>
          <w:rFonts w:ascii="Arial" w:hAnsi="Arial" w:cs="Arial"/>
          <w:sz w:val="20"/>
          <w:szCs w:val="20"/>
        </w:rPr>
        <w:t>para a transmissão adequada dos conhecimentos e informações necessários à prestação dos SERVIÇOS;</w:t>
      </w:r>
    </w:p>
    <w:p w14:paraId="783E7FD1" w14:textId="77777777" w:rsidR="005A77D8" w:rsidRPr="00E36025" w:rsidRDefault="00CF64CE" w:rsidP="0068414C">
      <w:pPr>
        <w:pStyle w:val="PargrafodaLista"/>
        <w:numPr>
          <w:ilvl w:val="0"/>
          <w:numId w:val="8"/>
        </w:numPr>
        <w:tabs>
          <w:tab w:val="left" w:pos="567"/>
          <w:tab w:val="left" w:pos="1528"/>
        </w:tabs>
        <w:spacing w:before="0" w:line="276" w:lineRule="auto"/>
        <w:ind w:left="851" w:right="187"/>
        <w:rPr>
          <w:rFonts w:ascii="Arial" w:hAnsi="Arial" w:cs="Arial"/>
          <w:sz w:val="20"/>
          <w:szCs w:val="20"/>
        </w:rPr>
      </w:pPr>
      <w:r w:rsidRPr="00E36025">
        <w:rPr>
          <w:rFonts w:ascii="Arial" w:hAnsi="Arial" w:cs="Arial"/>
          <w:sz w:val="20"/>
          <w:szCs w:val="20"/>
        </w:rPr>
        <w:t xml:space="preserve">permitir o acompanhamento da prestação dos SERVIÇOS e as atividades regulares da CONCESSIONÁRIA pelo PODER CONCEDENTE ou futura </w:t>
      </w:r>
      <w:r w:rsidRPr="00E36025">
        <w:rPr>
          <w:rFonts w:ascii="Arial" w:hAnsi="Arial" w:cs="Arial"/>
          <w:spacing w:val="-2"/>
          <w:sz w:val="20"/>
          <w:szCs w:val="20"/>
        </w:rPr>
        <w:t>concessionária;</w:t>
      </w:r>
    </w:p>
    <w:p w14:paraId="10BA7295" w14:textId="77777777" w:rsidR="005A77D8" w:rsidRPr="00E36025" w:rsidRDefault="00CF64CE" w:rsidP="0068414C">
      <w:pPr>
        <w:pStyle w:val="PargrafodaLista"/>
        <w:numPr>
          <w:ilvl w:val="0"/>
          <w:numId w:val="8"/>
        </w:numPr>
        <w:tabs>
          <w:tab w:val="left" w:pos="567"/>
          <w:tab w:val="left" w:pos="1528"/>
        </w:tabs>
        <w:spacing w:before="0" w:line="276" w:lineRule="auto"/>
        <w:ind w:left="851" w:right="194"/>
        <w:rPr>
          <w:rFonts w:ascii="Arial" w:hAnsi="Arial" w:cs="Arial"/>
          <w:sz w:val="20"/>
          <w:szCs w:val="20"/>
        </w:rPr>
      </w:pPr>
      <w:r w:rsidRPr="00E36025">
        <w:rPr>
          <w:rFonts w:ascii="Arial" w:hAnsi="Arial" w:cs="Arial"/>
          <w:sz w:val="20"/>
          <w:szCs w:val="20"/>
        </w:rPr>
        <w:t>colaborar</w:t>
      </w:r>
      <w:r w:rsidRPr="00E36025">
        <w:rPr>
          <w:rFonts w:ascii="Arial" w:hAnsi="Arial" w:cs="Arial"/>
          <w:spacing w:val="-5"/>
          <w:sz w:val="20"/>
          <w:szCs w:val="20"/>
        </w:rPr>
        <w:t xml:space="preserve"> </w:t>
      </w:r>
      <w:r w:rsidRPr="00E36025">
        <w:rPr>
          <w:rFonts w:ascii="Arial" w:hAnsi="Arial" w:cs="Arial"/>
          <w:sz w:val="20"/>
          <w:szCs w:val="20"/>
        </w:rPr>
        <w:t>com</w:t>
      </w:r>
      <w:r w:rsidRPr="00E36025">
        <w:rPr>
          <w:rFonts w:ascii="Arial" w:hAnsi="Arial" w:cs="Arial"/>
          <w:spacing w:val="-3"/>
          <w:sz w:val="20"/>
          <w:szCs w:val="20"/>
        </w:rPr>
        <w:t xml:space="preserve"> </w:t>
      </w:r>
      <w:r w:rsidRPr="00E36025">
        <w:rPr>
          <w:rFonts w:ascii="Arial" w:hAnsi="Arial" w:cs="Arial"/>
          <w:sz w:val="20"/>
          <w:szCs w:val="20"/>
        </w:rPr>
        <w:t>o</w:t>
      </w:r>
      <w:r w:rsidRPr="00E36025">
        <w:rPr>
          <w:rFonts w:ascii="Arial" w:hAnsi="Arial" w:cs="Arial"/>
          <w:spacing w:val="-3"/>
          <w:sz w:val="20"/>
          <w:szCs w:val="20"/>
        </w:rPr>
        <w:t xml:space="preserve"> </w:t>
      </w:r>
      <w:r w:rsidRPr="00E36025">
        <w:rPr>
          <w:rFonts w:ascii="Arial" w:hAnsi="Arial" w:cs="Arial"/>
          <w:sz w:val="20"/>
          <w:szCs w:val="20"/>
        </w:rPr>
        <w:t>PODER</w:t>
      </w:r>
      <w:r w:rsidRPr="00E36025">
        <w:rPr>
          <w:rFonts w:ascii="Arial" w:hAnsi="Arial" w:cs="Arial"/>
          <w:spacing w:val="-2"/>
          <w:sz w:val="20"/>
          <w:szCs w:val="20"/>
        </w:rPr>
        <w:t xml:space="preserve"> </w:t>
      </w:r>
      <w:r w:rsidRPr="00E36025">
        <w:rPr>
          <w:rFonts w:ascii="Arial" w:hAnsi="Arial" w:cs="Arial"/>
          <w:sz w:val="20"/>
          <w:szCs w:val="20"/>
        </w:rPr>
        <w:t>CONCEDENTE</w:t>
      </w:r>
      <w:r w:rsidRPr="00E36025">
        <w:rPr>
          <w:rFonts w:ascii="Arial" w:hAnsi="Arial" w:cs="Arial"/>
          <w:spacing w:val="-4"/>
          <w:sz w:val="20"/>
          <w:szCs w:val="20"/>
        </w:rPr>
        <w:t xml:space="preserve"> </w:t>
      </w:r>
      <w:r w:rsidRPr="00E36025">
        <w:rPr>
          <w:rFonts w:ascii="Arial" w:hAnsi="Arial" w:cs="Arial"/>
          <w:sz w:val="20"/>
          <w:szCs w:val="20"/>
        </w:rPr>
        <w:t>ou</w:t>
      </w:r>
      <w:r w:rsidRPr="00E36025">
        <w:rPr>
          <w:rFonts w:ascii="Arial" w:hAnsi="Arial" w:cs="Arial"/>
          <w:spacing w:val="-3"/>
          <w:sz w:val="20"/>
          <w:szCs w:val="20"/>
        </w:rPr>
        <w:t xml:space="preserve"> </w:t>
      </w:r>
      <w:r w:rsidRPr="00E36025">
        <w:rPr>
          <w:rFonts w:ascii="Arial" w:hAnsi="Arial" w:cs="Arial"/>
          <w:sz w:val="20"/>
          <w:szCs w:val="20"/>
        </w:rPr>
        <w:t>com</w:t>
      </w:r>
      <w:r w:rsidRPr="00E36025">
        <w:rPr>
          <w:rFonts w:ascii="Arial" w:hAnsi="Arial" w:cs="Arial"/>
          <w:spacing w:val="-3"/>
          <w:sz w:val="20"/>
          <w:szCs w:val="20"/>
        </w:rPr>
        <w:t xml:space="preserve"> </w:t>
      </w:r>
      <w:r w:rsidRPr="00E36025">
        <w:rPr>
          <w:rFonts w:ascii="Arial" w:hAnsi="Arial" w:cs="Arial"/>
          <w:sz w:val="20"/>
          <w:szCs w:val="20"/>
        </w:rPr>
        <w:t>a</w:t>
      </w:r>
      <w:r w:rsidRPr="00E36025">
        <w:rPr>
          <w:rFonts w:ascii="Arial" w:hAnsi="Arial" w:cs="Arial"/>
          <w:spacing w:val="-3"/>
          <w:sz w:val="20"/>
          <w:szCs w:val="20"/>
        </w:rPr>
        <w:t xml:space="preserve"> </w:t>
      </w:r>
      <w:r w:rsidRPr="00E36025">
        <w:rPr>
          <w:rFonts w:ascii="Arial" w:hAnsi="Arial" w:cs="Arial"/>
          <w:sz w:val="20"/>
          <w:szCs w:val="20"/>
        </w:rPr>
        <w:t>futura</w:t>
      </w:r>
      <w:r w:rsidRPr="00E36025">
        <w:rPr>
          <w:rFonts w:ascii="Arial" w:hAnsi="Arial" w:cs="Arial"/>
          <w:spacing w:val="-2"/>
          <w:sz w:val="20"/>
          <w:szCs w:val="20"/>
        </w:rPr>
        <w:t xml:space="preserve"> </w:t>
      </w:r>
      <w:r w:rsidRPr="00E36025">
        <w:rPr>
          <w:rFonts w:ascii="Arial" w:hAnsi="Arial" w:cs="Arial"/>
          <w:sz w:val="20"/>
          <w:szCs w:val="20"/>
        </w:rPr>
        <w:t>concessionária</w:t>
      </w:r>
      <w:r w:rsidRPr="00E36025">
        <w:rPr>
          <w:rFonts w:ascii="Arial" w:hAnsi="Arial" w:cs="Arial"/>
          <w:spacing w:val="-3"/>
          <w:sz w:val="20"/>
          <w:szCs w:val="20"/>
        </w:rPr>
        <w:t xml:space="preserve"> </w:t>
      </w:r>
      <w:r w:rsidRPr="00E36025">
        <w:rPr>
          <w:rFonts w:ascii="Arial" w:hAnsi="Arial" w:cs="Arial"/>
          <w:sz w:val="20"/>
          <w:szCs w:val="20"/>
        </w:rPr>
        <w:t>na elaboração de eventuais relatórios requeridos para o processo de transição;</w:t>
      </w:r>
    </w:p>
    <w:p w14:paraId="5BCA8921" w14:textId="77777777" w:rsidR="005A77D8" w:rsidRPr="00E36025" w:rsidRDefault="00CF64CE" w:rsidP="0068414C">
      <w:pPr>
        <w:pStyle w:val="PargrafodaLista"/>
        <w:numPr>
          <w:ilvl w:val="0"/>
          <w:numId w:val="8"/>
        </w:numPr>
        <w:tabs>
          <w:tab w:val="left" w:pos="567"/>
          <w:tab w:val="left" w:pos="1528"/>
        </w:tabs>
        <w:spacing w:before="0" w:line="276" w:lineRule="auto"/>
        <w:ind w:left="851" w:right="197"/>
        <w:rPr>
          <w:rFonts w:ascii="Arial" w:hAnsi="Arial" w:cs="Arial"/>
          <w:sz w:val="20"/>
          <w:szCs w:val="20"/>
        </w:rPr>
      </w:pPr>
      <w:r w:rsidRPr="00E36025">
        <w:rPr>
          <w:rFonts w:ascii="Arial" w:hAnsi="Arial" w:cs="Arial"/>
          <w:sz w:val="20"/>
          <w:szCs w:val="20"/>
        </w:rPr>
        <w:t xml:space="preserve">indicar profissionais das áreas de conhecimento relevantes para transição operacional </w:t>
      </w:r>
      <w:r w:rsidRPr="00E36025">
        <w:rPr>
          <w:rFonts w:ascii="Arial" w:hAnsi="Arial" w:cs="Arial"/>
          <w:sz w:val="20"/>
          <w:szCs w:val="20"/>
        </w:rPr>
        <w:lastRenderedPageBreak/>
        <w:t>durante o período de transição;</w:t>
      </w:r>
    </w:p>
    <w:p w14:paraId="03FBB060" w14:textId="77777777" w:rsidR="005A77D8" w:rsidRPr="00E36025" w:rsidRDefault="00CF64CE" w:rsidP="0068414C">
      <w:pPr>
        <w:pStyle w:val="PargrafodaLista"/>
        <w:numPr>
          <w:ilvl w:val="0"/>
          <w:numId w:val="8"/>
        </w:numPr>
        <w:tabs>
          <w:tab w:val="left" w:pos="567"/>
          <w:tab w:val="left" w:pos="1528"/>
        </w:tabs>
        <w:spacing w:before="0" w:line="276" w:lineRule="auto"/>
        <w:ind w:left="851" w:right="199"/>
        <w:rPr>
          <w:rFonts w:ascii="Arial" w:hAnsi="Arial" w:cs="Arial"/>
          <w:sz w:val="20"/>
          <w:szCs w:val="20"/>
        </w:rPr>
      </w:pPr>
      <w:r w:rsidRPr="00E36025">
        <w:rPr>
          <w:rFonts w:ascii="Arial" w:hAnsi="Arial" w:cs="Arial"/>
          <w:sz w:val="20"/>
          <w:szCs w:val="20"/>
        </w:rPr>
        <w:t xml:space="preserve">disponibilizar espaço físico para acomodação dos grupos de trabalho do PODER CONCEDENTE ou da futura concessionária durante o período de </w:t>
      </w:r>
      <w:r w:rsidRPr="00E36025">
        <w:rPr>
          <w:rFonts w:ascii="Arial" w:hAnsi="Arial" w:cs="Arial"/>
          <w:spacing w:val="-2"/>
          <w:sz w:val="20"/>
          <w:szCs w:val="20"/>
        </w:rPr>
        <w:t>transição.</w:t>
      </w:r>
    </w:p>
    <w:p w14:paraId="0F8EA5D5" w14:textId="77777777" w:rsidR="0010787D" w:rsidRDefault="0010787D" w:rsidP="0010787D">
      <w:pPr>
        <w:pStyle w:val="Ttulo1"/>
        <w:tabs>
          <w:tab w:val="left" w:pos="567"/>
        </w:tabs>
        <w:spacing w:before="0" w:line="276" w:lineRule="auto"/>
        <w:ind w:left="0"/>
        <w:rPr>
          <w:sz w:val="20"/>
          <w:szCs w:val="20"/>
        </w:rPr>
      </w:pPr>
      <w:bookmarkStart w:id="140" w:name="_bookmark136"/>
      <w:bookmarkEnd w:id="140"/>
    </w:p>
    <w:p w14:paraId="3C3DEB4C" w14:textId="03B9F46D" w:rsidR="005A77D8" w:rsidRPr="00E36025" w:rsidRDefault="00CF64CE" w:rsidP="0010787D">
      <w:pPr>
        <w:pStyle w:val="Ttulo1"/>
        <w:tabs>
          <w:tab w:val="left" w:pos="567"/>
        </w:tabs>
        <w:spacing w:before="0" w:line="276" w:lineRule="auto"/>
        <w:ind w:left="0"/>
        <w:rPr>
          <w:sz w:val="20"/>
          <w:szCs w:val="20"/>
        </w:rPr>
      </w:pPr>
      <w:r w:rsidRPr="00E36025">
        <w:rPr>
          <w:sz w:val="20"/>
          <w:szCs w:val="20"/>
        </w:rPr>
        <w:t>CLÁUSULA</w:t>
      </w:r>
      <w:r w:rsidRPr="00E36025">
        <w:rPr>
          <w:spacing w:val="-12"/>
          <w:sz w:val="20"/>
          <w:szCs w:val="20"/>
        </w:rPr>
        <w:t xml:space="preserve"> </w:t>
      </w:r>
      <w:r w:rsidRPr="00E36025">
        <w:rPr>
          <w:sz w:val="20"/>
          <w:szCs w:val="20"/>
        </w:rPr>
        <w:t>56</w:t>
      </w:r>
      <w:r w:rsidR="00775D77">
        <w:rPr>
          <w:sz w:val="20"/>
          <w:szCs w:val="20"/>
        </w:rPr>
        <w:t>:</w:t>
      </w:r>
      <w:r w:rsidRPr="00E36025">
        <w:rPr>
          <w:spacing w:val="-18"/>
          <w:sz w:val="20"/>
          <w:szCs w:val="20"/>
        </w:rPr>
        <w:t xml:space="preserve"> </w:t>
      </w:r>
      <w:r w:rsidRPr="00E36025">
        <w:rPr>
          <w:sz w:val="20"/>
          <w:szCs w:val="20"/>
        </w:rPr>
        <w:t>DO</w:t>
      </w:r>
      <w:r w:rsidRPr="00E36025">
        <w:rPr>
          <w:spacing w:val="-6"/>
          <w:sz w:val="20"/>
          <w:szCs w:val="20"/>
        </w:rPr>
        <w:t xml:space="preserve"> </w:t>
      </w:r>
      <w:r w:rsidRPr="00E36025">
        <w:rPr>
          <w:sz w:val="20"/>
          <w:szCs w:val="20"/>
        </w:rPr>
        <w:t>ACORDO</w:t>
      </w:r>
      <w:r w:rsidRPr="00E36025">
        <w:rPr>
          <w:spacing w:val="-6"/>
          <w:sz w:val="20"/>
          <w:szCs w:val="20"/>
        </w:rPr>
        <w:t xml:space="preserve"> </w:t>
      </w:r>
      <w:r w:rsidRPr="00E36025">
        <w:rPr>
          <w:spacing w:val="-2"/>
          <w:sz w:val="20"/>
          <w:szCs w:val="20"/>
        </w:rPr>
        <w:t>COMPLETO</w:t>
      </w:r>
    </w:p>
    <w:p w14:paraId="2E78951B" w14:textId="77777777" w:rsidR="005A77D8" w:rsidRPr="00E36025" w:rsidRDefault="005A77D8" w:rsidP="0010787D">
      <w:pPr>
        <w:pStyle w:val="Corpodetexto"/>
        <w:tabs>
          <w:tab w:val="left" w:pos="567"/>
        </w:tabs>
        <w:spacing w:before="0" w:line="276" w:lineRule="auto"/>
        <w:ind w:left="0"/>
        <w:jc w:val="left"/>
        <w:rPr>
          <w:rFonts w:ascii="Arial" w:hAnsi="Arial" w:cs="Arial"/>
          <w:b/>
          <w:sz w:val="20"/>
          <w:szCs w:val="20"/>
        </w:rPr>
      </w:pPr>
    </w:p>
    <w:p w14:paraId="62FD061F" w14:textId="77777777" w:rsidR="005A77D8" w:rsidRDefault="00CF64CE" w:rsidP="0010787D">
      <w:pPr>
        <w:pStyle w:val="PargrafodaLista"/>
        <w:numPr>
          <w:ilvl w:val="1"/>
          <w:numId w:val="7"/>
        </w:numPr>
        <w:tabs>
          <w:tab w:val="left" w:pos="567"/>
          <w:tab w:val="left" w:pos="1526"/>
        </w:tabs>
        <w:spacing w:before="0" w:line="276" w:lineRule="auto"/>
        <w:ind w:left="0" w:right="192" w:firstLine="0"/>
        <w:rPr>
          <w:rFonts w:ascii="Arial" w:hAnsi="Arial" w:cs="Arial"/>
          <w:sz w:val="20"/>
          <w:szCs w:val="20"/>
        </w:rPr>
      </w:pPr>
      <w:r w:rsidRPr="00E36025">
        <w:rPr>
          <w:rFonts w:ascii="Arial" w:hAnsi="Arial" w:cs="Arial"/>
          <w:sz w:val="20"/>
          <w:szCs w:val="20"/>
        </w:rPr>
        <w:t>As PARTES declaram que o CONTRATO e seus ANEXOS constituem a totalidade dos acordos que regulam a CONCESSÃO.</w:t>
      </w:r>
    </w:p>
    <w:p w14:paraId="3E569752" w14:textId="77777777" w:rsidR="0010787D" w:rsidRPr="00E36025" w:rsidRDefault="0010787D" w:rsidP="0010787D">
      <w:pPr>
        <w:pStyle w:val="PargrafodaLista"/>
        <w:tabs>
          <w:tab w:val="left" w:pos="567"/>
          <w:tab w:val="left" w:pos="1526"/>
        </w:tabs>
        <w:spacing w:before="0" w:line="276" w:lineRule="auto"/>
        <w:ind w:left="0" w:right="192"/>
        <w:rPr>
          <w:rFonts w:ascii="Arial" w:hAnsi="Arial" w:cs="Arial"/>
          <w:sz w:val="20"/>
          <w:szCs w:val="20"/>
        </w:rPr>
      </w:pPr>
    </w:p>
    <w:p w14:paraId="1FE0C0E2" w14:textId="0FE2B133" w:rsidR="005A77D8" w:rsidRPr="00E36025" w:rsidRDefault="00CF64CE" w:rsidP="0010787D">
      <w:pPr>
        <w:pStyle w:val="Ttulo1"/>
        <w:tabs>
          <w:tab w:val="left" w:pos="567"/>
        </w:tabs>
        <w:spacing w:before="0" w:line="276" w:lineRule="auto"/>
        <w:ind w:left="0"/>
        <w:rPr>
          <w:sz w:val="20"/>
          <w:szCs w:val="20"/>
        </w:rPr>
      </w:pPr>
      <w:bookmarkStart w:id="141" w:name="_bookmark137"/>
      <w:bookmarkEnd w:id="141"/>
      <w:r w:rsidRPr="00E36025">
        <w:rPr>
          <w:sz w:val="20"/>
          <w:szCs w:val="20"/>
        </w:rPr>
        <w:t>CLÁUSULA</w:t>
      </w:r>
      <w:r w:rsidRPr="00E36025">
        <w:rPr>
          <w:spacing w:val="-10"/>
          <w:sz w:val="20"/>
          <w:szCs w:val="20"/>
        </w:rPr>
        <w:t xml:space="preserve"> </w:t>
      </w:r>
      <w:r w:rsidRPr="00E36025">
        <w:rPr>
          <w:sz w:val="20"/>
          <w:szCs w:val="20"/>
        </w:rPr>
        <w:t>57</w:t>
      </w:r>
      <w:r w:rsidR="00775D77">
        <w:rPr>
          <w:sz w:val="20"/>
          <w:szCs w:val="20"/>
        </w:rPr>
        <w:t>:</w:t>
      </w:r>
      <w:r w:rsidRPr="00E36025">
        <w:rPr>
          <w:spacing w:val="-18"/>
          <w:sz w:val="20"/>
          <w:szCs w:val="20"/>
        </w:rPr>
        <w:t xml:space="preserve"> </w:t>
      </w:r>
      <w:r w:rsidRPr="00E36025">
        <w:rPr>
          <w:sz w:val="20"/>
          <w:szCs w:val="20"/>
        </w:rPr>
        <w:t>DA</w:t>
      </w:r>
      <w:r w:rsidRPr="00E36025">
        <w:rPr>
          <w:spacing w:val="-7"/>
          <w:sz w:val="20"/>
          <w:szCs w:val="20"/>
        </w:rPr>
        <w:t xml:space="preserve"> </w:t>
      </w:r>
      <w:r w:rsidRPr="00E36025">
        <w:rPr>
          <w:sz w:val="20"/>
          <w:szCs w:val="20"/>
        </w:rPr>
        <w:t>COMUNICAÇÃO</w:t>
      </w:r>
      <w:r w:rsidRPr="00E36025">
        <w:rPr>
          <w:spacing w:val="-5"/>
          <w:sz w:val="20"/>
          <w:szCs w:val="20"/>
        </w:rPr>
        <w:t xml:space="preserve"> </w:t>
      </w:r>
      <w:r w:rsidRPr="00E36025">
        <w:rPr>
          <w:sz w:val="20"/>
          <w:szCs w:val="20"/>
        </w:rPr>
        <w:t>ENTRE</w:t>
      </w:r>
      <w:r w:rsidRPr="00E36025">
        <w:rPr>
          <w:spacing w:val="-6"/>
          <w:sz w:val="20"/>
          <w:szCs w:val="20"/>
        </w:rPr>
        <w:t xml:space="preserve"> </w:t>
      </w:r>
      <w:r w:rsidRPr="00E36025">
        <w:rPr>
          <w:sz w:val="20"/>
          <w:szCs w:val="20"/>
        </w:rPr>
        <w:t>AS</w:t>
      </w:r>
      <w:r w:rsidRPr="00E36025">
        <w:rPr>
          <w:spacing w:val="-8"/>
          <w:sz w:val="20"/>
          <w:szCs w:val="20"/>
        </w:rPr>
        <w:t xml:space="preserve"> </w:t>
      </w:r>
      <w:r w:rsidRPr="00E36025">
        <w:rPr>
          <w:spacing w:val="-2"/>
          <w:sz w:val="20"/>
          <w:szCs w:val="20"/>
        </w:rPr>
        <w:t>PARTES</w:t>
      </w:r>
    </w:p>
    <w:p w14:paraId="0C546DFB" w14:textId="77777777" w:rsidR="005A77D8" w:rsidRPr="00E36025" w:rsidRDefault="005A77D8" w:rsidP="0010787D">
      <w:pPr>
        <w:pStyle w:val="Corpodetexto"/>
        <w:tabs>
          <w:tab w:val="left" w:pos="567"/>
        </w:tabs>
        <w:spacing w:before="0" w:line="276" w:lineRule="auto"/>
        <w:ind w:left="0"/>
        <w:jc w:val="left"/>
        <w:rPr>
          <w:rFonts w:ascii="Arial" w:hAnsi="Arial" w:cs="Arial"/>
          <w:b/>
          <w:sz w:val="20"/>
          <w:szCs w:val="20"/>
        </w:rPr>
      </w:pPr>
    </w:p>
    <w:p w14:paraId="1E0BDB6D" w14:textId="77777777" w:rsidR="005A77D8" w:rsidRPr="00E36025" w:rsidRDefault="00CF64CE" w:rsidP="0010787D">
      <w:pPr>
        <w:pStyle w:val="PargrafodaLista"/>
        <w:numPr>
          <w:ilvl w:val="1"/>
          <w:numId w:val="6"/>
        </w:numPr>
        <w:tabs>
          <w:tab w:val="left" w:pos="567"/>
          <w:tab w:val="left" w:pos="1526"/>
        </w:tabs>
        <w:spacing w:before="0" w:line="276" w:lineRule="auto"/>
        <w:ind w:left="0" w:firstLine="0"/>
        <w:rPr>
          <w:rFonts w:ascii="Arial" w:hAnsi="Arial" w:cs="Arial"/>
          <w:sz w:val="20"/>
          <w:szCs w:val="20"/>
        </w:rPr>
      </w:pPr>
      <w:r w:rsidRPr="00E36025">
        <w:rPr>
          <w:rFonts w:ascii="Arial" w:hAnsi="Arial" w:cs="Arial"/>
          <w:sz w:val="20"/>
          <w:szCs w:val="20"/>
        </w:rPr>
        <w:t>As</w:t>
      </w:r>
      <w:r w:rsidRPr="00E36025">
        <w:rPr>
          <w:rFonts w:ascii="Arial" w:hAnsi="Arial" w:cs="Arial"/>
          <w:spacing w:val="-12"/>
          <w:sz w:val="20"/>
          <w:szCs w:val="20"/>
        </w:rPr>
        <w:t xml:space="preserve"> </w:t>
      </w:r>
      <w:r w:rsidRPr="00E36025">
        <w:rPr>
          <w:rFonts w:ascii="Arial" w:hAnsi="Arial" w:cs="Arial"/>
          <w:sz w:val="20"/>
          <w:szCs w:val="20"/>
        </w:rPr>
        <w:t>comunicações</w:t>
      </w:r>
      <w:r w:rsidRPr="00E36025">
        <w:rPr>
          <w:rFonts w:ascii="Arial" w:hAnsi="Arial" w:cs="Arial"/>
          <w:spacing w:val="-10"/>
          <w:sz w:val="20"/>
          <w:szCs w:val="20"/>
        </w:rPr>
        <w:t xml:space="preserve"> </w:t>
      </w:r>
      <w:r w:rsidRPr="00E36025">
        <w:rPr>
          <w:rFonts w:ascii="Arial" w:hAnsi="Arial" w:cs="Arial"/>
          <w:sz w:val="20"/>
          <w:szCs w:val="20"/>
        </w:rPr>
        <w:t>entre</w:t>
      </w:r>
      <w:r w:rsidRPr="00E36025">
        <w:rPr>
          <w:rFonts w:ascii="Arial" w:hAnsi="Arial" w:cs="Arial"/>
          <w:spacing w:val="-9"/>
          <w:sz w:val="20"/>
          <w:szCs w:val="20"/>
        </w:rPr>
        <w:t xml:space="preserve"> </w:t>
      </w:r>
      <w:r w:rsidRPr="00E36025">
        <w:rPr>
          <w:rFonts w:ascii="Arial" w:hAnsi="Arial" w:cs="Arial"/>
          <w:sz w:val="20"/>
          <w:szCs w:val="20"/>
        </w:rPr>
        <w:t>as</w:t>
      </w:r>
      <w:r w:rsidRPr="00E36025">
        <w:rPr>
          <w:rFonts w:ascii="Arial" w:hAnsi="Arial" w:cs="Arial"/>
          <w:spacing w:val="-9"/>
          <w:sz w:val="20"/>
          <w:szCs w:val="20"/>
        </w:rPr>
        <w:t xml:space="preserve"> </w:t>
      </w:r>
      <w:r w:rsidRPr="00E36025">
        <w:rPr>
          <w:rFonts w:ascii="Arial" w:hAnsi="Arial" w:cs="Arial"/>
          <w:sz w:val="20"/>
          <w:szCs w:val="20"/>
        </w:rPr>
        <w:t>PARTES</w:t>
      </w:r>
      <w:r w:rsidRPr="00E36025">
        <w:rPr>
          <w:rFonts w:ascii="Arial" w:hAnsi="Arial" w:cs="Arial"/>
          <w:spacing w:val="-10"/>
          <w:sz w:val="20"/>
          <w:szCs w:val="20"/>
        </w:rPr>
        <w:t xml:space="preserve"> </w:t>
      </w:r>
      <w:r w:rsidRPr="00E36025">
        <w:rPr>
          <w:rFonts w:ascii="Arial" w:hAnsi="Arial" w:cs="Arial"/>
          <w:sz w:val="20"/>
          <w:szCs w:val="20"/>
        </w:rPr>
        <w:t>serão</w:t>
      </w:r>
      <w:r w:rsidRPr="00E36025">
        <w:rPr>
          <w:rFonts w:ascii="Arial" w:hAnsi="Arial" w:cs="Arial"/>
          <w:spacing w:val="-12"/>
          <w:sz w:val="20"/>
          <w:szCs w:val="20"/>
        </w:rPr>
        <w:t xml:space="preserve"> </w:t>
      </w:r>
      <w:r w:rsidRPr="00E36025">
        <w:rPr>
          <w:rFonts w:ascii="Arial" w:hAnsi="Arial" w:cs="Arial"/>
          <w:sz w:val="20"/>
          <w:szCs w:val="20"/>
        </w:rPr>
        <w:t>efetuadas</w:t>
      </w:r>
      <w:r w:rsidRPr="00E36025">
        <w:rPr>
          <w:rFonts w:ascii="Arial" w:hAnsi="Arial" w:cs="Arial"/>
          <w:spacing w:val="-9"/>
          <w:sz w:val="20"/>
          <w:szCs w:val="20"/>
        </w:rPr>
        <w:t xml:space="preserve"> </w:t>
      </w:r>
      <w:r w:rsidRPr="00E36025">
        <w:rPr>
          <w:rFonts w:ascii="Arial" w:hAnsi="Arial" w:cs="Arial"/>
          <w:sz w:val="20"/>
          <w:szCs w:val="20"/>
        </w:rPr>
        <w:t>por</w:t>
      </w:r>
      <w:r w:rsidRPr="00E36025">
        <w:rPr>
          <w:rFonts w:ascii="Arial" w:hAnsi="Arial" w:cs="Arial"/>
          <w:spacing w:val="-11"/>
          <w:sz w:val="20"/>
          <w:szCs w:val="20"/>
        </w:rPr>
        <w:t xml:space="preserve"> </w:t>
      </w:r>
      <w:r w:rsidRPr="00E36025">
        <w:rPr>
          <w:rFonts w:ascii="Arial" w:hAnsi="Arial" w:cs="Arial"/>
          <w:sz w:val="20"/>
          <w:szCs w:val="20"/>
        </w:rPr>
        <w:t>escrito</w:t>
      </w:r>
      <w:r w:rsidRPr="00E36025">
        <w:rPr>
          <w:rFonts w:ascii="Arial" w:hAnsi="Arial" w:cs="Arial"/>
          <w:spacing w:val="-9"/>
          <w:sz w:val="20"/>
          <w:szCs w:val="20"/>
        </w:rPr>
        <w:t xml:space="preserve"> </w:t>
      </w:r>
      <w:r w:rsidRPr="00E36025">
        <w:rPr>
          <w:rFonts w:ascii="Arial" w:hAnsi="Arial" w:cs="Arial"/>
          <w:sz w:val="20"/>
          <w:szCs w:val="20"/>
        </w:rPr>
        <w:t>e</w:t>
      </w:r>
      <w:r w:rsidRPr="00E36025">
        <w:rPr>
          <w:rFonts w:ascii="Arial" w:hAnsi="Arial" w:cs="Arial"/>
          <w:spacing w:val="-8"/>
          <w:sz w:val="20"/>
          <w:szCs w:val="20"/>
        </w:rPr>
        <w:t xml:space="preserve"> </w:t>
      </w:r>
      <w:r w:rsidRPr="00E36025">
        <w:rPr>
          <w:rFonts w:ascii="Arial" w:hAnsi="Arial" w:cs="Arial"/>
          <w:spacing w:val="-2"/>
          <w:sz w:val="20"/>
          <w:szCs w:val="20"/>
        </w:rPr>
        <w:t>remetidas:</w:t>
      </w:r>
    </w:p>
    <w:p w14:paraId="02853058" w14:textId="77777777" w:rsidR="005A77D8" w:rsidRPr="00E36025" w:rsidRDefault="00CF64CE" w:rsidP="0068414C">
      <w:pPr>
        <w:pStyle w:val="PargrafodaLista"/>
        <w:numPr>
          <w:ilvl w:val="2"/>
          <w:numId w:val="6"/>
        </w:numPr>
        <w:tabs>
          <w:tab w:val="left" w:pos="567"/>
          <w:tab w:val="left" w:pos="1528"/>
        </w:tabs>
        <w:spacing w:before="0" w:line="276" w:lineRule="auto"/>
        <w:ind w:left="851"/>
        <w:rPr>
          <w:rFonts w:ascii="Arial" w:hAnsi="Arial" w:cs="Arial"/>
          <w:sz w:val="20"/>
          <w:szCs w:val="20"/>
        </w:rPr>
      </w:pPr>
      <w:r w:rsidRPr="00E36025">
        <w:rPr>
          <w:rFonts w:ascii="Arial" w:hAnsi="Arial" w:cs="Arial"/>
          <w:sz w:val="20"/>
          <w:szCs w:val="20"/>
        </w:rPr>
        <w:t>em</w:t>
      </w:r>
      <w:r w:rsidRPr="00E36025">
        <w:rPr>
          <w:rFonts w:ascii="Arial" w:hAnsi="Arial" w:cs="Arial"/>
          <w:spacing w:val="-6"/>
          <w:sz w:val="20"/>
          <w:szCs w:val="20"/>
        </w:rPr>
        <w:t xml:space="preserve"> </w:t>
      </w:r>
      <w:r w:rsidRPr="00E36025">
        <w:rPr>
          <w:rFonts w:ascii="Arial" w:hAnsi="Arial" w:cs="Arial"/>
          <w:sz w:val="20"/>
          <w:szCs w:val="20"/>
        </w:rPr>
        <w:t>mãos,</w:t>
      </w:r>
      <w:r w:rsidRPr="00E36025">
        <w:rPr>
          <w:rFonts w:ascii="Arial" w:hAnsi="Arial" w:cs="Arial"/>
          <w:spacing w:val="-5"/>
          <w:sz w:val="20"/>
          <w:szCs w:val="20"/>
        </w:rPr>
        <w:t xml:space="preserve"> </w:t>
      </w:r>
      <w:r w:rsidRPr="00E36025">
        <w:rPr>
          <w:rFonts w:ascii="Arial" w:hAnsi="Arial" w:cs="Arial"/>
          <w:sz w:val="20"/>
          <w:szCs w:val="20"/>
        </w:rPr>
        <w:t>desde</w:t>
      </w:r>
      <w:r w:rsidRPr="00E36025">
        <w:rPr>
          <w:rFonts w:ascii="Arial" w:hAnsi="Arial" w:cs="Arial"/>
          <w:spacing w:val="-4"/>
          <w:sz w:val="20"/>
          <w:szCs w:val="20"/>
        </w:rPr>
        <w:t xml:space="preserve"> </w:t>
      </w:r>
      <w:r w:rsidRPr="00E36025">
        <w:rPr>
          <w:rFonts w:ascii="Arial" w:hAnsi="Arial" w:cs="Arial"/>
          <w:sz w:val="20"/>
          <w:szCs w:val="20"/>
        </w:rPr>
        <w:t>que</w:t>
      </w:r>
      <w:r w:rsidRPr="00E36025">
        <w:rPr>
          <w:rFonts w:ascii="Arial" w:hAnsi="Arial" w:cs="Arial"/>
          <w:spacing w:val="-4"/>
          <w:sz w:val="20"/>
          <w:szCs w:val="20"/>
        </w:rPr>
        <w:t xml:space="preserve"> </w:t>
      </w:r>
      <w:r w:rsidRPr="00E36025">
        <w:rPr>
          <w:rFonts w:ascii="Arial" w:hAnsi="Arial" w:cs="Arial"/>
          <w:sz w:val="20"/>
          <w:szCs w:val="20"/>
        </w:rPr>
        <w:t>comprovadas</w:t>
      </w:r>
      <w:r w:rsidRPr="00E36025">
        <w:rPr>
          <w:rFonts w:ascii="Arial" w:hAnsi="Arial" w:cs="Arial"/>
          <w:spacing w:val="-3"/>
          <w:sz w:val="20"/>
          <w:szCs w:val="20"/>
        </w:rPr>
        <w:t xml:space="preserve"> </w:t>
      </w:r>
      <w:r w:rsidRPr="00E36025">
        <w:rPr>
          <w:rFonts w:ascii="Arial" w:hAnsi="Arial" w:cs="Arial"/>
          <w:sz w:val="20"/>
          <w:szCs w:val="20"/>
        </w:rPr>
        <w:t>por</w:t>
      </w:r>
      <w:r w:rsidRPr="00E36025">
        <w:rPr>
          <w:rFonts w:ascii="Arial" w:hAnsi="Arial" w:cs="Arial"/>
          <w:spacing w:val="-4"/>
          <w:sz w:val="20"/>
          <w:szCs w:val="20"/>
        </w:rPr>
        <w:t xml:space="preserve"> </w:t>
      </w:r>
      <w:r w:rsidRPr="00E36025">
        <w:rPr>
          <w:rFonts w:ascii="Arial" w:hAnsi="Arial" w:cs="Arial"/>
          <w:spacing w:val="-2"/>
          <w:sz w:val="20"/>
          <w:szCs w:val="20"/>
        </w:rPr>
        <w:t>protocolo;</w:t>
      </w:r>
    </w:p>
    <w:p w14:paraId="69513890" w14:textId="77777777" w:rsidR="005A77D8" w:rsidRPr="00E36025" w:rsidRDefault="00CF64CE" w:rsidP="0068414C">
      <w:pPr>
        <w:pStyle w:val="PargrafodaLista"/>
        <w:numPr>
          <w:ilvl w:val="2"/>
          <w:numId w:val="6"/>
        </w:numPr>
        <w:tabs>
          <w:tab w:val="left" w:pos="567"/>
          <w:tab w:val="left" w:pos="1528"/>
        </w:tabs>
        <w:spacing w:before="0" w:line="276" w:lineRule="auto"/>
        <w:ind w:left="851"/>
        <w:rPr>
          <w:rFonts w:ascii="Arial" w:hAnsi="Arial" w:cs="Arial"/>
          <w:sz w:val="20"/>
          <w:szCs w:val="20"/>
        </w:rPr>
      </w:pPr>
      <w:r w:rsidRPr="00E36025">
        <w:rPr>
          <w:rFonts w:ascii="Arial" w:hAnsi="Arial" w:cs="Arial"/>
          <w:sz w:val="20"/>
          <w:szCs w:val="20"/>
        </w:rPr>
        <w:t>por</w:t>
      </w:r>
      <w:r w:rsidRPr="00E36025">
        <w:rPr>
          <w:rFonts w:ascii="Arial" w:hAnsi="Arial" w:cs="Arial"/>
          <w:spacing w:val="-8"/>
          <w:sz w:val="20"/>
          <w:szCs w:val="20"/>
        </w:rPr>
        <w:t xml:space="preserve"> </w:t>
      </w:r>
      <w:r w:rsidRPr="00E36025">
        <w:rPr>
          <w:rFonts w:ascii="Arial" w:hAnsi="Arial" w:cs="Arial"/>
          <w:sz w:val="20"/>
          <w:szCs w:val="20"/>
        </w:rPr>
        <w:t>correio</w:t>
      </w:r>
      <w:r w:rsidRPr="00E36025">
        <w:rPr>
          <w:rFonts w:ascii="Arial" w:hAnsi="Arial" w:cs="Arial"/>
          <w:spacing w:val="-8"/>
          <w:sz w:val="20"/>
          <w:szCs w:val="20"/>
        </w:rPr>
        <w:t xml:space="preserve"> </w:t>
      </w:r>
      <w:r w:rsidRPr="00E36025">
        <w:rPr>
          <w:rFonts w:ascii="Arial" w:hAnsi="Arial" w:cs="Arial"/>
          <w:sz w:val="20"/>
          <w:szCs w:val="20"/>
        </w:rPr>
        <w:t>registrado,</w:t>
      </w:r>
      <w:r w:rsidRPr="00E36025">
        <w:rPr>
          <w:rFonts w:ascii="Arial" w:hAnsi="Arial" w:cs="Arial"/>
          <w:spacing w:val="-9"/>
          <w:sz w:val="20"/>
          <w:szCs w:val="20"/>
        </w:rPr>
        <w:t xml:space="preserve"> </w:t>
      </w:r>
      <w:r w:rsidRPr="00E36025">
        <w:rPr>
          <w:rFonts w:ascii="Arial" w:hAnsi="Arial" w:cs="Arial"/>
          <w:sz w:val="20"/>
          <w:szCs w:val="20"/>
        </w:rPr>
        <w:t>com</w:t>
      </w:r>
      <w:r w:rsidRPr="00E36025">
        <w:rPr>
          <w:rFonts w:ascii="Arial" w:hAnsi="Arial" w:cs="Arial"/>
          <w:spacing w:val="-8"/>
          <w:sz w:val="20"/>
          <w:szCs w:val="20"/>
        </w:rPr>
        <w:t xml:space="preserve"> </w:t>
      </w:r>
      <w:r w:rsidRPr="00E36025">
        <w:rPr>
          <w:rFonts w:ascii="Arial" w:hAnsi="Arial" w:cs="Arial"/>
          <w:sz w:val="20"/>
          <w:szCs w:val="20"/>
        </w:rPr>
        <w:t>aviso</w:t>
      </w:r>
      <w:r w:rsidRPr="00E36025">
        <w:rPr>
          <w:rFonts w:ascii="Arial" w:hAnsi="Arial" w:cs="Arial"/>
          <w:spacing w:val="-7"/>
          <w:sz w:val="20"/>
          <w:szCs w:val="20"/>
        </w:rPr>
        <w:t xml:space="preserve"> </w:t>
      </w:r>
      <w:r w:rsidRPr="00E36025">
        <w:rPr>
          <w:rFonts w:ascii="Arial" w:hAnsi="Arial" w:cs="Arial"/>
          <w:sz w:val="20"/>
          <w:szCs w:val="20"/>
        </w:rPr>
        <w:t>de</w:t>
      </w:r>
      <w:r w:rsidRPr="00E36025">
        <w:rPr>
          <w:rFonts w:ascii="Arial" w:hAnsi="Arial" w:cs="Arial"/>
          <w:spacing w:val="-7"/>
          <w:sz w:val="20"/>
          <w:szCs w:val="20"/>
        </w:rPr>
        <w:t xml:space="preserve"> </w:t>
      </w:r>
      <w:r w:rsidRPr="00E36025">
        <w:rPr>
          <w:rFonts w:ascii="Arial" w:hAnsi="Arial" w:cs="Arial"/>
          <w:sz w:val="20"/>
          <w:szCs w:val="20"/>
        </w:rPr>
        <w:t>recebimento;</w:t>
      </w:r>
      <w:r w:rsidRPr="00E36025">
        <w:rPr>
          <w:rFonts w:ascii="Arial" w:hAnsi="Arial" w:cs="Arial"/>
          <w:spacing w:val="-2"/>
          <w:sz w:val="20"/>
          <w:szCs w:val="20"/>
        </w:rPr>
        <w:t xml:space="preserve"> </w:t>
      </w:r>
      <w:r w:rsidRPr="00E36025">
        <w:rPr>
          <w:rFonts w:ascii="Arial" w:hAnsi="Arial" w:cs="Arial"/>
          <w:spacing w:val="-5"/>
          <w:sz w:val="20"/>
          <w:szCs w:val="20"/>
        </w:rPr>
        <w:t>ou</w:t>
      </w:r>
    </w:p>
    <w:p w14:paraId="03AF04B4" w14:textId="77777777" w:rsidR="005A77D8" w:rsidRPr="00E36025" w:rsidRDefault="00CF64CE" w:rsidP="0068414C">
      <w:pPr>
        <w:pStyle w:val="PargrafodaLista"/>
        <w:numPr>
          <w:ilvl w:val="2"/>
          <w:numId w:val="6"/>
        </w:numPr>
        <w:tabs>
          <w:tab w:val="left" w:pos="567"/>
          <w:tab w:val="left" w:pos="1528"/>
        </w:tabs>
        <w:spacing w:before="0" w:line="276" w:lineRule="auto"/>
        <w:ind w:left="851"/>
        <w:rPr>
          <w:rFonts w:ascii="Arial" w:hAnsi="Arial" w:cs="Arial"/>
          <w:sz w:val="20"/>
          <w:szCs w:val="20"/>
        </w:rPr>
      </w:pPr>
      <w:r w:rsidRPr="00E36025">
        <w:rPr>
          <w:rFonts w:ascii="Arial" w:hAnsi="Arial" w:cs="Arial"/>
          <w:sz w:val="20"/>
          <w:szCs w:val="20"/>
        </w:rPr>
        <w:t>por</w:t>
      </w:r>
      <w:r w:rsidRPr="00E36025">
        <w:rPr>
          <w:rFonts w:ascii="Arial" w:hAnsi="Arial" w:cs="Arial"/>
          <w:spacing w:val="-7"/>
          <w:sz w:val="20"/>
          <w:szCs w:val="20"/>
        </w:rPr>
        <w:t xml:space="preserve"> </w:t>
      </w:r>
      <w:r w:rsidRPr="00E36025">
        <w:rPr>
          <w:rFonts w:ascii="Arial" w:hAnsi="Arial" w:cs="Arial"/>
          <w:sz w:val="20"/>
          <w:szCs w:val="20"/>
        </w:rPr>
        <w:t>correio</w:t>
      </w:r>
      <w:r w:rsidRPr="00E36025">
        <w:rPr>
          <w:rFonts w:ascii="Arial" w:hAnsi="Arial" w:cs="Arial"/>
          <w:spacing w:val="-9"/>
          <w:sz w:val="20"/>
          <w:szCs w:val="20"/>
        </w:rPr>
        <w:t xml:space="preserve"> </w:t>
      </w:r>
      <w:r w:rsidRPr="00E36025">
        <w:rPr>
          <w:rFonts w:ascii="Arial" w:hAnsi="Arial" w:cs="Arial"/>
          <w:sz w:val="20"/>
          <w:szCs w:val="20"/>
        </w:rPr>
        <w:t>eletrônico,</w:t>
      </w:r>
      <w:r w:rsidRPr="00E36025">
        <w:rPr>
          <w:rFonts w:ascii="Arial" w:hAnsi="Arial" w:cs="Arial"/>
          <w:spacing w:val="-8"/>
          <w:sz w:val="20"/>
          <w:szCs w:val="20"/>
        </w:rPr>
        <w:t xml:space="preserve"> </w:t>
      </w:r>
      <w:r w:rsidRPr="00E36025">
        <w:rPr>
          <w:rFonts w:ascii="Arial" w:hAnsi="Arial" w:cs="Arial"/>
          <w:sz w:val="20"/>
          <w:szCs w:val="20"/>
        </w:rPr>
        <w:t>desde</w:t>
      </w:r>
      <w:r w:rsidRPr="00E36025">
        <w:rPr>
          <w:rFonts w:ascii="Arial" w:hAnsi="Arial" w:cs="Arial"/>
          <w:spacing w:val="-6"/>
          <w:sz w:val="20"/>
          <w:szCs w:val="20"/>
        </w:rPr>
        <w:t xml:space="preserve"> </w:t>
      </w:r>
      <w:r w:rsidRPr="00E36025">
        <w:rPr>
          <w:rFonts w:ascii="Arial" w:hAnsi="Arial" w:cs="Arial"/>
          <w:sz w:val="20"/>
          <w:szCs w:val="20"/>
        </w:rPr>
        <w:t>que</w:t>
      </w:r>
      <w:r w:rsidRPr="00E36025">
        <w:rPr>
          <w:rFonts w:ascii="Arial" w:hAnsi="Arial" w:cs="Arial"/>
          <w:spacing w:val="-6"/>
          <w:sz w:val="20"/>
          <w:szCs w:val="20"/>
        </w:rPr>
        <w:t xml:space="preserve"> </w:t>
      </w:r>
      <w:r w:rsidRPr="00E36025">
        <w:rPr>
          <w:rFonts w:ascii="Arial" w:hAnsi="Arial" w:cs="Arial"/>
          <w:sz w:val="20"/>
          <w:szCs w:val="20"/>
        </w:rPr>
        <w:t>comprovada</w:t>
      </w:r>
      <w:r w:rsidRPr="00E36025">
        <w:rPr>
          <w:rFonts w:ascii="Arial" w:hAnsi="Arial" w:cs="Arial"/>
          <w:spacing w:val="-6"/>
          <w:sz w:val="20"/>
          <w:szCs w:val="20"/>
        </w:rPr>
        <w:t xml:space="preserve"> </w:t>
      </w:r>
      <w:r w:rsidRPr="00E36025">
        <w:rPr>
          <w:rFonts w:ascii="Arial" w:hAnsi="Arial" w:cs="Arial"/>
          <w:sz w:val="20"/>
          <w:szCs w:val="20"/>
        </w:rPr>
        <w:t>a</w:t>
      </w:r>
      <w:r w:rsidRPr="00E36025">
        <w:rPr>
          <w:rFonts w:ascii="Arial" w:hAnsi="Arial" w:cs="Arial"/>
          <w:spacing w:val="-5"/>
          <w:sz w:val="20"/>
          <w:szCs w:val="20"/>
        </w:rPr>
        <w:t xml:space="preserve"> </w:t>
      </w:r>
      <w:r w:rsidRPr="00E36025">
        <w:rPr>
          <w:rFonts w:ascii="Arial" w:hAnsi="Arial" w:cs="Arial"/>
          <w:spacing w:val="-2"/>
          <w:sz w:val="20"/>
          <w:szCs w:val="20"/>
        </w:rPr>
        <w:t>recepção.</w:t>
      </w:r>
    </w:p>
    <w:p w14:paraId="6C542476" w14:textId="77777777" w:rsidR="005A77D8" w:rsidRPr="00E36025" w:rsidRDefault="005A77D8" w:rsidP="0010787D">
      <w:pPr>
        <w:pStyle w:val="Corpodetexto"/>
        <w:tabs>
          <w:tab w:val="left" w:pos="567"/>
        </w:tabs>
        <w:spacing w:before="0" w:line="276" w:lineRule="auto"/>
        <w:ind w:left="0"/>
        <w:jc w:val="left"/>
        <w:rPr>
          <w:rFonts w:ascii="Arial" w:hAnsi="Arial" w:cs="Arial"/>
          <w:sz w:val="20"/>
          <w:szCs w:val="20"/>
        </w:rPr>
      </w:pPr>
    </w:p>
    <w:p w14:paraId="7307B01C" w14:textId="77777777" w:rsidR="005A77D8" w:rsidRPr="00E36025" w:rsidRDefault="00CF64CE" w:rsidP="0010787D">
      <w:pPr>
        <w:pStyle w:val="PargrafodaLista"/>
        <w:numPr>
          <w:ilvl w:val="1"/>
          <w:numId w:val="6"/>
        </w:numPr>
        <w:tabs>
          <w:tab w:val="left" w:pos="567"/>
          <w:tab w:val="left" w:pos="1526"/>
        </w:tabs>
        <w:spacing w:before="0" w:line="276" w:lineRule="auto"/>
        <w:ind w:left="0" w:right="193" w:firstLine="0"/>
        <w:rPr>
          <w:rFonts w:ascii="Arial" w:hAnsi="Arial" w:cs="Arial"/>
          <w:sz w:val="20"/>
          <w:szCs w:val="20"/>
        </w:rPr>
      </w:pPr>
      <w:r w:rsidRPr="00E36025">
        <w:rPr>
          <w:rFonts w:ascii="Arial" w:hAnsi="Arial" w:cs="Arial"/>
          <w:sz w:val="20"/>
          <w:szCs w:val="20"/>
        </w:rPr>
        <w:t>Consideram-se,</w:t>
      </w:r>
      <w:r w:rsidRPr="00E36025">
        <w:rPr>
          <w:rFonts w:ascii="Arial" w:hAnsi="Arial" w:cs="Arial"/>
          <w:spacing w:val="-11"/>
          <w:sz w:val="20"/>
          <w:szCs w:val="20"/>
        </w:rPr>
        <w:t xml:space="preserve"> </w:t>
      </w:r>
      <w:r w:rsidRPr="00E36025">
        <w:rPr>
          <w:rFonts w:ascii="Arial" w:hAnsi="Arial" w:cs="Arial"/>
          <w:sz w:val="20"/>
          <w:szCs w:val="20"/>
        </w:rPr>
        <w:t>para</w:t>
      </w:r>
      <w:r w:rsidRPr="00E36025">
        <w:rPr>
          <w:rFonts w:ascii="Arial" w:hAnsi="Arial" w:cs="Arial"/>
          <w:spacing w:val="-11"/>
          <w:sz w:val="20"/>
          <w:szCs w:val="20"/>
        </w:rPr>
        <w:t xml:space="preserve"> </w:t>
      </w:r>
      <w:r w:rsidRPr="00E36025">
        <w:rPr>
          <w:rFonts w:ascii="Arial" w:hAnsi="Arial" w:cs="Arial"/>
          <w:sz w:val="20"/>
          <w:szCs w:val="20"/>
        </w:rPr>
        <w:t>os</w:t>
      </w:r>
      <w:r w:rsidRPr="00E36025">
        <w:rPr>
          <w:rFonts w:ascii="Arial" w:hAnsi="Arial" w:cs="Arial"/>
          <w:spacing w:val="-9"/>
          <w:sz w:val="20"/>
          <w:szCs w:val="20"/>
        </w:rPr>
        <w:t xml:space="preserve"> </w:t>
      </w:r>
      <w:r w:rsidRPr="00E36025">
        <w:rPr>
          <w:rFonts w:ascii="Arial" w:hAnsi="Arial" w:cs="Arial"/>
          <w:sz w:val="20"/>
          <w:szCs w:val="20"/>
        </w:rPr>
        <w:t>efeitos</w:t>
      </w:r>
      <w:r w:rsidRPr="00E36025">
        <w:rPr>
          <w:rFonts w:ascii="Arial" w:hAnsi="Arial" w:cs="Arial"/>
          <w:spacing w:val="-11"/>
          <w:sz w:val="20"/>
          <w:szCs w:val="20"/>
        </w:rPr>
        <w:t xml:space="preserve"> </w:t>
      </w:r>
      <w:r w:rsidRPr="00E36025">
        <w:rPr>
          <w:rFonts w:ascii="Arial" w:hAnsi="Arial" w:cs="Arial"/>
          <w:sz w:val="20"/>
          <w:szCs w:val="20"/>
        </w:rPr>
        <w:t>de</w:t>
      </w:r>
      <w:r w:rsidRPr="00E36025">
        <w:rPr>
          <w:rFonts w:ascii="Arial" w:hAnsi="Arial" w:cs="Arial"/>
          <w:spacing w:val="-9"/>
          <w:sz w:val="20"/>
          <w:szCs w:val="20"/>
        </w:rPr>
        <w:t xml:space="preserve"> </w:t>
      </w:r>
      <w:r w:rsidRPr="00E36025">
        <w:rPr>
          <w:rFonts w:ascii="Arial" w:hAnsi="Arial" w:cs="Arial"/>
          <w:sz w:val="20"/>
          <w:szCs w:val="20"/>
        </w:rPr>
        <w:t>remessa</w:t>
      </w:r>
      <w:r w:rsidRPr="00E36025">
        <w:rPr>
          <w:rFonts w:ascii="Arial" w:hAnsi="Arial" w:cs="Arial"/>
          <w:spacing w:val="-10"/>
          <w:sz w:val="20"/>
          <w:szCs w:val="20"/>
        </w:rPr>
        <w:t xml:space="preserve"> </w:t>
      </w:r>
      <w:r w:rsidRPr="00E36025">
        <w:rPr>
          <w:rFonts w:ascii="Arial" w:hAnsi="Arial" w:cs="Arial"/>
          <w:sz w:val="20"/>
          <w:szCs w:val="20"/>
        </w:rPr>
        <w:t>das</w:t>
      </w:r>
      <w:r w:rsidRPr="00E36025">
        <w:rPr>
          <w:rFonts w:ascii="Arial" w:hAnsi="Arial" w:cs="Arial"/>
          <w:spacing w:val="-9"/>
          <w:sz w:val="20"/>
          <w:szCs w:val="20"/>
        </w:rPr>
        <w:t xml:space="preserve"> </w:t>
      </w:r>
      <w:r w:rsidRPr="00E36025">
        <w:rPr>
          <w:rFonts w:ascii="Arial" w:hAnsi="Arial" w:cs="Arial"/>
          <w:sz w:val="20"/>
          <w:szCs w:val="20"/>
        </w:rPr>
        <w:t>comunicações,</w:t>
      </w:r>
      <w:r w:rsidRPr="00E36025">
        <w:rPr>
          <w:rFonts w:ascii="Arial" w:hAnsi="Arial" w:cs="Arial"/>
          <w:spacing w:val="-11"/>
          <w:sz w:val="20"/>
          <w:szCs w:val="20"/>
        </w:rPr>
        <w:t xml:space="preserve"> </w:t>
      </w:r>
      <w:r w:rsidRPr="00E36025">
        <w:rPr>
          <w:rFonts w:ascii="Arial" w:hAnsi="Arial" w:cs="Arial"/>
          <w:sz w:val="20"/>
          <w:szCs w:val="20"/>
        </w:rPr>
        <w:t>os</w:t>
      </w:r>
      <w:r w:rsidRPr="00E36025">
        <w:rPr>
          <w:rFonts w:ascii="Arial" w:hAnsi="Arial" w:cs="Arial"/>
          <w:spacing w:val="-11"/>
          <w:sz w:val="20"/>
          <w:szCs w:val="20"/>
        </w:rPr>
        <w:t xml:space="preserve"> </w:t>
      </w:r>
      <w:r w:rsidRPr="00E36025">
        <w:rPr>
          <w:rFonts w:ascii="Arial" w:hAnsi="Arial" w:cs="Arial"/>
          <w:sz w:val="20"/>
          <w:szCs w:val="20"/>
        </w:rPr>
        <w:t>seguintes endereços e endereço eletrônico, respectivamente:</w:t>
      </w:r>
    </w:p>
    <w:p w14:paraId="39E698D0" w14:textId="77777777" w:rsidR="00F32E1F" w:rsidRDefault="00CF64CE" w:rsidP="0010787D">
      <w:pPr>
        <w:pStyle w:val="PargrafodaLista"/>
        <w:numPr>
          <w:ilvl w:val="2"/>
          <w:numId w:val="6"/>
        </w:numPr>
        <w:tabs>
          <w:tab w:val="left" w:pos="567"/>
          <w:tab w:val="left" w:pos="1528"/>
        </w:tabs>
        <w:spacing w:before="0" w:line="276" w:lineRule="auto"/>
        <w:ind w:left="0" w:firstLine="0"/>
        <w:rPr>
          <w:rFonts w:ascii="Arial" w:hAnsi="Arial" w:cs="Arial"/>
          <w:color w:val="FF0000"/>
          <w:sz w:val="20"/>
          <w:szCs w:val="20"/>
        </w:rPr>
      </w:pPr>
      <w:r w:rsidRPr="0068414C">
        <w:rPr>
          <w:rFonts w:ascii="Arial" w:hAnsi="Arial" w:cs="Arial"/>
          <w:color w:val="FF0000"/>
          <w:sz w:val="20"/>
          <w:szCs w:val="20"/>
        </w:rPr>
        <w:t>PODER</w:t>
      </w:r>
      <w:r w:rsidRPr="0068414C">
        <w:rPr>
          <w:rFonts w:ascii="Arial" w:hAnsi="Arial" w:cs="Arial"/>
          <w:color w:val="FF0000"/>
          <w:spacing w:val="-9"/>
          <w:sz w:val="20"/>
          <w:szCs w:val="20"/>
        </w:rPr>
        <w:t xml:space="preserve"> </w:t>
      </w:r>
      <w:r w:rsidRPr="0068414C">
        <w:rPr>
          <w:rFonts w:ascii="Arial" w:hAnsi="Arial" w:cs="Arial"/>
          <w:color w:val="FF0000"/>
          <w:sz w:val="20"/>
          <w:szCs w:val="20"/>
        </w:rPr>
        <w:t>CONCEDENTE:</w:t>
      </w:r>
      <w:r w:rsidR="00F32E1F">
        <w:rPr>
          <w:rFonts w:ascii="Arial" w:hAnsi="Arial" w:cs="Arial"/>
          <w:color w:val="FF0000"/>
          <w:sz w:val="20"/>
          <w:szCs w:val="20"/>
        </w:rPr>
        <w:t xml:space="preserve"> </w:t>
      </w:r>
    </w:p>
    <w:p w14:paraId="77CC255A" w14:textId="39F9A974" w:rsidR="00F32E1F" w:rsidRPr="00F32E1F" w:rsidRDefault="00F32E1F" w:rsidP="00F32E1F">
      <w:pPr>
        <w:pStyle w:val="PargrafodaLista"/>
        <w:tabs>
          <w:tab w:val="left" w:pos="567"/>
          <w:tab w:val="left" w:pos="1528"/>
        </w:tabs>
        <w:spacing w:before="0" w:line="276" w:lineRule="auto"/>
        <w:ind w:left="0"/>
        <w:rPr>
          <w:rFonts w:ascii="Arial" w:hAnsi="Arial" w:cs="Arial"/>
          <w:color w:val="FF0000"/>
          <w:sz w:val="20"/>
          <w:szCs w:val="20"/>
        </w:rPr>
      </w:pPr>
      <w:r>
        <w:rPr>
          <w:rFonts w:ascii="Arial" w:hAnsi="Arial" w:cs="Arial"/>
          <w:color w:val="FF0000"/>
          <w:sz w:val="20"/>
          <w:szCs w:val="20"/>
        </w:rPr>
        <w:t>Endereço:</w:t>
      </w:r>
      <w:r w:rsidR="00CF64CE" w:rsidRPr="0068414C">
        <w:rPr>
          <w:rFonts w:ascii="Arial" w:hAnsi="Arial" w:cs="Arial"/>
          <w:color w:val="FF0000"/>
          <w:spacing w:val="-7"/>
          <w:sz w:val="20"/>
          <w:szCs w:val="20"/>
        </w:rPr>
        <w:t xml:space="preserve"> </w:t>
      </w:r>
      <w:r w:rsidRPr="00E36025">
        <w:rPr>
          <w:rFonts w:ascii="Arial" w:hAnsi="Arial" w:cs="Arial"/>
          <w:sz w:val="20"/>
          <w:szCs w:val="20"/>
        </w:rPr>
        <w:t>Av. XV de Novembro, 378, Centro Joaçaba/SC, CEP 89.600-000</w:t>
      </w:r>
      <w:r>
        <w:rPr>
          <w:rFonts w:ascii="Arial" w:hAnsi="Arial" w:cs="Arial"/>
          <w:sz w:val="20"/>
          <w:szCs w:val="20"/>
        </w:rPr>
        <w:t>.</w:t>
      </w:r>
    </w:p>
    <w:p w14:paraId="08FC1C15" w14:textId="27206306" w:rsidR="005A77D8" w:rsidRPr="0068414C" w:rsidRDefault="00F32E1F" w:rsidP="00F32E1F">
      <w:pPr>
        <w:pStyle w:val="PargrafodaLista"/>
        <w:tabs>
          <w:tab w:val="left" w:pos="567"/>
          <w:tab w:val="left" w:pos="1528"/>
        </w:tabs>
        <w:spacing w:before="0" w:line="276" w:lineRule="auto"/>
        <w:ind w:left="0"/>
        <w:rPr>
          <w:rFonts w:ascii="Arial" w:hAnsi="Arial" w:cs="Arial"/>
          <w:color w:val="FF0000"/>
          <w:sz w:val="20"/>
          <w:szCs w:val="20"/>
        </w:rPr>
      </w:pPr>
      <w:r>
        <w:rPr>
          <w:rFonts w:ascii="Arial" w:hAnsi="Arial" w:cs="Arial"/>
          <w:color w:val="FF0000"/>
          <w:sz w:val="20"/>
          <w:szCs w:val="20"/>
        </w:rPr>
        <w:t>E-</w:t>
      </w:r>
      <w:r>
        <w:rPr>
          <w:rFonts w:ascii="Arial" w:hAnsi="Arial" w:cs="Arial"/>
          <w:color w:val="FF0000"/>
          <w:spacing w:val="12"/>
          <w:sz w:val="20"/>
          <w:szCs w:val="20"/>
        </w:rPr>
        <w:t xml:space="preserve">mail: </w:t>
      </w:r>
      <w:r w:rsidR="0068414C" w:rsidRPr="0068414C">
        <w:rPr>
          <w:rFonts w:ascii="Arial" w:hAnsi="Arial" w:cs="Arial"/>
          <w:color w:val="FF0000"/>
          <w:spacing w:val="12"/>
          <w:sz w:val="20"/>
          <w:szCs w:val="20"/>
        </w:rPr>
        <w:t>___________________________</w:t>
      </w:r>
    </w:p>
    <w:p w14:paraId="5FB48B4D" w14:textId="14B73B9F" w:rsidR="005A77D8" w:rsidRPr="0068414C" w:rsidRDefault="00CF64CE" w:rsidP="0010787D">
      <w:pPr>
        <w:pStyle w:val="PargrafodaLista"/>
        <w:numPr>
          <w:ilvl w:val="2"/>
          <w:numId w:val="6"/>
        </w:numPr>
        <w:tabs>
          <w:tab w:val="left" w:pos="567"/>
          <w:tab w:val="left" w:pos="1528"/>
        </w:tabs>
        <w:spacing w:before="0" w:line="276" w:lineRule="auto"/>
        <w:ind w:left="0" w:firstLine="0"/>
        <w:rPr>
          <w:rFonts w:ascii="Arial" w:hAnsi="Arial" w:cs="Arial"/>
          <w:color w:val="FF0000"/>
          <w:sz w:val="20"/>
          <w:szCs w:val="20"/>
        </w:rPr>
      </w:pPr>
      <w:r w:rsidRPr="0068414C">
        <w:rPr>
          <w:rFonts w:ascii="Arial" w:hAnsi="Arial" w:cs="Arial"/>
          <w:color w:val="FF0000"/>
          <w:spacing w:val="-2"/>
          <w:sz w:val="20"/>
          <w:szCs w:val="20"/>
        </w:rPr>
        <w:t>CONCESSIONÁRIA:</w:t>
      </w:r>
      <w:r w:rsidR="0068414C" w:rsidRPr="0068414C">
        <w:rPr>
          <w:rFonts w:ascii="Arial" w:hAnsi="Arial" w:cs="Arial"/>
          <w:color w:val="FF0000"/>
          <w:spacing w:val="12"/>
          <w:sz w:val="20"/>
          <w:szCs w:val="20"/>
        </w:rPr>
        <w:t xml:space="preserve"> </w:t>
      </w:r>
    </w:p>
    <w:p w14:paraId="6ACF4A77" w14:textId="42F6E4E0" w:rsidR="00F32E1F" w:rsidRPr="00F32E1F" w:rsidRDefault="00F32E1F" w:rsidP="00F32E1F">
      <w:pPr>
        <w:pStyle w:val="PargrafodaLista"/>
        <w:tabs>
          <w:tab w:val="left" w:pos="0"/>
          <w:tab w:val="left" w:pos="1985"/>
        </w:tabs>
        <w:spacing w:before="0" w:line="276" w:lineRule="auto"/>
        <w:ind w:left="0"/>
        <w:rPr>
          <w:rFonts w:ascii="Arial" w:hAnsi="Arial" w:cs="Arial"/>
          <w:color w:val="FF0000"/>
          <w:sz w:val="20"/>
          <w:szCs w:val="20"/>
        </w:rPr>
      </w:pPr>
      <w:r>
        <w:rPr>
          <w:rFonts w:ascii="Arial" w:hAnsi="Arial" w:cs="Arial"/>
          <w:color w:val="FF0000"/>
          <w:sz w:val="20"/>
          <w:szCs w:val="20"/>
        </w:rPr>
        <w:t>Endereço:</w:t>
      </w:r>
      <w:r w:rsidRPr="0068414C">
        <w:rPr>
          <w:rFonts w:ascii="Arial" w:hAnsi="Arial" w:cs="Arial"/>
          <w:color w:val="FF0000"/>
          <w:spacing w:val="-7"/>
          <w:sz w:val="20"/>
          <w:szCs w:val="20"/>
        </w:rPr>
        <w:t xml:space="preserve"> </w:t>
      </w:r>
      <w:r w:rsidRPr="0068414C">
        <w:rPr>
          <w:rFonts w:ascii="Arial" w:hAnsi="Arial" w:cs="Arial"/>
          <w:color w:val="FF0000"/>
          <w:spacing w:val="12"/>
          <w:sz w:val="20"/>
          <w:szCs w:val="20"/>
        </w:rPr>
        <w:t>___________________________</w:t>
      </w:r>
    </w:p>
    <w:p w14:paraId="2D68AE71" w14:textId="77777777" w:rsidR="00F32E1F" w:rsidRPr="0068414C" w:rsidRDefault="00F32E1F" w:rsidP="00F32E1F">
      <w:pPr>
        <w:pStyle w:val="PargrafodaLista"/>
        <w:tabs>
          <w:tab w:val="left" w:pos="0"/>
          <w:tab w:val="left" w:pos="1985"/>
        </w:tabs>
        <w:spacing w:before="0" w:line="276" w:lineRule="auto"/>
        <w:ind w:left="0"/>
        <w:rPr>
          <w:rFonts w:ascii="Arial" w:hAnsi="Arial" w:cs="Arial"/>
          <w:color w:val="FF0000"/>
          <w:sz w:val="20"/>
          <w:szCs w:val="20"/>
        </w:rPr>
      </w:pPr>
      <w:r>
        <w:rPr>
          <w:rFonts w:ascii="Arial" w:hAnsi="Arial" w:cs="Arial"/>
          <w:color w:val="FF0000"/>
          <w:sz w:val="20"/>
          <w:szCs w:val="20"/>
        </w:rPr>
        <w:t>E-</w:t>
      </w:r>
      <w:r>
        <w:rPr>
          <w:rFonts w:ascii="Arial" w:hAnsi="Arial" w:cs="Arial"/>
          <w:color w:val="FF0000"/>
          <w:spacing w:val="12"/>
          <w:sz w:val="20"/>
          <w:szCs w:val="20"/>
        </w:rPr>
        <w:t xml:space="preserve">mail: </w:t>
      </w:r>
      <w:r w:rsidRPr="0068414C">
        <w:rPr>
          <w:rFonts w:ascii="Arial" w:hAnsi="Arial" w:cs="Arial"/>
          <w:color w:val="FF0000"/>
          <w:spacing w:val="12"/>
          <w:sz w:val="20"/>
          <w:szCs w:val="20"/>
        </w:rPr>
        <w:t>___________________________</w:t>
      </w:r>
    </w:p>
    <w:p w14:paraId="2C510056" w14:textId="77777777" w:rsidR="005A77D8" w:rsidRPr="00E36025" w:rsidRDefault="005A77D8" w:rsidP="0010787D">
      <w:pPr>
        <w:pStyle w:val="Corpodetexto"/>
        <w:tabs>
          <w:tab w:val="left" w:pos="567"/>
        </w:tabs>
        <w:spacing w:before="0" w:line="276" w:lineRule="auto"/>
        <w:ind w:left="0"/>
        <w:jc w:val="left"/>
        <w:rPr>
          <w:rFonts w:ascii="Arial" w:hAnsi="Arial" w:cs="Arial"/>
          <w:sz w:val="20"/>
          <w:szCs w:val="20"/>
        </w:rPr>
      </w:pPr>
    </w:p>
    <w:p w14:paraId="3A86A448" w14:textId="77777777" w:rsidR="005A77D8" w:rsidRDefault="00CF64CE" w:rsidP="0010787D">
      <w:pPr>
        <w:pStyle w:val="PargrafodaLista"/>
        <w:numPr>
          <w:ilvl w:val="1"/>
          <w:numId w:val="6"/>
        </w:numPr>
        <w:tabs>
          <w:tab w:val="left" w:pos="567"/>
          <w:tab w:val="left" w:pos="1526"/>
        </w:tabs>
        <w:spacing w:before="0" w:line="276" w:lineRule="auto"/>
        <w:ind w:left="0" w:right="198" w:firstLine="0"/>
        <w:rPr>
          <w:rFonts w:ascii="Arial" w:hAnsi="Arial" w:cs="Arial"/>
          <w:sz w:val="20"/>
          <w:szCs w:val="20"/>
        </w:rPr>
      </w:pPr>
      <w:r w:rsidRPr="00E36025">
        <w:rPr>
          <w:rFonts w:ascii="Arial" w:hAnsi="Arial" w:cs="Arial"/>
          <w:sz w:val="20"/>
          <w:szCs w:val="20"/>
        </w:rPr>
        <w:t>Qualquer das PARTES poderá modificar o seu endereço postal e endereço eletrônico, mediante comunicação à outra PARTE, conforme acima.</w:t>
      </w:r>
    </w:p>
    <w:p w14:paraId="38C1E336" w14:textId="77777777" w:rsidR="0010787D" w:rsidRPr="00E36025" w:rsidRDefault="0010787D" w:rsidP="0010787D">
      <w:pPr>
        <w:pStyle w:val="PargrafodaLista"/>
        <w:tabs>
          <w:tab w:val="left" w:pos="567"/>
          <w:tab w:val="left" w:pos="1526"/>
        </w:tabs>
        <w:spacing w:before="0" w:line="276" w:lineRule="auto"/>
        <w:ind w:left="0" w:right="198"/>
        <w:rPr>
          <w:rFonts w:ascii="Arial" w:hAnsi="Arial" w:cs="Arial"/>
          <w:sz w:val="20"/>
          <w:szCs w:val="20"/>
        </w:rPr>
      </w:pPr>
    </w:p>
    <w:p w14:paraId="5A592B1B" w14:textId="06B49C77" w:rsidR="005A77D8" w:rsidRPr="00E36025" w:rsidRDefault="00CF64CE" w:rsidP="0010787D">
      <w:pPr>
        <w:pStyle w:val="Ttulo1"/>
        <w:tabs>
          <w:tab w:val="left" w:pos="567"/>
        </w:tabs>
        <w:spacing w:before="0" w:line="276" w:lineRule="auto"/>
        <w:ind w:left="0"/>
        <w:rPr>
          <w:sz w:val="20"/>
          <w:szCs w:val="20"/>
        </w:rPr>
      </w:pPr>
      <w:bookmarkStart w:id="142" w:name="_bookmark138"/>
      <w:bookmarkEnd w:id="142"/>
      <w:r w:rsidRPr="00E36025">
        <w:rPr>
          <w:sz w:val="20"/>
          <w:szCs w:val="20"/>
        </w:rPr>
        <w:t>CLÁUSULA</w:t>
      </w:r>
      <w:r w:rsidRPr="00E36025">
        <w:rPr>
          <w:spacing w:val="-8"/>
          <w:sz w:val="20"/>
          <w:szCs w:val="20"/>
        </w:rPr>
        <w:t xml:space="preserve"> </w:t>
      </w:r>
      <w:r w:rsidRPr="00E36025">
        <w:rPr>
          <w:sz w:val="20"/>
          <w:szCs w:val="20"/>
        </w:rPr>
        <w:t>58</w:t>
      </w:r>
      <w:r w:rsidR="00775D77">
        <w:rPr>
          <w:sz w:val="20"/>
          <w:szCs w:val="20"/>
        </w:rPr>
        <w:t>:</w:t>
      </w:r>
      <w:r w:rsidRPr="00E36025">
        <w:rPr>
          <w:spacing w:val="-18"/>
          <w:sz w:val="20"/>
          <w:szCs w:val="20"/>
        </w:rPr>
        <w:t xml:space="preserve"> </w:t>
      </w:r>
      <w:r w:rsidRPr="00E36025">
        <w:rPr>
          <w:sz w:val="20"/>
          <w:szCs w:val="20"/>
        </w:rPr>
        <w:t>DA</w:t>
      </w:r>
      <w:r w:rsidRPr="00E36025">
        <w:rPr>
          <w:spacing w:val="-5"/>
          <w:sz w:val="20"/>
          <w:szCs w:val="20"/>
        </w:rPr>
        <w:t xml:space="preserve"> </w:t>
      </w:r>
      <w:r w:rsidRPr="00E36025">
        <w:rPr>
          <w:sz w:val="20"/>
          <w:szCs w:val="20"/>
        </w:rPr>
        <w:t>CONTAGEM</w:t>
      </w:r>
      <w:r w:rsidRPr="00E36025">
        <w:rPr>
          <w:spacing w:val="-5"/>
          <w:sz w:val="20"/>
          <w:szCs w:val="20"/>
        </w:rPr>
        <w:t xml:space="preserve"> </w:t>
      </w:r>
      <w:r w:rsidRPr="00E36025">
        <w:rPr>
          <w:sz w:val="20"/>
          <w:szCs w:val="20"/>
        </w:rPr>
        <w:t>DE</w:t>
      </w:r>
      <w:r w:rsidRPr="00E36025">
        <w:rPr>
          <w:spacing w:val="-4"/>
          <w:sz w:val="20"/>
          <w:szCs w:val="20"/>
        </w:rPr>
        <w:t xml:space="preserve"> </w:t>
      </w:r>
      <w:r w:rsidRPr="00E36025">
        <w:rPr>
          <w:spacing w:val="-2"/>
          <w:sz w:val="20"/>
          <w:szCs w:val="20"/>
        </w:rPr>
        <w:t>PRAZOS</w:t>
      </w:r>
    </w:p>
    <w:p w14:paraId="29D7998E" w14:textId="77777777" w:rsidR="005A77D8" w:rsidRPr="00E36025" w:rsidRDefault="005A77D8" w:rsidP="0010787D">
      <w:pPr>
        <w:pStyle w:val="Corpodetexto"/>
        <w:tabs>
          <w:tab w:val="left" w:pos="567"/>
        </w:tabs>
        <w:spacing w:before="0" w:line="276" w:lineRule="auto"/>
        <w:ind w:left="0"/>
        <w:jc w:val="left"/>
        <w:rPr>
          <w:rFonts w:ascii="Arial" w:hAnsi="Arial" w:cs="Arial"/>
          <w:b/>
          <w:sz w:val="20"/>
          <w:szCs w:val="20"/>
        </w:rPr>
      </w:pPr>
    </w:p>
    <w:p w14:paraId="4F2AA1E5" w14:textId="77777777" w:rsidR="005A77D8" w:rsidRPr="00E36025" w:rsidRDefault="00CF64CE" w:rsidP="0010787D">
      <w:pPr>
        <w:pStyle w:val="PargrafodaLista"/>
        <w:numPr>
          <w:ilvl w:val="1"/>
          <w:numId w:val="5"/>
        </w:numPr>
        <w:tabs>
          <w:tab w:val="left" w:pos="567"/>
          <w:tab w:val="left" w:pos="1526"/>
        </w:tabs>
        <w:spacing w:before="0" w:line="276" w:lineRule="auto"/>
        <w:ind w:left="0" w:right="194" w:firstLine="0"/>
        <w:rPr>
          <w:rFonts w:ascii="Arial" w:hAnsi="Arial" w:cs="Arial"/>
          <w:sz w:val="20"/>
          <w:szCs w:val="20"/>
        </w:rPr>
      </w:pPr>
      <w:r w:rsidRPr="00E36025">
        <w:rPr>
          <w:rFonts w:ascii="Arial" w:hAnsi="Arial" w:cs="Arial"/>
          <w:sz w:val="20"/>
          <w:szCs w:val="20"/>
        </w:rPr>
        <w:t xml:space="preserve">Os prazos estabelecidos em dias, neste CONTRATO e seus ANEXOS, contar-se-ão em dias corridos, salvo se estiver expressamente feita referência a dias </w:t>
      </w:r>
      <w:r w:rsidRPr="00E36025">
        <w:rPr>
          <w:rFonts w:ascii="Arial" w:hAnsi="Arial" w:cs="Arial"/>
          <w:spacing w:val="-2"/>
          <w:sz w:val="20"/>
          <w:szCs w:val="20"/>
        </w:rPr>
        <w:t>úteis.</w:t>
      </w:r>
    </w:p>
    <w:p w14:paraId="3191A8B5" w14:textId="77777777" w:rsidR="005A77D8" w:rsidRPr="00E36025" w:rsidRDefault="00CF64CE" w:rsidP="0068414C">
      <w:pPr>
        <w:pStyle w:val="PargrafodaLista"/>
        <w:numPr>
          <w:ilvl w:val="2"/>
          <w:numId w:val="5"/>
        </w:numPr>
        <w:tabs>
          <w:tab w:val="left" w:pos="709"/>
          <w:tab w:val="left" w:pos="2237"/>
        </w:tabs>
        <w:spacing w:before="0" w:line="276" w:lineRule="auto"/>
        <w:ind w:left="0" w:right="189" w:firstLine="0"/>
        <w:rPr>
          <w:rFonts w:ascii="Arial" w:hAnsi="Arial" w:cs="Arial"/>
          <w:sz w:val="20"/>
          <w:szCs w:val="20"/>
        </w:rPr>
      </w:pPr>
      <w:r w:rsidRPr="00E36025">
        <w:rPr>
          <w:rFonts w:ascii="Arial" w:hAnsi="Arial" w:cs="Arial"/>
          <w:sz w:val="20"/>
          <w:szCs w:val="20"/>
        </w:rPr>
        <w:t>Em todas as hipóteses, deve-se excluir o primeiro dia e contar-se o</w:t>
      </w:r>
      <w:r w:rsidRPr="00E36025">
        <w:rPr>
          <w:rFonts w:ascii="Arial" w:hAnsi="Arial" w:cs="Arial"/>
          <w:spacing w:val="40"/>
          <w:sz w:val="20"/>
          <w:szCs w:val="20"/>
        </w:rPr>
        <w:t xml:space="preserve"> </w:t>
      </w:r>
      <w:r w:rsidRPr="00E36025">
        <w:rPr>
          <w:rFonts w:ascii="Arial" w:hAnsi="Arial" w:cs="Arial"/>
          <w:spacing w:val="-2"/>
          <w:sz w:val="20"/>
          <w:szCs w:val="20"/>
        </w:rPr>
        <w:t>último.</w:t>
      </w:r>
    </w:p>
    <w:p w14:paraId="3C01EB6A" w14:textId="77777777" w:rsidR="005A77D8" w:rsidRPr="00E36025" w:rsidRDefault="00CF64CE" w:rsidP="0068414C">
      <w:pPr>
        <w:pStyle w:val="PargrafodaLista"/>
        <w:numPr>
          <w:ilvl w:val="2"/>
          <w:numId w:val="5"/>
        </w:numPr>
        <w:tabs>
          <w:tab w:val="left" w:pos="709"/>
          <w:tab w:val="left" w:pos="2237"/>
        </w:tabs>
        <w:spacing w:before="0" w:line="276" w:lineRule="auto"/>
        <w:ind w:left="0" w:right="197" w:firstLine="0"/>
        <w:rPr>
          <w:rFonts w:ascii="Arial" w:hAnsi="Arial" w:cs="Arial"/>
          <w:sz w:val="20"/>
          <w:szCs w:val="20"/>
        </w:rPr>
      </w:pPr>
      <w:r w:rsidRPr="00E36025">
        <w:rPr>
          <w:rFonts w:ascii="Arial" w:hAnsi="Arial" w:cs="Arial"/>
          <w:sz w:val="20"/>
          <w:szCs w:val="20"/>
        </w:rPr>
        <w:t>Para fins de contagem dos prazos a que se refere este CONTRATO, considerar-se-ão recebidas as comunicações:</w:t>
      </w:r>
    </w:p>
    <w:p w14:paraId="30B11C2C" w14:textId="77777777" w:rsidR="005A77D8" w:rsidRPr="00E36025" w:rsidRDefault="00CF64CE" w:rsidP="0068414C">
      <w:pPr>
        <w:pStyle w:val="PargrafodaLista"/>
        <w:numPr>
          <w:ilvl w:val="3"/>
          <w:numId w:val="5"/>
        </w:numPr>
        <w:tabs>
          <w:tab w:val="left" w:pos="567"/>
          <w:tab w:val="left" w:pos="1526"/>
        </w:tabs>
        <w:spacing w:before="0" w:line="276" w:lineRule="auto"/>
        <w:ind w:left="1134" w:hanging="284"/>
        <w:rPr>
          <w:rFonts w:ascii="Arial" w:hAnsi="Arial" w:cs="Arial"/>
          <w:sz w:val="20"/>
          <w:szCs w:val="20"/>
        </w:rPr>
      </w:pPr>
      <w:r w:rsidRPr="00E36025">
        <w:rPr>
          <w:rFonts w:ascii="Arial" w:hAnsi="Arial" w:cs="Arial"/>
          <w:sz w:val="20"/>
          <w:szCs w:val="20"/>
        </w:rPr>
        <w:t>na</w:t>
      </w:r>
      <w:r w:rsidRPr="00E36025">
        <w:rPr>
          <w:rFonts w:ascii="Arial" w:hAnsi="Arial" w:cs="Arial"/>
          <w:spacing w:val="-6"/>
          <w:sz w:val="20"/>
          <w:szCs w:val="20"/>
        </w:rPr>
        <w:t xml:space="preserve"> </w:t>
      </w:r>
      <w:r w:rsidRPr="00E36025">
        <w:rPr>
          <w:rFonts w:ascii="Arial" w:hAnsi="Arial" w:cs="Arial"/>
          <w:sz w:val="20"/>
          <w:szCs w:val="20"/>
        </w:rPr>
        <w:t>data</w:t>
      </w:r>
      <w:r w:rsidRPr="00E36025">
        <w:rPr>
          <w:rFonts w:ascii="Arial" w:hAnsi="Arial" w:cs="Arial"/>
          <w:spacing w:val="-2"/>
          <w:sz w:val="20"/>
          <w:szCs w:val="20"/>
        </w:rPr>
        <w:t xml:space="preserve"> </w:t>
      </w:r>
      <w:r w:rsidRPr="00E36025">
        <w:rPr>
          <w:rFonts w:ascii="Arial" w:hAnsi="Arial" w:cs="Arial"/>
          <w:sz w:val="20"/>
          <w:szCs w:val="20"/>
        </w:rPr>
        <w:t>de</w:t>
      </w:r>
      <w:r w:rsidRPr="00E36025">
        <w:rPr>
          <w:rFonts w:ascii="Arial" w:hAnsi="Arial" w:cs="Arial"/>
          <w:spacing w:val="-2"/>
          <w:sz w:val="20"/>
          <w:szCs w:val="20"/>
        </w:rPr>
        <w:t xml:space="preserve"> </w:t>
      </w:r>
      <w:r w:rsidRPr="00E36025">
        <w:rPr>
          <w:rFonts w:ascii="Arial" w:hAnsi="Arial" w:cs="Arial"/>
          <w:sz w:val="20"/>
          <w:szCs w:val="20"/>
        </w:rPr>
        <w:t>seu</w:t>
      </w:r>
      <w:r w:rsidRPr="00E36025">
        <w:rPr>
          <w:rFonts w:ascii="Arial" w:hAnsi="Arial" w:cs="Arial"/>
          <w:spacing w:val="-2"/>
          <w:sz w:val="20"/>
          <w:szCs w:val="20"/>
        </w:rPr>
        <w:t xml:space="preserve"> </w:t>
      </w:r>
      <w:r w:rsidRPr="00E36025">
        <w:rPr>
          <w:rFonts w:ascii="Arial" w:hAnsi="Arial" w:cs="Arial"/>
          <w:sz w:val="20"/>
          <w:szCs w:val="20"/>
        </w:rPr>
        <w:t>recebimento</w:t>
      </w:r>
      <w:r w:rsidRPr="00E36025">
        <w:rPr>
          <w:rFonts w:ascii="Arial" w:hAnsi="Arial" w:cs="Arial"/>
          <w:spacing w:val="-2"/>
          <w:sz w:val="20"/>
          <w:szCs w:val="20"/>
        </w:rPr>
        <w:t xml:space="preserve"> </w:t>
      </w:r>
      <w:r w:rsidRPr="00E36025">
        <w:rPr>
          <w:rFonts w:ascii="Arial" w:hAnsi="Arial" w:cs="Arial"/>
          <w:sz w:val="20"/>
          <w:szCs w:val="20"/>
        </w:rPr>
        <w:t>em</w:t>
      </w:r>
      <w:r w:rsidRPr="00E36025">
        <w:rPr>
          <w:rFonts w:ascii="Arial" w:hAnsi="Arial" w:cs="Arial"/>
          <w:spacing w:val="-3"/>
          <w:sz w:val="20"/>
          <w:szCs w:val="20"/>
        </w:rPr>
        <w:t xml:space="preserve"> </w:t>
      </w:r>
      <w:r w:rsidRPr="00E36025">
        <w:rPr>
          <w:rFonts w:ascii="Arial" w:hAnsi="Arial" w:cs="Arial"/>
          <w:sz w:val="20"/>
          <w:szCs w:val="20"/>
        </w:rPr>
        <w:t>mãos,</w:t>
      </w:r>
      <w:r w:rsidRPr="00E36025">
        <w:rPr>
          <w:rFonts w:ascii="Arial" w:hAnsi="Arial" w:cs="Arial"/>
          <w:spacing w:val="-4"/>
          <w:sz w:val="20"/>
          <w:szCs w:val="20"/>
        </w:rPr>
        <w:t xml:space="preserve"> </w:t>
      </w:r>
      <w:r w:rsidRPr="00E36025">
        <w:rPr>
          <w:rFonts w:ascii="Arial" w:hAnsi="Arial" w:cs="Arial"/>
          <w:sz w:val="20"/>
          <w:szCs w:val="20"/>
        </w:rPr>
        <w:t>comprovado</w:t>
      </w:r>
      <w:r w:rsidRPr="00E36025">
        <w:rPr>
          <w:rFonts w:ascii="Arial" w:hAnsi="Arial" w:cs="Arial"/>
          <w:spacing w:val="-4"/>
          <w:sz w:val="20"/>
          <w:szCs w:val="20"/>
        </w:rPr>
        <w:t xml:space="preserve"> </w:t>
      </w:r>
      <w:r w:rsidRPr="00E36025">
        <w:rPr>
          <w:rFonts w:ascii="Arial" w:hAnsi="Arial" w:cs="Arial"/>
          <w:sz w:val="20"/>
          <w:szCs w:val="20"/>
        </w:rPr>
        <w:t>por</w:t>
      </w:r>
      <w:r w:rsidRPr="00E36025">
        <w:rPr>
          <w:rFonts w:ascii="Arial" w:hAnsi="Arial" w:cs="Arial"/>
          <w:spacing w:val="-4"/>
          <w:sz w:val="20"/>
          <w:szCs w:val="20"/>
        </w:rPr>
        <w:t xml:space="preserve"> </w:t>
      </w:r>
      <w:r w:rsidRPr="00E36025">
        <w:rPr>
          <w:rFonts w:ascii="Arial" w:hAnsi="Arial" w:cs="Arial"/>
          <w:spacing w:val="-2"/>
          <w:sz w:val="20"/>
          <w:szCs w:val="20"/>
        </w:rPr>
        <w:t>protocolo;</w:t>
      </w:r>
    </w:p>
    <w:p w14:paraId="3381478D" w14:textId="77777777" w:rsidR="005A77D8" w:rsidRPr="00E36025" w:rsidRDefault="00CF64CE" w:rsidP="0068414C">
      <w:pPr>
        <w:pStyle w:val="PargrafodaLista"/>
        <w:numPr>
          <w:ilvl w:val="3"/>
          <w:numId w:val="5"/>
        </w:numPr>
        <w:tabs>
          <w:tab w:val="left" w:pos="567"/>
          <w:tab w:val="left" w:pos="1526"/>
        </w:tabs>
        <w:spacing w:before="0" w:line="276" w:lineRule="auto"/>
        <w:ind w:left="1134" w:hanging="284"/>
        <w:rPr>
          <w:rFonts w:ascii="Arial" w:hAnsi="Arial" w:cs="Arial"/>
          <w:sz w:val="20"/>
          <w:szCs w:val="20"/>
        </w:rPr>
      </w:pPr>
      <w:r w:rsidRPr="00E36025">
        <w:rPr>
          <w:rFonts w:ascii="Arial" w:hAnsi="Arial" w:cs="Arial"/>
          <w:sz w:val="20"/>
          <w:szCs w:val="20"/>
        </w:rPr>
        <w:t>na</w:t>
      </w:r>
      <w:r w:rsidRPr="00E36025">
        <w:rPr>
          <w:rFonts w:ascii="Arial" w:hAnsi="Arial" w:cs="Arial"/>
          <w:spacing w:val="-8"/>
          <w:sz w:val="20"/>
          <w:szCs w:val="20"/>
        </w:rPr>
        <w:t xml:space="preserve"> </w:t>
      </w:r>
      <w:r w:rsidRPr="00E36025">
        <w:rPr>
          <w:rFonts w:ascii="Arial" w:hAnsi="Arial" w:cs="Arial"/>
          <w:sz w:val="20"/>
          <w:szCs w:val="20"/>
        </w:rPr>
        <w:t>data</w:t>
      </w:r>
      <w:r w:rsidRPr="00E36025">
        <w:rPr>
          <w:rFonts w:ascii="Arial" w:hAnsi="Arial" w:cs="Arial"/>
          <w:spacing w:val="-4"/>
          <w:sz w:val="20"/>
          <w:szCs w:val="20"/>
        </w:rPr>
        <w:t xml:space="preserve"> </w:t>
      </w:r>
      <w:r w:rsidRPr="00E36025">
        <w:rPr>
          <w:rFonts w:ascii="Arial" w:hAnsi="Arial" w:cs="Arial"/>
          <w:sz w:val="20"/>
          <w:szCs w:val="20"/>
        </w:rPr>
        <w:t>registrada</w:t>
      </w:r>
      <w:r w:rsidRPr="00E36025">
        <w:rPr>
          <w:rFonts w:ascii="Arial" w:hAnsi="Arial" w:cs="Arial"/>
          <w:spacing w:val="-6"/>
          <w:sz w:val="20"/>
          <w:szCs w:val="20"/>
        </w:rPr>
        <w:t xml:space="preserve"> </w:t>
      </w:r>
      <w:r w:rsidRPr="00E36025">
        <w:rPr>
          <w:rFonts w:ascii="Arial" w:hAnsi="Arial" w:cs="Arial"/>
          <w:sz w:val="20"/>
          <w:szCs w:val="20"/>
        </w:rPr>
        <w:t>no</w:t>
      </w:r>
      <w:r w:rsidRPr="00E36025">
        <w:rPr>
          <w:rFonts w:ascii="Arial" w:hAnsi="Arial" w:cs="Arial"/>
          <w:spacing w:val="-3"/>
          <w:sz w:val="20"/>
          <w:szCs w:val="20"/>
        </w:rPr>
        <w:t xml:space="preserve"> </w:t>
      </w:r>
      <w:r w:rsidRPr="00E36025">
        <w:rPr>
          <w:rFonts w:ascii="Arial" w:hAnsi="Arial" w:cs="Arial"/>
          <w:sz w:val="20"/>
          <w:szCs w:val="20"/>
        </w:rPr>
        <w:t>aviso</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4"/>
          <w:sz w:val="20"/>
          <w:szCs w:val="20"/>
        </w:rPr>
        <w:t xml:space="preserve"> </w:t>
      </w:r>
      <w:r w:rsidRPr="00E36025">
        <w:rPr>
          <w:rFonts w:ascii="Arial" w:hAnsi="Arial" w:cs="Arial"/>
          <w:sz w:val="20"/>
          <w:szCs w:val="20"/>
        </w:rPr>
        <w:t>recebimento</w:t>
      </w:r>
      <w:r w:rsidRPr="00E36025">
        <w:rPr>
          <w:rFonts w:ascii="Arial" w:hAnsi="Arial" w:cs="Arial"/>
          <w:spacing w:val="-3"/>
          <w:sz w:val="20"/>
          <w:szCs w:val="20"/>
        </w:rPr>
        <w:t xml:space="preserve"> </w:t>
      </w:r>
      <w:r w:rsidRPr="00E36025">
        <w:rPr>
          <w:rFonts w:ascii="Arial" w:hAnsi="Arial" w:cs="Arial"/>
          <w:sz w:val="20"/>
          <w:szCs w:val="20"/>
        </w:rPr>
        <w:t>do</w:t>
      </w:r>
      <w:r w:rsidRPr="00E36025">
        <w:rPr>
          <w:rFonts w:ascii="Arial" w:hAnsi="Arial" w:cs="Arial"/>
          <w:spacing w:val="-6"/>
          <w:sz w:val="20"/>
          <w:szCs w:val="20"/>
        </w:rPr>
        <w:t xml:space="preserve"> </w:t>
      </w:r>
      <w:r w:rsidRPr="00E36025">
        <w:rPr>
          <w:rFonts w:ascii="Arial" w:hAnsi="Arial" w:cs="Arial"/>
          <w:sz w:val="20"/>
          <w:szCs w:val="20"/>
        </w:rPr>
        <w:t>correio</w:t>
      </w:r>
      <w:r w:rsidRPr="00E36025">
        <w:rPr>
          <w:rFonts w:ascii="Arial" w:hAnsi="Arial" w:cs="Arial"/>
          <w:spacing w:val="-4"/>
          <w:sz w:val="20"/>
          <w:szCs w:val="20"/>
        </w:rPr>
        <w:t xml:space="preserve"> </w:t>
      </w:r>
      <w:r w:rsidRPr="00E36025">
        <w:rPr>
          <w:rFonts w:ascii="Arial" w:hAnsi="Arial" w:cs="Arial"/>
          <w:sz w:val="20"/>
          <w:szCs w:val="20"/>
        </w:rPr>
        <w:t>registrado;</w:t>
      </w:r>
      <w:r w:rsidRPr="00E36025">
        <w:rPr>
          <w:rFonts w:ascii="Arial" w:hAnsi="Arial" w:cs="Arial"/>
          <w:spacing w:val="-3"/>
          <w:sz w:val="20"/>
          <w:szCs w:val="20"/>
        </w:rPr>
        <w:t xml:space="preserve"> </w:t>
      </w:r>
      <w:r w:rsidRPr="00E36025">
        <w:rPr>
          <w:rFonts w:ascii="Arial" w:hAnsi="Arial" w:cs="Arial"/>
          <w:spacing w:val="-5"/>
          <w:sz w:val="20"/>
          <w:szCs w:val="20"/>
        </w:rPr>
        <w:t>ou</w:t>
      </w:r>
    </w:p>
    <w:p w14:paraId="5B75B26A" w14:textId="77777777" w:rsidR="005A77D8" w:rsidRPr="00E36025" w:rsidRDefault="00CF64CE" w:rsidP="0068414C">
      <w:pPr>
        <w:pStyle w:val="PargrafodaLista"/>
        <w:numPr>
          <w:ilvl w:val="3"/>
          <w:numId w:val="5"/>
        </w:numPr>
        <w:tabs>
          <w:tab w:val="left" w:pos="567"/>
          <w:tab w:val="left" w:pos="1588"/>
        </w:tabs>
        <w:spacing w:before="0" w:line="276" w:lineRule="auto"/>
        <w:ind w:left="1134" w:right="199" w:hanging="284"/>
        <w:rPr>
          <w:rFonts w:ascii="Arial" w:hAnsi="Arial" w:cs="Arial"/>
          <w:sz w:val="20"/>
          <w:szCs w:val="20"/>
        </w:rPr>
      </w:pPr>
      <w:r w:rsidRPr="00E36025">
        <w:rPr>
          <w:rFonts w:ascii="Arial" w:hAnsi="Arial" w:cs="Arial"/>
          <w:sz w:val="20"/>
          <w:szCs w:val="20"/>
        </w:rPr>
        <w:t>na</w:t>
      </w:r>
      <w:r w:rsidRPr="00E36025">
        <w:rPr>
          <w:rFonts w:ascii="Arial" w:hAnsi="Arial" w:cs="Arial"/>
          <w:spacing w:val="40"/>
          <w:sz w:val="20"/>
          <w:szCs w:val="20"/>
        </w:rPr>
        <w:t xml:space="preserve"> </w:t>
      </w:r>
      <w:r w:rsidRPr="00E36025">
        <w:rPr>
          <w:rFonts w:ascii="Arial" w:hAnsi="Arial" w:cs="Arial"/>
          <w:sz w:val="20"/>
          <w:szCs w:val="20"/>
        </w:rPr>
        <w:t>data</w:t>
      </w:r>
      <w:r w:rsidRPr="00E36025">
        <w:rPr>
          <w:rFonts w:ascii="Arial" w:hAnsi="Arial" w:cs="Arial"/>
          <w:spacing w:val="40"/>
          <w:sz w:val="20"/>
          <w:szCs w:val="20"/>
        </w:rPr>
        <w:t xml:space="preserve"> </w:t>
      </w:r>
      <w:r w:rsidRPr="00E36025">
        <w:rPr>
          <w:rFonts w:ascii="Arial" w:hAnsi="Arial" w:cs="Arial"/>
          <w:sz w:val="20"/>
          <w:szCs w:val="20"/>
        </w:rPr>
        <w:t>de</w:t>
      </w:r>
      <w:r w:rsidRPr="00E36025">
        <w:rPr>
          <w:rFonts w:ascii="Arial" w:hAnsi="Arial" w:cs="Arial"/>
          <w:spacing w:val="40"/>
          <w:sz w:val="20"/>
          <w:szCs w:val="20"/>
        </w:rPr>
        <w:t xml:space="preserve"> </w:t>
      </w:r>
      <w:r w:rsidRPr="00E36025">
        <w:rPr>
          <w:rFonts w:ascii="Arial" w:hAnsi="Arial" w:cs="Arial"/>
          <w:sz w:val="20"/>
          <w:szCs w:val="20"/>
        </w:rPr>
        <w:t>recepção</w:t>
      </w:r>
      <w:r w:rsidRPr="00E36025">
        <w:rPr>
          <w:rFonts w:ascii="Arial" w:hAnsi="Arial" w:cs="Arial"/>
          <w:spacing w:val="40"/>
          <w:sz w:val="20"/>
          <w:szCs w:val="20"/>
        </w:rPr>
        <w:t xml:space="preserve"> </w:t>
      </w:r>
      <w:r w:rsidRPr="00E36025">
        <w:rPr>
          <w:rFonts w:ascii="Arial" w:hAnsi="Arial" w:cs="Arial"/>
          <w:sz w:val="20"/>
          <w:szCs w:val="20"/>
        </w:rPr>
        <w:t>do</w:t>
      </w:r>
      <w:r w:rsidRPr="00E36025">
        <w:rPr>
          <w:rFonts w:ascii="Arial" w:hAnsi="Arial" w:cs="Arial"/>
          <w:spacing w:val="40"/>
          <w:sz w:val="20"/>
          <w:szCs w:val="20"/>
        </w:rPr>
        <w:t xml:space="preserve"> </w:t>
      </w:r>
      <w:r w:rsidRPr="00E36025">
        <w:rPr>
          <w:rFonts w:ascii="Arial" w:hAnsi="Arial" w:cs="Arial"/>
          <w:sz w:val="20"/>
          <w:szCs w:val="20"/>
        </w:rPr>
        <w:t>correio</w:t>
      </w:r>
      <w:r w:rsidRPr="00E36025">
        <w:rPr>
          <w:rFonts w:ascii="Arial" w:hAnsi="Arial" w:cs="Arial"/>
          <w:spacing w:val="40"/>
          <w:sz w:val="20"/>
          <w:szCs w:val="20"/>
        </w:rPr>
        <w:t xml:space="preserve"> </w:t>
      </w:r>
      <w:r w:rsidRPr="00E36025">
        <w:rPr>
          <w:rFonts w:ascii="Arial" w:hAnsi="Arial" w:cs="Arial"/>
          <w:sz w:val="20"/>
          <w:szCs w:val="20"/>
        </w:rPr>
        <w:t>eletrônico</w:t>
      </w:r>
      <w:r w:rsidRPr="00E36025">
        <w:rPr>
          <w:rFonts w:ascii="Arial" w:hAnsi="Arial" w:cs="Arial"/>
          <w:spacing w:val="40"/>
          <w:sz w:val="20"/>
          <w:szCs w:val="20"/>
        </w:rPr>
        <w:t xml:space="preserve"> </w:t>
      </w:r>
      <w:r w:rsidRPr="00E36025">
        <w:rPr>
          <w:rFonts w:ascii="Arial" w:hAnsi="Arial" w:cs="Arial"/>
          <w:sz w:val="20"/>
          <w:szCs w:val="20"/>
        </w:rPr>
        <w:t>pelo</w:t>
      </w:r>
      <w:r w:rsidRPr="00E36025">
        <w:rPr>
          <w:rFonts w:ascii="Arial" w:hAnsi="Arial" w:cs="Arial"/>
          <w:spacing w:val="40"/>
          <w:sz w:val="20"/>
          <w:szCs w:val="20"/>
        </w:rPr>
        <w:t xml:space="preserve"> </w:t>
      </w:r>
      <w:r w:rsidRPr="00E36025">
        <w:rPr>
          <w:rFonts w:ascii="Arial" w:hAnsi="Arial" w:cs="Arial"/>
          <w:sz w:val="20"/>
          <w:szCs w:val="20"/>
        </w:rPr>
        <w:t>destinatário,</w:t>
      </w:r>
      <w:r w:rsidRPr="00E36025">
        <w:rPr>
          <w:rFonts w:ascii="Arial" w:hAnsi="Arial" w:cs="Arial"/>
          <w:spacing w:val="40"/>
          <w:sz w:val="20"/>
          <w:szCs w:val="20"/>
        </w:rPr>
        <w:t xml:space="preserve"> </w:t>
      </w:r>
      <w:r w:rsidRPr="00E36025">
        <w:rPr>
          <w:rFonts w:ascii="Arial" w:hAnsi="Arial" w:cs="Arial"/>
          <w:sz w:val="20"/>
          <w:szCs w:val="20"/>
        </w:rPr>
        <w:t>mediante</w:t>
      </w:r>
      <w:r w:rsidRPr="00E36025">
        <w:rPr>
          <w:rFonts w:ascii="Arial" w:hAnsi="Arial" w:cs="Arial"/>
          <w:spacing w:val="80"/>
          <w:sz w:val="20"/>
          <w:szCs w:val="20"/>
        </w:rPr>
        <w:t xml:space="preserve"> </w:t>
      </w:r>
      <w:r w:rsidRPr="00E36025">
        <w:rPr>
          <w:rFonts w:ascii="Arial" w:hAnsi="Arial" w:cs="Arial"/>
          <w:sz w:val="20"/>
          <w:szCs w:val="20"/>
        </w:rPr>
        <w:t>comprovação eletrônica.</w:t>
      </w:r>
    </w:p>
    <w:p w14:paraId="4D4A825F" w14:textId="77777777" w:rsidR="005A77D8" w:rsidRPr="00E36025" w:rsidRDefault="00CF64CE" w:rsidP="0068414C">
      <w:pPr>
        <w:pStyle w:val="PargrafodaLista"/>
        <w:numPr>
          <w:ilvl w:val="2"/>
          <w:numId w:val="5"/>
        </w:numPr>
        <w:tabs>
          <w:tab w:val="left" w:pos="709"/>
          <w:tab w:val="left" w:pos="2234"/>
        </w:tabs>
        <w:spacing w:before="0" w:line="276" w:lineRule="auto"/>
        <w:ind w:left="0" w:right="190" w:firstLine="0"/>
        <w:rPr>
          <w:rFonts w:ascii="Arial" w:hAnsi="Arial" w:cs="Arial"/>
          <w:sz w:val="20"/>
          <w:szCs w:val="20"/>
        </w:rPr>
      </w:pPr>
      <w:r w:rsidRPr="00E36025">
        <w:rPr>
          <w:rFonts w:ascii="Arial" w:hAnsi="Arial" w:cs="Arial"/>
          <w:sz w:val="20"/>
          <w:szCs w:val="20"/>
        </w:rPr>
        <w:t>Salvo disposição em contrário, só se iniciam e vencem os prazos em dias de expediente do PODER CONCEDENTE, prorrogando-se para o próximo dia</w:t>
      </w:r>
      <w:r w:rsidRPr="00E36025">
        <w:rPr>
          <w:rFonts w:ascii="Arial" w:hAnsi="Arial" w:cs="Arial"/>
          <w:spacing w:val="-6"/>
          <w:sz w:val="20"/>
          <w:szCs w:val="20"/>
        </w:rPr>
        <w:t xml:space="preserve"> </w:t>
      </w:r>
      <w:r w:rsidRPr="00E36025">
        <w:rPr>
          <w:rFonts w:ascii="Arial" w:hAnsi="Arial" w:cs="Arial"/>
          <w:sz w:val="20"/>
          <w:szCs w:val="20"/>
        </w:rPr>
        <w:t>útil</w:t>
      </w:r>
      <w:r w:rsidRPr="00E36025">
        <w:rPr>
          <w:rFonts w:ascii="Arial" w:hAnsi="Arial" w:cs="Arial"/>
          <w:spacing w:val="-7"/>
          <w:sz w:val="20"/>
          <w:szCs w:val="20"/>
        </w:rPr>
        <w:t xml:space="preserve"> </w:t>
      </w:r>
      <w:r w:rsidRPr="00E36025">
        <w:rPr>
          <w:rFonts w:ascii="Arial" w:hAnsi="Arial" w:cs="Arial"/>
          <w:sz w:val="20"/>
          <w:szCs w:val="20"/>
        </w:rPr>
        <w:t>nos</w:t>
      </w:r>
      <w:r w:rsidRPr="00E36025">
        <w:rPr>
          <w:rFonts w:ascii="Arial" w:hAnsi="Arial" w:cs="Arial"/>
          <w:spacing w:val="-7"/>
          <w:sz w:val="20"/>
          <w:szCs w:val="20"/>
        </w:rPr>
        <w:t xml:space="preserve"> </w:t>
      </w:r>
      <w:r w:rsidRPr="00E36025">
        <w:rPr>
          <w:rFonts w:ascii="Arial" w:hAnsi="Arial" w:cs="Arial"/>
          <w:sz w:val="20"/>
          <w:szCs w:val="20"/>
        </w:rPr>
        <w:t>casos</w:t>
      </w:r>
      <w:r w:rsidRPr="00E36025">
        <w:rPr>
          <w:rFonts w:ascii="Arial" w:hAnsi="Arial" w:cs="Arial"/>
          <w:spacing w:val="-9"/>
          <w:sz w:val="20"/>
          <w:szCs w:val="20"/>
        </w:rPr>
        <w:t xml:space="preserve"> </w:t>
      </w:r>
      <w:r w:rsidRPr="00E36025">
        <w:rPr>
          <w:rFonts w:ascii="Arial" w:hAnsi="Arial" w:cs="Arial"/>
          <w:sz w:val="20"/>
          <w:szCs w:val="20"/>
        </w:rPr>
        <w:t>em</w:t>
      </w:r>
      <w:r w:rsidRPr="00E36025">
        <w:rPr>
          <w:rFonts w:ascii="Arial" w:hAnsi="Arial" w:cs="Arial"/>
          <w:spacing w:val="-5"/>
          <w:sz w:val="20"/>
          <w:szCs w:val="20"/>
        </w:rPr>
        <w:t xml:space="preserve"> </w:t>
      </w:r>
      <w:r w:rsidRPr="00E36025">
        <w:rPr>
          <w:rFonts w:ascii="Arial" w:hAnsi="Arial" w:cs="Arial"/>
          <w:sz w:val="20"/>
          <w:szCs w:val="20"/>
        </w:rPr>
        <w:t>que</w:t>
      </w:r>
      <w:r w:rsidRPr="00E36025">
        <w:rPr>
          <w:rFonts w:ascii="Arial" w:hAnsi="Arial" w:cs="Arial"/>
          <w:spacing w:val="-6"/>
          <w:sz w:val="20"/>
          <w:szCs w:val="20"/>
        </w:rPr>
        <w:t xml:space="preserve"> </w:t>
      </w:r>
      <w:r w:rsidRPr="00E36025">
        <w:rPr>
          <w:rFonts w:ascii="Arial" w:hAnsi="Arial" w:cs="Arial"/>
          <w:sz w:val="20"/>
          <w:szCs w:val="20"/>
        </w:rPr>
        <w:t>a</w:t>
      </w:r>
      <w:r w:rsidRPr="00E36025">
        <w:rPr>
          <w:rFonts w:ascii="Arial" w:hAnsi="Arial" w:cs="Arial"/>
          <w:spacing w:val="-8"/>
          <w:sz w:val="20"/>
          <w:szCs w:val="20"/>
        </w:rPr>
        <w:t xml:space="preserve"> </w:t>
      </w:r>
      <w:r w:rsidRPr="00E36025">
        <w:rPr>
          <w:rFonts w:ascii="Arial" w:hAnsi="Arial" w:cs="Arial"/>
          <w:sz w:val="20"/>
          <w:szCs w:val="20"/>
        </w:rPr>
        <w:t>data</w:t>
      </w:r>
      <w:r w:rsidRPr="00E36025">
        <w:rPr>
          <w:rFonts w:ascii="Arial" w:hAnsi="Arial" w:cs="Arial"/>
          <w:spacing w:val="-6"/>
          <w:sz w:val="20"/>
          <w:szCs w:val="20"/>
        </w:rPr>
        <w:t xml:space="preserve"> </w:t>
      </w:r>
      <w:r w:rsidRPr="00E36025">
        <w:rPr>
          <w:rFonts w:ascii="Arial" w:hAnsi="Arial" w:cs="Arial"/>
          <w:sz w:val="20"/>
          <w:szCs w:val="20"/>
        </w:rPr>
        <w:t>de</w:t>
      </w:r>
      <w:r w:rsidRPr="00E36025">
        <w:rPr>
          <w:rFonts w:ascii="Arial" w:hAnsi="Arial" w:cs="Arial"/>
          <w:spacing w:val="-8"/>
          <w:sz w:val="20"/>
          <w:szCs w:val="20"/>
        </w:rPr>
        <w:t xml:space="preserve"> </w:t>
      </w:r>
      <w:r w:rsidRPr="00E36025">
        <w:rPr>
          <w:rFonts w:ascii="Arial" w:hAnsi="Arial" w:cs="Arial"/>
          <w:sz w:val="20"/>
          <w:szCs w:val="20"/>
        </w:rPr>
        <w:t>início</w:t>
      </w:r>
      <w:r w:rsidRPr="00E36025">
        <w:rPr>
          <w:rFonts w:ascii="Arial" w:hAnsi="Arial" w:cs="Arial"/>
          <w:spacing w:val="-9"/>
          <w:sz w:val="20"/>
          <w:szCs w:val="20"/>
        </w:rPr>
        <w:t xml:space="preserve"> </w:t>
      </w:r>
      <w:r w:rsidRPr="00E36025">
        <w:rPr>
          <w:rFonts w:ascii="Arial" w:hAnsi="Arial" w:cs="Arial"/>
          <w:sz w:val="20"/>
          <w:szCs w:val="20"/>
        </w:rPr>
        <w:t>ou</w:t>
      </w:r>
      <w:r w:rsidRPr="00E36025">
        <w:rPr>
          <w:rFonts w:ascii="Arial" w:hAnsi="Arial" w:cs="Arial"/>
          <w:spacing w:val="-6"/>
          <w:sz w:val="20"/>
          <w:szCs w:val="20"/>
        </w:rPr>
        <w:t xml:space="preserve"> </w:t>
      </w:r>
      <w:r w:rsidRPr="00E36025">
        <w:rPr>
          <w:rFonts w:ascii="Arial" w:hAnsi="Arial" w:cs="Arial"/>
          <w:sz w:val="20"/>
          <w:szCs w:val="20"/>
        </w:rPr>
        <w:t>vencimento</w:t>
      </w:r>
      <w:r w:rsidRPr="00E36025">
        <w:rPr>
          <w:rFonts w:ascii="Arial" w:hAnsi="Arial" w:cs="Arial"/>
          <w:spacing w:val="-6"/>
          <w:sz w:val="20"/>
          <w:szCs w:val="20"/>
        </w:rPr>
        <w:t xml:space="preserve"> </w:t>
      </w:r>
      <w:r w:rsidRPr="00E36025">
        <w:rPr>
          <w:rFonts w:ascii="Arial" w:hAnsi="Arial" w:cs="Arial"/>
          <w:sz w:val="20"/>
          <w:szCs w:val="20"/>
        </w:rPr>
        <w:t>coincidir</w:t>
      </w:r>
      <w:r w:rsidRPr="00E36025">
        <w:rPr>
          <w:rFonts w:ascii="Arial" w:hAnsi="Arial" w:cs="Arial"/>
          <w:spacing w:val="-8"/>
          <w:sz w:val="20"/>
          <w:szCs w:val="20"/>
        </w:rPr>
        <w:t xml:space="preserve"> </w:t>
      </w:r>
      <w:r w:rsidRPr="00E36025">
        <w:rPr>
          <w:rFonts w:ascii="Arial" w:hAnsi="Arial" w:cs="Arial"/>
          <w:sz w:val="20"/>
          <w:szCs w:val="20"/>
        </w:rPr>
        <w:t>em</w:t>
      </w:r>
      <w:r w:rsidRPr="00E36025">
        <w:rPr>
          <w:rFonts w:ascii="Arial" w:hAnsi="Arial" w:cs="Arial"/>
          <w:spacing w:val="-7"/>
          <w:sz w:val="20"/>
          <w:szCs w:val="20"/>
        </w:rPr>
        <w:t xml:space="preserve"> </w:t>
      </w:r>
      <w:r w:rsidRPr="00E36025">
        <w:rPr>
          <w:rFonts w:ascii="Arial" w:hAnsi="Arial" w:cs="Arial"/>
          <w:sz w:val="20"/>
          <w:szCs w:val="20"/>
        </w:rPr>
        <w:t>dia</w:t>
      </w:r>
      <w:r w:rsidRPr="00E36025">
        <w:rPr>
          <w:rFonts w:ascii="Arial" w:hAnsi="Arial" w:cs="Arial"/>
          <w:spacing w:val="-6"/>
          <w:sz w:val="20"/>
          <w:szCs w:val="20"/>
        </w:rPr>
        <w:t xml:space="preserve"> </w:t>
      </w:r>
      <w:r w:rsidRPr="00E36025">
        <w:rPr>
          <w:rFonts w:ascii="Arial" w:hAnsi="Arial" w:cs="Arial"/>
          <w:sz w:val="20"/>
          <w:szCs w:val="20"/>
        </w:rPr>
        <w:t>em</w:t>
      </w:r>
      <w:r w:rsidRPr="00E36025">
        <w:rPr>
          <w:rFonts w:ascii="Arial" w:hAnsi="Arial" w:cs="Arial"/>
          <w:spacing w:val="-5"/>
          <w:sz w:val="20"/>
          <w:szCs w:val="20"/>
        </w:rPr>
        <w:t xml:space="preserve"> </w:t>
      </w:r>
      <w:r w:rsidRPr="00E36025">
        <w:rPr>
          <w:rFonts w:ascii="Arial" w:hAnsi="Arial" w:cs="Arial"/>
          <w:sz w:val="20"/>
          <w:szCs w:val="20"/>
        </w:rPr>
        <w:t>que não há expediente.</w:t>
      </w:r>
    </w:p>
    <w:p w14:paraId="3E78511A" w14:textId="77777777" w:rsidR="005A77D8" w:rsidRPr="0068414C" w:rsidRDefault="00CF64CE" w:rsidP="0068414C">
      <w:pPr>
        <w:pStyle w:val="PargrafodaLista"/>
        <w:numPr>
          <w:ilvl w:val="2"/>
          <w:numId w:val="5"/>
        </w:numPr>
        <w:tabs>
          <w:tab w:val="left" w:pos="709"/>
          <w:tab w:val="left" w:pos="2234"/>
        </w:tabs>
        <w:spacing w:before="0" w:line="276" w:lineRule="auto"/>
        <w:ind w:left="0" w:right="188" w:firstLine="0"/>
        <w:rPr>
          <w:rFonts w:ascii="Arial" w:hAnsi="Arial" w:cs="Arial"/>
          <w:sz w:val="20"/>
          <w:szCs w:val="20"/>
        </w:rPr>
      </w:pPr>
      <w:r w:rsidRPr="00E36025">
        <w:rPr>
          <w:rFonts w:ascii="Arial" w:hAnsi="Arial" w:cs="Arial"/>
          <w:sz w:val="20"/>
          <w:szCs w:val="20"/>
        </w:rPr>
        <w:t>Salvo disposição em contrário, todos os pedidos de autorização e anuência prévia porventura apresentados pela CONCESSIONÁRIA ao PODER CONCEDENTE</w:t>
      </w:r>
      <w:r w:rsidRPr="00E36025">
        <w:rPr>
          <w:rFonts w:ascii="Arial" w:hAnsi="Arial" w:cs="Arial"/>
          <w:spacing w:val="-17"/>
          <w:sz w:val="20"/>
          <w:szCs w:val="20"/>
        </w:rPr>
        <w:t xml:space="preserve"> </w:t>
      </w:r>
      <w:r w:rsidRPr="00E36025">
        <w:rPr>
          <w:rFonts w:ascii="Arial" w:hAnsi="Arial" w:cs="Arial"/>
          <w:sz w:val="20"/>
          <w:szCs w:val="20"/>
        </w:rPr>
        <w:t>ou</w:t>
      </w:r>
      <w:r w:rsidRPr="00E36025">
        <w:rPr>
          <w:rFonts w:ascii="Arial" w:hAnsi="Arial" w:cs="Arial"/>
          <w:spacing w:val="-17"/>
          <w:sz w:val="20"/>
          <w:szCs w:val="20"/>
        </w:rPr>
        <w:t xml:space="preserve"> </w:t>
      </w:r>
      <w:r w:rsidRPr="00E36025">
        <w:rPr>
          <w:rFonts w:ascii="Arial" w:hAnsi="Arial" w:cs="Arial"/>
          <w:sz w:val="20"/>
          <w:szCs w:val="20"/>
        </w:rPr>
        <w:t>à</w:t>
      </w:r>
      <w:r w:rsidRPr="00E36025">
        <w:rPr>
          <w:rFonts w:ascii="Arial" w:hAnsi="Arial" w:cs="Arial"/>
          <w:spacing w:val="-16"/>
          <w:sz w:val="20"/>
          <w:szCs w:val="20"/>
        </w:rPr>
        <w:t xml:space="preserve"> </w:t>
      </w:r>
      <w:r w:rsidRPr="00E36025">
        <w:rPr>
          <w:rFonts w:ascii="Arial" w:hAnsi="Arial" w:cs="Arial"/>
          <w:sz w:val="20"/>
          <w:szCs w:val="20"/>
        </w:rPr>
        <w:t>AGÊNCIA</w:t>
      </w:r>
      <w:r w:rsidRPr="00E36025">
        <w:rPr>
          <w:rFonts w:ascii="Arial" w:hAnsi="Arial" w:cs="Arial"/>
          <w:spacing w:val="-17"/>
          <w:sz w:val="20"/>
          <w:szCs w:val="20"/>
        </w:rPr>
        <w:t xml:space="preserve"> </w:t>
      </w:r>
      <w:r w:rsidRPr="00E36025">
        <w:rPr>
          <w:rFonts w:ascii="Arial" w:hAnsi="Arial" w:cs="Arial"/>
          <w:sz w:val="20"/>
          <w:szCs w:val="20"/>
        </w:rPr>
        <w:t>REGULADORA,</w:t>
      </w:r>
      <w:r w:rsidRPr="00E36025">
        <w:rPr>
          <w:rFonts w:ascii="Arial" w:hAnsi="Arial" w:cs="Arial"/>
          <w:spacing w:val="-17"/>
          <w:sz w:val="20"/>
          <w:szCs w:val="20"/>
        </w:rPr>
        <w:t xml:space="preserve"> </w:t>
      </w:r>
      <w:r w:rsidRPr="00E36025">
        <w:rPr>
          <w:rFonts w:ascii="Arial" w:hAnsi="Arial" w:cs="Arial"/>
          <w:sz w:val="20"/>
          <w:szCs w:val="20"/>
        </w:rPr>
        <w:t>em</w:t>
      </w:r>
      <w:r w:rsidRPr="00E36025">
        <w:rPr>
          <w:rFonts w:ascii="Arial" w:hAnsi="Arial" w:cs="Arial"/>
          <w:spacing w:val="-17"/>
          <w:sz w:val="20"/>
          <w:szCs w:val="20"/>
        </w:rPr>
        <w:t xml:space="preserve"> </w:t>
      </w:r>
      <w:r w:rsidRPr="00E36025">
        <w:rPr>
          <w:rFonts w:ascii="Arial" w:hAnsi="Arial" w:cs="Arial"/>
          <w:sz w:val="20"/>
          <w:szCs w:val="20"/>
        </w:rPr>
        <w:t>especial,</w:t>
      </w:r>
      <w:r w:rsidRPr="00E36025">
        <w:rPr>
          <w:rFonts w:ascii="Arial" w:hAnsi="Arial" w:cs="Arial"/>
          <w:spacing w:val="-16"/>
          <w:sz w:val="20"/>
          <w:szCs w:val="20"/>
        </w:rPr>
        <w:t xml:space="preserve"> </w:t>
      </w:r>
      <w:r w:rsidRPr="00E36025">
        <w:rPr>
          <w:rFonts w:ascii="Arial" w:hAnsi="Arial" w:cs="Arial"/>
          <w:sz w:val="20"/>
          <w:szCs w:val="20"/>
        </w:rPr>
        <w:t>mas</w:t>
      </w:r>
      <w:r w:rsidRPr="00E36025">
        <w:rPr>
          <w:rFonts w:ascii="Arial" w:hAnsi="Arial" w:cs="Arial"/>
          <w:spacing w:val="-17"/>
          <w:sz w:val="20"/>
          <w:szCs w:val="20"/>
        </w:rPr>
        <w:t xml:space="preserve"> </w:t>
      </w:r>
      <w:r w:rsidRPr="00E36025">
        <w:rPr>
          <w:rFonts w:ascii="Arial" w:hAnsi="Arial" w:cs="Arial"/>
          <w:sz w:val="20"/>
          <w:szCs w:val="20"/>
        </w:rPr>
        <w:t>sem</w:t>
      </w:r>
      <w:r w:rsidRPr="00E36025">
        <w:rPr>
          <w:rFonts w:ascii="Arial" w:hAnsi="Arial" w:cs="Arial"/>
          <w:spacing w:val="-17"/>
          <w:sz w:val="20"/>
          <w:szCs w:val="20"/>
        </w:rPr>
        <w:t xml:space="preserve"> </w:t>
      </w:r>
      <w:r w:rsidRPr="00E36025">
        <w:rPr>
          <w:rFonts w:ascii="Arial" w:hAnsi="Arial" w:cs="Arial"/>
          <w:sz w:val="20"/>
          <w:szCs w:val="20"/>
        </w:rPr>
        <w:t>se</w:t>
      </w:r>
      <w:r w:rsidRPr="00E36025">
        <w:rPr>
          <w:rFonts w:ascii="Arial" w:hAnsi="Arial" w:cs="Arial"/>
          <w:spacing w:val="-16"/>
          <w:sz w:val="20"/>
          <w:szCs w:val="20"/>
        </w:rPr>
        <w:t xml:space="preserve"> </w:t>
      </w:r>
      <w:r w:rsidRPr="00E36025">
        <w:rPr>
          <w:rFonts w:ascii="Arial" w:hAnsi="Arial" w:cs="Arial"/>
          <w:sz w:val="20"/>
          <w:szCs w:val="20"/>
        </w:rPr>
        <w:t>limitar, aos</w:t>
      </w:r>
      <w:r w:rsidRPr="00E36025">
        <w:rPr>
          <w:rFonts w:ascii="Arial" w:hAnsi="Arial" w:cs="Arial"/>
          <w:spacing w:val="-17"/>
          <w:sz w:val="20"/>
          <w:szCs w:val="20"/>
        </w:rPr>
        <w:t xml:space="preserve"> </w:t>
      </w:r>
      <w:r w:rsidRPr="00E36025">
        <w:rPr>
          <w:rFonts w:ascii="Arial" w:hAnsi="Arial" w:cs="Arial"/>
          <w:sz w:val="20"/>
          <w:szCs w:val="20"/>
        </w:rPr>
        <w:t>indicados</w:t>
      </w:r>
      <w:r w:rsidRPr="00E36025">
        <w:rPr>
          <w:rFonts w:ascii="Arial" w:hAnsi="Arial" w:cs="Arial"/>
          <w:spacing w:val="-17"/>
          <w:sz w:val="20"/>
          <w:szCs w:val="20"/>
        </w:rPr>
        <w:t xml:space="preserve"> </w:t>
      </w:r>
      <w:r w:rsidRPr="00E36025">
        <w:rPr>
          <w:rFonts w:ascii="Arial" w:hAnsi="Arial" w:cs="Arial"/>
          <w:sz w:val="20"/>
          <w:szCs w:val="20"/>
        </w:rPr>
        <w:t>nas</w:t>
      </w:r>
      <w:r w:rsidRPr="00E36025">
        <w:rPr>
          <w:rFonts w:ascii="Arial" w:hAnsi="Arial" w:cs="Arial"/>
          <w:spacing w:val="-16"/>
          <w:sz w:val="20"/>
          <w:szCs w:val="20"/>
        </w:rPr>
        <w:t xml:space="preserve"> </w:t>
      </w:r>
      <w:r w:rsidRPr="00E36025">
        <w:rPr>
          <w:rFonts w:ascii="Arial" w:hAnsi="Arial" w:cs="Arial"/>
          <w:sz w:val="20"/>
          <w:szCs w:val="20"/>
        </w:rPr>
        <w:t>subcláusulas</w:t>
      </w:r>
      <w:r w:rsidRPr="00E36025">
        <w:rPr>
          <w:rFonts w:ascii="Arial" w:hAnsi="Arial" w:cs="Arial"/>
          <w:spacing w:val="-17"/>
          <w:sz w:val="20"/>
          <w:szCs w:val="20"/>
        </w:rPr>
        <w:t xml:space="preserve"> </w:t>
      </w:r>
      <w:hyperlink w:anchor="_bookmark22" w:history="1">
        <w:r w:rsidRPr="00E36025">
          <w:rPr>
            <w:rFonts w:ascii="Arial" w:hAnsi="Arial" w:cs="Arial"/>
            <w:sz w:val="20"/>
            <w:szCs w:val="20"/>
          </w:rPr>
          <w:t>7.9</w:t>
        </w:r>
      </w:hyperlink>
      <w:r w:rsidRPr="00E36025">
        <w:rPr>
          <w:rFonts w:ascii="Arial" w:hAnsi="Arial" w:cs="Arial"/>
          <w:sz w:val="20"/>
          <w:szCs w:val="20"/>
        </w:rPr>
        <w:t>,</w:t>
      </w:r>
      <w:r w:rsidRPr="00E36025">
        <w:rPr>
          <w:rFonts w:ascii="Arial" w:hAnsi="Arial" w:cs="Arial"/>
          <w:spacing w:val="-17"/>
          <w:sz w:val="20"/>
          <w:szCs w:val="20"/>
        </w:rPr>
        <w:t xml:space="preserve"> </w:t>
      </w:r>
      <w:hyperlink w:anchor="_bookmark23" w:history="1">
        <w:r w:rsidRPr="00E36025">
          <w:rPr>
            <w:rFonts w:ascii="Arial" w:hAnsi="Arial" w:cs="Arial"/>
            <w:sz w:val="20"/>
            <w:szCs w:val="20"/>
          </w:rPr>
          <w:t>7.12</w:t>
        </w:r>
      </w:hyperlink>
      <w:r w:rsidRPr="00E36025">
        <w:rPr>
          <w:rFonts w:ascii="Arial" w:hAnsi="Arial" w:cs="Arial"/>
          <w:sz w:val="20"/>
          <w:szCs w:val="20"/>
        </w:rPr>
        <w:t>,</w:t>
      </w:r>
      <w:r w:rsidRPr="00E36025">
        <w:rPr>
          <w:rFonts w:ascii="Arial" w:hAnsi="Arial" w:cs="Arial"/>
          <w:spacing w:val="-17"/>
          <w:sz w:val="20"/>
          <w:szCs w:val="20"/>
        </w:rPr>
        <w:t xml:space="preserve"> </w:t>
      </w:r>
      <w:hyperlink w:anchor="_bookmark41" w:history="1">
        <w:r w:rsidRPr="00E36025">
          <w:rPr>
            <w:rFonts w:ascii="Arial" w:hAnsi="Arial" w:cs="Arial"/>
            <w:sz w:val="20"/>
            <w:szCs w:val="20"/>
          </w:rPr>
          <w:t>13.2</w:t>
        </w:r>
      </w:hyperlink>
      <w:r w:rsidRPr="00E36025">
        <w:rPr>
          <w:rFonts w:ascii="Arial" w:hAnsi="Arial" w:cs="Arial"/>
          <w:spacing w:val="-16"/>
          <w:sz w:val="20"/>
          <w:szCs w:val="20"/>
        </w:rPr>
        <w:t xml:space="preserve"> </w:t>
      </w:r>
      <w:r w:rsidRPr="00E36025">
        <w:rPr>
          <w:rFonts w:ascii="Arial" w:hAnsi="Arial" w:cs="Arial"/>
          <w:sz w:val="20"/>
          <w:szCs w:val="20"/>
        </w:rPr>
        <w:t>e</w:t>
      </w:r>
      <w:r w:rsidRPr="00E36025">
        <w:rPr>
          <w:rFonts w:ascii="Arial" w:hAnsi="Arial" w:cs="Arial"/>
          <w:spacing w:val="-17"/>
          <w:sz w:val="20"/>
          <w:szCs w:val="20"/>
        </w:rPr>
        <w:t xml:space="preserve"> </w:t>
      </w:r>
      <w:hyperlink w:anchor="_bookmark45" w:history="1">
        <w:r w:rsidRPr="00E36025">
          <w:rPr>
            <w:rFonts w:ascii="Arial" w:hAnsi="Arial" w:cs="Arial"/>
            <w:sz w:val="20"/>
            <w:szCs w:val="20"/>
          </w:rPr>
          <w:t>15.2</w:t>
        </w:r>
      </w:hyperlink>
      <w:r w:rsidRPr="00E36025">
        <w:rPr>
          <w:rFonts w:ascii="Arial" w:hAnsi="Arial" w:cs="Arial"/>
          <w:spacing w:val="-17"/>
          <w:sz w:val="20"/>
          <w:szCs w:val="20"/>
        </w:rPr>
        <w:t xml:space="preserve"> </w:t>
      </w:r>
      <w:r w:rsidRPr="00E36025">
        <w:rPr>
          <w:rFonts w:ascii="Arial" w:hAnsi="Arial" w:cs="Arial"/>
          <w:sz w:val="20"/>
          <w:szCs w:val="20"/>
        </w:rPr>
        <w:t>que</w:t>
      </w:r>
      <w:r w:rsidRPr="00E36025">
        <w:rPr>
          <w:rFonts w:ascii="Arial" w:hAnsi="Arial" w:cs="Arial"/>
          <w:spacing w:val="-16"/>
          <w:sz w:val="20"/>
          <w:szCs w:val="20"/>
        </w:rPr>
        <w:t xml:space="preserve"> </w:t>
      </w:r>
      <w:r w:rsidRPr="00E36025">
        <w:rPr>
          <w:rFonts w:ascii="Arial" w:hAnsi="Arial" w:cs="Arial"/>
          <w:sz w:val="20"/>
          <w:szCs w:val="20"/>
        </w:rPr>
        <w:t>não</w:t>
      </w:r>
      <w:r w:rsidRPr="00E36025">
        <w:rPr>
          <w:rFonts w:ascii="Arial" w:hAnsi="Arial" w:cs="Arial"/>
          <w:spacing w:val="-17"/>
          <w:sz w:val="20"/>
          <w:szCs w:val="20"/>
        </w:rPr>
        <w:t xml:space="preserve"> </w:t>
      </w:r>
      <w:r w:rsidRPr="00E36025">
        <w:rPr>
          <w:rFonts w:ascii="Arial" w:hAnsi="Arial" w:cs="Arial"/>
          <w:sz w:val="20"/>
          <w:szCs w:val="20"/>
        </w:rPr>
        <w:t>sejam</w:t>
      </w:r>
      <w:r w:rsidRPr="00E36025">
        <w:rPr>
          <w:rFonts w:ascii="Arial" w:hAnsi="Arial" w:cs="Arial"/>
          <w:spacing w:val="-17"/>
          <w:sz w:val="20"/>
          <w:szCs w:val="20"/>
        </w:rPr>
        <w:t xml:space="preserve"> </w:t>
      </w:r>
      <w:r w:rsidRPr="00E36025">
        <w:rPr>
          <w:rFonts w:ascii="Arial" w:hAnsi="Arial" w:cs="Arial"/>
          <w:sz w:val="20"/>
          <w:szCs w:val="20"/>
        </w:rPr>
        <w:t xml:space="preserve">respondidos no prazo assinalado neste CONTRATO serão considerados como tacitamente </w:t>
      </w:r>
      <w:r w:rsidRPr="00E36025">
        <w:rPr>
          <w:rFonts w:ascii="Arial" w:hAnsi="Arial" w:cs="Arial"/>
          <w:spacing w:val="-2"/>
          <w:sz w:val="20"/>
          <w:szCs w:val="20"/>
        </w:rPr>
        <w:t>aprovados.</w:t>
      </w:r>
    </w:p>
    <w:p w14:paraId="6493774C" w14:textId="77777777" w:rsidR="0068414C" w:rsidRPr="00E36025" w:rsidRDefault="0068414C" w:rsidP="0068414C">
      <w:pPr>
        <w:pStyle w:val="PargrafodaLista"/>
        <w:tabs>
          <w:tab w:val="left" w:pos="709"/>
          <w:tab w:val="left" w:pos="2234"/>
        </w:tabs>
        <w:spacing w:before="0" w:line="276" w:lineRule="auto"/>
        <w:ind w:left="0" w:right="188"/>
        <w:rPr>
          <w:rFonts w:ascii="Arial" w:hAnsi="Arial" w:cs="Arial"/>
          <w:sz w:val="20"/>
          <w:szCs w:val="20"/>
        </w:rPr>
      </w:pPr>
    </w:p>
    <w:p w14:paraId="28CC1D13" w14:textId="59E337C7" w:rsidR="005A77D8" w:rsidRPr="00E36025" w:rsidRDefault="00CF64CE" w:rsidP="0010787D">
      <w:pPr>
        <w:pStyle w:val="Ttulo1"/>
        <w:tabs>
          <w:tab w:val="left" w:pos="567"/>
        </w:tabs>
        <w:spacing w:before="0" w:line="276" w:lineRule="auto"/>
        <w:ind w:left="0"/>
        <w:rPr>
          <w:sz w:val="20"/>
          <w:szCs w:val="20"/>
        </w:rPr>
      </w:pPr>
      <w:bookmarkStart w:id="143" w:name="_bookmark139"/>
      <w:bookmarkEnd w:id="143"/>
      <w:r w:rsidRPr="00E36025">
        <w:rPr>
          <w:sz w:val="20"/>
          <w:szCs w:val="20"/>
        </w:rPr>
        <w:t>CLÁUSULA</w:t>
      </w:r>
      <w:r w:rsidRPr="00E36025">
        <w:rPr>
          <w:spacing w:val="-9"/>
          <w:sz w:val="20"/>
          <w:szCs w:val="20"/>
        </w:rPr>
        <w:t xml:space="preserve"> </w:t>
      </w:r>
      <w:r w:rsidRPr="00E36025">
        <w:rPr>
          <w:sz w:val="20"/>
          <w:szCs w:val="20"/>
        </w:rPr>
        <w:t>59</w:t>
      </w:r>
      <w:r w:rsidR="00775D77">
        <w:rPr>
          <w:sz w:val="20"/>
          <w:szCs w:val="20"/>
        </w:rPr>
        <w:t>:</w:t>
      </w:r>
      <w:r w:rsidRPr="00E36025">
        <w:rPr>
          <w:spacing w:val="-18"/>
          <w:sz w:val="20"/>
          <w:szCs w:val="20"/>
        </w:rPr>
        <w:t xml:space="preserve"> </w:t>
      </w:r>
      <w:r w:rsidRPr="00E36025">
        <w:rPr>
          <w:sz w:val="20"/>
          <w:szCs w:val="20"/>
        </w:rPr>
        <w:t>DO</w:t>
      </w:r>
      <w:r w:rsidRPr="00E36025">
        <w:rPr>
          <w:spacing w:val="-4"/>
          <w:sz w:val="20"/>
          <w:szCs w:val="20"/>
        </w:rPr>
        <w:t xml:space="preserve"> </w:t>
      </w:r>
      <w:r w:rsidRPr="00E36025">
        <w:rPr>
          <w:sz w:val="20"/>
          <w:szCs w:val="20"/>
        </w:rPr>
        <w:t>EXERCÍCIO</w:t>
      </w:r>
      <w:r w:rsidRPr="00E36025">
        <w:rPr>
          <w:spacing w:val="-5"/>
          <w:sz w:val="20"/>
          <w:szCs w:val="20"/>
        </w:rPr>
        <w:t xml:space="preserve"> </w:t>
      </w:r>
      <w:r w:rsidRPr="00E36025">
        <w:rPr>
          <w:sz w:val="20"/>
          <w:szCs w:val="20"/>
        </w:rPr>
        <w:t>DE</w:t>
      </w:r>
      <w:r w:rsidRPr="00E36025">
        <w:rPr>
          <w:spacing w:val="-6"/>
          <w:sz w:val="20"/>
          <w:szCs w:val="20"/>
        </w:rPr>
        <w:t xml:space="preserve"> </w:t>
      </w:r>
      <w:r w:rsidRPr="00E36025">
        <w:rPr>
          <w:spacing w:val="-2"/>
          <w:sz w:val="20"/>
          <w:szCs w:val="20"/>
        </w:rPr>
        <w:t>DIREITOS</w:t>
      </w:r>
    </w:p>
    <w:p w14:paraId="39843872" w14:textId="77777777" w:rsidR="005A77D8" w:rsidRPr="00E36025" w:rsidRDefault="005A77D8" w:rsidP="0010787D">
      <w:pPr>
        <w:pStyle w:val="Corpodetexto"/>
        <w:tabs>
          <w:tab w:val="left" w:pos="567"/>
        </w:tabs>
        <w:spacing w:before="0" w:line="276" w:lineRule="auto"/>
        <w:ind w:left="0"/>
        <w:jc w:val="left"/>
        <w:rPr>
          <w:rFonts w:ascii="Arial" w:hAnsi="Arial" w:cs="Arial"/>
          <w:b/>
          <w:sz w:val="20"/>
          <w:szCs w:val="20"/>
        </w:rPr>
      </w:pPr>
    </w:p>
    <w:p w14:paraId="20763F63" w14:textId="77777777" w:rsidR="005A77D8" w:rsidRPr="00E36025" w:rsidRDefault="00CF64CE" w:rsidP="0010787D">
      <w:pPr>
        <w:pStyle w:val="PargrafodaLista"/>
        <w:numPr>
          <w:ilvl w:val="1"/>
          <w:numId w:val="4"/>
        </w:numPr>
        <w:tabs>
          <w:tab w:val="left" w:pos="567"/>
          <w:tab w:val="left" w:pos="1526"/>
        </w:tabs>
        <w:spacing w:before="0" w:line="276" w:lineRule="auto"/>
        <w:ind w:left="0" w:right="194" w:firstLine="0"/>
        <w:rPr>
          <w:rFonts w:ascii="Arial" w:hAnsi="Arial" w:cs="Arial"/>
          <w:sz w:val="20"/>
          <w:szCs w:val="20"/>
        </w:rPr>
      </w:pPr>
      <w:r w:rsidRPr="00E36025">
        <w:rPr>
          <w:rFonts w:ascii="Arial" w:hAnsi="Arial" w:cs="Arial"/>
          <w:sz w:val="20"/>
          <w:szCs w:val="20"/>
        </w:rPr>
        <w:t>Se qualquer uma das PARTES permitir, mesmo por omissão, o descumprimento,</w:t>
      </w:r>
      <w:r w:rsidRPr="00E36025">
        <w:rPr>
          <w:rFonts w:ascii="Arial" w:hAnsi="Arial" w:cs="Arial"/>
          <w:spacing w:val="-12"/>
          <w:sz w:val="20"/>
          <w:szCs w:val="20"/>
        </w:rPr>
        <w:t xml:space="preserve"> </w:t>
      </w:r>
      <w:r w:rsidRPr="00E36025">
        <w:rPr>
          <w:rFonts w:ascii="Arial" w:hAnsi="Arial" w:cs="Arial"/>
          <w:sz w:val="20"/>
          <w:szCs w:val="20"/>
        </w:rPr>
        <w:t>no</w:t>
      </w:r>
      <w:r w:rsidRPr="00E36025">
        <w:rPr>
          <w:rFonts w:ascii="Arial" w:hAnsi="Arial" w:cs="Arial"/>
          <w:spacing w:val="-12"/>
          <w:sz w:val="20"/>
          <w:szCs w:val="20"/>
        </w:rPr>
        <w:t xml:space="preserve"> </w:t>
      </w:r>
      <w:r w:rsidRPr="00E36025">
        <w:rPr>
          <w:rFonts w:ascii="Arial" w:hAnsi="Arial" w:cs="Arial"/>
          <w:sz w:val="20"/>
          <w:szCs w:val="20"/>
        </w:rPr>
        <w:t>todo</w:t>
      </w:r>
      <w:r w:rsidRPr="00E36025">
        <w:rPr>
          <w:rFonts w:ascii="Arial" w:hAnsi="Arial" w:cs="Arial"/>
          <w:spacing w:val="-12"/>
          <w:sz w:val="20"/>
          <w:szCs w:val="20"/>
        </w:rPr>
        <w:t xml:space="preserve"> </w:t>
      </w:r>
      <w:r w:rsidRPr="00E36025">
        <w:rPr>
          <w:rFonts w:ascii="Arial" w:hAnsi="Arial" w:cs="Arial"/>
          <w:sz w:val="20"/>
          <w:szCs w:val="20"/>
        </w:rPr>
        <w:t>ou</w:t>
      </w:r>
      <w:r w:rsidRPr="00E36025">
        <w:rPr>
          <w:rFonts w:ascii="Arial" w:hAnsi="Arial" w:cs="Arial"/>
          <w:spacing w:val="-14"/>
          <w:sz w:val="20"/>
          <w:szCs w:val="20"/>
        </w:rPr>
        <w:t xml:space="preserve"> </w:t>
      </w:r>
      <w:r w:rsidRPr="00E36025">
        <w:rPr>
          <w:rFonts w:ascii="Arial" w:hAnsi="Arial" w:cs="Arial"/>
          <w:sz w:val="20"/>
          <w:szCs w:val="20"/>
        </w:rPr>
        <w:t>em</w:t>
      </w:r>
      <w:r w:rsidRPr="00E36025">
        <w:rPr>
          <w:rFonts w:ascii="Arial" w:hAnsi="Arial" w:cs="Arial"/>
          <w:spacing w:val="-14"/>
          <w:sz w:val="20"/>
          <w:szCs w:val="20"/>
        </w:rPr>
        <w:t xml:space="preserve"> </w:t>
      </w:r>
      <w:r w:rsidRPr="00E36025">
        <w:rPr>
          <w:rFonts w:ascii="Arial" w:hAnsi="Arial" w:cs="Arial"/>
          <w:sz w:val="20"/>
          <w:szCs w:val="20"/>
        </w:rPr>
        <w:t>parte,</w:t>
      </w:r>
      <w:r w:rsidRPr="00E36025">
        <w:rPr>
          <w:rFonts w:ascii="Arial" w:hAnsi="Arial" w:cs="Arial"/>
          <w:spacing w:val="-14"/>
          <w:sz w:val="20"/>
          <w:szCs w:val="20"/>
        </w:rPr>
        <w:t xml:space="preserve"> </w:t>
      </w:r>
      <w:r w:rsidRPr="00E36025">
        <w:rPr>
          <w:rFonts w:ascii="Arial" w:hAnsi="Arial" w:cs="Arial"/>
          <w:sz w:val="20"/>
          <w:szCs w:val="20"/>
        </w:rPr>
        <w:t>de</w:t>
      </w:r>
      <w:r w:rsidRPr="00E36025">
        <w:rPr>
          <w:rFonts w:ascii="Arial" w:hAnsi="Arial" w:cs="Arial"/>
          <w:spacing w:val="-12"/>
          <w:sz w:val="20"/>
          <w:szCs w:val="20"/>
        </w:rPr>
        <w:t xml:space="preserve"> </w:t>
      </w:r>
      <w:r w:rsidRPr="00E36025">
        <w:rPr>
          <w:rFonts w:ascii="Arial" w:hAnsi="Arial" w:cs="Arial"/>
          <w:sz w:val="20"/>
          <w:szCs w:val="20"/>
        </w:rPr>
        <w:t>quaisquer</w:t>
      </w:r>
      <w:r w:rsidRPr="00E36025">
        <w:rPr>
          <w:rFonts w:ascii="Arial" w:hAnsi="Arial" w:cs="Arial"/>
          <w:spacing w:val="-13"/>
          <w:sz w:val="20"/>
          <w:szCs w:val="20"/>
        </w:rPr>
        <w:t xml:space="preserve"> </w:t>
      </w:r>
      <w:r w:rsidRPr="00E36025">
        <w:rPr>
          <w:rFonts w:ascii="Arial" w:hAnsi="Arial" w:cs="Arial"/>
          <w:sz w:val="20"/>
          <w:szCs w:val="20"/>
        </w:rPr>
        <w:t>das</w:t>
      </w:r>
      <w:r w:rsidRPr="00E36025">
        <w:rPr>
          <w:rFonts w:ascii="Arial" w:hAnsi="Arial" w:cs="Arial"/>
          <w:spacing w:val="-13"/>
          <w:sz w:val="20"/>
          <w:szCs w:val="20"/>
        </w:rPr>
        <w:t xml:space="preserve"> </w:t>
      </w:r>
      <w:r w:rsidRPr="00E36025">
        <w:rPr>
          <w:rFonts w:ascii="Arial" w:hAnsi="Arial" w:cs="Arial"/>
          <w:sz w:val="20"/>
          <w:szCs w:val="20"/>
        </w:rPr>
        <w:t>cláusulas</w:t>
      </w:r>
      <w:r w:rsidRPr="00E36025">
        <w:rPr>
          <w:rFonts w:ascii="Arial" w:hAnsi="Arial" w:cs="Arial"/>
          <w:spacing w:val="-12"/>
          <w:sz w:val="20"/>
          <w:szCs w:val="20"/>
        </w:rPr>
        <w:t xml:space="preserve"> </w:t>
      </w:r>
      <w:r w:rsidRPr="00E36025">
        <w:rPr>
          <w:rFonts w:ascii="Arial" w:hAnsi="Arial" w:cs="Arial"/>
          <w:sz w:val="20"/>
          <w:szCs w:val="20"/>
        </w:rPr>
        <w:t>ou</w:t>
      </w:r>
      <w:r w:rsidRPr="00E36025">
        <w:rPr>
          <w:rFonts w:ascii="Arial" w:hAnsi="Arial" w:cs="Arial"/>
          <w:spacing w:val="-12"/>
          <w:sz w:val="20"/>
          <w:szCs w:val="20"/>
        </w:rPr>
        <w:t xml:space="preserve"> </w:t>
      </w:r>
      <w:r w:rsidRPr="00E36025">
        <w:rPr>
          <w:rFonts w:ascii="Arial" w:hAnsi="Arial" w:cs="Arial"/>
          <w:sz w:val="20"/>
          <w:szCs w:val="20"/>
        </w:rPr>
        <w:t>condições</w:t>
      </w:r>
      <w:r w:rsidRPr="00E36025">
        <w:rPr>
          <w:rFonts w:ascii="Arial" w:hAnsi="Arial" w:cs="Arial"/>
          <w:spacing w:val="-13"/>
          <w:sz w:val="20"/>
          <w:szCs w:val="20"/>
        </w:rPr>
        <w:t xml:space="preserve"> </w:t>
      </w:r>
      <w:r w:rsidRPr="00E36025">
        <w:rPr>
          <w:rFonts w:ascii="Arial" w:hAnsi="Arial" w:cs="Arial"/>
          <w:sz w:val="20"/>
          <w:szCs w:val="20"/>
        </w:rPr>
        <w:t xml:space="preserve">deste </w:t>
      </w:r>
      <w:r w:rsidRPr="00E36025">
        <w:rPr>
          <w:rFonts w:ascii="Arial" w:hAnsi="Arial" w:cs="Arial"/>
          <w:spacing w:val="-2"/>
          <w:sz w:val="20"/>
          <w:szCs w:val="20"/>
        </w:rPr>
        <w:t>CONTRATO</w:t>
      </w:r>
      <w:r w:rsidRPr="00E36025">
        <w:rPr>
          <w:rFonts w:ascii="Arial" w:hAnsi="Arial" w:cs="Arial"/>
          <w:spacing w:val="-8"/>
          <w:sz w:val="20"/>
          <w:szCs w:val="20"/>
        </w:rPr>
        <w:t xml:space="preserve"> </w:t>
      </w:r>
      <w:r w:rsidRPr="00E36025">
        <w:rPr>
          <w:rFonts w:ascii="Arial" w:hAnsi="Arial" w:cs="Arial"/>
          <w:spacing w:val="-2"/>
          <w:sz w:val="20"/>
          <w:szCs w:val="20"/>
        </w:rPr>
        <w:t>e</w:t>
      </w:r>
      <w:r w:rsidRPr="00E36025">
        <w:rPr>
          <w:rFonts w:ascii="Arial" w:hAnsi="Arial" w:cs="Arial"/>
          <w:spacing w:val="-8"/>
          <w:sz w:val="20"/>
          <w:szCs w:val="20"/>
        </w:rPr>
        <w:t xml:space="preserve"> </w:t>
      </w:r>
      <w:r w:rsidRPr="00E36025">
        <w:rPr>
          <w:rFonts w:ascii="Arial" w:hAnsi="Arial" w:cs="Arial"/>
          <w:spacing w:val="-2"/>
          <w:sz w:val="20"/>
          <w:szCs w:val="20"/>
        </w:rPr>
        <w:t>de</w:t>
      </w:r>
      <w:r w:rsidRPr="00E36025">
        <w:rPr>
          <w:rFonts w:ascii="Arial" w:hAnsi="Arial" w:cs="Arial"/>
          <w:spacing w:val="-8"/>
          <w:sz w:val="20"/>
          <w:szCs w:val="20"/>
        </w:rPr>
        <w:t xml:space="preserve"> </w:t>
      </w:r>
      <w:r w:rsidRPr="00E36025">
        <w:rPr>
          <w:rFonts w:ascii="Arial" w:hAnsi="Arial" w:cs="Arial"/>
          <w:spacing w:val="-2"/>
          <w:sz w:val="20"/>
          <w:szCs w:val="20"/>
        </w:rPr>
        <w:t>seus</w:t>
      </w:r>
      <w:r w:rsidRPr="00E36025">
        <w:rPr>
          <w:rFonts w:ascii="Arial" w:hAnsi="Arial" w:cs="Arial"/>
          <w:spacing w:val="-12"/>
          <w:sz w:val="20"/>
          <w:szCs w:val="20"/>
        </w:rPr>
        <w:t xml:space="preserve"> </w:t>
      </w:r>
      <w:r w:rsidRPr="00E36025">
        <w:rPr>
          <w:rFonts w:ascii="Arial" w:hAnsi="Arial" w:cs="Arial"/>
          <w:spacing w:val="-2"/>
          <w:sz w:val="20"/>
          <w:szCs w:val="20"/>
        </w:rPr>
        <w:t>ANEXOS,</w:t>
      </w:r>
      <w:r w:rsidRPr="00E36025">
        <w:rPr>
          <w:rFonts w:ascii="Arial" w:hAnsi="Arial" w:cs="Arial"/>
          <w:spacing w:val="-12"/>
          <w:sz w:val="20"/>
          <w:szCs w:val="20"/>
        </w:rPr>
        <w:t xml:space="preserve"> </w:t>
      </w:r>
      <w:r w:rsidRPr="00E36025">
        <w:rPr>
          <w:rFonts w:ascii="Arial" w:hAnsi="Arial" w:cs="Arial"/>
          <w:spacing w:val="-2"/>
          <w:sz w:val="20"/>
          <w:szCs w:val="20"/>
        </w:rPr>
        <w:t>tal</w:t>
      </w:r>
      <w:r w:rsidRPr="00E36025">
        <w:rPr>
          <w:rFonts w:ascii="Arial" w:hAnsi="Arial" w:cs="Arial"/>
          <w:spacing w:val="-10"/>
          <w:sz w:val="20"/>
          <w:szCs w:val="20"/>
        </w:rPr>
        <w:t xml:space="preserve"> </w:t>
      </w:r>
      <w:r w:rsidRPr="00E36025">
        <w:rPr>
          <w:rFonts w:ascii="Arial" w:hAnsi="Arial" w:cs="Arial"/>
          <w:spacing w:val="-2"/>
          <w:sz w:val="20"/>
          <w:szCs w:val="20"/>
        </w:rPr>
        <w:lastRenderedPageBreak/>
        <w:t>fato</w:t>
      </w:r>
      <w:r w:rsidRPr="00E36025">
        <w:rPr>
          <w:rFonts w:ascii="Arial" w:hAnsi="Arial" w:cs="Arial"/>
          <w:spacing w:val="-8"/>
          <w:sz w:val="20"/>
          <w:szCs w:val="20"/>
        </w:rPr>
        <w:t xml:space="preserve"> </w:t>
      </w:r>
      <w:r w:rsidRPr="00E36025">
        <w:rPr>
          <w:rFonts w:ascii="Arial" w:hAnsi="Arial" w:cs="Arial"/>
          <w:spacing w:val="-2"/>
          <w:sz w:val="20"/>
          <w:szCs w:val="20"/>
        </w:rPr>
        <w:t>não</w:t>
      </w:r>
      <w:r w:rsidRPr="00E36025">
        <w:rPr>
          <w:rFonts w:ascii="Arial" w:hAnsi="Arial" w:cs="Arial"/>
          <w:spacing w:val="-11"/>
          <w:sz w:val="20"/>
          <w:szCs w:val="20"/>
        </w:rPr>
        <w:t xml:space="preserve"> </w:t>
      </w:r>
      <w:r w:rsidRPr="00E36025">
        <w:rPr>
          <w:rFonts w:ascii="Arial" w:hAnsi="Arial" w:cs="Arial"/>
          <w:spacing w:val="-2"/>
          <w:sz w:val="20"/>
          <w:szCs w:val="20"/>
        </w:rPr>
        <w:t>poderá</w:t>
      </w:r>
      <w:r w:rsidRPr="00E36025">
        <w:rPr>
          <w:rFonts w:ascii="Arial" w:hAnsi="Arial" w:cs="Arial"/>
          <w:spacing w:val="-10"/>
          <w:sz w:val="20"/>
          <w:szCs w:val="20"/>
        </w:rPr>
        <w:t xml:space="preserve"> </w:t>
      </w:r>
      <w:r w:rsidRPr="00E36025">
        <w:rPr>
          <w:rFonts w:ascii="Arial" w:hAnsi="Arial" w:cs="Arial"/>
          <w:spacing w:val="-2"/>
          <w:sz w:val="20"/>
          <w:szCs w:val="20"/>
        </w:rPr>
        <w:t>liberar,</w:t>
      </w:r>
      <w:r w:rsidRPr="00E36025">
        <w:rPr>
          <w:rFonts w:ascii="Arial" w:hAnsi="Arial" w:cs="Arial"/>
          <w:spacing w:val="-10"/>
          <w:sz w:val="20"/>
          <w:szCs w:val="20"/>
        </w:rPr>
        <w:t xml:space="preserve"> </w:t>
      </w:r>
      <w:r w:rsidRPr="00E36025">
        <w:rPr>
          <w:rFonts w:ascii="Arial" w:hAnsi="Arial" w:cs="Arial"/>
          <w:spacing w:val="-2"/>
          <w:sz w:val="20"/>
          <w:szCs w:val="20"/>
        </w:rPr>
        <w:t>desonerar</w:t>
      </w:r>
      <w:r w:rsidRPr="00E36025">
        <w:rPr>
          <w:rFonts w:ascii="Arial" w:hAnsi="Arial" w:cs="Arial"/>
          <w:spacing w:val="-10"/>
          <w:sz w:val="20"/>
          <w:szCs w:val="20"/>
        </w:rPr>
        <w:t xml:space="preserve"> </w:t>
      </w:r>
      <w:r w:rsidRPr="00E36025">
        <w:rPr>
          <w:rFonts w:ascii="Arial" w:hAnsi="Arial" w:cs="Arial"/>
          <w:spacing w:val="-2"/>
          <w:sz w:val="20"/>
          <w:szCs w:val="20"/>
        </w:rPr>
        <w:t>ou,</w:t>
      </w:r>
      <w:r w:rsidRPr="00E36025">
        <w:rPr>
          <w:rFonts w:ascii="Arial" w:hAnsi="Arial" w:cs="Arial"/>
          <w:spacing w:val="-8"/>
          <w:sz w:val="20"/>
          <w:szCs w:val="20"/>
        </w:rPr>
        <w:t xml:space="preserve"> </w:t>
      </w:r>
      <w:r w:rsidRPr="00E36025">
        <w:rPr>
          <w:rFonts w:ascii="Arial" w:hAnsi="Arial" w:cs="Arial"/>
          <w:spacing w:val="-2"/>
          <w:sz w:val="20"/>
          <w:szCs w:val="20"/>
        </w:rPr>
        <w:t>de</w:t>
      </w:r>
      <w:r w:rsidRPr="00E36025">
        <w:rPr>
          <w:rFonts w:ascii="Arial" w:hAnsi="Arial" w:cs="Arial"/>
          <w:spacing w:val="-8"/>
          <w:sz w:val="20"/>
          <w:szCs w:val="20"/>
        </w:rPr>
        <w:t xml:space="preserve"> </w:t>
      </w:r>
      <w:r w:rsidRPr="00E36025">
        <w:rPr>
          <w:rFonts w:ascii="Arial" w:hAnsi="Arial" w:cs="Arial"/>
          <w:spacing w:val="-2"/>
          <w:sz w:val="20"/>
          <w:szCs w:val="20"/>
        </w:rPr>
        <w:t xml:space="preserve">qualquer </w:t>
      </w:r>
      <w:r w:rsidRPr="00E36025">
        <w:rPr>
          <w:rFonts w:ascii="Arial" w:hAnsi="Arial" w:cs="Arial"/>
          <w:sz w:val="20"/>
          <w:szCs w:val="20"/>
        </w:rPr>
        <w:t>modo afetar ou prejudicar tais cláusulas ou condições, as quais permanecerão inalteradas, como se nenhuma tolerância houvesse ocorrido.</w:t>
      </w:r>
    </w:p>
    <w:p w14:paraId="736A87DD" w14:textId="77777777" w:rsidR="005A77D8" w:rsidRPr="00E36025" w:rsidRDefault="00CF64CE" w:rsidP="0068414C">
      <w:pPr>
        <w:pStyle w:val="PargrafodaLista"/>
        <w:numPr>
          <w:ilvl w:val="2"/>
          <w:numId w:val="4"/>
        </w:numPr>
        <w:tabs>
          <w:tab w:val="left" w:pos="709"/>
          <w:tab w:val="left" w:pos="2234"/>
        </w:tabs>
        <w:spacing w:before="0" w:line="276" w:lineRule="auto"/>
        <w:ind w:left="0" w:right="199" w:firstLine="0"/>
        <w:rPr>
          <w:rFonts w:ascii="Arial" w:hAnsi="Arial" w:cs="Arial"/>
          <w:sz w:val="20"/>
          <w:szCs w:val="20"/>
        </w:rPr>
      </w:pPr>
      <w:r w:rsidRPr="00E36025">
        <w:rPr>
          <w:rFonts w:ascii="Arial" w:hAnsi="Arial" w:cs="Arial"/>
          <w:sz w:val="20"/>
          <w:szCs w:val="20"/>
        </w:rPr>
        <w:t>Em qualquer hipótese, não estará configurada novação ou mesmo renúncia a direitos, tampouco defeso o exercício posterior destes.</w:t>
      </w:r>
    </w:p>
    <w:p w14:paraId="58EB0D63" w14:textId="77777777" w:rsidR="005A77D8" w:rsidRPr="00E36025" w:rsidRDefault="005A77D8" w:rsidP="0010787D">
      <w:pPr>
        <w:pStyle w:val="Corpodetexto"/>
        <w:tabs>
          <w:tab w:val="left" w:pos="567"/>
        </w:tabs>
        <w:spacing w:before="0" w:line="276" w:lineRule="auto"/>
        <w:ind w:left="0"/>
        <w:jc w:val="left"/>
        <w:rPr>
          <w:rFonts w:ascii="Arial" w:hAnsi="Arial" w:cs="Arial"/>
          <w:sz w:val="20"/>
          <w:szCs w:val="20"/>
        </w:rPr>
      </w:pPr>
    </w:p>
    <w:p w14:paraId="046C3702" w14:textId="0301DC73" w:rsidR="005A77D8" w:rsidRDefault="00CF64CE" w:rsidP="0010787D">
      <w:pPr>
        <w:pStyle w:val="Ttulo1"/>
        <w:tabs>
          <w:tab w:val="left" w:pos="567"/>
          <w:tab w:val="left" w:pos="2452"/>
          <w:tab w:val="left" w:pos="4213"/>
          <w:tab w:val="left" w:pos="5571"/>
          <w:tab w:val="left" w:pos="6024"/>
          <w:tab w:val="left" w:pos="8303"/>
          <w:tab w:val="left" w:pos="9409"/>
        </w:tabs>
        <w:spacing w:before="0" w:line="276" w:lineRule="auto"/>
        <w:ind w:left="0" w:right="114"/>
        <w:rPr>
          <w:spacing w:val="-2"/>
          <w:sz w:val="20"/>
          <w:szCs w:val="20"/>
        </w:rPr>
      </w:pPr>
      <w:bookmarkStart w:id="144" w:name="_bookmark140"/>
      <w:bookmarkEnd w:id="144"/>
      <w:r w:rsidRPr="00E36025">
        <w:rPr>
          <w:sz w:val="20"/>
          <w:szCs w:val="20"/>
        </w:rPr>
        <w:t>CLÁUSULA 60</w:t>
      </w:r>
      <w:r w:rsidR="00775D77">
        <w:rPr>
          <w:sz w:val="20"/>
          <w:szCs w:val="20"/>
        </w:rPr>
        <w:t>:</w:t>
      </w:r>
      <w:r w:rsidRPr="00E36025">
        <w:rPr>
          <w:sz w:val="20"/>
          <w:szCs w:val="20"/>
        </w:rPr>
        <w:t xml:space="preserve"> DA</w:t>
      </w:r>
      <w:r w:rsidRPr="00E36025">
        <w:rPr>
          <w:sz w:val="20"/>
          <w:szCs w:val="20"/>
        </w:rPr>
        <w:tab/>
      </w:r>
      <w:r w:rsidRPr="00E36025">
        <w:rPr>
          <w:spacing w:val="-2"/>
          <w:sz w:val="20"/>
          <w:szCs w:val="20"/>
        </w:rPr>
        <w:t>INVALIDADE</w:t>
      </w:r>
      <w:r w:rsidRPr="00E36025">
        <w:rPr>
          <w:sz w:val="20"/>
          <w:szCs w:val="20"/>
        </w:rPr>
        <w:tab/>
      </w:r>
      <w:r w:rsidRPr="00E36025">
        <w:rPr>
          <w:spacing w:val="-2"/>
          <w:sz w:val="20"/>
          <w:szCs w:val="20"/>
        </w:rPr>
        <w:t>PARCIAL</w:t>
      </w:r>
      <w:r w:rsidRPr="00E36025">
        <w:rPr>
          <w:sz w:val="20"/>
          <w:szCs w:val="20"/>
        </w:rPr>
        <w:tab/>
      </w:r>
      <w:r w:rsidRPr="00E36025">
        <w:rPr>
          <w:spacing w:val="-10"/>
          <w:sz w:val="20"/>
          <w:szCs w:val="20"/>
        </w:rPr>
        <w:t>E</w:t>
      </w:r>
      <w:r w:rsidRPr="00E36025">
        <w:rPr>
          <w:sz w:val="20"/>
          <w:szCs w:val="20"/>
        </w:rPr>
        <w:tab/>
      </w:r>
      <w:r w:rsidRPr="00E36025">
        <w:rPr>
          <w:spacing w:val="-2"/>
          <w:sz w:val="20"/>
          <w:szCs w:val="20"/>
        </w:rPr>
        <w:t>INDEPENDÊNCIA</w:t>
      </w:r>
      <w:r w:rsidR="00AA71BA">
        <w:rPr>
          <w:sz w:val="20"/>
          <w:szCs w:val="20"/>
        </w:rPr>
        <w:t xml:space="preserve"> </w:t>
      </w:r>
      <w:r w:rsidRPr="00E36025">
        <w:rPr>
          <w:spacing w:val="-2"/>
          <w:sz w:val="20"/>
          <w:szCs w:val="20"/>
        </w:rPr>
        <w:t>ENTR</w:t>
      </w:r>
      <w:r w:rsidR="00AA71BA">
        <w:rPr>
          <w:spacing w:val="-2"/>
          <w:sz w:val="20"/>
          <w:szCs w:val="20"/>
        </w:rPr>
        <w:t xml:space="preserve">E </w:t>
      </w:r>
      <w:r w:rsidRPr="00E36025">
        <w:rPr>
          <w:spacing w:val="-6"/>
          <w:sz w:val="20"/>
          <w:szCs w:val="20"/>
        </w:rPr>
        <w:t xml:space="preserve">AS </w:t>
      </w:r>
      <w:r w:rsidRPr="00E36025">
        <w:rPr>
          <w:spacing w:val="-2"/>
          <w:sz w:val="20"/>
          <w:szCs w:val="20"/>
        </w:rPr>
        <w:t>CLÁUSULAS</w:t>
      </w:r>
    </w:p>
    <w:p w14:paraId="34C79B4D" w14:textId="77777777" w:rsidR="0068414C" w:rsidRPr="00E36025" w:rsidRDefault="0068414C" w:rsidP="0010787D">
      <w:pPr>
        <w:pStyle w:val="Ttulo1"/>
        <w:tabs>
          <w:tab w:val="left" w:pos="567"/>
          <w:tab w:val="left" w:pos="2452"/>
          <w:tab w:val="left" w:pos="4213"/>
          <w:tab w:val="left" w:pos="5571"/>
          <w:tab w:val="left" w:pos="6024"/>
          <w:tab w:val="left" w:pos="8303"/>
          <w:tab w:val="left" w:pos="9409"/>
        </w:tabs>
        <w:spacing w:before="0" w:line="276" w:lineRule="auto"/>
        <w:ind w:left="0" w:right="114"/>
        <w:rPr>
          <w:sz w:val="20"/>
          <w:szCs w:val="20"/>
        </w:rPr>
      </w:pPr>
    </w:p>
    <w:p w14:paraId="4686FD60" w14:textId="77777777" w:rsidR="005A77D8" w:rsidRDefault="00CF64CE" w:rsidP="0010787D">
      <w:pPr>
        <w:pStyle w:val="PargrafodaLista"/>
        <w:numPr>
          <w:ilvl w:val="1"/>
          <w:numId w:val="3"/>
        </w:numPr>
        <w:tabs>
          <w:tab w:val="left" w:pos="567"/>
          <w:tab w:val="left" w:pos="1526"/>
        </w:tabs>
        <w:spacing w:before="0" w:line="276" w:lineRule="auto"/>
        <w:ind w:left="0" w:right="192" w:firstLine="0"/>
        <w:rPr>
          <w:rFonts w:ascii="Arial" w:hAnsi="Arial" w:cs="Arial"/>
          <w:sz w:val="20"/>
          <w:szCs w:val="20"/>
        </w:rPr>
      </w:pPr>
      <w:r w:rsidRPr="00E36025">
        <w:rPr>
          <w:rFonts w:ascii="Arial" w:hAnsi="Arial" w:cs="Arial"/>
          <w:sz w:val="20"/>
          <w:szCs w:val="20"/>
        </w:rPr>
        <w:t>Sempre que possível, cada disposição deste CONTRATO deverá ser interpretada de modo a se tornar válida e eficaz à luz da lei aplicável.</w:t>
      </w:r>
    </w:p>
    <w:p w14:paraId="020D47D4" w14:textId="77777777" w:rsidR="0068414C" w:rsidRPr="00E36025" w:rsidRDefault="0068414C" w:rsidP="0068414C">
      <w:pPr>
        <w:pStyle w:val="PargrafodaLista"/>
        <w:tabs>
          <w:tab w:val="left" w:pos="567"/>
          <w:tab w:val="left" w:pos="1526"/>
        </w:tabs>
        <w:spacing w:before="0" w:line="276" w:lineRule="auto"/>
        <w:ind w:left="0" w:right="192"/>
        <w:rPr>
          <w:rFonts w:ascii="Arial" w:hAnsi="Arial" w:cs="Arial"/>
          <w:sz w:val="20"/>
          <w:szCs w:val="20"/>
        </w:rPr>
      </w:pPr>
    </w:p>
    <w:p w14:paraId="43B327D0" w14:textId="77777777" w:rsidR="005A77D8" w:rsidRPr="00E36025" w:rsidRDefault="00CF64CE" w:rsidP="0010787D">
      <w:pPr>
        <w:pStyle w:val="PargrafodaLista"/>
        <w:numPr>
          <w:ilvl w:val="1"/>
          <w:numId w:val="3"/>
        </w:numPr>
        <w:tabs>
          <w:tab w:val="left" w:pos="567"/>
          <w:tab w:val="left" w:pos="1526"/>
        </w:tabs>
        <w:spacing w:before="0" w:line="276" w:lineRule="auto"/>
        <w:ind w:left="0" w:right="196" w:firstLine="0"/>
        <w:rPr>
          <w:rFonts w:ascii="Arial" w:hAnsi="Arial" w:cs="Arial"/>
          <w:sz w:val="20"/>
          <w:szCs w:val="20"/>
        </w:rPr>
      </w:pPr>
      <w:r w:rsidRPr="00E36025">
        <w:rPr>
          <w:rFonts w:ascii="Arial" w:hAnsi="Arial" w:cs="Arial"/>
          <w:sz w:val="20"/>
          <w:szCs w:val="20"/>
        </w:rPr>
        <w:t>Caso alguma das disposições deste CONTRATO seja considerada ilícita, inválida,</w:t>
      </w:r>
      <w:r w:rsidRPr="00E36025">
        <w:rPr>
          <w:rFonts w:ascii="Arial" w:hAnsi="Arial" w:cs="Arial"/>
          <w:spacing w:val="39"/>
          <w:sz w:val="20"/>
          <w:szCs w:val="20"/>
        </w:rPr>
        <w:t xml:space="preserve">  </w:t>
      </w:r>
      <w:r w:rsidRPr="00E36025">
        <w:rPr>
          <w:rFonts w:ascii="Arial" w:hAnsi="Arial" w:cs="Arial"/>
          <w:sz w:val="20"/>
          <w:szCs w:val="20"/>
        </w:rPr>
        <w:t>nula</w:t>
      </w:r>
      <w:r w:rsidRPr="00E36025">
        <w:rPr>
          <w:rFonts w:ascii="Arial" w:hAnsi="Arial" w:cs="Arial"/>
          <w:spacing w:val="39"/>
          <w:sz w:val="20"/>
          <w:szCs w:val="20"/>
        </w:rPr>
        <w:t xml:space="preserve">  </w:t>
      </w:r>
      <w:r w:rsidRPr="00E36025">
        <w:rPr>
          <w:rFonts w:ascii="Arial" w:hAnsi="Arial" w:cs="Arial"/>
          <w:sz w:val="20"/>
          <w:szCs w:val="20"/>
        </w:rPr>
        <w:t>ou</w:t>
      </w:r>
      <w:r w:rsidRPr="00E36025">
        <w:rPr>
          <w:rFonts w:ascii="Arial" w:hAnsi="Arial" w:cs="Arial"/>
          <w:spacing w:val="39"/>
          <w:sz w:val="20"/>
          <w:szCs w:val="20"/>
        </w:rPr>
        <w:t xml:space="preserve">  </w:t>
      </w:r>
      <w:r w:rsidRPr="00E36025">
        <w:rPr>
          <w:rFonts w:ascii="Arial" w:hAnsi="Arial" w:cs="Arial"/>
          <w:sz w:val="20"/>
          <w:szCs w:val="20"/>
        </w:rPr>
        <w:t>inexequível</w:t>
      </w:r>
      <w:r w:rsidRPr="00E36025">
        <w:rPr>
          <w:rFonts w:ascii="Arial" w:hAnsi="Arial" w:cs="Arial"/>
          <w:spacing w:val="39"/>
          <w:sz w:val="20"/>
          <w:szCs w:val="20"/>
        </w:rPr>
        <w:t xml:space="preserve">  </w:t>
      </w:r>
      <w:r w:rsidRPr="00E36025">
        <w:rPr>
          <w:rFonts w:ascii="Arial" w:hAnsi="Arial" w:cs="Arial"/>
          <w:sz w:val="20"/>
          <w:szCs w:val="20"/>
        </w:rPr>
        <w:t>por</w:t>
      </w:r>
      <w:r w:rsidRPr="00E36025">
        <w:rPr>
          <w:rFonts w:ascii="Arial" w:hAnsi="Arial" w:cs="Arial"/>
          <w:spacing w:val="40"/>
          <w:sz w:val="20"/>
          <w:szCs w:val="20"/>
        </w:rPr>
        <w:t xml:space="preserve">  </w:t>
      </w:r>
      <w:r w:rsidRPr="00E36025">
        <w:rPr>
          <w:rFonts w:ascii="Arial" w:hAnsi="Arial" w:cs="Arial"/>
          <w:sz w:val="20"/>
          <w:szCs w:val="20"/>
        </w:rPr>
        <w:t>decisão</w:t>
      </w:r>
      <w:r w:rsidRPr="00E36025">
        <w:rPr>
          <w:rFonts w:ascii="Arial" w:hAnsi="Arial" w:cs="Arial"/>
          <w:spacing w:val="40"/>
          <w:sz w:val="20"/>
          <w:szCs w:val="20"/>
        </w:rPr>
        <w:t xml:space="preserve">  </w:t>
      </w:r>
      <w:r w:rsidRPr="00E36025">
        <w:rPr>
          <w:rFonts w:ascii="Arial" w:hAnsi="Arial" w:cs="Arial"/>
          <w:sz w:val="20"/>
          <w:szCs w:val="20"/>
        </w:rPr>
        <w:t>judicial,</w:t>
      </w:r>
      <w:r w:rsidRPr="00E36025">
        <w:rPr>
          <w:rFonts w:ascii="Arial" w:hAnsi="Arial" w:cs="Arial"/>
          <w:spacing w:val="40"/>
          <w:sz w:val="20"/>
          <w:szCs w:val="20"/>
        </w:rPr>
        <w:t xml:space="preserve">  </w:t>
      </w:r>
      <w:r w:rsidRPr="00E36025">
        <w:rPr>
          <w:rFonts w:ascii="Arial" w:hAnsi="Arial" w:cs="Arial"/>
          <w:sz w:val="20"/>
          <w:szCs w:val="20"/>
        </w:rPr>
        <w:t>ela</w:t>
      </w:r>
      <w:r w:rsidRPr="00E36025">
        <w:rPr>
          <w:rFonts w:ascii="Arial" w:hAnsi="Arial" w:cs="Arial"/>
          <w:spacing w:val="39"/>
          <w:sz w:val="20"/>
          <w:szCs w:val="20"/>
        </w:rPr>
        <w:t xml:space="preserve">  </w:t>
      </w:r>
      <w:r w:rsidRPr="00E36025">
        <w:rPr>
          <w:rFonts w:ascii="Arial" w:hAnsi="Arial" w:cs="Arial"/>
          <w:sz w:val="20"/>
          <w:szCs w:val="20"/>
        </w:rPr>
        <w:t>deverá</w:t>
      </w:r>
      <w:r w:rsidRPr="00E36025">
        <w:rPr>
          <w:rFonts w:ascii="Arial" w:hAnsi="Arial" w:cs="Arial"/>
          <w:spacing w:val="40"/>
          <w:sz w:val="20"/>
          <w:szCs w:val="20"/>
        </w:rPr>
        <w:t xml:space="preserve">  </w:t>
      </w:r>
      <w:r w:rsidRPr="00E36025">
        <w:rPr>
          <w:rFonts w:ascii="Arial" w:hAnsi="Arial" w:cs="Arial"/>
          <w:sz w:val="20"/>
          <w:szCs w:val="20"/>
        </w:rPr>
        <w:t>ser</w:t>
      </w:r>
      <w:r w:rsidRPr="00E36025">
        <w:rPr>
          <w:rFonts w:ascii="Arial" w:hAnsi="Arial" w:cs="Arial"/>
          <w:spacing w:val="40"/>
          <w:sz w:val="20"/>
          <w:szCs w:val="20"/>
        </w:rPr>
        <w:t xml:space="preserve">  </w:t>
      </w:r>
      <w:r w:rsidRPr="00E36025">
        <w:rPr>
          <w:rFonts w:ascii="Arial" w:hAnsi="Arial" w:cs="Arial"/>
          <w:sz w:val="20"/>
          <w:szCs w:val="20"/>
        </w:rPr>
        <w:t>julgada</w:t>
      </w:r>
    </w:p>
    <w:p w14:paraId="0691D980" w14:textId="77777777" w:rsidR="005A77D8" w:rsidRPr="00E36025" w:rsidRDefault="00CF64CE" w:rsidP="0010787D">
      <w:pPr>
        <w:pStyle w:val="Corpodetexto"/>
        <w:tabs>
          <w:tab w:val="left" w:pos="567"/>
        </w:tabs>
        <w:spacing w:before="0" w:line="276" w:lineRule="auto"/>
        <w:ind w:left="0" w:right="118"/>
        <w:jc w:val="left"/>
        <w:rPr>
          <w:rFonts w:ascii="Arial" w:hAnsi="Arial" w:cs="Arial"/>
          <w:sz w:val="20"/>
          <w:szCs w:val="20"/>
        </w:rPr>
      </w:pPr>
      <w:r w:rsidRPr="00E36025">
        <w:rPr>
          <w:rFonts w:ascii="Arial" w:hAnsi="Arial" w:cs="Arial"/>
          <w:sz w:val="20"/>
          <w:szCs w:val="20"/>
        </w:rPr>
        <w:t>separadamente</w:t>
      </w:r>
      <w:r w:rsidRPr="00E36025">
        <w:rPr>
          <w:rFonts w:ascii="Arial" w:hAnsi="Arial" w:cs="Arial"/>
          <w:spacing w:val="40"/>
          <w:sz w:val="20"/>
          <w:szCs w:val="20"/>
        </w:rPr>
        <w:t xml:space="preserve"> </w:t>
      </w:r>
      <w:r w:rsidRPr="00E36025">
        <w:rPr>
          <w:rFonts w:ascii="Arial" w:hAnsi="Arial" w:cs="Arial"/>
          <w:sz w:val="20"/>
          <w:szCs w:val="20"/>
        </w:rPr>
        <w:t>do</w:t>
      </w:r>
      <w:r w:rsidRPr="00E36025">
        <w:rPr>
          <w:rFonts w:ascii="Arial" w:hAnsi="Arial" w:cs="Arial"/>
          <w:spacing w:val="40"/>
          <w:sz w:val="20"/>
          <w:szCs w:val="20"/>
        </w:rPr>
        <w:t xml:space="preserve"> </w:t>
      </w:r>
      <w:r w:rsidRPr="00E36025">
        <w:rPr>
          <w:rFonts w:ascii="Arial" w:hAnsi="Arial" w:cs="Arial"/>
          <w:sz w:val="20"/>
          <w:szCs w:val="20"/>
        </w:rPr>
        <w:t>restante</w:t>
      </w:r>
      <w:r w:rsidRPr="00E36025">
        <w:rPr>
          <w:rFonts w:ascii="Arial" w:hAnsi="Arial" w:cs="Arial"/>
          <w:spacing w:val="40"/>
          <w:sz w:val="20"/>
          <w:szCs w:val="20"/>
        </w:rPr>
        <w:t xml:space="preserve"> </w:t>
      </w:r>
      <w:r w:rsidRPr="00E36025">
        <w:rPr>
          <w:rFonts w:ascii="Arial" w:hAnsi="Arial" w:cs="Arial"/>
          <w:sz w:val="20"/>
          <w:szCs w:val="20"/>
        </w:rPr>
        <w:t>do</w:t>
      </w:r>
      <w:r w:rsidRPr="00E36025">
        <w:rPr>
          <w:rFonts w:ascii="Arial" w:hAnsi="Arial" w:cs="Arial"/>
          <w:spacing w:val="40"/>
          <w:sz w:val="20"/>
          <w:szCs w:val="20"/>
        </w:rPr>
        <w:t xml:space="preserve"> </w:t>
      </w:r>
      <w:r w:rsidRPr="00E36025">
        <w:rPr>
          <w:rFonts w:ascii="Arial" w:hAnsi="Arial" w:cs="Arial"/>
          <w:sz w:val="20"/>
          <w:szCs w:val="20"/>
        </w:rPr>
        <w:t>CONTRATO</w:t>
      </w:r>
      <w:r w:rsidRPr="00E36025">
        <w:rPr>
          <w:rFonts w:ascii="Arial" w:hAnsi="Arial" w:cs="Arial"/>
          <w:spacing w:val="40"/>
          <w:sz w:val="20"/>
          <w:szCs w:val="20"/>
        </w:rPr>
        <w:t xml:space="preserve"> </w:t>
      </w:r>
      <w:r w:rsidRPr="00E36025">
        <w:rPr>
          <w:rFonts w:ascii="Arial" w:hAnsi="Arial" w:cs="Arial"/>
          <w:sz w:val="20"/>
          <w:szCs w:val="20"/>
        </w:rPr>
        <w:t>e</w:t>
      </w:r>
      <w:r w:rsidRPr="00E36025">
        <w:rPr>
          <w:rFonts w:ascii="Arial" w:hAnsi="Arial" w:cs="Arial"/>
          <w:spacing w:val="40"/>
          <w:sz w:val="20"/>
          <w:szCs w:val="20"/>
        </w:rPr>
        <w:t xml:space="preserve"> </w:t>
      </w:r>
      <w:r w:rsidRPr="00E36025">
        <w:rPr>
          <w:rFonts w:ascii="Arial" w:hAnsi="Arial" w:cs="Arial"/>
          <w:sz w:val="20"/>
          <w:szCs w:val="20"/>
        </w:rPr>
        <w:t>substituída</w:t>
      </w:r>
      <w:r w:rsidRPr="00E36025">
        <w:rPr>
          <w:rFonts w:ascii="Arial" w:hAnsi="Arial" w:cs="Arial"/>
          <w:spacing w:val="40"/>
          <w:sz w:val="20"/>
          <w:szCs w:val="20"/>
        </w:rPr>
        <w:t xml:space="preserve"> </w:t>
      </w:r>
      <w:r w:rsidRPr="00E36025">
        <w:rPr>
          <w:rFonts w:ascii="Arial" w:hAnsi="Arial" w:cs="Arial"/>
          <w:sz w:val="20"/>
          <w:szCs w:val="20"/>
        </w:rPr>
        <w:t>por</w:t>
      </w:r>
      <w:r w:rsidRPr="00E36025">
        <w:rPr>
          <w:rFonts w:ascii="Arial" w:hAnsi="Arial" w:cs="Arial"/>
          <w:spacing w:val="40"/>
          <w:sz w:val="20"/>
          <w:szCs w:val="20"/>
        </w:rPr>
        <w:t xml:space="preserve"> </w:t>
      </w:r>
      <w:r w:rsidRPr="00E36025">
        <w:rPr>
          <w:rFonts w:ascii="Arial" w:hAnsi="Arial" w:cs="Arial"/>
          <w:sz w:val="20"/>
          <w:szCs w:val="20"/>
        </w:rPr>
        <w:t>disposição</w:t>
      </w:r>
      <w:r w:rsidRPr="00E36025">
        <w:rPr>
          <w:rFonts w:ascii="Arial" w:hAnsi="Arial" w:cs="Arial"/>
          <w:spacing w:val="40"/>
          <w:sz w:val="20"/>
          <w:szCs w:val="20"/>
        </w:rPr>
        <w:t xml:space="preserve"> </w:t>
      </w:r>
      <w:r w:rsidRPr="00E36025">
        <w:rPr>
          <w:rFonts w:ascii="Arial" w:hAnsi="Arial" w:cs="Arial"/>
          <w:sz w:val="20"/>
          <w:szCs w:val="20"/>
        </w:rPr>
        <w:t>lícita</w:t>
      </w:r>
      <w:r w:rsidRPr="00E36025">
        <w:rPr>
          <w:rFonts w:ascii="Arial" w:hAnsi="Arial" w:cs="Arial"/>
          <w:spacing w:val="40"/>
          <w:sz w:val="20"/>
          <w:szCs w:val="20"/>
        </w:rPr>
        <w:t xml:space="preserve"> </w:t>
      </w:r>
      <w:r w:rsidRPr="00E36025">
        <w:rPr>
          <w:rFonts w:ascii="Arial" w:hAnsi="Arial" w:cs="Arial"/>
          <w:sz w:val="20"/>
          <w:szCs w:val="20"/>
        </w:rPr>
        <w:t>e similar,</w:t>
      </w:r>
      <w:r w:rsidRPr="00E36025">
        <w:rPr>
          <w:rFonts w:ascii="Arial" w:hAnsi="Arial" w:cs="Arial"/>
          <w:spacing w:val="-13"/>
          <w:sz w:val="20"/>
          <w:szCs w:val="20"/>
        </w:rPr>
        <w:t xml:space="preserve"> </w:t>
      </w:r>
      <w:r w:rsidRPr="00E36025">
        <w:rPr>
          <w:rFonts w:ascii="Arial" w:hAnsi="Arial" w:cs="Arial"/>
          <w:sz w:val="20"/>
          <w:szCs w:val="20"/>
        </w:rPr>
        <w:t>que</w:t>
      </w:r>
      <w:r w:rsidRPr="00E36025">
        <w:rPr>
          <w:rFonts w:ascii="Arial" w:hAnsi="Arial" w:cs="Arial"/>
          <w:spacing w:val="-11"/>
          <w:sz w:val="20"/>
          <w:szCs w:val="20"/>
        </w:rPr>
        <w:t xml:space="preserve"> </w:t>
      </w:r>
      <w:r w:rsidRPr="00E36025">
        <w:rPr>
          <w:rFonts w:ascii="Arial" w:hAnsi="Arial" w:cs="Arial"/>
          <w:sz w:val="20"/>
          <w:szCs w:val="20"/>
        </w:rPr>
        <w:t>reflita</w:t>
      </w:r>
      <w:r w:rsidRPr="00E36025">
        <w:rPr>
          <w:rFonts w:ascii="Arial" w:hAnsi="Arial" w:cs="Arial"/>
          <w:spacing w:val="-12"/>
          <w:sz w:val="20"/>
          <w:szCs w:val="20"/>
        </w:rPr>
        <w:t xml:space="preserve"> </w:t>
      </w:r>
      <w:r w:rsidRPr="00E36025">
        <w:rPr>
          <w:rFonts w:ascii="Arial" w:hAnsi="Arial" w:cs="Arial"/>
          <w:sz w:val="20"/>
          <w:szCs w:val="20"/>
        </w:rPr>
        <w:t>as</w:t>
      </w:r>
      <w:r w:rsidRPr="00E36025">
        <w:rPr>
          <w:rFonts w:ascii="Arial" w:hAnsi="Arial" w:cs="Arial"/>
          <w:spacing w:val="-13"/>
          <w:sz w:val="20"/>
          <w:szCs w:val="20"/>
        </w:rPr>
        <w:t xml:space="preserve"> </w:t>
      </w:r>
      <w:r w:rsidRPr="00E36025">
        <w:rPr>
          <w:rFonts w:ascii="Arial" w:hAnsi="Arial" w:cs="Arial"/>
          <w:sz w:val="20"/>
          <w:szCs w:val="20"/>
        </w:rPr>
        <w:t>intenções</w:t>
      </w:r>
      <w:r w:rsidRPr="00E36025">
        <w:rPr>
          <w:rFonts w:ascii="Arial" w:hAnsi="Arial" w:cs="Arial"/>
          <w:spacing w:val="-12"/>
          <w:sz w:val="20"/>
          <w:szCs w:val="20"/>
        </w:rPr>
        <w:t xml:space="preserve"> </w:t>
      </w:r>
      <w:r w:rsidRPr="00E36025">
        <w:rPr>
          <w:rFonts w:ascii="Arial" w:hAnsi="Arial" w:cs="Arial"/>
          <w:sz w:val="20"/>
          <w:szCs w:val="20"/>
        </w:rPr>
        <w:t>originais</w:t>
      </w:r>
      <w:r w:rsidRPr="00E36025">
        <w:rPr>
          <w:rFonts w:ascii="Arial" w:hAnsi="Arial" w:cs="Arial"/>
          <w:spacing w:val="-12"/>
          <w:sz w:val="20"/>
          <w:szCs w:val="20"/>
        </w:rPr>
        <w:t xml:space="preserve"> </w:t>
      </w:r>
      <w:r w:rsidRPr="00E36025">
        <w:rPr>
          <w:rFonts w:ascii="Arial" w:hAnsi="Arial" w:cs="Arial"/>
          <w:sz w:val="20"/>
          <w:szCs w:val="20"/>
        </w:rPr>
        <w:t>das</w:t>
      </w:r>
      <w:r w:rsidRPr="00E36025">
        <w:rPr>
          <w:rFonts w:ascii="Arial" w:hAnsi="Arial" w:cs="Arial"/>
          <w:spacing w:val="-13"/>
          <w:sz w:val="20"/>
          <w:szCs w:val="20"/>
        </w:rPr>
        <w:t xml:space="preserve"> </w:t>
      </w:r>
      <w:r w:rsidRPr="00E36025">
        <w:rPr>
          <w:rFonts w:ascii="Arial" w:hAnsi="Arial" w:cs="Arial"/>
          <w:sz w:val="20"/>
          <w:szCs w:val="20"/>
        </w:rPr>
        <w:t>PARTES,</w:t>
      </w:r>
      <w:r w:rsidRPr="00E36025">
        <w:rPr>
          <w:rFonts w:ascii="Arial" w:hAnsi="Arial" w:cs="Arial"/>
          <w:spacing w:val="-11"/>
          <w:sz w:val="20"/>
          <w:szCs w:val="20"/>
        </w:rPr>
        <w:t xml:space="preserve"> </w:t>
      </w:r>
      <w:r w:rsidRPr="00E36025">
        <w:rPr>
          <w:rFonts w:ascii="Arial" w:hAnsi="Arial" w:cs="Arial"/>
          <w:sz w:val="20"/>
          <w:szCs w:val="20"/>
        </w:rPr>
        <w:t>observando-se</w:t>
      </w:r>
      <w:r w:rsidRPr="00E36025">
        <w:rPr>
          <w:rFonts w:ascii="Arial" w:hAnsi="Arial" w:cs="Arial"/>
          <w:spacing w:val="-12"/>
          <w:sz w:val="20"/>
          <w:szCs w:val="20"/>
        </w:rPr>
        <w:t xml:space="preserve"> </w:t>
      </w:r>
      <w:r w:rsidRPr="00E36025">
        <w:rPr>
          <w:rFonts w:ascii="Arial" w:hAnsi="Arial" w:cs="Arial"/>
          <w:sz w:val="20"/>
          <w:szCs w:val="20"/>
        </w:rPr>
        <w:t>os</w:t>
      </w:r>
      <w:r w:rsidRPr="00E36025">
        <w:rPr>
          <w:rFonts w:ascii="Arial" w:hAnsi="Arial" w:cs="Arial"/>
          <w:spacing w:val="-12"/>
          <w:sz w:val="20"/>
          <w:szCs w:val="20"/>
        </w:rPr>
        <w:t xml:space="preserve"> </w:t>
      </w:r>
      <w:r w:rsidRPr="00E36025">
        <w:rPr>
          <w:rFonts w:ascii="Arial" w:hAnsi="Arial" w:cs="Arial"/>
          <w:sz w:val="20"/>
          <w:szCs w:val="20"/>
        </w:rPr>
        <w:t>limites</w:t>
      </w:r>
      <w:r w:rsidRPr="00E36025">
        <w:rPr>
          <w:rFonts w:ascii="Arial" w:hAnsi="Arial" w:cs="Arial"/>
          <w:spacing w:val="-13"/>
          <w:sz w:val="20"/>
          <w:szCs w:val="20"/>
        </w:rPr>
        <w:t xml:space="preserve"> </w:t>
      </w:r>
      <w:r w:rsidRPr="00E36025">
        <w:rPr>
          <w:rFonts w:ascii="Arial" w:hAnsi="Arial" w:cs="Arial"/>
          <w:sz w:val="20"/>
          <w:szCs w:val="20"/>
        </w:rPr>
        <w:t>da</w:t>
      </w:r>
      <w:r w:rsidRPr="00E36025">
        <w:rPr>
          <w:rFonts w:ascii="Arial" w:hAnsi="Arial" w:cs="Arial"/>
          <w:spacing w:val="-11"/>
          <w:sz w:val="20"/>
          <w:szCs w:val="20"/>
        </w:rPr>
        <w:t xml:space="preserve"> </w:t>
      </w:r>
      <w:r w:rsidRPr="00E36025">
        <w:rPr>
          <w:rFonts w:ascii="Arial" w:hAnsi="Arial" w:cs="Arial"/>
          <w:spacing w:val="-4"/>
          <w:sz w:val="20"/>
          <w:szCs w:val="20"/>
        </w:rPr>
        <w:t>lei.</w:t>
      </w:r>
    </w:p>
    <w:p w14:paraId="2451B5DB" w14:textId="77777777" w:rsidR="005A77D8" w:rsidRPr="00E36025" w:rsidRDefault="00CF64CE" w:rsidP="0068414C">
      <w:pPr>
        <w:pStyle w:val="PargrafodaLista"/>
        <w:numPr>
          <w:ilvl w:val="2"/>
          <w:numId w:val="3"/>
        </w:numPr>
        <w:tabs>
          <w:tab w:val="left" w:pos="709"/>
          <w:tab w:val="left" w:pos="2237"/>
        </w:tabs>
        <w:spacing w:before="0" w:line="276" w:lineRule="auto"/>
        <w:ind w:left="0" w:right="196" w:firstLine="0"/>
        <w:rPr>
          <w:rFonts w:ascii="Arial" w:hAnsi="Arial" w:cs="Arial"/>
          <w:sz w:val="20"/>
          <w:szCs w:val="20"/>
        </w:rPr>
      </w:pPr>
      <w:r w:rsidRPr="00E36025">
        <w:rPr>
          <w:rFonts w:ascii="Arial" w:hAnsi="Arial" w:cs="Arial"/>
          <w:sz w:val="20"/>
          <w:szCs w:val="20"/>
        </w:rPr>
        <w:t>Todas</w:t>
      </w:r>
      <w:r w:rsidRPr="00E36025">
        <w:rPr>
          <w:rFonts w:ascii="Arial" w:hAnsi="Arial" w:cs="Arial"/>
          <w:spacing w:val="-14"/>
          <w:sz w:val="20"/>
          <w:szCs w:val="20"/>
        </w:rPr>
        <w:t xml:space="preserve"> </w:t>
      </w:r>
      <w:r w:rsidRPr="00E36025">
        <w:rPr>
          <w:rFonts w:ascii="Arial" w:hAnsi="Arial" w:cs="Arial"/>
          <w:sz w:val="20"/>
          <w:szCs w:val="20"/>
        </w:rPr>
        <w:t>as</w:t>
      </w:r>
      <w:r w:rsidRPr="00E36025">
        <w:rPr>
          <w:rFonts w:ascii="Arial" w:hAnsi="Arial" w:cs="Arial"/>
          <w:spacing w:val="-11"/>
          <w:sz w:val="20"/>
          <w:szCs w:val="20"/>
        </w:rPr>
        <w:t xml:space="preserve"> </w:t>
      </w:r>
      <w:r w:rsidRPr="00E36025">
        <w:rPr>
          <w:rFonts w:ascii="Arial" w:hAnsi="Arial" w:cs="Arial"/>
          <w:sz w:val="20"/>
          <w:szCs w:val="20"/>
        </w:rPr>
        <w:t>demais</w:t>
      </w:r>
      <w:r w:rsidRPr="00E36025">
        <w:rPr>
          <w:rFonts w:ascii="Arial" w:hAnsi="Arial" w:cs="Arial"/>
          <w:spacing w:val="-14"/>
          <w:sz w:val="20"/>
          <w:szCs w:val="20"/>
        </w:rPr>
        <w:t xml:space="preserve"> </w:t>
      </w:r>
      <w:r w:rsidRPr="00E36025">
        <w:rPr>
          <w:rFonts w:ascii="Arial" w:hAnsi="Arial" w:cs="Arial"/>
          <w:sz w:val="20"/>
          <w:szCs w:val="20"/>
        </w:rPr>
        <w:t>disposições</w:t>
      </w:r>
      <w:r w:rsidRPr="00E36025">
        <w:rPr>
          <w:rFonts w:ascii="Arial" w:hAnsi="Arial" w:cs="Arial"/>
          <w:spacing w:val="-11"/>
          <w:sz w:val="20"/>
          <w:szCs w:val="20"/>
        </w:rPr>
        <w:t xml:space="preserve"> </w:t>
      </w:r>
      <w:r w:rsidRPr="00E36025">
        <w:rPr>
          <w:rFonts w:ascii="Arial" w:hAnsi="Arial" w:cs="Arial"/>
          <w:sz w:val="20"/>
          <w:szCs w:val="20"/>
        </w:rPr>
        <w:t>continuarão</w:t>
      </w:r>
      <w:r w:rsidRPr="00E36025">
        <w:rPr>
          <w:rFonts w:ascii="Arial" w:hAnsi="Arial" w:cs="Arial"/>
          <w:spacing w:val="-10"/>
          <w:sz w:val="20"/>
          <w:szCs w:val="20"/>
        </w:rPr>
        <w:t xml:space="preserve"> </w:t>
      </w:r>
      <w:r w:rsidRPr="00E36025">
        <w:rPr>
          <w:rFonts w:ascii="Arial" w:hAnsi="Arial" w:cs="Arial"/>
          <w:sz w:val="20"/>
          <w:szCs w:val="20"/>
        </w:rPr>
        <w:t>em</w:t>
      </w:r>
      <w:r w:rsidRPr="00E36025">
        <w:rPr>
          <w:rFonts w:ascii="Arial" w:hAnsi="Arial" w:cs="Arial"/>
          <w:spacing w:val="-12"/>
          <w:sz w:val="20"/>
          <w:szCs w:val="20"/>
        </w:rPr>
        <w:t xml:space="preserve"> </w:t>
      </w:r>
      <w:r w:rsidRPr="00E36025">
        <w:rPr>
          <w:rFonts w:ascii="Arial" w:hAnsi="Arial" w:cs="Arial"/>
          <w:sz w:val="20"/>
          <w:szCs w:val="20"/>
        </w:rPr>
        <w:t>pleno</w:t>
      </w:r>
      <w:r w:rsidRPr="00E36025">
        <w:rPr>
          <w:rFonts w:ascii="Arial" w:hAnsi="Arial" w:cs="Arial"/>
          <w:spacing w:val="-10"/>
          <w:sz w:val="20"/>
          <w:szCs w:val="20"/>
        </w:rPr>
        <w:t xml:space="preserve"> </w:t>
      </w:r>
      <w:r w:rsidRPr="00E36025">
        <w:rPr>
          <w:rFonts w:ascii="Arial" w:hAnsi="Arial" w:cs="Arial"/>
          <w:sz w:val="20"/>
          <w:szCs w:val="20"/>
        </w:rPr>
        <w:t>vigor</w:t>
      </w:r>
      <w:r w:rsidRPr="00E36025">
        <w:rPr>
          <w:rFonts w:ascii="Arial" w:hAnsi="Arial" w:cs="Arial"/>
          <w:spacing w:val="-12"/>
          <w:sz w:val="20"/>
          <w:szCs w:val="20"/>
        </w:rPr>
        <w:t xml:space="preserve"> </w:t>
      </w:r>
      <w:r w:rsidRPr="00E36025">
        <w:rPr>
          <w:rFonts w:ascii="Arial" w:hAnsi="Arial" w:cs="Arial"/>
          <w:sz w:val="20"/>
          <w:szCs w:val="20"/>
        </w:rPr>
        <w:t>e</w:t>
      </w:r>
      <w:r w:rsidRPr="00E36025">
        <w:rPr>
          <w:rFonts w:ascii="Arial" w:hAnsi="Arial" w:cs="Arial"/>
          <w:spacing w:val="-13"/>
          <w:sz w:val="20"/>
          <w:szCs w:val="20"/>
        </w:rPr>
        <w:t xml:space="preserve"> </w:t>
      </w:r>
      <w:r w:rsidRPr="00E36025">
        <w:rPr>
          <w:rFonts w:ascii="Arial" w:hAnsi="Arial" w:cs="Arial"/>
          <w:sz w:val="20"/>
          <w:szCs w:val="20"/>
        </w:rPr>
        <w:t>efeito,</w:t>
      </w:r>
      <w:r w:rsidRPr="00E36025">
        <w:rPr>
          <w:rFonts w:ascii="Arial" w:hAnsi="Arial" w:cs="Arial"/>
          <w:spacing w:val="-11"/>
          <w:sz w:val="20"/>
          <w:szCs w:val="20"/>
        </w:rPr>
        <w:t xml:space="preserve"> </w:t>
      </w:r>
      <w:r w:rsidRPr="00E36025">
        <w:rPr>
          <w:rFonts w:ascii="Arial" w:hAnsi="Arial" w:cs="Arial"/>
          <w:sz w:val="20"/>
          <w:szCs w:val="20"/>
        </w:rPr>
        <w:t>não sendo prejudicadas ou invalidadas.</w:t>
      </w:r>
    </w:p>
    <w:p w14:paraId="394E6B98" w14:textId="77777777" w:rsidR="005A77D8" w:rsidRPr="00E36025" w:rsidRDefault="005A77D8" w:rsidP="0010787D">
      <w:pPr>
        <w:pStyle w:val="Corpodetexto"/>
        <w:tabs>
          <w:tab w:val="left" w:pos="567"/>
        </w:tabs>
        <w:spacing w:before="0" w:line="276" w:lineRule="auto"/>
        <w:ind w:left="0"/>
        <w:jc w:val="left"/>
        <w:rPr>
          <w:rFonts w:ascii="Arial" w:hAnsi="Arial" w:cs="Arial"/>
          <w:sz w:val="20"/>
          <w:szCs w:val="20"/>
        </w:rPr>
      </w:pPr>
    </w:p>
    <w:p w14:paraId="10826802" w14:textId="2C748581" w:rsidR="005A77D8" w:rsidRPr="00E36025" w:rsidRDefault="00CF64CE" w:rsidP="0010787D">
      <w:pPr>
        <w:pStyle w:val="Ttulo1"/>
        <w:tabs>
          <w:tab w:val="left" w:pos="567"/>
        </w:tabs>
        <w:spacing w:before="0" w:line="276" w:lineRule="auto"/>
        <w:ind w:left="0"/>
        <w:rPr>
          <w:sz w:val="20"/>
          <w:szCs w:val="20"/>
        </w:rPr>
      </w:pPr>
      <w:bookmarkStart w:id="145" w:name="_bookmark141"/>
      <w:bookmarkEnd w:id="145"/>
      <w:r w:rsidRPr="00E36025">
        <w:rPr>
          <w:sz w:val="20"/>
          <w:szCs w:val="20"/>
        </w:rPr>
        <w:t>CLÁUSULA</w:t>
      </w:r>
      <w:r w:rsidRPr="00E36025">
        <w:rPr>
          <w:spacing w:val="-13"/>
          <w:sz w:val="20"/>
          <w:szCs w:val="20"/>
        </w:rPr>
        <w:t xml:space="preserve"> </w:t>
      </w:r>
      <w:r w:rsidRPr="00E36025">
        <w:rPr>
          <w:sz w:val="20"/>
          <w:szCs w:val="20"/>
        </w:rPr>
        <w:t>61</w:t>
      </w:r>
      <w:r w:rsidR="00775D77">
        <w:rPr>
          <w:sz w:val="20"/>
          <w:szCs w:val="20"/>
        </w:rPr>
        <w:t>:</w:t>
      </w:r>
      <w:r w:rsidRPr="00E36025">
        <w:rPr>
          <w:spacing w:val="-18"/>
          <w:sz w:val="20"/>
          <w:szCs w:val="20"/>
        </w:rPr>
        <w:t xml:space="preserve"> </w:t>
      </w:r>
      <w:r w:rsidRPr="00E36025">
        <w:rPr>
          <w:sz w:val="20"/>
          <w:szCs w:val="20"/>
        </w:rPr>
        <w:t>DAS</w:t>
      </w:r>
      <w:r w:rsidRPr="00E36025">
        <w:rPr>
          <w:spacing w:val="-6"/>
          <w:sz w:val="20"/>
          <w:szCs w:val="20"/>
        </w:rPr>
        <w:t xml:space="preserve"> </w:t>
      </w:r>
      <w:r w:rsidRPr="00E36025">
        <w:rPr>
          <w:sz w:val="20"/>
          <w:szCs w:val="20"/>
        </w:rPr>
        <w:t>ALTERAÇÕES</w:t>
      </w:r>
      <w:r w:rsidRPr="00E36025">
        <w:rPr>
          <w:spacing w:val="-7"/>
          <w:sz w:val="20"/>
          <w:szCs w:val="20"/>
        </w:rPr>
        <w:t xml:space="preserve"> </w:t>
      </w:r>
      <w:r w:rsidRPr="00E36025">
        <w:rPr>
          <w:spacing w:val="-2"/>
          <w:sz w:val="20"/>
          <w:szCs w:val="20"/>
        </w:rPr>
        <w:t>CONTRATUAIS</w:t>
      </w:r>
    </w:p>
    <w:p w14:paraId="75DCDAA2" w14:textId="77777777" w:rsidR="005A77D8" w:rsidRPr="00E36025" w:rsidRDefault="005A77D8" w:rsidP="0010787D">
      <w:pPr>
        <w:pStyle w:val="Corpodetexto"/>
        <w:tabs>
          <w:tab w:val="left" w:pos="567"/>
        </w:tabs>
        <w:spacing w:before="0" w:line="276" w:lineRule="auto"/>
        <w:ind w:left="0"/>
        <w:jc w:val="left"/>
        <w:rPr>
          <w:rFonts w:ascii="Arial" w:hAnsi="Arial" w:cs="Arial"/>
          <w:b/>
          <w:sz w:val="20"/>
          <w:szCs w:val="20"/>
        </w:rPr>
      </w:pPr>
    </w:p>
    <w:p w14:paraId="34BC64C0" w14:textId="77777777" w:rsidR="005A77D8" w:rsidRDefault="00CF64CE" w:rsidP="0010787D">
      <w:pPr>
        <w:pStyle w:val="PargrafodaLista"/>
        <w:numPr>
          <w:ilvl w:val="1"/>
          <w:numId w:val="2"/>
        </w:numPr>
        <w:tabs>
          <w:tab w:val="left" w:pos="567"/>
          <w:tab w:val="left" w:pos="1526"/>
        </w:tabs>
        <w:spacing w:before="0" w:line="276" w:lineRule="auto"/>
        <w:ind w:left="0" w:right="197" w:firstLine="0"/>
        <w:rPr>
          <w:rFonts w:ascii="Arial" w:hAnsi="Arial" w:cs="Arial"/>
          <w:sz w:val="20"/>
          <w:szCs w:val="20"/>
        </w:rPr>
      </w:pPr>
      <w:r w:rsidRPr="00E36025">
        <w:rPr>
          <w:rFonts w:ascii="Arial" w:hAnsi="Arial" w:cs="Arial"/>
          <w:sz w:val="20"/>
          <w:szCs w:val="20"/>
        </w:rPr>
        <w:t>Quaisquer alterações do CONTRATO deverão ser formalizadas por escrito, por meio de termo aditivo, mediante manifestação da AGÊNCIA REGULADORA.</w:t>
      </w:r>
    </w:p>
    <w:p w14:paraId="6067E269" w14:textId="77777777" w:rsidR="0068414C" w:rsidRPr="00E36025" w:rsidRDefault="0068414C" w:rsidP="0068414C">
      <w:pPr>
        <w:pStyle w:val="PargrafodaLista"/>
        <w:tabs>
          <w:tab w:val="left" w:pos="567"/>
          <w:tab w:val="left" w:pos="1526"/>
        </w:tabs>
        <w:spacing w:before="0" w:line="276" w:lineRule="auto"/>
        <w:ind w:left="0" w:right="197"/>
        <w:rPr>
          <w:rFonts w:ascii="Arial" w:hAnsi="Arial" w:cs="Arial"/>
          <w:sz w:val="20"/>
          <w:szCs w:val="20"/>
        </w:rPr>
      </w:pPr>
    </w:p>
    <w:p w14:paraId="3A71E2CE" w14:textId="77777777" w:rsidR="005A77D8" w:rsidRPr="00E36025" w:rsidRDefault="00CF64CE" w:rsidP="0010787D">
      <w:pPr>
        <w:pStyle w:val="PargrafodaLista"/>
        <w:numPr>
          <w:ilvl w:val="1"/>
          <w:numId w:val="2"/>
        </w:numPr>
        <w:tabs>
          <w:tab w:val="left" w:pos="567"/>
          <w:tab w:val="left" w:pos="1526"/>
        </w:tabs>
        <w:spacing w:before="0" w:line="276" w:lineRule="auto"/>
        <w:ind w:left="0" w:right="189" w:firstLine="0"/>
        <w:rPr>
          <w:rFonts w:ascii="Arial" w:hAnsi="Arial" w:cs="Arial"/>
          <w:sz w:val="20"/>
          <w:szCs w:val="20"/>
        </w:rPr>
      </w:pPr>
      <w:r w:rsidRPr="00E36025">
        <w:rPr>
          <w:rFonts w:ascii="Arial" w:hAnsi="Arial" w:cs="Arial"/>
          <w:sz w:val="20"/>
          <w:szCs w:val="20"/>
        </w:rPr>
        <w:t>É condição de eficácia dos termos aditivos a sua divulgação no Portal Nacional</w:t>
      </w:r>
      <w:r w:rsidRPr="00E36025">
        <w:rPr>
          <w:rFonts w:ascii="Arial" w:hAnsi="Arial" w:cs="Arial"/>
          <w:spacing w:val="-3"/>
          <w:sz w:val="20"/>
          <w:szCs w:val="20"/>
        </w:rPr>
        <w:t xml:space="preserve"> </w:t>
      </w:r>
      <w:r w:rsidRPr="00E36025">
        <w:rPr>
          <w:rFonts w:ascii="Arial" w:hAnsi="Arial" w:cs="Arial"/>
          <w:sz w:val="20"/>
          <w:szCs w:val="20"/>
        </w:rPr>
        <w:t>de</w:t>
      </w:r>
      <w:r w:rsidRPr="00E36025">
        <w:rPr>
          <w:rFonts w:ascii="Arial" w:hAnsi="Arial" w:cs="Arial"/>
          <w:spacing w:val="-2"/>
          <w:sz w:val="20"/>
          <w:szCs w:val="20"/>
        </w:rPr>
        <w:t xml:space="preserve"> </w:t>
      </w:r>
      <w:r w:rsidRPr="00E36025">
        <w:rPr>
          <w:rFonts w:ascii="Arial" w:hAnsi="Arial" w:cs="Arial"/>
          <w:sz w:val="20"/>
          <w:szCs w:val="20"/>
        </w:rPr>
        <w:t>Compras</w:t>
      </w:r>
      <w:r w:rsidRPr="00E36025">
        <w:rPr>
          <w:rFonts w:ascii="Arial" w:hAnsi="Arial" w:cs="Arial"/>
          <w:spacing w:val="-6"/>
          <w:sz w:val="20"/>
          <w:szCs w:val="20"/>
        </w:rPr>
        <w:t xml:space="preserve"> </w:t>
      </w:r>
      <w:r w:rsidRPr="00E36025">
        <w:rPr>
          <w:rFonts w:ascii="Arial" w:hAnsi="Arial" w:cs="Arial"/>
          <w:sz w:val="20"/>
          <w:szCs w:val="20"/>
        </w:rPr>
        <w:t>Públicas</w:t>
      </w:r>
      <w:r w:rsidRPr="00E36025">
        <w:rPr>
          <w:rFonts w:ascii="Arial" w:hAnsi="Arial" w:cs="Arial"/>
          <w:spacing w:val="-3"/>
          <w:sz w:val="20"/>
          <w:szCs w:val="20"/>
        </w:rPr>
        <w:t xml:space="preserve"> </w:t>
      </w:r>
      <w:r w:rsidRPr="00E36025">
        <w:rPr>
          <w:rFonts w:ascii="Arial" w:hAnsi="Arial" w:cs="Arial"/>
          <w:sz w:val="20"/>
          <w:szCs w:val="20"/>
        </w:rPr>
        <w:t>(PNCP),</w:t>
      </w:r>
      <w:r w:rsidRPr="00E36025">
        <w:rPr>
          <w:rFonts w:ascii="Arial" w:hAnsi="Arial" w:cs="Arial"/>
          <w:spacing w:val="-1"/>
          <w:sz w:val="20"/>
          <w:szCs w:val="20"/>
        </w:rPr>
        <w:t xml:space="preserve"> </w:t>
      </w:r>
      <w:r w:rsidRPr="00E36025">
        <w:rPr>
          <w:rFonts w:ascii="Arial" w:hAnsi="Arial" w:cs="Arial"/>
          <w:sz w:val="20"/>
          <w:szCs w:val="20"/>
        </w:rPr>
        <w:t>o</w:t>
      </w:r>
      <w:r w:rsidRPr="00E36025">
        <w:rPr>
          <w:rFonts w:ascii="Arial" w:hAnsi="Arial" w:cs="Arial"/>
          <w:spacing w:val="-2"/>
          <w:sz w:val="20"/>
          <w:szCs w:val="20"/>
        </w:rPr>
        <w:t xml:space="preserve"> </w:t>
      </w:r>
      <w:r w:rsidRPr="00E36025">
        <w:rPr>
          <w:rFonts w:ascii="Arial" w:hAnsi="Arial" w:cs="Arial"/>
          <w:sz w:val="20"/>
          <w:szCs w:val="20"/>
        </w:rPr>
        <w:t>que deverá</w:t>
      </w:r>
      <w:r w:rsidRPr="00E36025">
        <w:rPr>
          <w:rFonts w:ascii="Arial" w:hAnsi="Arial" w:cs="Arial"/>
          <w:spacing w:val="-3"/>
          <w:sz w:val="20"/>
          <w:szCs w:val="20"/>
        </w:rPr>
        <w:t xml:space="preserve"> </w:t>
      </w:r>
      <w:r w:rsidRPr="00E36025">
        <w:rPr>
          <w:rFonts w:ascii="Arial" w:hAnsi="Arial" w:cs="Arial"/>
          <w:sz w:val="20"/>
          <w:szCs w:val="20"/>
        </w:rPr>
        <w:t>ser</w:t>
      </w:r>
      <w:r w:rsidRPr="00E36025">
        <w:rPr>
          <w:rFonts w:ascii="Arial" w:hAnsi="Arial" w:cs="Arial"/>
          <w:spacing w:val="-4"/>
          <w:sz w:val="20"/>
          <w:szCs w:val="20"/>
        </w:rPr>
        <w:t xml:space="preserve"> </w:t>
      </w:r>
      <w:r w:rsidRPr="00E36025">
        <w:rPr>
          <w:rFonts w:ascii="Arial" w:hAnsi="Arial" w:cs="Arial"/>
          <w:sz w:val="20"/>
          <w:szCs w:val="20"/>
        </w:rPr>
        <w:t>providenciado</w:t>
      </w:r>
      <w:r w:rsidRPr="00E36025">
        <w:rPr>
          <w:rFonts w:ascii="Arial" w:hAnsi="Arial" w:cs="Arial"/>
          <w:spacing w:val="-2"/>
          <w:sz w:val="20"/>
          <w:szCs w:val="20"/>
        </w:rPr>
        <w:t xml:space="preserve"> </w:t>
      </w:r>
      <w:r w:rsidRPr="00E36025">
        <w:rPr>
          <w:rFonts w:ascii="Arial" w:hAnsi="Arial" w:cs="Arial"/>
          <w:sz w:val="20"/>
          <w:szCs w:val="20"/>
        </w:rPr>
        <w:t>pelo</w:t>
      </w:r>
      <w:r w:rsidRPr="00E36025">
        <w:rPr>
          <w:rFonts w:ascii="Arial" w:hAnsi="Arial" w:cs="Arial"/>
          <w:spacing w:val="-3"/>
          <w:sz w:val="20"/>
          <w:szCs w:val="20"/>
        </w:rPr>
        <w:t xml:space="preserve"> </w:t>
      </w:r>
      <w:r w:rsidRPr="00E36025">
        <w:rPr>
          <w:rFonts w:ascii="Arial" w:hAnsi="Arial" w:cs="Arial"/>
          <w:sz w:val="20"/>
          <w:szCs w:val="20"/>
        </w:rPr>
        <w:t>PODER CONCEDENTE no prazo de até 20 (vinte) dias da sua assinatura.</w:t>
      </w:r>
    </w:p>
    <w:p w14:paraId="7763C820" w14:textId="77777777" w:rsidR="005A77D8" w:rsidRPr="00E36025" w:rsidRDefault="005A77D8" w:rsidP="0010787D">
      <w:pPr>
        <w:pStyle w:val="Corpodetexto"/>
        <w:tabs>
          <w:tab w:val="left" w:pos="567"/>
        </w:tabs>
        <w:spacing w:before="0" w:line="276" w:lineRule="auto"/>
        <w:ind w:left="0"/>
        <w:jc w:val="left"/>
        <w:rPr>
          <w:rFonts w:ascii="Arial" w:hAnsi="Arial" w:cs="Arial"/>
          <w:sz w:val="20"/>
          <w:szCs w:val="20"/>
        </w:rPr>
      </w:pPr>
    </w:p>
    <w:p w14:paraId="4A017B52" w14:textId="0D32839A" w:rsidR="005A77D8" w:rsidRPr="00E36025" w:rsidRDefault="00CF64CE" w:rsidP="0010787D">
      <w:pPr>
        <w:pStyle w:val="Ttulo1"/>
        <w:tabs>
          <w:tab w:val="left" w:pos="567"/>
        </w:tabs>
        <w:spacing w:before="0" w:line="276" w:lineRule="auto"/>
        <w:ind w:left="0"/>
        <w:rPr>
          <w:sz w:val="20"/>
          <w:szCs w:val="20"/>
        </w:rPr>
      </w:pPr>
      <w:bookmarkStart w:id="146" w:name="_bookmark142"/>
      <w:bookmarkEnd w:id="146"/>
      <w:r w:rsidRPr="00E36025">
        <w:rPr>
          <w:sz w:val="20"/>
          <w:szCs w:val="20"/>
        </w:rPr>
        <w:t>CLÁUSULA</w:t>
      </w:r>
      <w:r w:rsidRPr="00E36025">
        <w:rPr>
          <w:spacing w:val="-9"/>
          <w:sz w:val="20"/>
          <w:szCs w:val="20"/>
        </w:rPr>
        <w:t xml:space="preserve"> </w:t>
      </w:r>
      <w:r w:rsidRPr="00E36025">
        <w:rPr>
          <w:sz w:val="20"/>
          <w:szCs w:val="20"/>
        </w:rPr>
        <w:t>62</w:t>
      </w:r>
      <w:r w:rsidR="00775D77">
        <w:rPr>
          <w:sz w:val="20"/>
          <w:szCs w:val="20"/>
        </w:rPr>
        <w:t>:</w:t>
      </w:r>
      <w:r w:rsidRPr="00E36025">
        <w:rPr>
          <w:spacing w:val="-18"/>
          <w:sz w:val="20"/>
          <w:szCs w:val="20"/>
        </w:rPr>
        <w:t xml:space="preserve"> </w:t>
      </w:r>
      <w:r w:rsidRPr="00E36025">
        <w:rPr>
          <w:sz w:val="20"/>
          <w:szCs w:val="20"/>
        </w:rPr>
        <w:t>DO</w:t>
      </w:r>
      <w:r w:rsidRPr="00E36025">
        <w:rPr>
          <w:spacing w:val="-6"/>
          <w:sz w:val="20"/>
          <w:szCs w:val="20"/>
        </w:rPr>
        <w:t xml:space="preserve"> </w:t>
      </w:r>
      <w:r w:rsidRPr="00E36025">
        <w:rPr>
          <w:spacing w:val="-4"/>
          <w:sz w:val="20"/>
          <w:szCs w:val="20"/>
        </w:rPr>
        <w:t>FORO</w:t>
      </w:r>
    </w:p>
    <w:p w14:paraId="35E4D0D5" w14:textId="77777777" w:rsidR="005A77D8" w:rsidRPr="00E36025" w:rsidRDefault="005A77D8" w:rsidP="0010787D">
      <w:pPr>
        <w:pStyle w:val="Corpodetexto"/>
        <w:tabs>
          <w:tab w:val="left" w:pos="567"/>
        </w:tabs>
        <w:spacing w:before="0" w:line="276" w:lineRule="auto"/>
        <w:ind w:left="0"/>
        <w:jc w:val="left"/>
        <w:rPr>
          <w:rFonts w:ascii="Arial" w:hAnsi="Arial" w:cs="Arial"/>
          <w:b/>
          <w:sz w:val="20"/>
          <w:szCs w:val="20"/>
        </w:rPr>
      </w:pPr>
    </w:p>
    <w:p w14:paraId="262C3F44" w14:textId="77777777" w:rsidR="005A77D8" w:rsidRDefault="00CF64CE" w:rsidP="0010787D">
      <w:pPr>
        <w:pStyle w:val="PargrafodaLista"/>
        <w:numPr>
          <w:ilvl w:val="1"/>
          <w:numId w:val="1"/>
        </w:numPr>
        <w:tabs>
          <w:tab w:val="left" w:pos="567"/>
          <w:tab w:val="left" w:pos="1526"/>
        </w:tabs>
        <w:spacing w:before="0" w:line="276" w:lineRule="auto"/>
        <w:ind w:left="0" w:right="189" w:firstLine="0"/>
        <w:rPr>
          <w:rFonts w:ascii="Arial" w:hAnsi="Arial" w:cs="Arial"/>
          <w:sz w:val="20"/>
          <w:szCs w:val="20"/>
        </w:rPr>
      </w:pPr>
      <w:r w:rsidRPr="00E36025">
        <w:rPr>
          <w:rFonts w:ascii="Arial" w:hAnsi="Arial" w:cs="Arial"/>
          <w:sz w:val="20"/>
          <w:szCs w:val="20"/>
        </w:rPr>
        <w:t>Fica eleito o foro da Comarca de Joaçaba/SC, para dirimir qualquer controvérsia</w:t>
      </w:r>
      <w:r w:rsidRPr="00E36025">
        <w:rPr>
          <w:rFonts w:ascii="Arial" w:hAnsi="Arial" w:cs="Arial"/>
          <w:spacing w:val="-7"/>
          <w:sz w:val="20"/>
          <w:szCs w:val="20"/>
        </w:rPr>
        <w:t xml:space="preserve"> </w:t>
      </w:r>
      <w:r w:rsidRPr="00E36025">
        <w:rPr>
          <w:rFonts w:ascii="Arial" w:hAnsi="Arial" w:cs="Arial"/>
          <w:sz w:val="20"/>
          <w:szCs w:val="20"/>
        </w:rPr>
        <w:t>entre</w:t>
      </w:r>
      <w:r w:rsidRPr="00E36025">
        <w:rPr>
          <w:rFonts w:ascii="Arial" w:hAnsi="Arial" w:cs="Arial"/>
          <w:spacing w:val="-7"/>
          <w:sz w:val="20"/>
          <w:szCs w:val="20"/>
        </w:rPr>
        <w:t xml:space="preserve"> </w:t>
      </w:r>
      <w:r w:rsidRPr="00E36025">
        <w:rPr>
          <w:rFonts w:ascii="Arial" w:hAnsi="Arial" w:cs="Arial"/>
          <w:sz w:val="20"/>
          <w:szCs w:val="20"/>
        </w:rPr>
        <w:t>as</w:t>
      </w:r>
      <w:r w:rsidRPr="00E36025">
        <w:rPr>
          <w:rFonts w:ascii="Arial" w:hAnsi="Arial" w:cs="Arial"/>
          <w:spacing w:val="-8"/>
          <w:sz w:val="20"/>
          <w:szCs w:val="20"/>
        </w:rPr>
        <w:t xml:space="preserve"> </w:t>
      </w:r>
      <w:r w:rsidRPr="00E36025">
        <w:rPr>
          <w:rFonts w:ascii="Arial" w:hAnsi="Arial" w:cs="Arial"/>
          <w:sz w:val="20"/>
          <w:szCs w:val="20"/>
        </w:rPr>
        <w:t>PARTES</w:t>
      </w:r>
      <w:r w:rsidRPr="00E36025">
        <w:rPr>
          <w:rFonts w:ascii="Arial" w:hAnsi="Arial" w:cs="Arial"/>
          <w:spacing w:val="-5"/>
          <w:sz w:val="20"/>
          <w:szCs w:val="20"/>
        </w:rPr>
        <w:t xml:space="preserve"> </w:t>
      </w:r>
      <w:r w:rsidRPr="00E36025">
        <w:rPr>
          <w:rFonts w:ascii="Arial" w:hAnsi="Arial" w:cs="Arial"/>
          <w:sz w:val="20"/>
          <w:szCs w:val="20"/>
        </w:rPr>
        <w:t>decorrentes</w:t>
      </w:r>
      <w:r w:rsidRPr="00E36025">
        <w:rPr>
          <w:rFonts w:ascii="Arial" w:hAnsi="Arial" w:cs="Arial"/>
          <w:spacing w:val="-8"/>
          <w:sz w:val="20"/>
          <w:szCs w:val="20"/>
        </w:rPr>
        <w:t xml:space="preserve"> </w:t>
      </w:r>
      <w:r w:rsidRPr="00E36025">
        <w:rPr>
          <w:rFonts w:ascii="Arial" w:hAnsi="Arial" w:cs="Arial"/>
          <w:sz w:val="20"/>
          <w:szCs w:val="20"/>
        </w:rPr>
        <w:t>do</w:t>
      </w:r>
      <w:r w:rsidRPr="00E36025">
        <w:rPr>
          <w:rFonts w:ascii="Arial" w:hAnsi="Arial" w:cs="Arial"/>
          <w:spacing w:val="-5"/>
          <w:sz w:val="20"/>
          <w:szCs w:val="20"/>
        </w:rPr>
        <w:t xml:space="preserve"> </w:t>
      </w:r>
      <w:r w:rsidRPr="00E36025">
        <w:rPr>
          <w:rFonts w:ascii="Arial" w:hAnsi="Arial" w:cs="Arial"/>
          <w:sz w:val="20"/>
          <w:szCs w:val="20"/>
        </w:rPr>
        <w:t>CONTRATO,</w:t>
      </w:r>
      <w:r w:rsidRPr="00E36025">
        <w:rPr>
          <w:rFonts w:ascii="Arial" w:hAnsi="Arial" w:cs="Arial"/>
          <w:spacing w:val="-5"/>
          <w:sz w:val="20"/>
          <w:szCs w:val="20"/>
        </w:rPr>
        <w:t xml:space="preserve"> </w:t>
      </w:r>
      <w:r w:rsidRPr="00E36025">
        <w:rPr>
          <w:rFonts w:ascii="Arial" w:hAnsi="Arial" w:cs="Arial"/>
          <w:sz w:val="20"/>
          <w:szCs w:val="20"/>
        </w:rPr>
        <w:t>que</w:t>
      </w:r>
      <w:r w:rsidRPr="00E36025">
        <w:rPr>
          <w:rFonts w:ascii="Arial" w:hAnsi="Arial" w:cs="Arial"/>
          <w:spacing w:val="-7"/>
          <w:sz w:val="20"/>
          <w:szCs w:val="20"/>
        </w:rPr>
        <w:t xml:space="preserve"> </w:t>
      </w:r>
      <w:r w:rsidRPr="00E36025">
        <w:rPr>
          <w:rFonts w:ascii="Arial" w:hAnsi="Arial" w:cs="Arial"/>
          <w:sz w:val="20"/>
          <w:szCs w:val="20"/>
        </w:rPr>
        <w:t>não</w:t>
      </w:r>
      <w:r w:rsidRPr="00E36025">
        <w:rPr>
          <w:rFonts w:ascii="Arial" w:hAnsi="Arial" w:cs="Arial"/>
          <w:spacing w:val="-5"/>
          <w:sz w:val="20"/>
          <w:szCs w:val="20"/>
        </w:rPr>
        <w:t xml:space="preserve"> </w:t>
      </w:r>
      <w:r w:rsidRPr="00E36025">
        <w:rPr>
          <w:rFonts w:ascii="Arial" w:hAnsi="Arial" w:cs="Arial"/>
          <w:sz w:val="20"/>
          <w:szCs w:val="20"/>
        </w:rPr>
        <w:t>esteja</w:t>
      </w:r>
      <w:r w:rsidRPr="00E36025">
        <w:rPr>
          <w:rFonts w:ascii="Arial" w:hAnsi="Arial" w:cs="Arial"/>
          <w:spacing w:val="-5"/>
          <w:sz w:val="20"/>
          <w:szCs w:val="20"/>
        </w:rPr>
        <w:t xml:space="preserve"> </w:t>
      </w:r>
      <w:r w:rsidRPr="00E36025">
        <w:rPr>
          <w:rFonts w:ascii="Arial" w:hAnsi="Arial" w:cs="Arial"/>
          <w:sz w:val="20"/>
          <w:szCs w:val="20"/>
        </w:rPr>
        <w:t>sujeita</w:t>
      </w:r>
      <w:r w:rsidRPr="00E36025">
        <w:rPr>
          <w:rFonts w:ascii="Arial" w:hAnsi="Arial" w:cs="Arial"/>
          <w:spacing w:val="-7"/>
          <w:sz w:val="20"/>
          <w:szCs w:val="20"/>
        </w:rPr>
        <w:t xml:space="preserve"> </w:t>
      </w:r>
      <w:r w:rsidRPr="00E36025">
        <w:rPr>
          <w:rFonts w:ascii="Arial" w:hAnsi="Arial" w:cs="Arial"/>
          <w:sz w:val="20"/>
          <w:szCs w:val="20"/>
        </w:rPr>
        <w:t xml:space="preserve">ao procedimento arbitral nos termos do CONTRATO, bem como para a apreciação das medidas judiciais previstas na subcláusula </w:t>
      </w:r>
      <w:hyperlink w:anchor="_bookmark117" w:history="1">
        <w:r w:rsidRPr="00E36025">
          <w:rPr>
            <w:rFonts w:ascii="Arial" w:hAnsi="Arial" w:cs="Arial"/>
            <w:sz w:val="20"/>
            <w:szCs w:val="20"/>
          </w:rPr>
          <w:t>47.11</w:t>
        </w:r>
      </w:hyperlink>
      <w:r w:rsidRPr="00E36025">
        <w:rPr>
          <w:rFonts w:ascii="Arial" w:hAnsi="Arial" w:cs="Arial"/>
          <w:sz w:val="20"/>
          <w:szCs w:val="20"/>
        </w:rPr>
        <w:t>, a execução da sentença arbitral e atendimento de questões urgentes.</w:t>
      </w:r>
    </w:p>
    <w:p w14:paraId="36565D00" w14:textId="77777777" w:rsidR="0068414C" w:rsidRPr="00E36025" w:rsidRDefault="0068414C" w:rsidP="0068414C">
      <w:pPr>
        <w:pStyle w:val="PargrafodaLista"/>
        <w:tabs>
          <w:tab w:val="left" w:pos="567"/>
          <w:tab w:val="left" w:pos="1526"/>
        </w:tabs>
        <w:spacing w:before="0" w:line="276" w:lineRule="auto"/>
        <w:ind w:left="0" w:right="189"/>
        <w:rPr>
          <w:rFonts w:ascii="Arial" w:hAnsi="Arial" w:cs="Arial"/>
          <w:sz w:val="20"/>
          <w:szCs w:val="20"/>
        </w:rPr>
      </w:pPr>
    </w:p>
    <w:p w14:paraId="0A83DCE9" w14:textId="77777777" w:rsidR="005A77D8" w:rsidRPr="00E36025" w:rsidRDefault="00CF64CE" w:rsidP="0010787D">
      <w:pPr>
        <w:pStyle w:val="PargrafodaLista"/>
        <w:numPr>
          <w:ilvl w:val="1"/>
          <w:numId w:val="1"/>
        </w:numPr>
        <w:tabs>
          <w:tab w:val="left" w:pos="567"/>
          <w:tab w:val="left" w:pos="1592"/>
        </w:tabs>
        <w:spacing w:before="0" w:line="276" w:lineRule="auto"/>
        <w:ind w:left="0" w:right="190" w:firstLine="0"/>
        <w:rPr>
          <w:rFonts w:ascii="Arial" w:hAnsi="Arial" w:cs="Arial"/>
          <w:sz w:val="20"/>
          <w:szCs w:val="20"/>
        </w:rPr>
      </w:pPr>
      <w:r w:rsidRPr="00E36025">
        <w:rPr>
          <w:rFonts w:ascii="Arial" w:hAnsi="Arial" w:cs="Arial"/>
          <w:sz w:val="20"/>
          <w:szCs w:val="20"/>
        </w:rPr>
        <w:t>As PARTES reconhecem, concordam e aceitam, ainda, que o presente CONTRATO poderá, a critério das PARTES, ser assinado por meio da utilização de certificados digitais emitidos por entidade credenciada pela Infraestrutura de Chaves Públicas Brasileira (ICP-Brasil), nos termos da Medida Provisória n° 2.200-2, de 24 de agosto</w:t>
      </w:r>
      <w:r w:rsidRPr="00E36025">
        <w:rPr>
          <w:rFonts w:ascii="Arial" w:hAnsi="Arial" w:cs="Arial"/>
          <w:spacing w:val="-16"/>
          <w:sz w:val="20"/>
          <w:szCs w:val="20"/>
        </w:rPr>
        <w:t xml:space="preserve"> </w:t>
      </w:r>
      <w:r w:rsidRPr="00E36025">
        <w:rPr>
          <w:rFonts w:ascii="Arial" w:hAnsi="Arial" w:cs="Arial"/>
          <w:sz w:val="20"/>
          <w:szCs w:val="20"/>
        </w:rPr>
        <w:t>de</w:t>
      </w:r>
      <w:r w:rsidRPr="00E36025">
        <w:rPr>
          <w:rFonts w:ascii="Arial" w:hAnsi="Arial" w:cs="Arial"/>
          <w:spacing w:val="-16"/>
          <w:sz w:val="20"/>
          <w:szCs w:val="20"/>
        </w:rPr>
        <w:t xml:space="preserve"> </w:t>
      </w:r>
      <w:r w:rsidRPr="00E36025">
        <w:rPr>
          <w:rFonts w:ascii="Arial" w:hAnsi="Arial" w:cs="Arial"/>
          <w:sz w:val="20"/>
          <w:szCs w:val="20"/>
        </w:rPr>
        <w:t>2001,</w:t>
      </w:r>
      <w:r w:rsidRPr="00E36025">
        <w:rPr>
          <w:rFonts w:ascii="Arial" w:hAnsi="Arial" w:cs="Arial"/>
          <w:spacing w:val="-16"/>
          <w:sz w:val="20"/>
          <w:szCs w:val="20"/>
        </w:rPr>
        <w:t xml:space="preserve"> </w:t>
      </w:r>
      <w:r w:rsidRPr="00E36025">
        <w:rPr>
          <w:rFonts w:ascii="Arial" w:hAnsi="Arial" w:cs="Arial"/>
          <w:sz w:val="20"/>
          <w:szCs w:val="20"/>
        </w:rPr>
        <w:t>conforme</w:t>
      </w:r>
      <w:r w:rsidRPr="00E36025">
        <w:rPr>
          <w:rFonts w:ascii="Arial" w:hAnsi="Arial" w:cs="Arial"/>
          <w:spacing w:val="-16"/>
          <w:sz w:val="20"/>
          <w:szCs w:val="20"/>
        </w:rPr>
        <w:t xml:space="preserve"> </w:t>
      </w:r>
      <w:r w:rsidRPr="00E36025">
        <w:rPr>
          <w:rFonts w:ascii="Arial" w:hAnsi="Arial" w:cs="Arial"/>
          <w:sz w:val="20"/>
          <w:szCs w:val="20"/>
        </w:rPr>
        <w:t>alterada,</w:t>
      </w:r>
      <w:r w:rsidRPr="00E36025">
        <w:rPr>
          <w:rFonts w:ascii="Arial" w:hAnsi="Arial" w:cs="Arial"/>
          <w:spacing w:val="-14"/>
          <w:sz w:val="20"/>
          <w:szCs w:val="20"/>
        </w:rPr>
        <w:t xml:space="preserve"> </w:t>
      </w:r>
      <w:r w:rsidRPr="00E36025">
        <w:rPr>
          <w:rFonts w:ascii="Arial" w:hAnsi="Arial" w:cs="Arial"/>
          <w:sz w:val="20"/>
          <w:szCs w:val="20"/>
        </w:rPr>
        <w:t>ou</w:t>
      </w:r>
      <w:r w:rsidRPr="00E36025">
        <w:rPr>
          <w:rFonts w:ascii="Arial" w:hAnsi="Arial" w:cs="Arial"/>
          <w:spacing w:val="-16"/>
          <w:sz w:val="20"/>
          <w:szCs w:val="20"/>
        </w:rPr>
        <w:t xml:space="preserve"> </w:t>
      </w:r>
      <w:r w:rsidRPr="00E36025">
        <w:rPr>
          <w:rFonts w:ascii="Arial" w:hAnsi="Arial" w:cs="Arial"/>
          <w:sz w:val="20"/>
          <w:szCs w:val="20"/>
        </w:rPr>
        <w:t>por</w:t>
      </w:r>
      <w:r w:rsidRPr="00E36025">
        <w:rPr>
          <w:rFonts w:ascii="Arial" w:hAnsi="Arial" w:cs="Arial"/>
          <w:spacing w:val="-15"/>
          <w:sz w:val="20"/>
          <w:szCs w:val="20"/>
        </w:rPr>
        <w:t xml:space="preserve"> </w:t>
      </w:r>
      <w:r w:rsidRPr="00E36025">
        <w:rPr>
          <w:rFonts w:ascii="Arial" w:hAnsi="Arial" w:cs="Arial"/>
          <w:sz w:val="20"/>
          <w:szCs w:val="20"/>
        </w:rPr>
        <w:t>outro</w:t>
      </w:r>
      <w:r w:rsidRPr="00E36025">
        <w:rPr>
          <w:rFonts w:ascii="Arial" w:hAnsi="Arial" w:cs="Arial"/>
          <w:spacing w:val="-16"/>
          <w:sz w:val="20"/>
          <w:szCs w:val="20"/>
        </w:rPr>
        <w:t xml:space="preserve"> </w:t>
      </w:r>
      <w:r w:rsidRPr="00E36025">
        <w:rPr>
          <w:rFonts w:ascii="Arial" w:hAnsi="Arial" w:cs="Arial"/>
          <w:sz w:val="20"/>
          <w:szCs w:val="20"/>
        </w:rPr>
        <w:t>meio</w:t>
      </w:r>
      <w:r w:rsidRPr="00E36025">
        <w:rPr>
          <w:rFonts w:ascii="Arial" w:hAnsi="Arial" w:cs="Arial"/>
          <w:spacing w:val="-16"/>
          <w:sz w:val="20"/>
          <w:szCs w:val="20"/>
        </w:rPr>
        <w:t xml:space="preserve"> </w:t>
      </w:r>
      <w:r w:rsidRPr="00E36025">
        <w:rPr>
          <w:rFonts w:ascii="Arial" w:hAnsi="Arial" w:cs="Arial"/>
          <w:sz w:val="20"/>
          <w:szCs w:val="20"/>
        </w:rPr>
        <w:t>digital</w:t>
      </w:r>
      <w:r w:rsidRPr="00E36025">
        <w:rPr>
          <w:rFonts w:ascii="Arial" w:hAnsi="Arial" w:cs="Arial"/>
          <w:spacing w:val="-15"/>
          <w:sz w:val="20"/>
          <w:szCs w:val="20"/>
        </w:rPr>
        <w:t xml:space="preserve"> </w:t>
      </w:r>
      <w:r w:rsidRPr="00E36025">
        <w:rPr>
          <w:rFonts w:ascii="Arial" w:hAnsi="Arial" w:cs="Arial"/>
          <w:sz w:val="20"/>
          <w:szCs w:val="20"/>
        </w:rPr>
        <w:t>que</w:t>
      </w:r>
      <w:r w:rsidRPr="00E36025">
        <w:rPr>
          <w:rFonts w:ascii="Arial" w:hAnsi="Arial" w:cs="Arial"/>
          <w:spacing w:val="-16"/>
          <w:sz w:val="20"/>
          <w:szCs w:val="20"/>
        </w:rPr>
        <w:t xml:space="preserve"> </w:t>
      </w:r>
      <w:r w:rsidRPr="00E36025">
        <w:rPr>
          <w:rFonts w:ascii="Arial" w:hAnsi="Arial" w:cs="Arial"/>
          <w:sz w:val="20"/>
          <w:szCs w:val="20"/>
        </w:rPr>
        <w:t>seja</w:t>
      </w:r>
      <w:r w:rsidRPr="00E36025">
        <w:rPr>
          <w:rFonts w:ascii="Arial" w:hAnsi="Arial" w:cs="Arial"/>
          <w:spacing w:val="-16"/>
          <w:sz w:val="20"/>
          <w:szCs w:val="20"/>
        </w:rPr>
        <w:t xml:space="preserve"> </w:t>
      </w:r>
      <w:r w:rsidRPr="00E36025">
        <w:rPr>
          <w:rFonts w:ascii="Arial" w:hAnsi="Arial" w:cs="Arial"/>
          <w:sz w:val="20"/>
          <w:szCs w:val="20"/>
        </w:rPr>
        <w:t>idôneo</w:t>
      </w:r>
      <w:r w:rsidRPr="00E36025">
        <w:rPr>
          <w:rFonts w:ascii="Arial" w:hAnsi="Arial" w:cs="Arial"/>
          <w:spacing w:val="-16"/>
          <w:sz w:val="20"/>
          <w:szCs w:val="20"/>
        </w:rPr>
        <w:t xml:space="preserve"> </w:t>
      </w:r>
      <w:r w:rsidRPr="00E36025">
        <w:rPr>
          <w:rFonts w:ascii="Arial" w:hAnsi="Arial" w:cs="Arial"/>
          <w:sz w:val="20"/>
          <w:szCs w:val="20"/>
        </w:rPr>
        <w:t>sem</w:t>
      </w:r>
      <w:r w:rsidRPr="00E36025">
        <w:rPr>
          <w:rFonts w:ascii="Arial" w:hAnsi="Arial" w:cs="Arial"/>
          <w:spacing w:val="-16"/>
          <w:sz w:val="20"/>
          <w:szCs w:val="20"/>
        </w:rPr>
        <w:t xml:space="preserve"> </w:t>
      </w:r>
      <w:r w:rsidRPr="00E36025">
        <w:rPr>
          <w:rFonts w:ascii="Arial" w:hAnsi="Arial" w:cs="Arial"/>
          <w:sz w:val="20"/>
          <w:szCs w:val="20"/>
        </w:rPr>
        <w:t xml:space="preserve">qualquer prejuízo à veracidade, autenticidade, integridade, validade e eficácia do presente </w:t>
      </w:r>
      <w:r w:rsidRPr="00E36025">
        <w:rPr>
          <w:rFonts w:ascii="Arial" w:hAnsi="Arial" w:cs="Arial"/>
          <w:spacing w:val="-2"/>
          <w:sz w:val="20"/>
          <w:szCs w:val="20"/>
        </w:rPr>
        <w:t>CONTRATO.</w:t>
      </w:r>
    </w:p>
    <w:p w14:paraId="1CF0BD98" w14:textId="77777777" w:rsidR="0010787D" w:rsidRDefault="0010787D" w:rsidP="0010787D">
      <w:pPr>
        <w:pStyle w:val="Corpodetexto"/>
        <w:tabs>
          <w:tab w:val="left" w:pos="567"/>
        </w:tabs>
        <w:spacing w:before="0" w:line="276" w:lineRule="auto"/>
        <w:ind w:left="0"/>
        <w:jc w:val="left"/>
        <w:rPr>
          <w:rFonts w:ascii="Arial" w:hAnsi="Arial" w:cs="Arial"/>
          <w:spacing w:val="-8"/>
          <w:sz w:val="20"/>
          <w:szCs w:val="20"/>
        </w:rPr>
      </w:pPr>
    </w:p>
    <w:p w14:paraId="04EAFFCA" w14:textId="77777777" w:rsidR="0068414C" w:rsidRDefault="0068414C" w:rsidP="0010787D">
      <w:pPr>
        <w:pStyle w:val="Corpodetexto"/>
        <w:tabs>
          <w:tab w:val="left" w:pos="567"/>
        </w:tabs>
        <w:spacing w:before="0" w:line="276" w:lineRule="auto"/>
        <w:ind w:left="0"/>
        <w:jc w:val="left"/>
        <w:rPr>
          <w:rFonts w:ascii="Arial" w:hAnsi="Arial" w:cs="Arial"/>
          <w:spacing w:val="-8"/>
          <w:sz w:val="20"/>
          <w:szCs w:val="20"/>
        </w:rPr>
      </w:pPr>
    </w:p>
    <w:p w14:paraId="4E6EDA48" w14:textId="13D1734C" w:rsidR="005A77D8" w:rsidRPr="0068414C" w:rsidRDefault="00CF64CE" w:rsidP="0068414C">
      <w:pPr>
        <w:pStyle w:val="Corpodetexto"/>
        <w:tabs>
          <w:tab w:val="left" w:pos="567"/>
        </w:tabs>
        <w:spacing w:before="0" w:line="276" w:lineRule="auto"/>
        <w:ind w:left="0"/>
        <w:jc w:val="right"/>
        <w:rPr>
          <w:rFonts w:ascii="Arial" w:hAnsi="Arial" w:cs="Arial"/>
          <w:color w:val="FF0000"/>
          <w:sz w:val="20"/>
          <w:szCs w:val="20"/>
        </w:rPr>
      </w:pPr>
      <w:r w:rsidRPr="0068414C">
        <w:rPr>
          <w:rFonts w:ascii="Arial" w:hAnsi="Arial" w:cs="Arial"/>
          <w:color w:val="FF0000"/>
          <w:spacing w:val="-8"/>
          <w:sz w:val="20"/>
          <w:szCs w:val="20"/>
        </w:rPr>
        <w:t>Joaçaba/SC</w:t>
      </w:r>
      <w:r w:rsidR="0068414C" w:rsidRPr="0068414C">
        <w:rPr>
          <w:rFonts w:ascii="Arial" w:hAnsi="Arial" w:cs="Arial"/>
          <w:color w:val="FF0000"/>
          <w:spacing w:val="-8"/>
          <w:sz w:val="20"/>
          <w:szCs w:val="20"/>
        </w:rPr>
        <w:t>, xx de xxxxx de 202_.</w:t>
      </w:r>
    </w:p>
    <w:p w14:paraId="0DB8EA61" w14:textId="77777777" w:rsidR="005A77D8" w:rsidRPr="00E36025" w:rsidRDefault="005A77D8" w:rsidP="0010787D">
      <w:pPr>
        <w:pStyle w:val="Corpodetexto"/>
        <w:tabs>
          <w:tab w:val="left" w:pos="567"/>
        </w:tabs>
        <w:spacing w:before="0" w:line="276" w:lineRule="auto"/>
        <w:ind w:left="0"/>
        <w:jc w:val="left"/>
        <w:rPr>
          <w:rFonts w:ascii="Arial" w:hAnsi="Arial" w:cs="Arial"/>
          <w:sz w:val="20"/>
          <w:szCs w:val="20"/>
        </w:rPr>
      </w:pPr>
    </w:p>
    <w:p w14:paraId="0A044623" w14:textId="77777777" w:rsidR="005A77D8" w:rsidRPr="00E36025" w:rsidRDefault="005A77D8" w:rsidP="0010787D">
      <w:pPr>
        <w:pStyle w:val="Corpodetexto"/>
        <w:tabs>
          <w:tab w:val="left" w:pos="567"/>
        </w:tabs>
        <w:spacing w:before="0" w:line="276" w:lineRule="auto"/>
        <w:ind w:left="0"/>
        <w:jc w:val="left"/>
        <w:rPr>
          <w:rFonts w:ascii="Arial" w:hAnsi="Arial" w:cs="Arial"/>
          <w:sz w:val="20"/>
          <w:szCs w:val="20"/>
        </w:rPr>
      </w:pPr>
    </w:p>
    <w:p w14:paraId="61035759" w14:textId="77777777" w:rsidR="005A77D8" w:rsidRPr="00E36025" w:rsidRDefault="005A77D8" w:rsidP="0010787D">
      <w:pPr>
        <w:pStyle w:val="Corpodetexto"/>
        <w:tabs>
          <w:tab w:val="left" w:pos="567"/>
        </w:tabs>
        <w:spacing w:before="0" w:line="276" w:lineRule="auto"/>
        <w:ind w:left="0"/>
        <w:jc w:val="left"/>
        <w:rPr>
          <w:rFonts w:ascii="Arial" w:hAnsi="Arial" w:cs="Arial"/>
          <w:sz w:val="20"/>
          <w:szCs w:val="20"/>
        </w:rPr>
      </w:pPr>
    </w:p>
    <w:p w14:paraId="7EFAC659" w14:textId="77777777" w:rsidR="0068414C" w:rsidRPr="00411FEB" w:rsidRDefault="0068414C" w:rsidP="0068414C">
      <w:pPr>
        <w:tabs>
          <w:tab w:val="left" w:pos="1276"/>
          <w:tab w:val="left" w:pos="2161"/>
        </w:tabs>
        <w:spacing w:line="276" w:lineRule="auto"/>
        <w:ind w:right="-284"/>
        <w:jc w:val="center"/>
        <w:rPr>
          <w:rFonts w:ascii="Arial" w:hAnsi="Arial" w:cs="Arial"/>
          <w:bCs/>
          <w:sz w:val="20"/>
          <w:szCs w:val="20"/>
        </w:rPr>
      </w:pPr>
      <w:r w:rsidRPr="00411FEB">
        <w:rPr>
          <w:rFonts w:ascii="Arial" w:hAnsi="Arial" w:cs="Arial"/>
          <w:bCs/>
          <w:sz w:val="20"/>
          <w:szCs w:val="20"/>
        </w:rPr>
        <w:t>PREFEITURA MUNICIPAL DE JOAÇABA</w:t>
      </w:r>
    </w:p>
    <w:p w14:paraId="75984056" w14:textId="77777777" w:rsidR="0068414C" w:rsidRPr="00411FEB" w:rsidRDefault="0068414C" w:rsidP="0068414C">
      <w:pPr>
        <w:tabs>
          <w:tab w:val="left" w:pos="1276"/>
          <w:tab w:val="left" w:pos="2161"/>
        </w:tabs>
        <w:spacing w:line="276" w:lineRule="auto"/>
        <w:ind w:right="-284"/>
        <w:jc w:val="center"/>
        <w:rPr>
          <w:rFonts w:ascii="Arial" w:hAnsi="Arial" w:cs="Arial"/>
          <w:bCs/>
          <w:sz w:val="20"/>
          <w:szCs w:val="20"/>
        </w:rPr>
      </w:pPr>
      <w:r w:rsidRPr="00411FEB">
        <w:rPr>
          <w:rFonts w:ascii="Arial" w:hAnsi="Arial" w:cs="Arial"/>
          <w:bCs/>
          <w:sz w:val="20"/>
          <w:szCs w:val="20"/>
        </w:rPr>
        <w:t>SECRETARIA DE INFRAESTRUTURA E AGRICULTURA</w:t>
      </w:r>
    </w:p>
    <w:p w14:paraId="6CE914C2" w14:textId="77777777" w:rsidR="0068414C" w:rsidRPr="00D2033A" w:rsidRDefault="0068414C" w:rsidP="0068414C">
      <w:pPr>
        <w:tabs>
          <w:tab w:val="left" w:pos="1276"/>
          <w:tab w:val="left" w:pos="2161"/>
        </w:tabs>
        <w:spacing w:line="276" w:lineRule="auto"/>
        <w:ind w:right="-284"/>
        <w:jc w:val="center"/>
        <w:rPr>
          <w:rFonts w:ascii="Arial" w:hAnsi="Arial" w:cs="Arial"/>
          <w:sz w:val="20"/>
          <w:szCs w:val="20"/>
        </w:rPr>
      </w:pPr>
      <w:r w:rsidRPr="00D2033A">
        <w:rPr>
          <w:rFonts w:ascii="Arial" w:hAnsi="Arial" w:cs="Arial"/>
          <w:sz w:val="20"/>
          <w:szCs w:val="20"/>
        </w:rPr>
        <w:t>VILSON SARTORI – Prefeito</w:t>
      </w:r>
    </w:p>
    <w:p w14:paraId="0953B35F" w14:textId="3CD54EA5" w:rsidR="0068414C" w:rsidRPr="0068414C" w:rsidRDefault="0068414C" w:rsidP="0010787D">
      <w:pPr>
        <w:pStyle w:val="Corpodetexto"/>
        <w:tabs>
          <w:tab w:val="left" w:pos="567"/>
        </w:tabs>
        <w:spacing w:before="0" w:line="276" w:lineRule="auto"/>
        <w:ind w:left="0" w:right="301"/>
        <w:jc w:val="center"/>
        <w:rPr>
          <w:rFonts w:ascii="Arial" w:hAnsi="Arial" w:cs="Arial"/>
          <w:b/>
          <w:bCs/>
          <w:sz w:val="20"/>
          <w:szCs w:val="20"/>
        </w:rPr>
      </w:pPr>
      <w:r w:rsidRPr="0068414C">
        <w:rPr>
          <w:rFonts w:ascii="Arial" w:hAnsi="Arial" w:cs="Arial"/>
          <w:b/>
          <w:bCs/>
          <w:sz w:val="20"/>
          <w:szCs w:val="20"/>
        </w:rPr>
        <w:t>PODER CONCEDENTE</w:t>
      </w:r>
    </w:p>
    <w:p w14:paraId="58464829" w14:textId="77777777" w:rsidR="005A77D8" w:rsidRDefault="005A77D8" w:rsidP="0010787D">
      <w:pPr>
        <w:pStyle w:val="Corpodetexto"/>
        <w:tabs>
          <w:tab w:val="left" w:pos="567"/>
        </w:tabs>
        <w:spacing w:before="0" w:line="276" w:lineRule="auto"/>
        <w:ind w:left="0"/>
        <w:jc w:val="left"/>
        <w:rPr>
          <w:rFonts w:ascii="Arial" w:hAnsi="Arial" w:cs="Arial"/>
          <w:sz w:val="20"/>
          <w:szCs w:val="20"/>
        </w:rPr>
      </w:pPr>
    </w:p>
    <w:p w14:paraId="346F5C3E" w14:textId="77777777" w:rsidR="00357F3A" w:rsidRDefault="00357F3A" w:rsidP="0010787D">
      <w:pPr>
        <w:pStyle w:val="Corpodetexto"/>
        <w:tabs>
          <w:tab w:val="left" w:pos="567"/>
        </w:tabs>
        <w:spacing w:before="0" w:line="276" w:lineRule="auto"/>
        <w:ind w:left="0"/>
        <w:jc w:val="left"/>
        <w:rPr>
          <w:rFonts w:ascii="Arial" w:hAnsi="Arial" w:cs="Arial"/>
          <w:sz w:val="20"/>
          <w:szCs w:val="20"/>
        </w:rPr>
      </w:pPr>
    </w:p>
    <w:p w14:paraId="3E949717" w14:textId="77777777" w:rsidR="00357F3A" w:rsidRDefault="00357F3A" w:rsidP="0010787D">
      <w:pPr>
        <w:pStyle w:val="Corpodetexto"/>
        <w:tabs>
          <w:tab w:val="left" w:pos="567"/>
        </w:tabs>
        <w:spacing w:before="0" w:line="276" w:lineRule="auto"/>
        <w:ind w:left="0"/>
        <w:jc w:val="left"/>
        <w:rPr>
          <w:rFonts w:ascii="Arial" w:hAnsi="Arial" w:cs="Arial"/>
          <w:sz w:val="20"/>
          <w:szCs w:val="20"/>
        </w:rPr>
      </w:pPr>
    </w:p>
    <w:p w14:paraId="7D263EA4" w14:textId="0C678962" w:rsidR="0068414C" w:rsidRPr="00357F3A" w:rsidRDefault="00357F3A" w:rsidP="00357F3A">
      <w:pPr>
        <w:pStyle w:val="Corpodetexto"/>
        <w:tabs>
          <w:tab w:val="left" w:pos="567"/>
        </w:tabs>
        <w:spacing w:before="0" w:line="276" w:lineRule="auto"/>
        <w:ind w:left="0"/>
        <w:jc w:val="center"/>
        <w:rPr>
          <w:rFonts w:ascii="Arial" w:hAnsi="Arial" w:cs="Arial"/>
          <w:color w:val="FF0000"/>
          <w:sz w:val="20"/>
          <w:szCs w:val="20"/>
        </w:rPr>
      </w:pPr>
      <w:r w:rsidRPr="00357F3A">
        <w:rPr>
          <w:rFonts w:ascii="Arial" w:hAnsi="Arial" w:cs="Arial"/>
          <w:color w:val="FF0000"/>
          <w:sz w:val="20"/>
          <w:szCs w:val="20"/>
        </w:rPr>
        <w:t>NOME</w:t>
      </w:r>
      <w:r>
        <w:rPr>
          <w:rFonts w:ascii="Arial" w:hAnsi="Arial" w:cs="Arial"/>
          <w:color w:val="FF0000"/>
          <w:sz w:val="20"/>
          <w:szCs w:val="20"/>
        </w:rPr>
        <w:t xml:space="preserve"> DO RESPONSÁVEL</w:t>
      </w:r>
    </w:p>
    <w:p w14:paraId="1B699736" w14:textId="77D593AE" w:rsidR="00357F3A" w:rsidRPr="00357F3A" w:rsidRDefault="00357F3A" w:rsidP="00357F3A">
      <w:pPr>
        <w:pStyle w:val="Corpodetexto"/>
        <w:tabs>
          <w:tab w:val="left" w:pos="567"/>
        </w:tabs>
        <w:spacing w:before="0" w:line="276" w:lineRule="auto"/>
        <w:ind w:left="0"/>
        <w:jc w:val="center"/>
        <w:rPr>
          <w:rFonts w:ascii="Arial" w:hAnsi="Arial" w:cs="Arial"/>
          <w:color w:val="FF0000"/>
          <w:sz w:val="20"/>
          <w:szCs w:val="20"/>
        </w:rPr>
      </w:pPr>
      <w:r w:rsidRPr="00357F3A">
        <w:rPr>
          <w:rFonts w:ascii="Arial" w:hAnsi="Arial" w:cs="Arial"/>
          <w:color w:val="FF0000"/>
          <w:sz w:val="20"/>
          <w:szCs w:val="20"/>
        </w:rPr>
        <w:t>QUALIFICAÇÃO</w:t>
      </w:r>
    </w:p>
    <w:p w14:paraId="1B4B277C" w14:textId="2DA80025" w:rsidR="005A77D8" w:rsidRPr="00357F3A" w:rsidRDefault="0068414C" w:rsidP="00357F3A">
      <w:pPr>
        <w:pStyle w:val="Corpodetexto"/>
        <w:tabs>
          <w:tab w:val="left" w:pos="567"/>
        </w:tabs>
        <w:spacing w:before="0" w:line="276" w:lineRule="auto"/>
        <w:ind w:left="0"/>
        <w:jc w:val="center"/>
        <w:rPr>
          <w:rFonts w:ascii="Arial" w:hAnsi="Arial" w:cs="Arial"/>
          <w:b/>
          <w:bCs/>
          <w:sz w:val="20"/>
          <w:szCs w:val="20"/>
        </w:rPr>
      </w:pPr>
      <w:r w:rsidRPr="00357F3A">
        <w:rPr>
          <w:rFonts w:ascii="Arial" w:hAnsi="Arial" w:cs="Arial"/>
          <w:b/>
          <w:bCs/>
          <w:sz w:val="20"/>
          <w:szCs w:val="20"/>
        </w:rPr>
        <w:t>CONCESSIONÁRIA</w:t>
      </w:r>
    </w:p>
    <w:p w14:paraId="2D368AAD" w14:textId="77777777" w:rsidR="005A77D8" w:rsidRPr="00E36025" w:rsidRDefault="005A77D8" w:rsidP="0010787D">
      <w:pPr>
        <w:pStyle w:val="Corpodetexto"/>
        <w:tabs>
          <w:tab w:val="left" w:pos="567"/>
        </w:tabs>
        <w:spacing w:before="0" w:line="276" w:lineRule="auto"/>
        <w:ind w:left="0"/>
        <w:jc w:val="left"/>
        <w:rPr>
          <w:rFonts w:ascii="Arial" w:hAnsi="Arial" w:cs="Arial"/>
          <w:sz w:val="20"/>
          <w:szCs w:val="20"/>
        </w:rPr>
      </w:pPr>
    </w:p>
    <w:sectPr w:rsidR="005A77D8" w:rsidRPr="00E36025" w:rsidSect="00EE6AEE">
      <w:pgSz w:w="11900" w:h="16840"/>
      <w:pgMar w:top="1701" w:right="1418" w:bottom="1418" w:left="1701" w:header="0" w:footer="6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BDD12" w14:textId="77777777" w:rsidR="00C727DF" w:rsidRDefault="00C727DF">
      <w:r>
        <w:separator/>
      </w:r>
    </w:p>
  </w:endnote>
  <w:endnote w:type="continuationSeparator" w:id="0">
    <w:p w14:paraId="3670EFC1" w14:textId="77777777" w:rsidR="00C727DF" w:rsidRDefault="00C7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C9CF" w14:textId="5B6743A9" w:rsidR="005A77D8" w:rsidRDefault="00A172A5">
    <w:pPr>
      <w:pStyle w:val="Corpodetexto"/>
      <w:spacing w:before="0" w:line="14" w:lineRule="auto"/>
      <w:ind w:left="0"/>
      <w:jc w:val="left"/>
      <w:rPr>
        <w:sz w:val="20"/>
      </w:rPr>
    </w:pPr>
    <w:r>
      <w:rPr>
        <w:noProof/>
      </w:rPr>
      <mc:AlternateContent>
        <mc:Choice Requires="wps">
          <w:drawing>
            <wp:anchor distT="0" distB="0" distL="0" distR="0" simplePos="0" relativeHeight="486540288" behindDoc="1" locked="0" layoutInCell="1" allowOverlap="1" wp14:anchorId="07D14B1C" wp14:editId="7147E182">
              <wp:simplePos x="0" y="0"/>
              <wp:positionH relativeFrom="page">
                <wp:posOffset>742950</wp:posOffset>
              </wp:positionH>
              <wp:positionV relativeFrom="page">
                <wp:posOffset>10325100</wp:posOffset>
              </wp:positionV>
              <wp:extent cx="2000250" cy="1714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0250" cy="171450"/>
                      </a:xfrm>
                      <a:prstGeom prst="rect">
                        <a:avLst/>
                      </a:prstGeom>
                    </wps:spPr>
                    <wps:txbx>
                      <w:txbxContent>
                        <w:p w14:paraId="2705DB0C" w14:textId="338005A8" w:rsidR="005A77D8" w:rsidRPr="00A172A5" w:rsidRDefault="00CF64CE">
                          <w:pPr>
                            <w:spacing w:before="10"/>
                            <w:ind w:left="20"/>
                            <w:rPr>
                              <w:rFonts w:ascii="Arial" w:hAnsi="Arial" w:cs="Arial"/>
                              <w:sz w:val="20"/>
                              <w:szCs w:val="20"/>
                            </w:rPr>
                          </w:pPr>
                          <w:r w:rsidRPr="00A172A5">
                            <w:rPr>
                              <w:rFonts w:ascii="Arial" w:hAnsi="Arial" w:cs="Arial"/>
                              <w:sz w:val="20"/>
                              <w:szCs w:val="20"/>
                            </w:rPr>
                            <w:t>Concorrência</w:t>
                          </w:r>
                          <w:r w:rsidRPr="00A172A5">
                            <w:rPr>
                              <w:rFonts w:ascii="Arial" w:hAnsi="Arial" w:cs="Arial"/>
                              <w:spacing w:val="-4"/>
                              <w:sz w:val="20"/>
                              <w:szCs w:val="20"/>
                            </w:rPr>
                            <w:t xml:space="preserve"> </w:t>
                          </w:r>
                          <w:r w:rsidRPr="00A172A5">
                            <w:rPr>
                              <w:rFonts w:ascii="Arial" w:hAnsi="Arial" w:cs="Arial"/>
                              <w:sz w:val="20"/>
                              <w:szCs w:val="20"/>
                            </w:rPr>
                            <w:t>Pública</w:t>
                          </w:r>
                          <w:r w:rsidRPr="00A172A5">
                            <w:rPr>
                              <w:rFonts w:ascii="Arial" w:hAnsi="Arial" w:cs="Arial"/>
                              <w:spacing w:val="-4"/>
                              <w:sz w:val="20"/>
                              <w:szCs w:val="20"/>
                            </w:rPr>
                            <w:t xml:space="preserve"> </w:t>
                          </w:r>
                          <w:r w:rsidRPr="00A172A5">
                            <w:rPr>
                              <w:rFonts w:ascii="Arial" w:hAnsi="Arial" w:cs="Arial"/>
                              <w:sz w:val="20"/>
                              <w:szCs w:val="20"/>
                            </w:rPr>
                            <w:t>nº</w:t>
                          </w:r>
                          <w:r w:rsidRPr="00A172A5">
                            <w:rPr>
                              <w:rFonts w:ascii="Arial" w:hAnsi="Arial" w:cs="Arial"/>
                              <w:spacing w:val="-3"/>
                              <w:sz w:val="20"/>
                              <w:szCs w:val="20"/>
                            </w:rPr>
                            <w:t xml:space="preserve"> </w:t>
                          </w:r>
                          <w:r w:rsidR="00A172A5" w:rsidRPr="00A172A5">
                            <w:rPr>
                              <w:rFonts w:ascii="Arial" w:hAnsi="Arial" w:cs="Arial"/>
                              <w:spacing w:val="-3"/>
                              <w:sz w:val="20"/>
                              <w:szCs w:val="20"/>
                            </w:rPr>
                            <w:t>01/2025</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7D14B1C" id="_x0000_t202" coordsize="21600,21600" o:spt="202" path="m,l,21600r21600,l21600,xe">
              <v:stroke joinstyle="miter"/>
              <v:path gradientshapeok="t" o:connecttype="rect"/>
            </v:shapetype>
            <v:shape id="Textbox 2" o:spid="_x0000_s1026" type="#_x0000_t202" style="position:absolute;margin-left:58.5pt;margin-top:813pt;width:157.5pt;height:13.5pt;z-index:-1677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" filled="f" stroked="f">
              <v:textbox inset="0,0,0,0">
                <w:txbxContent>
                  <w:p w14:paraId="2705DB0C" w14:textId="338005A8" w:rsidR="005A77D8" w:rsidRPr="00A172A5" w:rsidRDefault="00CF64CE">
                    <w:pPr>
                      <w:spacing w:before="10"/>
                      <w:ind w:left="20"/>
                      <w:rPr>
                        <w:rFonts w:ascii="Arial" w:hAnsi="Arial" w:cs="Arial"/>
                        <w:sz w:val="20"/>
                        <w:szCs w:val="20"/>
                      </w:rPr>
                    </w:pPr>
                    <w:r w:rsidRPr="00A172A5">
                      <w:rPr>
                        <w:rFonts w:ascii="Arial" w:hAnsi="Arial" w:cs="Arial"/>
                        <w:sz w:val="20"/>
                        <w:szCs w:val="20"/>
                      </w:rPr>
                      <w:t>Concorrência</w:t>
                    </w:r>
                    <w:r w:rsidRPr="00A172A5">
                      <w:rPr>
                        <w:rFonts w:ascii="Arial" w:hAnsi="Arial" w:cs="Arial"/>
                        <w:spacing w:val="-4"/>
                        <w:sz w:val="20"/>
                        <w:szCs w:val="20"/>
                      </w:rPr>
                      <w:t xml:space="preserve"> </w:t>
                    </w:r>
                    <w:r w:rsidRPr="00A172A5">
                      <w:rPr>
                        <w:rFonts w:ascii="Arial" w:hAnsi="Arial" w:cs="Arial"/>
                        <w:sz w:val="20"/>
                        <w:szCs w:val="20"/>
                      </w:rPr>
                      <w:t>Pública</w:t>
                    </w:r>
                    <w:r w:rsidRPr="00A172A5">
                      <w:rPr>
                        <w:rFonts w:ascii="Arial" w:hAnsi="Arial" w:cs="Arial"/>
                        <w:spacing w:val="-4"/>
                        <w:sz w:val="20"/>
                        <w:szCs w:val="20"/>
                      </w:rPr>
                      <w:t xml:space="preserve"> </w:t>
                    </w:r>
                    <w:r w:rsidRPr="00A172A5">
                      <w:rPr>
                        <w:rFonts w:ascii="Arial" w:hAnsi="Arial" w:cs="Arial"/>
                        <w:sz w:val="20"/>
                        <w:szCs w:val="20"/>
                      </w:rPr>
                      <w:t>nº</w:t>
                    </w:r>
                    <w:r w:rsidRPr="00A172A5">
                      <w:rPr>
                        <w:rFonts w:ascii="Arial" w:hAnsi="Arial" w:cs="Arial"/>
                        <w:spacing w:val="-3"/>
                        <w:sz w:val="20"/>
                        <w:szCs w:val="20"/>
                      </w:rPr>
                      <w:t xml:space="preserve"> </w:t>
                    </w:r>
                    <w:r w:rsidR="00A172A5" w:rsidRPr="00A172A5">
                      <w:rPr>
                        <w:rFonts w:ascii="Arial" w:hAnsi="Arial" w:cs="Arial"/>
                        <w:spacing w:val="-3"/>
                        <w:sz w:val="20"/>
                        <w:szCs w:val="20"/>
                      </w:rPr>
                      <w:t>01/2025</w:t>
                    </w:r>
                  </w:p>
                </w:txbxContent>
              </v:textbox>
              <w10:wrap anchorx="page" anchory="page"/>
            </v:shape>
          </w:pict>
        </mc:Fallback>
      </mc:AlternateContent>
    </w:r>
    <w:r w:rsidR="00CF64CE">
      <w:rPr>
        <w:noProof/>
      </w:rPr>
      <mc:AlternateContent>
        <mc:Choice Requires="wps">
          <w:drawing>
            <wp:anchor distT="0" distB="0" distL="0" distR="0" simplePos="0" relativeHeight="486539776" behindDoc="1" locked="0" layoutInCell="1" allowOverlap="1" wp14:anchorId="7B8BACD2" wp14:editId="45C4653B">
              <wp:simplePos x="0" y="0"/>
              <wp:positionH relativeFrom="page">
                <wp:posOffset>6578854</wp:posOffset>
              </wp:positionH>
              <wp:positionV relativeFrom="page">
                <wp:posOffset>10156118</wp:posOffset>
              </wp:positionV>
              <wp:extent cx="308610" cy="1879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 cy="187960"/>
                      </a:xfrm>
                      <a:prstGeom prst="rect">
                        <a:avLst/>
                      </a:prstGeom>
                    </wps:spPr>
                    <wps:txbx>
                      <w:txbxContent>
                        <w:p w14:paraId="0E27EF6C" w14:textId="77777777" w:rsidR="005A77D8" w:rsidRPr="00AA71BA" w:rsidRDefault="00CF64CE">
                          <w:pPr>
                            <w:spacing w:before="10"/>
                            <w:ind w:left="60"/>
                            <w:rPr>
                              <w:rFonts w:ascii="Arial" w:hAnsi="Arial" w:cs="Arial"/>
                              <w:sz w:val="20"/>
                              <w:szCs w:val="20"/>
                            </w:rPr>
                          </w:pPr>
                          <w:r w:rsidRPr="00AA71BA">
                            <w:rPr>
                              <w:rFonts w:ascii="Arial" w:hAnsi="Arial" w:cs="Arial"/>
                              <w:spacing w:val="-5"/>
                              <w:sz w:val="20"/>
                              <w:szCs w:val="20"/>
                            </w:rPr>
                            <w:fldChar w:fldCharType="begin"/>
                          </w:r>
                          <w:r w:rsidRPr="00AA71BA">
                            <w:rPr>
                              <w:rFonts w:ascii="Arial" w:hAnsi="Arial" w:cs="Arial"/>
                              <w:spacing w:val="-5"/>
                              <w:sz w:val="20"/>
                              <w:szCs w:val="20"/>
                            </w:rPr>
                            <w:instrText xml:space="preserve"> PAGE </w:instrText>
                          </w:r>
                          <w:r w:rsidRPr="00AA71BA">
                            <w:rPr>
                              <w:rFonts w:ascii="Arial" w:hAnsi="Arial" w:cs="Arial"/>
                              <w:spacing w:val="-5"/>
                              <w:sz w:val="20"/>
                              <w:szCs w:val="20"/>
                            </w:rPr>
                            <w:fldChar w:fldCharType="separate"/>
                          </w:r>
                          <w:r w:rsidRPr="00AA71BA">
                            <w:rPr>
                              <w:rFonts w:ascii="Arial" w:hAnsi="Arial" w:cs="Arial"/>
                              <w:spacing w:val="-5"/>
                              <w:sz w:val="20"/>
                              <w:szCs w:val="20"/>
                            </w:rPr>
                            <w:t>100</w:t>
                          </w:r>
                          <w:r w:rsidRPr="00AA71BA">
                            <w:rPr>
                              <w:rFonts w:ascii="Arial" w:hAnsi="Arial" w:cs="Arial"/>
                              <w:spacing w:val="-5"/>
                              <w:sz w:val="20"/>
                              <w:szCs w:val="20"/>
                            </w:rPr>
                            <w:fldChar w:fldCharType="end"/>
                          </w:r>
                        </w:p>
                      </w:txbxContent>
                    </wps:txbx>
                    <wps:bodyPr wrap="square" lIns="0" tIns="0" rIns="0" bIns="0" rtlCol="0">
                      <a:noAutofit/>
                    </wps:bodyPr>
                  </wps:wsp>
                </a:graphicData>
              </a:graphic>
            </wp:anchor>
          </w:drawing>
        </mc:Choice>
        <mc:Fallback>
          <w:pict>
            <v:shape w14:anchorId="7B8BACD2" id="Textbox 1" o:spid="_x0000_s1027" type="#_x0000_t202" style="position:absolute;margin-left:518pt;margin-top:799.7pt;width:24.3pt;height:14.8pt;z-index:-1677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" filled="f" stroked="f">
              <v:textbox inset="0,0,0,0">
                <w:txbxContent>
                  <w:p w14:paraId="0E27EF6C" w14:textId="77777777" w:rsidR="005A77D8" w:rsidRPr="00AA71BA" w:rsidRDefault="00CF64CE">
                    <w:pPr>
                      <w:spacing w:before="10"/>
                      <w:ind w:left="60"/>
                      <w:rPr>
                        <w:rFonts w:ascii="Arial" w:hAnsi="Arial" w:cs="Arial"/>
                        <w:sz w:val="20"/>
                        <w:szCs w:val="20"/>
                      </w:rPr>
                    </w:pPr>
                    <w:r w:rsidRPr="00AA71BA">
                      <w:rPr>
                        <w:rFonts w:ascii="Arial" w:hAnsi="Arial" w:cs="Arial"/>
                        <w:spacing w:val="-5"/>
                        <w:sz w:val="20"/>
                        <w:szCs w:val="20"/>
                      </w:rPr>
                      <w:fldChar w:fldCharType="begin"/>
                    </w:r>
                    <w:r w:rsidRPr="00AA71BA">
                      <w:rPr>
                        <w:rFonts w:ascii="Arial" w:hAnsi="Arial" w:cs="Arial"/>
                        <w:spacing w:val="-5"/>
                        <w:sz w:val="20"/>
                        <w:szCs w:val="20"/>
                      </w:rPr>
                      <w:instrText xml:space="preserve"> PAGE </w:instrText>
                    </w:r>
                    <w:r w:rsidRPr="00AA71BA">
                      <w:rPr>
                        <w:rFonts w:ascii="Arial" w:hAnsi="Arial" w:cs="Arial"/>
                        <w:spacing w:val="-5"/>
                        <w:sz w:val="20"/>
                        <w:szCs w:val="20"/>
                      </w:rPr>
                      <w:fldChar w:fldCharType="separate"/>
                    </w:r>
                    <w:r w:rsidRPr="00AA71BA">
                      <w:rPr>
                        <w:rFonts w:ascii="Arial" w:hAnsi="Arial" w:cs="Arial"/>
                        <w:spacing w:val="-5"/>
                        <w:sz w:val="20"/>
                        <w:szCs w:val="20"/>
                      </w:rPr>
                      <w:t>100</w:t>
                    </w:r>
                    <w:r w:rsidRPr="00AA71BA">
                      <w:rPr>
                        <w:rFonts w:ascii="Arial" w:hAnsi="Arial" w:cs="Arial"/>
                        <w:spacing w:val="-5"/>
                        <w:sz w:val="20"/>
                        <w:szCs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89DED" w14:textId="77777777" w:rsidR="00C727DF" w:rsidRDefault="00C727DF">
      <w:r>
        <w:separator/>
      </w:r>
    </w:p>
  </w:footnote>
  <w:footnote w:type="continuationSeparator" w:id="0">
    <w:p w14:paraId="685B97A2" w14:textId="77777777" w:rsidR="00C727DF" w:rsidRDefault="00C72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59C1"/>
    <w:multiLevelType w:val="hybridMultilevel"/>
    <w:tmpl w:val="13A02C9E"/>
    <w:lvl w:ilvl="0" w:tplc="00BA5FB6">
      <w:start w:val="1"/>
      <w:numFmt w:val="lowerLetter"/>
      <w:lvlText w:val="%1)"/>
      <w:lvlJc w:val="left"/>
      <w:pPr>
        <w:ind w:left="1529" w:hanging="284"/>
      </w:pPr>
      <w:rPr>
        <w:rFonts w:ascii="Arial" w:eastAsia="Arial MT" w:hAnsi="Arial" w:cs="Arial" w:hint="default"/>
        <w:b w:val="0"/>
        <w:bCs w:val="0"/>
        <w:i w:val="0"/>
        <w:iCs w:val="0"/>
        <w:spacing w:val="0"/>
        <w:w w:val="99"/>
        <w:sz w:val="20"/>
        <w:szCs w:val="20"/>
        <w:lang w:val="pt-PT" w:eastAsia="en-US" w:bidi="ar-SA"/>
      </w:rPr>
    </w:lvl>
    <w:lvl w:ilvl="1" w:tplc="4D00802A">
      <w:numFmt w:val="bullet"/>
      <w:lvlText w:val="•"/>
      <w:lvlJc w:val="left"/>
      <w:pPr>
        <w:ind w:left="2353" w:hanging="284"/>
      </w:pPr>
      <w:rPr>
        <w:rFonts w:hint="default"/>
        <w:lang w:val="pt-PT" w:eastAsia="en-US" w:bidi="ar-SA"/>
      </w:rPr>
    </w:lvl>
    <w:lvl w:ilvl="2" w:tplc="357C59D8">
      <w:numFmt w:val="bullet"/>
      <w:lvlText w:val="•"/>
      <w:lvlJc w:val="left"/>
      <w:pPr>
        <w:ind w:left="3187" w:hanging="284"/>
      </w:pPr>
      <w:rPr>
        <w:rFonts w:hint="default"/>
        <w:lang w:val="pt-PT" w:eastAsia="en-US" w:bidi="ar-SA"/>
      </w:rPr>
    </w:lvl>
    <w:lvl w:ilvl="3" w:tplc="41BC4112">
      <w:numFmt w:val="bullet"/>
      <w:lvlText w:val="•"/>
      <w:lvlJc w:val="left"/>
      <w:pPr>
        <w:ind w:left="4021" w:hanging="284"/>
      </w:pPr>
      <w:rPr>
        <w:rFonts w:hint="default"/>
        <w:lang w:val="pt-PT" w:eastAsia="en-US" w:bidi="ar-SA"/>
      </w:rPr>
    </w:lvl>
    <w:lvl w:ilvl="4" w:tplc="DE1EA07E">
      <w:numFmt w:val="bullet"/>
      <w:lvlText w:val="•"/>
      <w:lvlJc w:val="left"/>
      <w:pPr>
        <w:ind w:left="4855" w:hanging="284"/>
      </w:pPr>
      <w:rPr>
        <w:rFonts w:hint="default"/>
        <w:lang w:val="pt-PT" w:eastAsia="en-US" w:bidi="ar-SA"/>
      </w:rPr>
    </w:lvl>
    <w:lvl w:ilvl="5" w:tplc="738674F8">
      <w:numFmt w:val="bullet"/>
      <w:lvlText w:val="•"/>
      <w:lvlJc w:val="left"/>
      <w:pPr>
        <w:ind w:left="5689" w:hanging="284"/>
      </w:pPr>
      <w:rPr>
        <w:rFonts w:hint="default"/>
        <w:lang w:val="pt-PT" w:eastAsia="en-US" w:bidi="ar-SA"/>
      </w:rPr>
    </w:lvl>
    <w:lvl w:ilvl="6" w:tplc="B69E5730">
      <w:numFmt w:val="bullet"/>
      <w:lvlText w:val="•"/>
      <w:lvlJc w:val="left"/>
      <w:pPr>
        <w:ind w:left="6523" w:hanging="284"/>
      </w:pPr>
      <w:rPr>
        <w:rFonts w:hint="default"/>
        <w:lang w:val="pt-PT" w:eastAsia="en-US" w:bidi="ar-SA"/>
      </w:rPr>
    </w:lvl>
    <w:lvl w:ilvl="7" w:tplc="57CEDE32">
      <w:numFmt w:val="bullet"/>
      <w:lvlText w:val="•"/>
      <w:lvlJc w:val="left"/>
      <w:pPr>
        <w:ind w:left="7357" w:hanging="284"/>
      </w:pPr>
      <w:rPr>
        <w:rFonts w:hint="default"/>
        <w:lang w:val="pt-PT" w:eastAsia="en-US" w:bidi="ar-SA"/>
      </w:rPr>
    </w:lvl>
    <w:lvl w:ilvl="8" w:tplc="E5102C98">
      <w:numFmt w:val="bullet"/>
      <w:lvlText w:val="•"/>
      <w:lvlJc w:val="left"/>
      <w:pPr>
        <w:ind w:left="8191" w:hanging="284"/>
      </w:pPr>
      <w:rPr>
        <w:rFonts w:hint="default"/>
        <w:lang w:val="pt-PT" w:eastAsia="en-US" w:bidi="ar-SA"/>
      </w:rPr>
    </w:lvl>
  </w:abstractNum>
  <w:abstractNum w:abstractNumId="1" w15:restartNumberingAfterBreak="0">
    <w:nsid w:val="045C73B8"/>
    <w:multiLevelType w:val="hybridMultilevel"/>
    <w:tmpl w:val="8190FD6A"/>
    <w:lvl w:ilvl="0" w:tplc="E66C3D4C">
      <w:start w:val="1"/>
      <w:numFmt w:val="lowerLetter"/>
      <w:lvlText w:val="%1)"/>
      <w:lvlJc w:val="left"/>
      <w:pPr>
        <w:ind w:left="1529" w:hanging="293"/>
      </w:pPr>
      <w:rPr>
        <w:rFonts w:ascii="Arial" w:eastAsia="Arial MT" w:hAnsi="Arial" w:cs="Arial" w:hint="default"/>
        <w:b w:val="0"/>
        <w:bCs w:val="0"/>
        <w:i w:val="0"/>
        <w:iCs w:val="0"/>
        <w:spacing w:val="0"/>
        <w:w w:val="96"/>
        <w:sz w:val="20"/>
        <w:szCs w:val="20"/>
        <w:lang w:val="pt-PT" w:eastAsia="en-US" w:bidi="ar-SA"/>
      </w:rPr>
    </w:lvl>
    <w:lvl w:ilvl="1" w:tplc="51F48436">
      <w:start w:val="1"/>
      <w:numFmt w:val="lowerRoman"/>
      <w:lvlText w:val="(%2)"/>
      <w:lvlJc w:val="left"/>
      <w:pPr>
        <w:ind w:left="2237" w:hanging="418"/>
      </w:pPr>
      <w:rPr>
        <w:rFonts w:ascii="Arial" w:eastAsia="Arial MT" w:hAnsi="Arial" w:cs="Arial" w:hint="default"/>
        <w:b w:val="0"/>
        <w:bCs w:val="0"/>
        <w:i w:val="0"/>
        <w:iCs w:val="0"/>
        <w:spacing w:val="-2"/>
        <w:w w:val="99"/>
        <w:sz w:val="20"/>
        <w:szCs w:val="20"/>
        <w:lang w:val="pt-PT" w:eastAsia="en-US" w:bidi="ar-SA"/>
      </w:rPr>
    </w:lvl>
    <w:lvl w:ilvl="2" w:tplc="FB408A8A">
      <w:numFmt w:val="bullet"/>
      <w:lvlText w:val="•"/>
      <w:lvlJc w:val="left"/>
      <w:pPr>
        <w:ind w:left="3086" w:hanging="418"/>
      </w:pPr>
      <w:rPr>
        <w:rFonts w:hint="default"/>
        <w:lang w:val="pt-PT" w:eastAsia="en-US" w:bidi="ar-SA"/>
      </w:rPr>
    </w:lvl>
    <w:lvl w:ilvl="3" w:tplc="6454776E">
      <w:numFmt w:val="bullet"/>
      <w:lvlText w:val="•"/>
      <w:lvlJc w:val="left"/>
      <w:pPr>
        <w:ind w:left="3933" w:hanging="418"/>
      </w:pPr>
      <w:rPr>
        <w:rFonts w:hint="default"/>
        <w:lang w:val="pt-PT" w:eastAsia="en-US" w:bidi="ar-SA"/>
      </w:rPr>
    </w:lvl>
    <w:lvl w:ilvl="4" w:tplc="3B7EAA6E">
      <w:numFmt w:val="bullet"/>
      <w:lvlText w:val="•"/>
      <w:lvlJc w:val="left"/>
      <w:pPr>
        <w:ind w:left="4779" w:hanging="418"/>
      </w:pPr>
      <w:rPr>
        <w:rFonts w:hint="default"/>
        <w:lang w:val="pt-PT" w:eastAsia="en-US" w:bidi="ar-SA"/>
      </w:rPr>
    </w:lvl>
    <w:lvl w:ilvl="5" w:tplc="EAA8DD36">
      <w:numFmt w:val="bullet"/>
      <w:lvlText w:val="•"/>
      <w:lvlJc w:val="left"/>
      <w:pPr>
        <w:ind w:left="5626" w:hanging="418"/>
      </w:pPr>
      <w:rPr>
        <w:rFonts w:hint="default"/>
        <w:lang w:val="pt-PT" w:eastAsia="en-US" w:bidi="ar-SA"/>
      </w:rPr>
    </w:lvl>
    <w:lvl w:ilvl="6" w:tplc="E7789938">
      <w:numFmt w:val="bullet"/>
      <w:lvlText w:val="•"/>
      <w:lvlJc w:val="left"/>
      <w:pPr>
        <w:ind w:left="6472" w:hanging="418"/>
      </w:pPr>
      <w:rPr>
        <w:rFonts w:hint="default"/>
        <w:lang w:val="pt-PT" w:eastAsia="en-US" w:bidi="ar-SA"/>
      </w:rPr>
    </w:lvl>
    <w:lvl w:ilvl="7" w:tplc="9CB44FCA">
      <w:numFmt w:val="bullet"/>
      <w:lvlText w:val="•"/>
      <w:lvlJc w:val="left"/>
      <w:pPr>
        <w:ind w:left="7319" w:hanging="418"/>
      </w:pPr>
      <w:rPr>
        <w:rFonts w:hint="default"/>
        <w:lang w:val="pt-PT" w:eastAsia="en-US" w:bidi="ar-SA"/>
      </w:rPr>
    </w:lvl>
    <w:lvl w:ilvl="8" w:tplc="512C77C8">
      <w:numFmt w:val="bullet"/>
      <w:lvlText w:val="•"/>
      <w:lvlJc w:val="left"/>
      <w:pPr>
        <w:ind w:left="8166" w:hanging="418"/>
      </w:pPr>
      <w:rPr>
        <w:rFonts w:hint="default"/>
        <w:lang w:val="pt-PT" w:eastAsia="en-US" w:bidi="ar-SA"/>
      </w:rPr>
    </w:lvl>
  </w:abstractNum>
  <w:abstractNum w:abstractNumId="2" w15:restartNumberingAfterBreak="0">
    <w:nsid w:val="052F79B6"/>
    <w:multiLevelType w:val="hybridMultilevel"/>
    <w:tmpl w:val="9D28760C"/>
    <w:lvl w:ilvl="0" w:tplc="9BE2BAF2">
      <w:start w:val="1"/>
      <w:numFmt w:val="lowerLetter"/>
      <w:lvlText w:val="%1)"/>
      <w:lvlJc w:val="left"/>
      <w:pPr>
        <w:ind w:left="1246" w:hanging="293"/>
      </w:pPr>
      <w:rPr>
        <w:rFonts w:ascii="Arial" w:eastAsia="Arial MT" w:hAnsi="Arial" w:cs="Arial" w:hint="default"/>
        <w:b w:val="0"/>
        <w:bCs w:val="0"/>
        <w:i w:val="0"/>
        <w:iCs w:val="0"/>
        <w:spacing w:val="0"/>
        <w:w w:val="99"/>
        <w:sz w:val="20"/>
        <w:szCs w:val="20"/>
        <w:lang w:val="pt-PT" w:eastAsia="en-US" w:bidi="ar-SA"/>
      </w:rPr>
    </w:lvl>
    <w:lvl w:ilvl="1" w:tplc="3C34F572">
      <w:start w:val="1"/>
      <w:numFmt w:val="lowerRoman"/>
      <w:lvlText w:val="(%2)"/>
      <w:lvlJc w:val="left"/>
      <w:pPr>
        <w:ind w:left="1814" w:hanging="435"/>
      </w:pPr>
      <w:rPr>
        <w:rFonts w:ascii="Arial" w:eastAsia="Arial MT" w:hAnsi="Arial" w:cs="Arial" w:hint="default"/>
        <w:b w:val="0"/>
        <w:bCs w:val="0"/>
        <w:i w:val="0"/>
        <w:iCs w:val="0"/>
        <w:spacing w:val="-2"/>
        <w:w w:val="99"/>
        <w:sz w:val="20"/>
        <w:szCs w:val="20"/>
        <w:lang w:val="pt-PT" w:eastAsia="en-US" w:bidi="ar-SA"/>
      </w:rPr>
    </w:lvl>
    <w:lvl w:ilvl="2" w:tplc="8744B8D4">
      <w:numFmt w:val="bullet"/>
      <w:lvlText w:val="•"/>
      <w:lvlJc w:val="left"/>
      <w:pPr>
        <w:ind w:left="2713" w:hanging="435"/>
      </w:pPr>
      <w:rPr>
        <w:rFonts w:hint="default"/>
        <w:lang w:val="pt-PT" w:eastAsia="en-US" w:bidi="ar-SA"/>
      </w:rPr>
    </w:lvl>
    <w:lvl w:ilvl="3" w:tplc="22849F44">
      <w:numFmt w:val="bullet"/>
      <w:lvlText w:val="•"/>
      <w:lvlJc w:val="left"/>
      <w:pPr>
        <w:ind w:left="3606" w:hanging="435"/>
      </w:pPr>
      <w:rPr>
        <w:rFonts w:hint="default"/>
        <w:lang w:val="pt-PT" w:eastAsia="en-US" w:bidi="ar-SA"/>
      </w:rPr>
    </w:lvl>
    <w:lvl w:ilvl="4" w:tplc="74405A20">
      <w:numFmt w:val="bullet"/>
      <w:lvlText w:val="•"/>
      <w:lvlJc w:val="left"/>
      <w:pPr>
        <w:ind w:left="4499" w:hanging="435"/>
      </w:pPr>
      <w:rPr>
        <w:rFonts w:hint="default"/>
        <w:lang w:val="pt-PT" w:eastAsia="en-US" w:bidi="ar-SA"/>
      </w:rPr>
    </w:lvl>
    <w:lvl w:ilvl="5" w:tplc="135AD45E">
      <w:numFmt w:val="bullet"/>
      <w:lvlText w:val="•"/>
      <w:lvlJc w:val="left"/>
      <w:pPr>
        <w:ind w:left="5392" w:hanging="435"/>
      </w:pPr>
      <w:rPr>
        <w:rFonts w:hint="default"/>
        <w:lang w:val="pt-PT" w:eastAsia="en-US" w:bidi="ar-SA"/>
      </w:rPr>
    </w:lvl>
    <w:lvl w:ilvl="6" w:tplc="926CA5FC">
      <w:numFmt w:val="bullet"/>
      <w:lvlText w:val="•"/>
      <w:lvlJc w:val="left"/>
      <w:pPr>
        <w:ind w:left="6286" w:hanging="435"/>
      </w:pPr>
      <w:rPr>
        <w:rFonts w:hint="default"/>
        <w:lang w:val="pt-PT" w:eastAsia="en-US" w:bidi="ar-SA"/>
      </w:rPr>
    </w:lvl>
    <w:lvl w:ilvl="7" w:tplc="2098ABAA">
      <w:numFmt w:val="bullet"/>
      <w:lvlText w:val="•"/>
      <w:lvlJc w:val="left"/>
      <w:pPr>
        <w:ind w:left="7179" w:hanging="435"/>
      </w:pPr>
      <w:rPr>
        <w:rFonts w:hint="default"/>
        <w:lang w:val="pt-PT" w:eastAsia="en-US" w:bidi="ar-SA"/>
      </w:rPr>
    </w:lvl>
    <w:lvl w:ilvl="8" w:tplc="4530BD78">
      <w:numFmt w:val="bullet"/>
      <w:lvlText w:val="•"/>
      <w:lvlJc w:val="left"/>
      <w:pPr>
        <w:ind w:left="8072" w:hanging="435"/>
      </w:pPr>
      <w:rPr>
        <w:rFonts w:hint="default"/>
        <w:lang w:val="pt-PT" w:eastAsia="en-US" w:bidi="ar-SA"/>
      </w:rPr>
    </w:lvl>
  </w:abstractNum>
  <w:abstractNum w:abstractNumId="3" w15:restartNumberingAfterBreak="0">
    <w:nsid w:val="0A7608CD"/>
    <w:multiLevelType w:val="multilevel"/>
    <w:tmpl w:val="11567FEC"/>
    <w:lvl w:ilvl="0">
      <w:start w:val="35"/>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start w:val="1"/>
      <w:numFmt w:val="lowerLetter"/>
      <w:lvlText w:val="%4)"/>
      <w:lvlJc w:val="left"/>
      <w:pPr>
        <w:ind w:left="1246" w:hanging="293"/>
      </w:pPr>
      <w:rPr>
        <w:rFonts w:ascii="Arial" w:eastAsia="Arial MT" w:hAnsi="Arial" w:cs="Arial" w:hint="default"/>
        <w:b w:val="0"/>
        <w:bCs w:val="0"/>
        <w:i w:val="0"/>
        <w:iCs w:val="0"/>
        <w:spacing w:val="0"/>
        <w:w w:val="99"/>
        <w:sz w:val="20"/>
        <w:szCs w:val="20"/>
        <w:lang w:val="pt-PT" w:eastAsia="en-US" w:bidi="ar-SA"/>
      </w:rPr>
    </w:lvl>
    <w:lvl w:ilvl="4">
      <w:numFmt w:val="bullet"/>
      <w:lvlText w:val="•"/>
      <w:lvlJc w:val="left"/>
      <w:pPr>
        <w:ind w:left="3394" w:hanging="293"/>
      </w:pPr>
      <w:rPr>
        <w:rFonts w:hint="default"/>
        <w:lang w:val="pt-PT" w:eastAsia="en-US" w:bidi="ar-SA"/>
      </w:rPr>
    </w:lvl>
    <w:lvl w:ilvl="5">
      <w:numFmt w:val="bullet"/>
      <w:lvlText w:val="•"/>
      <w:lvlJc w:val="left"/>
      <w:pPr>
        <w:ind w:left="4472" w:hanging="293"/>
      </w:pPr>
      <w:rPr>
        <w:rFonts w:hint="default"/>
        <w:lang w:val="pt-PT" w:eastAsia="en-US" w:bidi="ar-SA"/>
      </w:rPr>
    </w:lvl>
    <w:lvl w:ilvl="6">
      <w:numFmt w:val="bullet"/>
      <w:lvlText w:val="•"/>
      <w:lvlJc w:val="left"/>
      <w:pPr>
        <w:ind w:left="5549" w:hanging="293"/>
      </w:pPr>
      <w:rPr>
        <w:rFonts w:hint="default"/>
        <w:lang w:val="pt-PT" w:eastAsia="en-US" w:bidi="ar-SA"/>
      </w:rPr>
    </w:lvl>
    <w:lvl w:ilvl="7">
      <w:numFmt w:val="bullet"/>
      <w:lvlText w:val="•"/>
      <w:lvlJc w:val="left"/>
      <w:pPr>
        <w:ind w:left="6627" w:hanging="293"/>
      </w:pPr>
      <w:rPr>
        <w:rFonts w:hint="default"/>
        <w:lang w:val="pt-PT" w:eastAsia="en-US" w:bidi="ar-SA"/>
      </w:rPr>
    </w:lvl>
    <w:lvl w:ilvl="8">
      <w:numFmt w:val="bullet"/>
      <w:lvlText w:val="•"/>
      <w:lvlJc w:val="left"/>
      <w:pPr>
        <w:ind w:left="7704" w:hanging="293"/>
      </w:pPr>
      <w:rPr>
        <w:rFonts w:hint="default"/>
        <w:lang w:val="pt-PT" w:eastAsia="en-US" w:bidi="ar-SA"/>
      </w:rPr>
    </w:lvl>
  </w:abstractNum>
  <w:abstractNum w:abstractNumId="4" w15:restartNumberingAfterBreak="0">
    <w:nsid w:val="0C6C2B39"/>
    <w:multiLevelType w:val="hybridMultilevel"/>
    <w:tmpl w:val="DB26E7DC"/>
    <w:lvl w:ilvl="0" w:tplc="6114AFE2">
      <w:start w:val="1"/>
      <w:numFmt w:val="lowerLetter"/>
      <w:lvlText w:val="%1)"/>
      <w:lvlJc w:val="left"/>
      <w:pPr>
        <w:ind w:left="1246" w:hanging="284"/>
      </w:pPr>
      <w:rPr>
        <w:rFonts w:ascii="Arial" w:eastAsia="Arial MT" w:hAnsi="Arial" w:cs="Arial" w:hint="default"/>
        <w:b w:val="0"/>
        <w:bCs w:val="0"/>
        <w:i w:val="0"/>
        <w:iCs w:val="0"/>
        <w:spacing w:val="0"/>
        <w:w w:val="99"/>
        <w:sz w:val="20"/>
        <w:szCs w:val="20"/>
        <w:lang w:val="pt-PT" w:eastAsia="en-US" w:bidi="ar-SA"/>
      </w:rPr>
    </w:lvl>
    <w:lvl w:ilvl="1" w:tplc="A99E91DA">
      <w:numFmt w:val="bullet"/>
      <w:lvlText w:val="•"/>
      <w:lvlJc w:val="left"/>
      <w:pPr>
        <w:ind w:left="2101" w:hanging="284"/>
      </w:pPr>
      <w:rPr>
        <w:rFonts w:hint="default"/>
        <w:lang w:val="pt-PT" w:eastAsia="en-US" w:bidi="ar-SA"/>
      </w:rPr>
    </w:lvl>
    <w:lvl w:ilvl="2" w:tplc="C806297C">
      <w:numFmt w:val="bullet"/>
      <w:lvlText w:val="•"/>
      <w:lvlJc w:val="left"/>
      <w:pPr>
        <w:ind w:left="2963" w:hanging="284"/>
      </w:pPr>
      <w:rPr>
        <w:rFonts w:hint="default"/>
        <w:lang w:val="pt-PT" w:eastAsia="en-US" w:bidi="ar-SA"/>
      </w:rPr>
    </w:lvl>
    <w:lvl w:ilvl="3" w:tplc="D3307A6A">
      <w:numFmt w:val="bullet"/>
      <w:lvlText w:val="•"/>
      <w:lvlJc w:val="left"/>
      <w:pPr>
        <w:ind w:left="3825" w:hanging="284"/>
      </w:pPr>
      <w:rPr>
        <w:rFonts w:hint="default"/>
        <w:lang w:val="pt-PT" w:eastAsia="en-US" w:bidi="ar-SA"/>
      </w:rPr>
    </w:lvl>
    <w:lvl w:ilvl="4" w:tplc="D1F2E348">
      <w:numFmt w:val="bullet"/>
      <w:lvlText w:val="•"/>
      <w:lvlJc w:val="left"/>
      <w:pPr>
        <w:ind w:left="4687" w:hanging="284"/>
      </w:pPr>
      <w:rPr>
        <w:rFonts w:hint="default"/>
        <w:lang w:val="pt-PT" w:eastAsia="en-US" w:bidi="ar-SA"/>
      </w:rPr>
    </w:lvl>
    <w:lvl w:ilvl="5" w:tplc="C9E634DC">
      <w:numFmt w:val="bullet"/>
      <w:lvlText w:val="•"/>
      <w:lvlJc w:val="left"/>
      <w:pPr>
        <w:ind w:left="5549" w:hanging="284"/>
      </w:pPr>
      <w:rPr>
        <w:rFonts w:hint="default"/>
        <w:lang w:val="pt-PT" w:eastAsia="en-US" w:bidi="ar-SA"/>
      </w:rPr>
    </w:lvl>
    <w:lvl w:ilvl="6" w:tplc="53AA1F9A">
      <w:numFmt w:val="bullet"/>
      <w:lvlText w:val="•"/>
      <w:lvlJc w:val="left"/>
      <w:pPr>
        <w:ind w:left="6411" w:hanging="284"/>
      </w:pPr>
      <w:rPr>
        <w:rFonts w:hint="default"/>
        <w:lang w:val="pt-PT" w:eastAsia="en-US" w:bidi="ar-SA"/>
      </w:rPr>
    </w:lvl>
    <w:lvl w:ilvl="7" w:tplc="DCBCA114">
      <w:numFmt w:val="bullet"/>
      <w:lvlText w:val="•"/>
      <w:lvlJc w:val="left"/>
      <w:pPr>
        <w:ind w:left="7273" w:hanging="284"/>
      </w:pPr>
      <w:rPr>
        <w:rFonts w:hint="default"/>
        <w:lang w:val="pt-PT" w:eastAsia="en-US" w:bidi="ar-SA"/>
      </w:rPr>
    </w:lvl>
    <w:lvl w:ilvl="8" w:tplc="1064522E">
      <w:numFmt w:val="bullet"/>
      <w:lvlText w:val="•"/>
      <w:lvlJc w:val="left"/>
      <w:pPr>
        <w:ind w:left="8135" w:hanging="284"/>
      </w:pPr>
      <w:rPr>
        <w:rFonts w:hint="default"/>
        <w:lang w:val="pt-PT" w:eastAsia="en-US" w:bidi="ar-SA"/>
      </w:rPr>
    </w:lvl>
  </w:abstractNum>
  <w:abstractNum w:abstractNumId="5" w15:restartNumberingAfterBreak="0">
    <w:nsid w:val="0DAC3F1A"/>
    <w:multiLevelType w:val="multilevel"/>
    <w:tmpl w:val="62B06CDC"/>
    <w:lvl w:ilvl="0">
      <w:start w:val="56"/>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numFmt w:val="bullet"/>
      <w:lvlText w:val="•"/>
      <w:lvlJc w:val="left"/>
      <w:pPr>
        <w:ind w:left="2403" w:hanging="989"/>
      </w:pPr>
      <w:rPr>
        <w:rFonts w:hint="default"/>
        <w:lang w:val="pt-PT" w:eastAsia="en-US" w:bidi="ar-SA"/>
      </w:rPr>
    </w:lvl>
    <w:lvl w:ilvl="3">
      <w:numFmt w:val="bullet"/>
      <w:lvlText w:val="•"/>
      <w:lvlJc w:val="left"/>
      <w:pPr>
        <w:ind w:left="3335" w:hanging="989"/>
      </w:pPr>
      <w:rPr>
        <w:rFonts w:hint="default"/>
        <w:lang w:val="pt-PT" w:eastAsia="en-US" w:bidi="ar-SA"/>
      </w:rPr>
    </w:lvl>
    <w:lvl w:ilvl="4">
      <w:numFmt w:val="bullet"/>
      <w:lvlText w:val="•"/>
      <w:lvlJc w:val="left"/>
      <w:pPr>
        <w:ind w:left="4267" w:hanging="989"/>
      </w:pPr>
      <w:rPr>
        <w:rFonts w:hint="default"/>
        <w:lang w:val="pt-PT" w:eastAsia="en-US" w:bidi="ar-SA"/>
      </w:rPr>
    </w:lvl>
    <w:lvl w:ilvl="5">
      <w:numFmt w:val="bullet"/>
      <w:lvlText w:val="•"/>
      <w:lvlJc w:val="left"/>
      <w:pPr>
        <w:ind w:left="5199" w:hanging="989"/>
      </w:pPr>
      <w:rPr>
        <w:rFonts w:hint="default"/>
        <w:lang w:val="pt-PT" w:eastAsia="en-US" w:bidi="ar-SA"/>
      </w:rPr>
    </w:lvl>
    <w:lvl w:ilvl="6">
      <w:numFmt w:val="bullet"/>
      <w:lvlText w:val="•"/>
      <w:lvlJc w:val="left"/>
      <w:pPr>
        <w:ind w:left="6131" w:hanging="989"/>
      </w:pPr>
      <w:rPr>
        <w:rFonts w:hint="default"/>
        <w:lang w:val="pt-PT" w:eastAsia="en-US" w:bidi="ar-SA"/>
      </w:rPr>
    </w:lvl>
    <w:lvl w:ilvl="7">
      <w:numFmt w:val="bullet"/>
      <w:lvlText w:val="•"/>
      <w:lvlJc w:val="left"/>
      <w:pPr>
        <w:ind w:left="7063" w:hanging="989"/>
      </w:pPr>
      <w:rPr>
        <w:rFonts w:hint="default"/>
        <w:lang w:val="pt-PT" w:eastAsia="en-US" w:bidi="ar-SA"/>
      </w:rPr>
    </w:lvl>
    <w:lvl w:ilvl="8">
      <w:numFmt w:val="bullet"/>
      <w:lvlText w:val="•"/>
      <w:lvlJc w:val="left"/>
      <w:pPr>
        <w:ind w:left="7995" w:hanging="989"/>
      </w:pPr>
      <w:rPr>
        <w:rFonts w:hint="default"/>
        <w:lang w:val="pt-PT" w:eastAsia="en-US" w:bidi="ar-SA"/>
      </w:rPr>
    </w:lvl>
  </w:abstractNum>
  <w:abstractNum w:abstractNumId="6" w15:restartNumberingAfterBreak="0">
    <w:nsid w:val="10AB1E45"/>
    <w:multiLevelType w:val="multilevel"/>
    <w:tmpl w:val="DD36F46A"/>
    <w:lvl w:ilvl="0">
      <w:start w:val="55"/>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7" w15:restartNumberingAfterBreak="0">
    <w:nsid w:val="10FC368E"/>
    <w:multiLevelType w:val="hybridMultilevel"/>
    <w:tmpl w:val="685AAEBE"/>
    <w:lvl w:ilvl="0" w:tplc="334064A8">
      <w:start w:val="1"/>
      <w:numFmt w:val="lowerLetter"/>
      <w:lvlText w:val="%1)"/>
      <w:lvlJc w:val="left"/>
      <w:pPr>
        <w:ind w:left="1246" w:hanging="293"/>
      </w:pPr>
      <w:rPr>
        <w:rFonts w:ascii="Arial" w:eastAsia="Arial MT" w:hAnsi="Arial" w:cs="Arial" w:hint="default"/>
        <w:b w:val="0"/>
        <w:bCs w:val="0"/>
        <w:i w:val="0"/>
        <w:iCs w:val="0"/>
        <w:spacing w:val="0"/>
        <w:w w:val="99"/>
        <w:sz w:val="20"/>
        <w:szCs w:val="20"/>
        <w:lang w:val="pt-PT" w:eastAsia="en-US" w:bidi="ar-SA"/>
      </w:rPr>
    </w:lvl>
    <w:lvl w:ilvl="1" w:tplc="9A46FCE8">
      <w:numFmt w:val="bullet"/>
      <w:lvlText w:val="•"/>
      <w:lvlJc w:val="left"/>
      <w:pPr>
        <w:ind w:left="2101" w:hanging="293"/>
      </w:pPr>
      <w:rPr>
        <w:rFonts w:hint="default"/>
        <w:lang w:val="pt-PT" w:eastAsia="en-US" w:bidi="ar-SA"/>
      </w:rPr>
    </w:lvl>
    <w:lvl w:ilvl="2" w:tplc="DAFA42E6">
      <w:numFmt w:val="bullet"/>
      <w:lvlText w:val="•"/>
      <w:lvlJc w:val="left"/>
      <w:pPr>
        <w:ind w:left="2963" w:hanging="293"/>
      </w:pPr>
      <w:rPr>
        <w:rFonts w:hint="default"/>
        <w:lang w:val="pt-PT" w:eastAsia="en-US" w:bidi="ar-SA"/>
      </w:rPr>
    </w:lvl>
    <w:lvl w:ilvl="3" w:tplc="D0D61AF2">
      <w:numFmt w:val="bullet"/>
      <w:lvlText w:val="•"/>
      <w:lvlJc w:val="left"/>
      <w:pPr>
        <w:ind w:left="3825" w:hanging="293"/>
      </w:pPr>
      <w:rPr>
        <w:rFonts w:hint="default"/>
        <w:lang w:val="pt-PT" w:eastAsia="en-US" w:bidi="ar-SA"/>
      </w:rPr>
    </w:lvl>
    <w:lvl w:ilvl="4" w:tplc="1C80CFC2">
      <w:numFmt w:val="bullet"/>
      <w:lvlText w:val="•"/>
      <w:lvlJc w:val="left"/>
      <w:pPr>
        <w:ind w:left="4687" w:hanging="293"/>
      </w:pPr>
      <w:rPr>
        <w:rFonts w:hint="default"/>
        <w:lang w:val="pt-PT" w:eastAsia="en-US" w:bidi="ar-SA"/>
      </w:rPr>
    </w:lvl>
    <w:lvl w:ilvl="5" w:tplc="FB50CEF6">
      <w:numFmt w:val="bullet"/>
      <w:lvlText w:val="•"/>
      <w:lvlJc w:val="left"/>
      <w:pPr>
        <w:ind w:left="5549" w:hanging="293"/>
      </w:pPr>
      <w:rPr>
        <w:rFonts w:hint="default"/>
        <w:lang w:val="pt-PT" w:eastAsia="en-US" w:bidi="ar-SA"/>
      </w:rPr>
    </w:lvl>
    <w:lvl w:ilvl="6" w:tplc="2DE618E4">
      <w:numFmt w:val="bullet"/>
      <w:lvlText w:val="•"/>
      <w:lvlJc w:val="left"/>
      <w:pPr>
        <w:ind w:left="6411" w:hanging="293"/>
      </w:pPr>
      <w:rPr>
        <w:rFonts w:hint="default"/>
        <w:lang w:val="pt-PT" w:eastAsia="en-US" w:bidi="ar-SA"/>
      </w:rPr>
    </w:lvl>
    <w:lvl w:ilvl="7" w:tplc="4F5E4F0C">
      <w:numFmt w:val="bullet"/>
      <w:lvlText w:val="•"/>
      <w:lvlJc w:val="left"/>
      <w:pPr>
        <w:ind w:left="7273" w:hanging="293"/>
      </w:pPr>
      <w:rPr>
        <w:rFonts w:hint="default"/>
        <w:lang w:val="pt-PT" w:eastAsia="en-US" w:bidi="ar-SA"/>
      </w:rPr>
    </w:lvl>
    <w:lvl w:ilvl="8" w:tplc="CEF41758">
      <w:numFmt w:val="bullet"/>
      <w:lvlText w:val="•"/>
      <w:lvlJc w:val="left"/>
      <w:pPr>
        <w:ind w:left="8135" w:hanging="293"/>
      </w:pPr>
      <w:rPr>
        <w:rFonts w:hint="default"/>
        <w:lang w:val="pt-PT" w:eastAsia="en-US" w:bidi="ar-SA"/>
      </w:rPr>
    </w:lvl>
  </w:abstractNum>
  <w:abstractNum w:abstractNumId="8" w15:restartNumberingAfterBreak="0">
    <w:nsid w:val="11285694"/>
    <w:multiLevelType w:val="multilevel"/>
    <w:tmpl w:val="F992DFC6"/>
    <w:lvl w:ilvl="0">
      <w:start w:val="26"/>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9" w15:restartNumberingAfterBreak="0">
    <w:nsid w:val="118258C8"/>
    <w:multiLevelType w:val="multilevel"/>
    <w:tmpl w:val="4F56F784"/>
    <w:lvl w:ilvl="0">
      <w:start w:val="1"/>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0"/>
        <w:w w:val="99"/>
        <w:sz w:val="20"/>
        <w:szCs w:val="20"/>
        <w:lang w:val="pt-PT" w:eastAsia="en-US" w:bidi="ar-SA"/>
      </w:rPr>
    </w:lvl>
    <w:lvl w:ilvl="2">
      <w:numFmt w:val="bullet"/>
      <w:lvlText w:val="•"/>
      <w:lvlJc w:val="left"/>
      <w:pPr>
        <w:ind w:left="2403" w:hanging="989"/>
      </w:pPr>
      <w:rPr>
        <w:rFonts w:hint="default"/>
        <w:lang w:val="pt-PT" w:eastAsia="en-US" w:bidi="ar-SA"/>
      </w:rPr>
    </w:lvl>
    <w:lvl w:ilvl="3">
      <w:numFmt w:val="bullet"/>
      <w:lvlText w:val="•"/>
      <w:lvlJc w:val="left"/>
      <w:pPr>
        <w:ind w:left="3335" w:hanging="989"/>
      </w:pPr>
      <w:rPr>
        <w:rFonts w:hint="default"/>
        <w:lang w:val="pt-PT" w:eastAsia="en-US" w:bidi="ar-SA"/>
      </w:rPr>
    </w:lvl>
    <w:lvl w:ilvl="4">
      <w:numFmt w:val="bullet"/>
      <w:lvlText w:val="•"/>
      <w:lvlJc w:val="left"/>
      <w:pPr>
        <w:ind w:left="4267" w:hanging="989"/>
      </w:pPr>
      <w:rPr>
        <w:rFonts w:hint="default"/>
        <w:lang w:val="pt-PT" w:eastAsia="en-US" w:bidi="ar-SA"/>
      </w:rPr>
    </w:lvl>
    <w:lvl w:ilvl="5">
      <w:numFmt w:val="bullet"/>
      <w:lvlText w:val="•"/>
      <w:lvlJc w:val="left"/>
      <w:pPr>
        <w:ind w:left="5199" w:hanging="989"/>
      </w:pPr>
      <w:rPr>
        <w:rFonts w:hint="default"/>
        <w:lang w:val="pt-PT" w:eastAsia="en-US" w:bidi="ar-SA"/>
      </w:rPr>
    </w:lvl>
    <w:lvl w:ilvl="6">
      <w:numFmt w:val="bullet"/>
      <w:lvlText w:val="•"/>
      <w:lvlJc w:val="left"/>
      <w:pPr>
        <w:ind w:left="6131" w:hanging="989"/>
      </w:pPr>
      <w:rPr>
        <w:rFonts w:hint="default"/>
        <w:lang w:val="pt-PT" w:eastAsia="en-US" w:bidi="ar-SA"/>
      </w:rPr>
    </w:lvl>
    <w:lvl w:ilvl="7">
      <w:numFmt w:val="bullet"/>
      <w:lvlText w:val="•"/>
      <w:lvlJc w:val="left"/>
      <w:pPr>
        <w:ind w:left="7063" w:hanging="989"/>
      </w:pPr>
      <w:rPr>
        <w:rFonts w:hint="default"/>
        <w:lang w:val="pt-PT" w:eastAsia="en-US" w:bidi="ar-SA"/>
      </w:rPr>
    </w:lvl>
    <w:lvl w:ilvl="8">
      <w:numFmt w:val="bullet"/>
      <w:lvlText w:val="•"/>
      <w:lvlJc w:val="left"/>
      <w:pPr>
        <w:ind w:left="7995" w:hanging="989"/>
      </w:pPr>
      <w:rPr>
        <w:rFonts w:hint="default"/>
        <w:lang w:val="pt-PT" w:eastAsia="en-US" w:bidi="ar-SA"/>
      </w:rPr>
    </w:lvl>
  </w:abstractNum>
  <w:abstractNum w:abstractNumId="10" w15:restartNumberingAfterBreak="0">
    <w:nsid w:val="11F231A9"/>
    <w:multiLevelType w:val="hybridMultilevel"/>
    <w:tmpl w:val="5E6015A0"/>
    <w:lvl w:ilvl="0" w:tplc="F88A8956">
      <w:start w:val="1"/>
      <w:numFmt w:val="lowerLetter"/>
      <w:lvlText w:val="%1)"/>
      <w:lvlJc w:val="left"/>
      <w:pPr>
        <w:ind w:left="1246" w:hanging="284"/>
      </w:pPr>
      <w:rPr>
        <w:rFonts w:ascii="Arial MT" w:eastAsia="Arial MT" w:hAnsi="Arial MT" w:cs="Arial MT" w:hint="default"/>
        <w:b w:val="0"/>
        <w:bCs w:val="0"/>
        <w:i w:val="0"/>
        <w:iCs w:val="0"/>
        <w:spacing w:val="0"/>
        <w:w w:val="99"/>
        <w:sz w:val="20"/>
        <w:szCs w:val="20"/>
        <w:lang w:val="pt-PT" w:eastAsia="en-US" w:bidi="ar-SA"/>
      </w:rPr>
    </w:lvl>
    <w:lvl w:ilvl="1" w:tplc="9A8EDD70">
      <w:numFmt w:val="bullet"/>
      <w:lvlText w:val="•"/>
      <w:lvlJc w:val="left"/>
      <w:pPr>
        <w:ind w:left="2101" w:hanging="284"/>
      </w:pPr>
      <w:rPr>
        <w:rFonts w:hint="default"/>
        <w:lang w:val="pt-PT" w:eastAsia="en-US" w:bidi="ar-SA"/>
      </w:rPr>
    </w:lvl>
    <w:lvl w:ilvl="2" w:tplc="A3F8D144">
      <w:numFmt w:val="bullet"/>
      <w:lvlText w:val="•"/>
      <w:lvlJc w:val="left"/>
      <w:pPr>
        <w:ind w:left="2963" w:hanging="284"/>
      </w:pPr>
      <w:rPr>
        <w:rFonts w:hint="default"/>
        <w:lang w:val="pt-PT" w:eastAsia="en-US" w:bidi="ar-SA"/>
      </w:rPr>
    </w:lvl>
    <w:lvl w:ilvl="3" w:tplc="99DE6CD8">
      <w:numFmt w:val="bullet"/>
      <w:lvlText w:val="•"/>
      <w:lvlJc w:val="left"/>
      <w:pPr>
        <w:ind w:left="3825" w:hanging="284"/>
      </w:pPr>
      <w:rPr>
        <w:rFonts w:hint="default"/>
        <w:lang w:val="pt-PT" w:eastAsia="en-US" w:bidi="ar-SA"/>
      </w:rPr>
    </w:lvl>
    <w:lvl w:ilvl="4" w:tplc="16F876AA">
      <w:numFmt w:val="bullet"/>
      <w:lvlText w:val="•"/>
      <w:lvlJc w:val="left"/>
      <w:pPr>
        <w:ind w:left="4687" w:hanging="284"/>
      </w:pPr>
      <w:rPr>
        <w:rFonts w:hint="default"/>
        <w:lang w:val="pt-PT" w:eastAsia="en-US" w:bidi="ar-SA"/>
      </w:rPr>
    </w:lvl>
    <w:lvl w:ilvl="5" w:tplc="DA14BA48">
      <w:numFmt w:val="bullet"/>
      <w:lvlText w:val="•"/>
      <w:lvlJc w:val="left"/>
      <w:pPr>
        <w:ind w:left="5549" w:hanging="284"/>
      </w:pPr>
      <w:rPr>
        <w:rFonts w:hint="default"/>
        <w:lang w:val="pt-PT" w:eastAsia="en-US" w:bidi="ar-SA"/>
      </w:rPr>
    </w:lvl>
    <w:lvl w:ilvl="6" w:tplc="0A1C3E56">
      <w:numFmt w:val="bullet"/>
      <w:lvlText w:val="•"/>
      <w:lvlJc w:val="left"/>
      <w:pPr>
        <w:ind w:left="6411" w:hanging="284"/>
      </w:pPr>
      <w:rPr>
        <w:rFonts w:hint="default"/>
        <w:lang w:val="pt-PT" w:eastAsia="en-US" w:bidi="ar-SA"/>
      </w:rPr>
    </w:lvl>
    <w:lvl w:ilvl="7" w:tplc="FB349A84">
      <w:numFmt w:val="bullet"/>
      <w:lvlText w:val="•"/>
      <w:lvlJc w:val="left"/>
      <w:pPr>
        <w:ind w:left="7273" w:hanging="284"/>
      </w:pPr>
      <w:rPr>
        <w:rFonts w:hint="default"/>
        <w:lang w:val="pt-PT" w:eastAsia="en-US" w:bidi="ar-SA"/>
      </w:rPr>
    </w:lvl>
    <w:lvl w:ilvl="8" w:tplc="39FA9234">
      <w:numFmt w:val="bullet"/>
      <w:lvlText w:val="•"/>
      <w:lvlJc w:val="left"/>
      <w:pPr>
        <w:ind w:left="8135" w:hanging="284"/>
      </w:pPr>
      <w:rPr>
        <w:rFonts w:hint="default"/>
        <w:lang w:val="pt-PT" w:eastAsia="en-US" w:bidi="ar-SA"/>
      </w:rPr>
    </w:lvl>
  </w:abstractNum>
  <w:abstractNum w:abstractNumId="11" w15:restartNumberingAfterBreak="0">
    <w:nsid w:val="1291705B"/>
    <w:multiLevelType w:val="multilevel"/>
    <w:tmpl w:val="1414C9CC"/>
    <w:lvl w:ilvl="0">
      <w:start w:val="14"/>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12" w15:restartNumberingAfterBreak="0">
    <w:nsid w:val="130C74D3"/>
    <w:multiLevelType w:val="hybridMultilevel"/>
    <w:tmpl w:val="86D63104"/>
    <w:lvl w:ilvl="0" w:tplc="C0A62BBE">
      <w:start w:val="1"/>
      <w:numFmt w:val="lowerLetter"/>
      <w:lvlText w:val="%1)"/>
      <w:lvlJc w:val="left"/>
      <w:pPr>
        <w:ind w:left="1246" w:hanging="293"/>
      </w:pPr>
      <w:rPr>
        <w:rFonts w:ascii="Arial" w:eastAsia="Arial MT" w:hAnsi="Arial" w:cs="Arial" w:hint="default"/>
        <w:b w:val="0"/>
        <w:bCs w:val="0"/>
        <w:i w:val="0"/>
        <w:iCs w:val="0"/>
        <w:spacing w:val="0"/>
        <w:w w:val="99"/>
        <w:sz w:val="20"/>
        <w:szCs w:val="20"/>
        <w:lang w:val="pt-PT" w:eastAsia="en-US" w:bidi="ar-SA"/>
      </w:rPr>
    </w:lvl>
    <w:lvl w:ilvl="1" w:tplc="C08C2B6C">
      <w:numFmt w:val="bullet"/>
      <w:lvlText w:val="•"/>
      <w:lvlJc w:val="left"/>
      <w:pPr>
        <w:ind w:left="2101" w:hanging="293"/>
      </w:pPr>
      <w:rPr>
        <w:rFonts w:hint="default"/>
        <w:lang w:val="pt-PT" w:eastAsia="en-US" w:bidi="ar-SA"/>
      </w:rPr>
    </w:lvl>
    <w:lvl w:ilvl="2" w:tplc="5734CBFE">
      <w:numFmt w:val="bullet"/>
      <w:lvlText w:val="•"/>
      <w:lvlJc w:val="left"/>
      <w:pPr>
        <w:ind w:left="2963" w:hanging="293"/>
      </w:pPr>
      <w:rPr>
        <w:rFonts w:hint="default"/>
        <w:lang w:val="pt-PT" w:eastAsia="en-US" w:bidi="ar-SA"/>
      </w:rPr>
    </w:lvl>
    <w:lvl w:ilvl="3" w:tplc="54104C36">
      <w:numFmt w:val="bullet"/>
      <w:lvlText w:val="•"/>
      <w:lvlJc w:val="left"/>
      <w:pPr>
        <w:ind w:left="3825" w:hanging="293"/>
      </w:pPr>
      <w:rPr>
        <w:rFonts w:hint="default"/>
        <w:lang w:val="pt-PT" w:eastAsia="en-US" w:bidi="ar-SA"/>
      </w:rPr>
    </w:lvl>
    <w:lvl w:ilvl="4" w:tplc="4AE0F8C8">
      <w:numFmt w:val="bullet"/>
      <w:lvlText w:val="•"/>
      <w:lvlJc w:val="left"/>
      <w:pPr>
        <w:ind w:left="4687" w:hanging="293"/>
      </w:pPr>
      <w:rPr>
        <w:rFonts w:hint="default"/>
        <w:lang w:val="pt-PT" w:eastAsia="en-US" w:bidi="ar-SA"/>
      </w:rPr>
    </w:lvl>
    <w:lvl w:ilvl="5" w:tplc="91A27E56">
      <w:numFmt w:val="bullet"/>
      <w:lvlText w:val="•"/>
      <w:lvlJc w:val="left"/>
      <w:pPr>
        <w:ind w:left="5549" w:hanging="293"/>
      </w:pPr>
      <w:rPr>
        <w:rFonts w:hint="default"/>
        <w:lang w:val="pt-PT" w:eastAsia="en-US" w:bidi="ar-SA"/>
      </w:rPr>
    </w:lvl>
    <w:lvl w:ilvl="6" w:tplc="379A7710">
      <w:numFmt w:val="bullet"/>
      <w:lvlText w:val="•"/>
      <w:lvlJc w:val="left"/>
      <w:pPr>
        <w:ind w:left="6411" w:hanging="293"/>
      </w:pPr>
      <w:rPr>
        <w:rFonts w:hint="default"/>
        <w:lang w:val="pt-PT" w:eastAsia="en-US" w:bidi="ar-SA"/>
      </w:rPr>
    </w:lvl>
    <w:lvl w:ilvl="7" w:tplc="26FA8D50">
      <w:numFmt w:val="bullet"/>
      <w:lvlText w:val="•"/>
      <w:lvlJc w:val="left"/>
      <w:pPr>
        <w:ind w:left="7273" w:hanging="293"/>
      </w:pPr>
      <w:rPr>
        <w:rFonts w:hint="default"/>
        <w:lang w:val="pt-PT" w:eastAsia="en-US" w:bidi="ar-SA"/>
      </w:rPr>
    </w:lvl>
    <w:lvl w:ilvl="8" w:tplc="BE900B32">
      <w:numFmt w:val="bullet"/>
      <w:lvlText w:val="•"/>
      <w:lvlJc w:val="left"/>
      <w:pPr>
        <w:ind w:left="8135" w:hanging="293"/>
      </w:pPr>
      <w:rPr>
        <w:rFonts w:hint="default"/>
        <w:lang w:val="pt-PT" w:eastAsia="en-US" w:bidi="ar-SA"/>
      </w:rPr>
    </w:lvl>
  </w:abstractNum>
  <w:abstractNum w:abstractNumId="13" w15:restartNumberingAfterBreak="0">
    <w:nsid w:val="160E4413"/>
    <w:multiLevelType w:val="multilevel"/>
    <w:tmpl w:val="4AF89778"/>
    <w:lvl w:ilvl="0">
      <w:start w:val="20"/>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lowerLetter"/>
      <w:lvlText w:val="%3)"/>
      <w:lvlJc w:val="left"/>
      <w:pPr>
        <w:ind w:left="1529" w:hanging="284"/>
      </w:pPr>
      <w:rPr>
        <w:rFonts w:ascii="Arial" w:eastAsia="Arial MT" w:hAnsi="Arial" w:cs="Arial" w:hint="default"/>
        <w:b w:val="0"/>
        <w:bCs w:val="0"/>
        <w:i w:val="0"/>
        <w:iCs w:val="0"/>
        <w:spacing w:val="0"/>
        <w:w w:val="99"/>
        <w:sz w:val="20"/>
        <w:szCs w:val="20"/>
        <w:lang w:val="pt-PT" w:eastAsia="en-US" w:bidi="ar-SA"/>
      </w:rPr>
    </w:lvl>
    <w:lvl w:ilvl="3">
      <w:numFmt w:val="bullet"/>
      <w:lvlText w:val="•"/>
      <w:lvlJc w:val="left"/>
      <w:pPr>
        <w:ind w:left="3373" w:hanging="284"/>
      </w:pPr>
      <w:rPr>
        <w:rFonts w:hint="default"/>
        <w:lang w:val="pt-PT" w:eastAsia="en-US" w:bidi="ar-SA"/>
      </w:rPr>
    </w:lvl>
    <w:lvl w:ilvl="4">
      <w:numFmt w:val="bullet"/>
      <w:lvlText w:val="•"/>
      <w:lvlJc w:val="left"/>
      <w:pPr>
        <w:ind w:left="4299" w:hanging="284"/>
      </w:pPr>
      <w:rPr>
        <w:rFonts w:hint="default"/>
        <w:lang w:val="pt-PT" w:eastAsia="en-US" w:bidi="ar-SA"/>
      </w:rPr>
    </w:lvl>
    <w:lvl w:ilvl="5">
      <w:numFmt w:val="bullet"/>
      <w:lvlText w:val="•"/>
      <w:lvlJc w:val="left"/>
      <w:pPr>
        <w:ind w:left="5226" w:hanging="284"/>
      </w:pPr>
      <w:rPr>
        <w:rFonts w:hint="default"/>
        <w:lang w:val="pt-PT" w:eastAsia="en-US" w:bidi="ar-SA"/>
      </w:rPr>
    </w:lvl>
    <w:lvl w:ilvl="6">
      <w:numFmt w:val="bullet"/>
      <w:lvlText w:val="•"/>
      <w:lvlJc w:val="left"/>
      <w:pPr>
        <w:ind w:left="6152" w:hanging="284"/>
      </w:pPr>
      <w:rPr>
        <w:rFonts w:hint="default"/>
        <w:lang w:val="pt-PT" w:eastAsia="en-US" w:bidi="ar-SA"/>
      </w:rPr>
    </w:lvl>
    <w:lvl w:ilvl="7">
      <w:numFmt w:val="bullet"/>
      <w:lvlText w:val="•"/>
      <w:lvlJc w:val="left"/>
      <w:pPr>
        <w:ind w:left="7079" w:hanging="284"/>
      </w:pPr>
      <w:rPr>
        <w:rFonts w:hint="default"/>
        <w:lang w:val="pt-PT" w:eastAsia="en-US" w:bidi="ar-SA"/>
      </w:rPr>
    </w:lvl>
    <w:lvl w:ilvl="8">
      <w:numFmt w:val="bullet"/>
      <w:lvlText w:val="•"/>
      <w:lvlJc w:val="left"/>
      <w:pPr>
        <w:ind w:left="8006" w:hanging="284"/>
      </w:pPr>
      <w:rPr>
        <w:rFonts w:hint="default"/>
        <w:lang w:val="pt-PT" w:eastAsia="en-US" w:bidi="ar-SA"/>
      </w:rPr>
    </w:lvl>
  </w:abstractNum>
  <w:abstractNum w:abstractNumId="14" w15:restartNumberingAfterBreak="0">
    <w:nsid w:val="163A6517"/>
    <w:multiLevelType w:val="multilevel"/>
    <w:tmpl w:val="20EE9646"/>
    <w:lvl w:ilvl="0">
      <w:start w:val="53"/>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15" w15:restartNumberingAfterBreak="0">
    <w:nsid w:val="16E63A72"/>
    <w:multiLevelType w:val="hybridMultilevel"/>
    <w:tmpl w:val="1A48922C"/>
    <w:lvl w:ilvl="0" w:tplc="3536BFFA">
      <w:start w:val="1"/>
      <w:numFmt w:val="lowerLetter"/>
      <w:lvlText w:val="%1)"/>
      <w:lvlJc w:val="left"/>
      <w:pPr>
        <w:ind w:left="1246" w:hanging="293"/>
      </w:pPr>
      <w:rPr>
        <w:rFonts w:ascii="Arial" w:eastAsia="Arial MT" w:hAnsi="Arial" w:cs="Arial" w:hint="default"/>
        <w:b w:val="0"/>
        <w:bCs w:val="0"/>
        <w:i w:val="0"/>
        <w:iCs w:val="0"/>
        <w:spacing w:val="0"/>
        <w:w w:val="99"/>
        <w:sz w:val="20"/>
        <w:szCs w:val="20"/>
        <w:lang w:val="pt-PT" w:eastAsia="en-US" w:bidi="ar-SA"/>
      </w:rPr>
    </w:lvl>
    <w:lvl w:ilvl="1" w:tplc="2F449D26">
      <w:start w:val="1"/>
      <w:numFmt w:val="lowerRoman"/>
      <w:lvlText w:val="(%2)"/>
      <w:lvlJc w:val="left"/>
      <w:pPr>
        <w:ind w:left="2237" w:hanging="435"/>
      </w:pPr>
      <w:rPr>
        <w:rFonts w:ascii="Arial" w:eastAsia="Arial MT" w:hAnsi="Arial" w:cs="Arial" w:hint="default"/>
        <w:b w:val="0"/>
        <w:bCs w:val="0"/>
        <w:i w:val="0"/>
        <w:iCs w:val="0"/>
        <w:spacing w:val="-2"/>
        <w:w w:val="99"/>
        <w:sz w:val="20"/>
        <w:szCs w:val="20"/>
        <w:lang w:val="pt-PT" w:eastAsia="en-US" w:bidi="ar-SA"/>
      </w:rPr>
    </w:lvl>
    <w:lvl w:ilvl="2" w:tplc="1016869C">
      <w:numFmt w:val="bullet"/>
      <w:lvlText w:val="•"/>
      <w:lvlJc w:val="left"/>
      <w:pPr>
        <w:ind w:left="3086" w:hanging="435"/>
      </w:pPr>
      <w:rPr>
        <w:rFonts w:hint="default"/>
        <w:lang w:val="pt-PT" w:eastAsia="en-US" w:bidi="ar-SA"/>
      </w:rPr>
    </w:lvl>
    <w:lvl w:ilvl="3" w:tplc="9198F696">
      <w:numFmt w:val="bullet"/>
      <w:lvlText w:val="•"/>
      <w:lvlJc w:val="left"/>
      <w:pPr>
        <w:ind w:left="3933" w:hanging="435"/>
      </w:pPr>
      <w:rPr>
        <w:rFonts w:hint="default"/>
        <w:lang w:val="pt-PT" w:eastAsia="en-US" w:bidi="ar-SA"/>
      </w:rPr>
    </w:lvl>
    <w:lvl w:ilvl="4" w:tplc="5FEE92E2">
      <w:numFmt w:val="bullet"/>
      <w:lvlText w:val="•"/>
      <w:lvlJc w:val="left"/>
      <w:pPr>
        <w:ind w:left="4779" w:hanging="435"/>
      </w:pPr>
      <w:rPr>
        <w:rFonts w:hint="default"/>
        <w:lang w:val="pt-PT" w:eastAsia="en-US" w:bidi="ar-SA"/>
      </w:rPr>
    </w:lvl>
    <w:lvl w:ilvl="5" w:tplc="5E62709C">
      <w:numFmt w:val="bullet"/>
      <w:lvlText w:val="•"/>
      <w:lvlJc w:val="left"/>
      <w:pPr>
        <w:ind w:left="5626" w:hanging="435"/>
      </w:pPr>
      <w:rPr>
        <w:rFonts w:hint="default"/>
        <w:lang w:val="pt-PT" w:eastAsia="en-US" w:bidi="ar-SA"/>
      </w:rPr>
    </w:lvl>
    <w:lvl w:ilvl="6" w:tplc="B36CDC94">
      <w:numFmt w:val="bullet"/>
      <w:lvlText w:val="•"/>
      <w:lvlJc w:val="left"/>
      <w:pPr>
        <w:ind w:left="6472" w:hanging="435"/>
      </w:pPr>
      <w:rPr>
        <w:rFonts w:hint="default"/>
        <w:lang w:val="pt-PT" w:eastAsia="en-US" w:bidi="ar-SA"/>
      </w:rPr>
    </w:lvl>
    <w:lvl w:ilvl="7" w:tplc="C6764B6E">
      <w:numFmt w:val="bullet"/>
      <w:lvlText w:val="•"/>
      <w:lvlJc w:val="left"/>
      <w:pPr>
        <w:ind w:left="7319" w:hanging="435"/>
      </w:pPr>
      <w:rPr>
        <w:rFonts w:hint="default"/>
        <w:lang w:val="pt-PT" w:eastAsia="en-US" w:bidi="ar-SA"/>
      </w:rPr>
    </w:lvl>
    <w:lvl w:ilvl="8" w:tplc="379EFD7A">
      <w:numFmt w:val="bullet"/>
      <w:lvlText w:val="•"/>
      <w:lvlJc w:val="left"/>
      <w:pPr>
        <w:ind w:left="8166" w:hanging="435"/>
      </w:pPr>
      <w:rPr>
        <w:rFonts w:hint="default"/>
        <w:lang w:val="pt-PT" w:eastAsia="en-US" w:bidi="ar-SA"/>
      </w:rPr>
    </w:lvl>
  </w:abstractNum>
  <w:abstractNum w:abstractNumId="16" w15:restartNumberingAfterBreak="0">
    <w:nsid w:val="17624688"/>
    <w:multiLevelType w:val="multilevel"/>
    <w:tmpl w:val="531EFCE6"/>
    <w:lvl w:ilvl="0">
      <w:start w:val="57"/>
      <w:numFmt w:val="decimal"/>
      <w:lvlText w:val="%1"/>
      <w:lvlJc w:val="left"/>
      <w:pPr>
        <w:ind w:left="1529" w:hanging="989"/>
      </w:pPr>
      <w:rPr>
        <w:rFonts w:hint="default"/>
        <w:lang w:val="pt-PT" w:eastAsia="en-US" w:bidi="ar-SA"/>
      </w:rPr>
    </w:lvl>
    <w:lvl w:ilvl="1">
      <w:start w:val="1"/>
      <w:numFmt w:val="decimal"/>
      <w:lvlText w:val="%1.%2."/>
      <w:lvlJc w:val="left"/>
      <w:pPr>
        <w:ind w:left="1529" w:hanging="989"/>
      </w:pPr>
      <w:rPr>
        <w:rFonts w:ascii="Arial" w:eastAsia="Arial MT" w:hAnsi="Arial" w:cs="Arial" w:hint="default"/>
        <w:b w:val="0"/>
        <w:bCs w:val="0"/>
        <w:i w:val="0"/>
        <w:iCs w:val="0"/>
        <w:spacing w:val="-1"/>
        <w:w w:val="99"/>
        <w:sz w:val="20"/>
        <w:szCs w:val="20"/>
        <w:lang w:val="pt-PT" w:eastAsia="en-US" w:bidi="ar-SA"/>
      </w:rPr>
    </w:lvl>
    <w:lvl w:ilvl="2">
      <w:start w:val="1"/>
      <w:numFmt w:val="lowerLetter"/>
      <w:lvlText w:val="%3)"/>
      <w:lvlJc w:val="left"/>
      <w:pPr>
        <w:ind w:left="1529" w:hanging="284"/>
      </w:pPr>
      <w:rPr>
        <w:rFonts w:ascii="Arial" w:eastAsia="Arial MT" w:hAnsi="Arial" w:cs="Arial" w:hint="default"/>
        <w:b w:val="0"/>
        <w:bCs w:val="0"/>
        <w:i w:val="0"/>
        <w:iCs w:val="0"/>
        <w:spacing w:val="0"/>
        <w:w w:val="99"/>
        <w:sz w:val="20"/>
        <w:szCs w:val="20"/>
        <w:lang w:val="pt-PT" w:eastAsia="en-US" w:bidi="ar-SA"/>
      </w:rPr>
    </w:lvl>
    <w:lvl w:ilvl="3">
      <w:numFmt w:val="bullet"/>
      <w:lvlText w:val="•"/>
      <w:lvlJc w:val="left"/>
      <w:pPr>
        <w:ind w:left="4021" w:hanging="284"/>
      </w:pPr>
      <w:rPr>
        <w:rFonts w:hint="default"/>
        <w:lang w:val="pt-PT" w:eastAsia="en-US" w:bidi="ar-SA"/>
      </w:rPr>
    </w:lvl>
    <w:lvl w:ilvl="4">
      <w:numFmt w:val="bullet"/>
      <w:lvlText w:val="•"/>
      <w:lvlJc w:val="left"/>
      <w:pPr>
        <w:ind w:left="4855" w:hanging="284"/>
      </w:pPr>
      <w:rPr>
        <w:rFonts w:hint="default"/>
        <w:lang w:val="pt-PT" w:eastAsia="en-US" w:bidi="ar-SA"/>
      </w:rPr>
    </w:lvl>
    <w:lvl w:ilvl="5">
      <w:numFmt w:val="bullet"/>
      <w:lvlText w:val="•"/>
      <w:lvlJc w:val="left"/>
      <w:pPr>
        <w:ind w:left="5689" w:hanging="284"/>
      </w:pPr>
      <w:rPr>
        <w:rFonts w:hint="default"/>
        <w:lang w:val="pt-PT" w:eastAsia="en-US" w:bidi="ar-SA"/>
      </w:rPr>
    </w:lvl>
    <w:lvl w:ilvl="6">
      <w:numFmt w:val="bullet"/>
      <w:lvlText w:val="•"/>
      <w:lvlJc w:val="left"/>
      <w:pPr>
        <w:ind w:left="6523" w:hanging="284"/>
      </w:pPr>
      <w:rPr>
        <w:rFonts w:hint="default"/>
        <w:lang w:val="pt-PT" w:eastAsia="en-US" w:bidi="ar-SA"/>
      </w:rPr>
    </w:lvl>
    <w:lvl w:ilvl="7">
      <w:numFmt w:val="bullet"/>
      <w:lvlText w:val="•"/>
      <w:lvlJc w:val="left"/>
      <w:pPr>
        <w:ind w:left="7357" w:hanging="284"/>
      </w:pPr>
      <w:rPr>
        <w:rFonts w:hint="default"/>
        <w:lang w:val="pt-PT" w:eastAsia="en-US" w:bidi="ar-SA"/>
      </w:rPr>
    </w:lvl>
    <w:lvl w:ilvl="8">
      <w:numFmt w:val="bullet"/>
      <w:lvlText w:val="•"/>
      <w:lvlJc w:val="left"/>
      <w:pPr>
        <w:ind w:left="8191" w:hanging="284"/>
      </w:pPr>
      <w:rPr>
        <w:rFonts w:hint="default"/>
        <w:lang w:val="pt-PT" w:eastAsia="en-US" w:bidi="ar-SA"/>
      </w:rPr>
    </w:lvl>
  </w:abstractNum>
  <w:abstractNum w:abstractNumId="17" w15:restartNumberingAfterBreak="0">
    <w:nsid w:val="17BE1BBE"/>
    <w:multiLevelType w:val="hybridMultilevel"/>
    <w:tmpl w:val="E7624ABE"/>
    <w:lvl w:ilvl="0" w:tplc="C0A05B66">
      <w:start w:val="1"/>
      <w:numFmt w:val="lowerLetter"/>
      <w:lvlText w:val="%1)"/>
      <w:lvlJc w:val="left"/>
      <w:pPr>
        <w:ind w:left="1246" w:hanging="284"/>
      </w:pPr>
      <w:rPr>
        <w:rFonts w:ascii="Arial" w:eastAsia="Arial MT" w:hAnsi="Arial" w:cs="Arial" w:hint="default"/>
        <w:b w:val="0"/>
        <w:bCs w:val="0"/>
        <w:i w:val="0"/>
        <w:iCs w:val="0"/>
        <w:spacing w:val="0"/>
        <w:w w:val="99"/>
        <w:sz w:val="20"/>
        <w:szCs w:val="20"/>
        <w:lang w:val="pt-PT" w:eastAsia="en-US" w:bidi="ar-SA"/>
      </w:rPr>
    </w:lvl>
    <w:lvl w:ilvl="1" w:tplc="26169F7A">
      <w:numFmt w:val="bullet"/>
      <w:lvlText w:val="•"/>
      <w:lvlJc w:val="left"/>
      <w:pPr>
        <w:ind w:left="2101" w:hanging="284"/>
      </w:pPr>
      <w:rPr>
        <w:rFonts w:hint="default"/>
        <w:lang w:val="pt-PT" w:eastAsia="en-US" w:bidi="ar-SA"/>
      </w:rPr>
    </w:lvl>
    <w:lvl w:ilvl="2" w:tplc="74D47E78">
      <w:numFmt w:val="bullet"/>
      <w:lvlText w:val="•"/>
      <w:lvlJc w:val="left"/>
      <w:pPr>
        <w:ind w:left="2963" w:hanging="284"/>
      </w:pPr>
      <w:rPr>
        <w:rFonts w:hint="default"/>
        <w:lang w:val="pt-PT" w:eastAsia="en-US" w:bidi="ar-SA"/>
      </w:rPr>
    </w:lvl>
    <w:lvl w:ilvl="3" w:tplc="51582F00">
      <w:numFmt w:val="bullet"/>
      <w:lvlText w:val="•"/>
      <w:lvlJc w:val="left"/>
      <w:pPr>
        <w:ind w:left="3825" w:hanging="284"/>
      </w:pPr>
      <w:rPr>
        <w:rFonts w:hint="default"/>
        <w:lang w:val="pt-PT" w:eastAsia="en-US" w:bidi="ar-SA"/>
      </w:rPr>
    </w:lvl>
    <w:lvl w:ilvl="4" w:tplc="5C2C6220">
      <w:numFmt w:val="bullet"/>
      <w:lvlText w:val="•"/>
      <w:lvlJc w:val="left"/>
      <w:pPr>
        <w:ind w:left="4687" w:hanging="284"/>
      </w:pPr>
      <w:rPr>
        <w:rFonts w:hint="default"/>
        <w:lang w:val="pt-PT" w:eastAsia="en-US" w:bidi="ar-SA"/>
      </w:rPr>
    </w:lvl>
    <w:lvl w:ilvl="5" w:tplc="D9AC3A8E">
      <w:numFmt w:val="bullet"/>
      <w:lvlText w:val="•"/>
      <w:lvlJc w:val="left"/>
      <w:pPr>
        <w:ind w:left="5549" w:hanging="284"/>
      </w:pPr>
      <w:rPr>
        <w:rFonts w:hint="default"/>
        <w:lang w:val="pt-PT" w:eastAsia="en-US" w:bidi="ar-SA"/>
      </w:rPr>
    </w:lvl>
    <w:lvl w:ilvl="6" w:tplc="CFB614E0">
      <w:numFmt w:val="bullet"/>
      <w:lvlText w:val="•"/>
      <w:lvlJc w:val="left"/>
      <w:pPr>
        <w:ind w:left="6411" w:hanging="284"/>
      </w:pPr>
      <w:rPr>
        <w:rFonts w:hint="default"/>
        <w:lang w:val="pt-PT" w:eastAsia="en-US" w:bidi="ar-SA"/>
      </w:rPr>
    </w:lvl>
    <w:lvl w:ilvl="7" w:tplc="2210224E">
      <w:numFmt w:val="bullet"/>
      <w:lvlText w:val="•"/>
      <w:lvlJc w:val="left"/>
      <w:pPr>
        <w:ind w:left="7273" w:hanging="284"/>
      </w:pPr>
      <w:rPr>
        <w:rFonts w:hint="default"/>
        <w:lang w:val="pt-PT" w:eastAsia="en-US" w:bidi="ar-SA"/>
      </w:rPr>
    </w:lvl>
    <w:lvl w:ilvl="8" w:tplc="8E0E1602">
      <w:numFmt w:val="bullet"/>
      <w:lvlText w:val="•"/>
      <w:lvlJc w:val="left"/>
      <w:pPr>
        <w:ind w:left="8135" w:hanging="284"/>
      </w:pPr>
      <w:rPr>
        <w:rFonts w:hint="default"/>
        <w:lang w:val="pt-PT" w:eastAsia="en-US" w:bidi="ar-SA"/>
      </w:rPr>
    </w:lvl>
  </w:abstractNum>
  <w:abstractNum w:abstractNumId="18" w15:restartNumberingAfterBreak="0">
    <w:nsid w:val="18302257"/>
    <w:multiLevelType w:val="multilevel"/>
    <w:tmpl w:val="0548D670"/>
    <w:lvl w:ilvl="0">
      <w:start w:val="49"/>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19" w15:restartNumberingAfterBreak="0">
    <w:nsid w:val="19191854"/>
    <w:multiLevelType w:val="multilevel"/>
    <w:tmpl w:val="46907538"/>
    <w:lvl w:ilvl="0">
      <w:start w:val="4"/>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0"/>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2"/>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20" w15:restartNumberingAfterBreak="0">
    <w:nsid w:val="19EA5EF7"/>
    <w:multiLevelType w:val="multilevel"/>
    <w:tmpl w:val="D2C0C88E"/>
    <w:lvl w:ilvl="0">
      <w:start w:val="5"/>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0"/>
        <w:w w:val="99"/>
        <w:sz w:val="20"/>
        <w:szCs w:val="20"/>
        <w:lang w:val="pt-PT" w:eastAsia="en-US" w:bidi="ar-SA"/>
      </w:rPr>
    </w:lvl>
    <w:lvl w:ilvl="2">
      <w:start w:val="1"/>
      <w:numFmt w:val="decimal"/>
      <w:lvlText w:val="%1.%2.%3."/>
      <w:lvlJc w:val="left"/>
      <w:pPr>
        <w:ind w:left="1529" w:hanging="696"/>
      </w:pPr>
      <w:rPr>
        <w:rFonts w:ascii="Arial" w:eastAsia="Arial MT" w:hAnsi="Arial" w:cs="Arial" w:hint="default"/>
        <w:b w:val="0"/>
        <w:bCs w:val="0"/>
        <w:i w:val="0"/>
        <w:iCs w:val="0"/>
        <w:spacing w:val="-2"/>
        <w:w w:val="99"/>
        <w:sz w:val="20"/>
        <w:szCs w:val="20"/>
        <w:lang w:val="pt-PT" w:eastAsia="en-US" w:bidi="ar-SA"/>
      </w:rPr>
    </w:lvl>
    <w:lvl w:ilvl="3">
      <w:start w:val="1"/>
      <w:numFmt w:val="lowerLetter"/>
      <w:lvlText w:val="%4)"/>
      <w:lvlJc w:val="left"/>
      <w:pPr>
        <w:ind w:left="1841" w:hanging="648"/>
      </w:pPr>
      <w:rPr>
        <w:rFonts w:ascii="Arial" w:eastAsia="Times New Roman" w:hAnsi="Arial" w:cs="Arial" w:hint="default"/>
        <w:b w:val="0"/>
        <w:bCs w:val="0"/>
        <w:i w:val="0"/>
        <w:iCs w:val="0"/>
        <w:spacing w:val="-1"/>
        <w:w w:val="100"/>
        <w:sz w:val="20"/>
        <w:szCs w:val="20"/>
        <w:lang w:val="pt-PT" w:eastAsia="en-US" w:bidi="ar-SA"/>
      </w:rPr>
    </w:lvl>
    <w:lvl w:ilvl="4">
      <w:numFmt w:val="bullet"/>
      <w:lvlText w:val="•"/>
      <w:lvlJc w:val="left"/>
      <w:pPr>
        <w:ind w:left="3844" w:hanging="648"/>
      </w:pPr>
      <w:rPr>
        <w:rFonts w:hint="default"/>
        <w:lang w:val="pt-PT" w:eastAsia="en-US" w:bidi="ar-SA"/>
      </w:rPr>
    </w:lvl>
    <w:lvl w:ilvl="5">
      <w:numFmt w:val="bullet"/>
      <w:lvlText w:val="•"/>
      <w:lvlJc w:val="left"/>
      <w:pPr>
        <w:ind w:left="4847" w:hanging="648"/>
      </w:pPr>
      <w:rPr>
        <w:rFonts w:hint="default"/>
        <w:lang w:val="pt-PT" w:eastAsia="en-US" w:bidi="ar-SA"/>
      </w:rPr>
    </w:lvl>
    <w:lvl w:ilvl="6">
      <w:numFmt w:val="bullet"/>
      <w:lvlText w:val="•"/>
      <w:lvlJc w:val="left"/>
      <w:pPr>
        <w:ind w:left="5849" w:hanging="648"/>
      </w:pPr>
      <w:rPr>
        <w:rFonts w:hint="default"/>
        <w:lang w:val="pt-PT" w:eastAsia="en-US" w:bidi="ar-SA"/>
      </w:rPr>
    </w:lvl>
    <w:lvl w:ilvl="7">
      <w:numFmt w:val="bullet"/>
      <w:lvlText w:val="•"/>
      <w:lvlJc w:val="left"/>
      <w:pPr>
        <w:ind w:left="6852" w:hanging="648"/>
      </w:pPr>
      <w:rPr>
        <w:rFonts w:hint="default"/>
        <w:lang w:val="pt-PT" w:eastAsia="en-US" w:bidi="ar-SA"/>
      </w:rPr>
    </w:lvl>
    <w:lvl w:ilvl="8">
      <w:numFmt w:val="bullet"/>
      <w:lvlText w:val="•"/>
      <w:lvlJc w:val="left"/>
      <w:pPr>
        <w:ind w:left="7854" w:hanging="648"/>
      </w:pPr>
      <w:rPr>
        <w:rFonts w:hint="default"/>
        <w:lang w:val="pt-PT" w:eastAsia="en-US" w:bidi="ar-SA"/>
      </w:rPr>
    </w:lvl>
  </w:abstractNum>
  <w:abstractNum w:abstractNumId="21" w15:restartNumberingAfterBreak="0">
    <w:nsid w:val="1B194AE0"/>
    <w:multiLevelType w:val="multilevel"/>
    <w:tmpl w:val="699ABE42"/>
    <w:lvl w:ilvl="0">
      <w:start w:val="44"/>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22" w15:restartNumberingAfterBreak="0">
    <w:nsid w:val="1B3E540E"/>
    <w:multiLevelType w:val="multilevel"/>
    <w:tmpl w:val="39DAB328"/>
    <w:lvl w:ilvl="0">
      <w:start w:val="28"/>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23" w15:restartNumberingAfterBreak="0">
    <w:nsid w:val="1CE4000D"/>
    <w:multiLevelType w:val="multilevel"/>
    <w:tmpl w:val="7CEE40BE"/>
    <w:lvl w:ilvl="0">
      <w:start w:val="48"/>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24" w15:restartNumberingAfterBreak="0">
    <w:nsid w:val="1D1679AB"/>
    <w:multiLevelType w:val="multilevel"/>
    <w:tmpl w:val="4BAEE660"/>
    <w:lvl w:ilvl="0">
      <w:start w:val="46"/>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start w:val="1"/>
      <w:numFmt w:val="decimal"/>
      <w:lvlText w:val="%1.%2.%3.%4."/>
      <w:lvlJc w:val="left"/>
      <w:pPr>
        <w:ind w:left="2945" w:hanging="1273"/>
      </w:pPr>
      <w:rPr>
        <w:rFonts w:ascii="Arial" w:eastAsia="Arial MT" w:hAnsi="Arial" w:cs="Arial" w:hint="default"/>
        <w:b w:val="0"/>
        <w:bCs w:val="0"/>
        <w:i w:val="0"/>
        <w:iCs w:val="0"/>
        <w:spacing w:val="-2"/>
        <w:w w:val="99"/>
        <w:sz w:val="20"/>
        <w:szCs w:val="20"/>
        <w:lang w:val="pt-PT" w:eastAsia="en-US" w:bidi="ar-SA"/>
      </w:rPr>
    </w:lvl>
    <w:lvl w:ilvl="4">
      <w:numFmt w:val="bullet"/>
      <w:lvlText w:val="•"/>
      <w:lvlJc w:val="left"/>
      <w:pPr>
        <w:ind w:left="3928" w:hanging="1273"/>
      </w:pPr>
      <w:rPr>
        <w:rFonts w:hint="default"/>
        <w:lang w:val="pt-PT" w:eastAsia="en-US" w:bidi="ar-SA"/>
      </w:rPr>
    </w:lvl>
    <w:lvl w:ilvl="5">
      <w:numFmt w:val="bullet"/>
      <w:lvlText w:val="•"/>
      <w:lvlJc w:val="left"/>
      <w:pPr>
        <w:ind w:left="4916" w:hanging="1273"/>
      </w:pPr>
      <w:rPr>
        <w:rFonts w:hint="default"/>
        <w:lang w:val="pt-PT" w:eastAsia="en-US" w:bidi="ar-SA"/>
      </w:rPr>
    </w:lvl>
    <w:lvl w:ilvl="6">
      <w:numFmt w:val="bullet"/>
      <w:lvlText w:val="•"/>
      <w:lvlJc w:val="left"/>
      <w:pPr>
        <w:ind w:left="5905" w:hanging="1273"/>
      </w:pPr>
      <w:rPr>
        <w:rFonts w:hint="default"/>
        <w:lang w:val="pt-PT" w:eastAsia="en-US" w:bidi="ar-SA"/>
      </w:rPr>
    </w:lvl>
    <w:lvl w:ilvl="7">
      <w:numFmt w:val="bullet"/>
      <w:lvlText w:val="•"/>
      <w:lvlJc w:val="left"/>
      <w:pPr>
        <w:ind w:left="6893" w:hanging="1273"/>
      </w:pPr>
      <w:rPr>
        <w:rFonts w:hint="default"/>
        <w:lang w:val="pt-PT" w:eastAsia="en-US" w:bidi="ar-SA"/>
      </w:rPr>
    </w:lvl>
    <w:lvl w:ilvl="8">
      <w:numFmt w:val="bullet"/>
      <w:lvlText w:val="•"/>
      <w:lvlJc w:val="left"/>
      <w:pPr>
        <w:ind w:left="7882" w:hanging="1273"/>
      </w:pPr>
      <w:rPr>
        <w:rFonts w:hint="default"/>
        <w:lang w:val="pt-PT" w:eastAsia="en-US" w:bidi="ar-SA"/>
      </w:rPr>
    </w:lvl>
  </w:abstractNum>
  <w:abstractNum w:abstractNumId="25" w15:restartNumberingAfterBreak="0">
    <w:nsid w:val="1D807165"/>
    <w:multiLevelType w:val="multilevel"/>
    <w:tmpl w:val="11984B94"/>
    <w:lvl w:ilvl="0">
      <w:start w:val="31"/>
      <w:numFmt w:val="decimal"/>
      <w:lvlText w:val="%1"/>
      <w:lvlJc w:val="left"/>
      <w:pPr>
        <w:ind w:left="538" w:hanging="992"/>
      </w:pPr>
      <w:rPr>
        <w:rFonts w:hint="default"/>
        <w:lang w:val="pt-PT" w:eastAsia="en-US" w:bidi="ar-SA"/>
      </w:rPr>
    </w:lvl>
    <w:lvl w:ilvl="1">
      <w:start w:val="1"/>
      <w:numFmt w:val="decimal"/>
      <w:lvlText w:val="%1.%2."/>
      <w:lvlJc w:val="left"/>
      <w:pPr>
        <w:ind w:left="538" w:hanging="992"/>
      </w:pPr>
      <w:rPr>
        <w:rFonts w:ascii="Arial" w:eastAsia="Arial MT" w:hAnsi="Arial" w:cs="Arial" w:hint="default"/>
        <w:b w:val="0"/>
        <w:bCs w:val="0"/>
        <w:i w:val="0"/>
        <w:iCs w:val="0"/>
        <w:spacing w:val="-1"/>
        <w:w w:val="99"/>
        <w:sz w:val="20"/>
        <w:szCs w:val="20"/>
        <w:lang w:val="pt-PT" w:eastAsia="en-US" w:bidi="ar-SA"/>
      </w:rPr>
    </w:lvl>
    <w:lvl w:ilvl="2">
      <w:numFmt w:val="bullet"/>
      <w:lvlText w:val="•"/>
      <w:lvlJc w:val="left"/>
      <w:pPr>
        <w:ind w:left="2403" w:hanging="992"/>
      </w:pPr>
      <w:rPr>
        <w:rFonts w:hint="default"/>
        <w:lang w:val="pt-PT" w:eastAsia="en-US" w:bidi="ar-SA"/>
      </w:rPr>
    </w:lvl>
    <w:lvl w:ilvl="3">
      <w:numFmt w:val="bullet"/>
      <w:lvlText w:val="•"/>
      <w:lvlJc w:val="left"/>
      <w:pPr>
        <w:ind w:left="3335" w:hanging="992"/>
      </w:pPr>
      <w:rPr>
        <w:rFonts w:hint="default"/>
        <w:lang w:val="pt-PT" w:eastAsia="en-US" w:bidi="ar-SA"/>
      </w:rPr>
    </w:lvl>
    <w:lvl w:ilvl="4">
      <w:numFmt w:val="bullet"/>
      <w:lvlText w:val="•"/>
      <w:lvlJc w:val="left"/>
      <w:pPr>
        <w:ind w:left="4267" w:hanging="992"/>
      </w:pPr>
      <w:rPr>
        <w:rFonts w:hint="default"/>
        <w:lang w:val="pt-PT" w:eastAsia="en-US" w:bidi="ar-SA"/>
      </w:rPr>
    </w:lvl>
    <w:lvl w:ilvl="5">
      <w:numFmt w:val="bullet"/>
      <w:lvlText w:val="•"/>
      <w:lvlJc w:val="left"/>
      <w:pPr>
        <w:ind w:left="5199" w:hanging="992"/>
      </w:pPr>
      <w:rPr>
        <w:rFonts w:hint="default"/>
        <w:lang w:val="pt-PT" w:eastAsia="en-US" w:bidi="ar-SA"/>
      </w:rPr>
    </w:lvl>
    <w:lvl w:ilvl="6">
      <w:numFmt w:val="bullet"/>
      <w:lvlText w:val="•"/>
      <w:lvlJc w:val="left"/>
      <w:pPr>
        <w:ind w:left="6131" w:hanging="992"/>
      </w:pPr>
      <w:rPr>
        <w:rFonts w:hint="default"/>
        <w:lang w:val="pt-PT" w:eastAsia="en-US" w:bidi="ar-SA"/>
      </w:rPr>
    </w:lvl>
    <w:lvl w:ilvl="7">
      <w:numFmt w:val="bullet"/>
      <w:lvlText w:val="•"/>
      <w:lvlJc w:val="left"/>
      <w:pPr>
        <w:ind w:left="7063" w:hanging="992"/>
      </w:pPr>
      <w:rPr>
        <w:rFonts w:hint="default"/>
        <w:lang w:val="pt-PT" w:eastAsia="en-US" w:bidi="ar-SA"/>
      </w:rPr>
    </w:lvl>
    <w:lvl w:ilvl="8">
      <w:numFmt w:val="bullet"/>
      <w:lvlText w:val="•"/>
      <w:lvlJc w:val="left"/>
      <w:pPr>
        <w:ind w:left="7995" w:hanging="992"/>
      </w:pPr>
      <w:rPr>
        <w:rFonts w:hint="default"/>
        <w:lang w:val="pt-PT" w:eastAsia="en-US" w:bidi="ar-SA"/>
      </w:rPr>
    </w:lvl>
  </w:abstractNum>
  <w:abstractNum w:abstractNumId="26" w15:restartNumberingAfterBreak="0">
    <w:nsid w:val="1E3C2B53"/>
    <w:multiLevelType w:val="multilevel"/>
    <w:tmpl w:val="E2C8BBFC"/>
    <w:lvl w:ilvl="0">
      <w:start w:val="42"/>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start w:val="1"/>
      <w:numFmt w:val="decimal"/>
      <w:lvlText w:val="%1.%2.%3.%4."/>
      <w:lvlJc w:val="left"/>
      <w:pPr>
        <w:ind w:left="1673" w:hanging="1273"/>
      </w:pPr>
      <w:rPr>
        <w:rFonts w:ascii="Arial" w:eastAsia="Arial MT" w:hAnsi="Arial" w:cs="Arial" w:hint="default"/>
        <w:b w:val="0"/>
        <w:bCs w:val="0"/>
        <w:i w:val="0"/>
        <w:iCs w:val="0"/>
        <w:spacing w:val="-2"/>
        <w:w w:val="99"/>
        <w:sz w:val="20"/>
        <w:szCs w:val="20"/>
        <w:lang w:val="pt-PT" w:eastAsia="en-US" w:bidi="ar-SA"/>
      </w:rPr>
    </w:lvl>
    <w:lvl w:ilvl="4">
      <w:start w:val="1"/>
      <w:numFmt w:val="lowerLetter"/>
      <w:lvlText w:val="%5)"/>
      <w:lvlJc w:val="left"/>
      <w:pPr>
        <w:ind w:left="2381" w:hanging="565"/>
      </w:pPr>
      <w:rPr>
        <w:rFonts w:hint="default"/>
        <w:spacing w:val="0"/>
        <w:w w:val="99"/>
        <w:lang w:val="pt-PT" w:eastAsia="en-US" w:bidi="ar-SA"/>
      </w:rPr>
    </w:lvl>
    <w:lvl w:ilvl="5">
      <w:numFmt w:val="bullet"/>
      <w:lvlText w:val="•"/>
      <w:lvlJc w:val="left"/>
      <w:pPr>
        <w:ind w:left="4516" w:hanging="565"/>
      </w:pPr>
      <w:rPr>
        <w:rFonts w:hint="default"/>
        <w:lang w:val="pt-PT" w:eastAsia="en-US" w:bidi="ar-SA"/>
      </w:rPr>
    </w:lvl>
    <w:lvl w:ilvl="6">
      <w:numFmt w:val="bullet"/>
      <w:lvlText w:val="•"/>
      <w:lvlJc w:val="left"/>
      <w:pPr>
        <w:ind w:left="5585" w:hanging="565"/>
      </w:pPr>
      <w:rPr>
        <w:rFonts w:hint="default"/>
        <w:lang w:val="pt-PT" w:eastAsia="en-US" w:bidi="ar-SA"/>
      </w:rPr>
    </w:lvl>
    <w:lvl w:ilvl="7">
      <w:numFmt w:val="bullet"/>
      <w:lvlText w:val="•"/>
      <w:lvlJc w:val="left"/>
      <w:pPr>
        <w:ind w:left="6653" w:hanging="565"/>
      </w:pPr>
      <w:rPr>
        <w:rFonts w:hint="default"/>
        <w:lang w:val="pt-PT" w:eastAsia="en-US" w:bidi="ar-SA"/>
      </w:rPr>
    </w:lvl>
    <w:lvl w:ilvl="8">
      <w:numFmt w:val="bullet"/>
      <w:lvlText w:val="•"/>
      <w:lvlJc w:val="left"/>
      <w:pPr>
        <w:ind w:left="7722" w:hanging="565"/>
      </w:pPr>
      <w:rPr>
        <w:rFonts w:hint="default"/>
        <w:lang w:val="pt-PT" w:eastAsia="en-US" w:bidi="ar-SA"/>
      </w:rPr>
    </w:lvl>
  </w:abstractNum>
  <w:abstractNum w:abstractNumId="27" w15:restartNumberingAfterBreak="0">
    <w:nsid w:val="219459F7"/>
    <w:multiLevelType w:val="hybridMultilevel"/>
    <w:tmpl w:val="AC56EF0A"/>
    <w:lvl w:ilvl="0" w:tplc="1BA6F158">
      <w:start w:val="1"/>
      <w:numFmt w:val="lowerLetter"/>
      <w:lvlText w:val="%1)"/>
      <w:lvlJc w:val="left"/>
      <w:pPr>
        <w:ind w:left="1246" w:hanging="284"/>
      </w:pPr>
      <w:rPr>
        <w:rFonts w:ascii="Arial" w:eastAsia="Arial MT" w:hAnsi="Arial" w:cs="Arial" w:hint="default"/>
        <w:b w:val="0"/>
        <w:bCs w:val="0"/>
        <w:i w:val="0"/>
        <w:iCs w:val="0"/>
        <w:spacing w:val="0"/>
        <w:w w:val="99"/>
        <w:sz w:val="20"/>
        <w:szCs w:val="20"/>
        <w:lang w:val="pt-PT" w:eastAsia="en-US" w:bidi="ar-SA"/>
      </w:rPr>
    </w:lvl>
    <w:lvl w:ilvl="1" w:tplc="363E463C">
      <w:numFmt w:val="bullet"/>
      <w:lvlText w:val="•"/>
      <w:lvlJc w:val="left"/>
      <w:pPr>
        <w:ind w:left="2101" w:hanging="284"/>
      </w:pPr>
      <w:rPr>
        <w:rFonts w:hint="default"/>
        <w:lang w:val="pt-PT" w:eastAsia="en-US" w:bidi="ar-SA"/>
      </w:rPr>
    </w:lvl>
    <w:lvl w:ilvl="2" w:tplc="D51C35CA">
      <w:numFmt w:val="bullet"/>
      <w:lvlText w:val="•"/>
      <w:lvlJc w:val="left"/>
      <w:pPr>
        <w:ind w:left="2963" w:hanging="284"/>
      </w:pPr>
      <w:rPr>
        <w:rFonts w:hint="default"/>
        <w:lang w:val="pt-PT" w:eastAsia="en-US" w:bidi="ar-SA"/>
      </w:rPr>
    </w:lvl>
    <w:lvl w:ilvl="3" w:tplc="EE24A488">
      <w:numFmt w:val="bullet"/>
      <w:lvlText w:val="•"/>
      <w:lvlJc w:val="left"/>
      <w:pPr>
        <w:ind w:left="3825" w:hanging="284"/>
      </w:pPr>
      <w:rPr>
        <w:rFonts w:hint="default"/>
        <w:lang w:val="pt-PT" w:eastAsia="en-US" w:bidi="ar-SA"/>
      </w:rPr>
    </w:lvl>
    <w:lvl w:ilvl="4" w:tplc="77FA3FC8">
      <w:numFmt w:val="bullet"/>
      <w:lvlText w:val="•"/>
      <w:lvlJc w:val="left"/>
      <w:pPr>
        <w:ind w:left="4687" w:hanging="284"/>
      </w:pPr>
      <w:rPr>
        <w:rFonts w:hint="default"/>
        <w:lang w:val="pt-PT" w:eastAsia="en-US" w:bidi="ar-SA"/>
      </w:rPr>
    </w:lvl>
    <w:lvl w:ilvl="5" w:tplc="2C2ABE9A">
      <w:numFmt w:val="bullet"/>
      <w:lvlText w:val="•"/>
      <w:lvlJc w:val="left"/>
      <w:pPr>
        <w:ind w:left="5549" w:hanging="284"/>
      </w:pPr>
      <w:rPr>
        <w:rFonts w:hint="default"/>
        <w:lang w:val="pt-PT" w:eastAsia="en-US" w:bidi="ar-SA"/>
      </w:rPr>
    </w:lvl>
    <w:lvl w:ilvl="6" w:tplc="8BF6C0BC">
      <w:numFmt w:val="bullet"/>
      <w:lvlText w:val="•"/>
      <w:lvlJc w:val="left"/>
      <w:pPr>
        <w:ind w:left="6411" w:hanging="284"/>
      </w:pPr>
      <w:rPr>
        <w:rFonts w:hint="default"/>
        <w:lang w:val="pt-PT" w:eastAsia="en-US" w:bidi="ar-SA"/>
      </w:rPr>
    </w:lvl>
    <w:lvl w:ilvl="7" w:tplc="7BB09C1A">
      <w:numFmt w:val="bullet"/>
      <w:lvlText w:val="•"/>
      <w:lvlJc w:val="left"/>
      <w:pPr>
        <w:ind w:left="7273" w:hanging="284"/>
      </w:pPr>
      <w:rPr>
        <w:rFonts w:hint="default"/>
        <w:lang w:val="pt-PT" w:eastAsia="en-US" w:bidi="ar-SA"/>
      </w:rPr>
    </w:lvl>
    <w:lvl w:ilvl="8" w:tplc="27BCBA10">
      <w:numFmt w:val="bullet"/>
      <w:lvlText w:val="•"/>
      <w:lvlJc w:val="left"/>
      <w:pPr>
        <w:ind w:left="8135" w:hanging="284"/>
      </w:pPr>
      <w:rPr>
        <w:rFonts w:hint="default"/>
        <w:lang w:val="pt-PT" w:eastAsia="en-US" w:bidi="ar-SA"/>
      </w:rPr>
    </w:lvl>
  </w:abstractNum>
  <w:abstractNum w:abstractNumId="28" w15:restartNumberingAfterBreak="0">
    <w:nsid w:val="21B96FAC"/>
    <w:multiLevelType w:val="hybridMultilevel"/>
    <w:tmpl w:val="C7EA098A"/>
    <w:lvl w:ilvl="0" w:tplc="62FE1218">
      <w:start w:val="1"/>
      <w:numFmt w:val="lowerLetter"/>
      <w:lvlText w:val="(%1)"/>
      <w:lvlJc w:val="left"/>
      <w:pPr>
        <w:ind w:left="122" w:hanging="708"/>
      </w:pPr>
      <w:rPr>
        <w:rFonts w:ascii="Arial" w:eastAsia="Times New Roman" w:hAnsi="Arial" w:cs="Arial" w:hint="default"/>
        <w:b w:val="0"/>
        <w:bCs w:val="0"/>
        <w:i w:val="0"/>
        <w:iCs w:val="0"/>
        <w:spacing w:val="0"/>
        <w:w w:val="100"/>
        <w:sz w:val="20"/>
        <w:szCs w:val="20"/>
        <w:lang w:val="pt-PT" w:eastAsia="en-US" w:bidi="ar-SA"/>
      </w:rPr>
    </w:lvl>
    <w:lvl w:ilvl="1" w:tplc="B4DCD106">
      <w:numFmt w:val="bullet"/>
      <w:lvlText w:val="•"/>
      <w:lvlJc w:val="left"/>
      <w:pPr>
        <w:ind w:left="1093" w:hanging="708"/>
      </w:pPr>
      <w:rPr>
        <w:rFonts w:hint="default"/>
        <w:lang w:val="pt-PT" w:eastAsia="en-US" w:bidi="ar-SA"/>
      </w:rPr>
    </w:lvl>
    <w:lvl w:ilvl="2" w:tplc="7E202C14">
      <w:numFmt w:val="bullet"/>
      <w:lvlText w:val="•"/>
      <w:lvlJc w:val="left"/>
      <w:pPr>
        <w:ind w:left="2067" w:hanging="708"/>
      </w:pPr>
      <w:rPr>
        <w:rFonts w:hint="default"/>
        <w:lang w:val="pt-PT" w:eastAsia="en-US" w:bidi="ar-SA"/>
      </w:rPr>
    </w:lvl>
    <w:lvl w:ilvl="3" w:tplc="6A7A2082">
      <w:numFmt w:val="bullet"/>
      <w:lvlText w:val="•"/>
      <w:lvlJc w:val="left"/>
      <w:pPr>
        <w:ind w:left="3041" w:hanging="708"/>
      </w:pPr>
      <w:rPr>
        <w:rFonts w:hint="default"/>
        <w:lang w:val="pt-PT" w:eastAsia="en-US" w:bidi="ar-SA"/>
      </w:rPr>
    </w:lvl>
    <w:lvl w:ilvl="4" w:tplc="9D4AC862">
      <w:numFmt w:val="bullet"/>
      <w:lvlText w:val="•"/>
      <w:lvlJc w:val="left"/>
      <w:pPr>
        <w:ind w:left="4015" w:hanging="708"/>
      </w:pPr>
      <w:rPr>
        <w:rFonts w:hint="default"/>
        <w:lang w:val="pt-PT" w:eastAsia="en-US" w:bidi="ar-SA"/>
      </w:rPr>
    </w:lvl>
    <w:lvl w:ilvl="5" w:tplc="DF2AD370">
      <w:numFmt w:val="bullet"/>
      <w:lvlText w:val="•"/>
      <w:lvlJc w:val="left"/>
      <w:pPr>
        <w:ind w:left="4989" w:hanging="708"/>
      </w:pPr>
      <w:rPr>
        <w:rFonts w:hint="default"/>
        <w:lang w:val="pt-PT" w:eastAsia="en-US" w:bidi="ar-SA"/>
      </w:rPr>
    </w:lvl>
    <w:lvl w:ilvl="6" w:tplc="194E0DD8">
      <w:numFmt w:val="bullet"/>
      <w:lvlText w:val="•"/>
      <w:lvlJc w:val="left"/>
      <w:pPr>
        <w:ind w:left="5963" w:hanging="708"/>
      </w:pPr>
      <w:rPr>
        <w:rFonts w:hint="default"/>
        <w:lang w:val="pt-PT" w:eastAsia="en-US" w:bidi="ar-SA"/>
      </w:rPr>
    </w:lvl>
    <w:lvl w:ilvl="7" w:tplc="913A08D8">
      <w:numFmt w:val="bullet"/>
      <w:lvlText w:val="•"/>
      <w:lvlJc w:val="left"/>
      <w:pPr>
        <w:ind w:left="6937" w:hanging="708"/>
      </w:pPr>
      <w:rPr>
        <w:rFonts w:hint="default"/>
        <w:lang w:val="pt-PT" w:eastAsia="en-US" w:bidi="ar-SA"/>
      </w:rPr>
    </w:lvl>
    <w:lvl w:ilvl="8" w:tplc="BF363506">
      <w:numFmt w:val="bullet"/>
      <w:lvlText w:val="•"/>
      <w:lvlJc w:val="left"/>
      <w:pPr>
        <w:ind w:left="7911" w:hanging="708"/>
      </w:pPr>
      <w:rPr>
        <w:rFonts w:hint="default"/>
        <w:lang w:val="pt-PT" w:eastAsia="en-US" w:bidi="ar-SA"/>
      </w:rPr>
    </w:lvl>
  </w:abstractNum>
  <w:abstractNum w:abstractNumId="29" w15:restartNumberingAfterBreak="0">
    <w:nsid w:val="21EA4968"/>
    <w:multiLevelType w:val="multilevel"/>
    <w:tmpl w:val="D77C6708"/>
    <w:lvl w:ilvl="0">
      <w:start w:val="18"/>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start w:val="1"/>
      <w:numFmt w:val="decimal"/>
      <w:lvlText w:val="%1.%2.%3.%4."/>
      <w:lvlJc w:val="left"/>
      <w:pPr>
        <w:ind w:left="1673" w:hanging="1273"/>
      </w:pPr>
      <w:rPr>
        <w:rFonts w:ascii="Arial" w:eastAsia="Arial MT" w:hAnsi="Arial" w:cs="Arial" w:hint="default"/>
        <w:b w:val="0"/>
        <w:bCs w:val="0"/>
        <w:i w:val="0"/>
        <w:iCs w:val="0"/>
        <w:spacing w:val="-2"/>
        <w:w w:val="99"/>
        <w:sz w:val="20"/>
        <w:szCs w:val="20"/>
        <w:lang w:val="pt-PT" w:eastAsia="en-US" w:bidi="ar-SA"/>
      </w:rPr>
    </w:lvl>
    <w:lvl w:ilvl="4">
      <w:numFmt w:val="bullet"/>
      <w:lvlText w:val="•"/>
      <w:lvlJc w:val="left"/>
      <w:pPr>
        <w:ind w:left="3724" w:hanging="1273"/>
      </w:pPr>
      <w:rPr>
        <w:rFonts w:hint="default"/>
        <w:lang w:val="pt-PT" w:eastAsia="en-US" w:bidi="ar-SA"/>
      </w:rPr>
    </w:lvl>
    <w:lvl w:ilvl="5">
      <w:numFmt w:val="bullet"/>
      <w:lvlText w:val="•"/>
      <w:lvlJc w:val="left"/>
      <w:pPr>
        <w:ind w:left="4747" w:hanging="1273"/>
      </w:pPr>
      <w:rPr>
        <w:rFonts w:hint="default"/>
        <w:lang w:val="pt-PT" w:eastAsia="en-US" w:bidi="ar-SA"/>
      </w:rPr>
    </w:lvl>
    <w:lvl w:ilvl="6">
      <w:numFmt w:val="bullet"/>
      <w:lvlText w:val="•"/>
      <w:lvlJc w:val="left"/>
      <w:pPr>
        <w:ind w:left="5769" w:hanging="1273"/>
      </w:pPr>
      <w:rPr>
        <w:rFonts w:hint="default"/>
        <w:lang w:val="pt-PT" w:eastAsia="en-US" w:bidi="ar-SA"/>
      </w:rPr>
    </w:lvl>
    <w:lvl w:ilvl="7">
      <w:numFmt w:val="bullet"/>
      <w:lvlText w:val="•"/>
      <w:lvlJc w:val="left"/>
      <w:pPr>
        <w:ind w:left="6792" w:hanging="1273"/>
      </w:pPr>
      <w:rPr>
        <w:rFonts w:hint="default"/>
        <w:lang w:val="pt-PT" w:eastAsia="en-US" w:bidi="ar-SA"/>
      </w:rPr>
    </w:lvl>
    <w:lvl w:ilvl="8">
      <w:numFmt w:val="bullet"/>
      <w:lvlText w:val="•"/>
      <w:lvlJc w:val="left"/>
      <w:pPr>
        <w:ind w:left="7814" w:hanging="1273"/>
      </w:pPr>
      <w:rPr>
        <w:rFonts w:hint="default"/>
        <w:lang w:val="pt-PT" w:eastAsia="en-US" w:bidi="ar-SA"/>
      </w:rPr>
    </w:lvl>
  </w:abstractNum>
  <w:abstractNum w:abstractNumId="30" w15:restartNumberingAfterBreak="0">
    <w:nsid w:val="22BA7C2C"/>
    <w:multiLevelType w:val="multilevel"/>
    <w:tmpl w:val="31A26380"/>
    <w:lvl w:ilvl="0">
      <w:start w:val="13"/>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hint="default"/>
        <w:spacing w:val="-1"/>
        <w:w w:val="100"/>
        <w:lang w:val="pt-PT" w:eastAsia="en-US" w:bidi="ar-SA"/>
      </w:rPr>
    </w:lvl>
    <w:lvl w:ilvl="2">
      <w:start w:val="1"/>
      <w:numFmt w:val="decimal"/>
      <w:lvlText w:val="%1.%2.%3."/>
      <w:lvlJc w:val="left"/>
      <w:pPr>
        <w:ind w:left="2237"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192" w:hanging="1131"/>
      </w:pPr>
      <w:rPr>
        <w:rFonts w:hint="default"/>
        <w:lang w:val="pt-PT" w:eastAsia="en-US" w:bidi="ar-SA"/>
      </w:rPr>
    </w:lvl>
    <w:lvl w:ilvl="4">
      <w:numFmt w:val="bullet"/>
      <w:lvlText w:val="•"/>
      <w:lvlJc w:val="left"/>
      <w:pPr>
        <w:ind w:left="4144" w:hanging="1131"/>
      </w:pPr>
      <w:rPr>
        <w:rFonts w:hint="default"/>
        <w:lang w:val="pt-PT" w:eastAsia="en-US" w:bidi="ar-SA"/>
      </w:rPr>
    </w:lvl>
    <w:lvl w:ilvl="5">
      <w:numFmt w:val="bullet"/>
      <w:lvlText w:val="•"/>
      <w:lvlJc w:val="left"/>
      <w:pPr>
        <w:ind w:left="5097" w:hanging="1131"/>
      </w:pPr>
      <w:rPr>
        <w:rFonts w:hint="default"/>
        <w:lang w:val="pt-PT" w:eastAsia="en-US" w:bidi="ar-SA"/>
      </w:rPr>
    </w:lvl>
    <w:lvl w:ilvl="6">
      <w:numFmt w:val="bullet"/>
      <w:lvlText w:val="•"/>
      <w:lvlJc w:val="left"/>
      <w:pPr>
        <w:ind w:left="6049" w:hanging="1131"/>
      </w:pPr>
      <w:rPr>
        <w:rFonts w:hint="default"/>
        <w:lang w:val="pt-PT" w:eastAsia="en-US" w:bidi="ar-SA"/>
      </w:rPr>
    </w:lvl>
    <w:lvl w:ilvl="7">
      <w:numFmt w:val="bullet"/>
      <w:lvlText w:val="•"/>
      <w:lvlJc w:val="left"/>
      <w:pPr>
        <w:ind w:left="7002" w:hanging="1131"/>
      </w:pPr>
      <w:rPr>
        <w:rFonts w:hint="default"/>
        <w:lang w:val="pt-PT" w:eastAsia="en-US" w:bidi="ar-SA"/>
      </w:rPr>
    </w:lvl>
    <w:lvl w:ilvl="8">
      <w:numFmt w:val="bullet"/>
      <w:lvlText w:val="•"/>
      <w:lvlJc w:val="left"/>
      <w:pPr>
        <w:ind w:left="7954" w:hanging="1131"/>
      </w:pPr>
      <w:rPr>
        <w:rFonts w:hint="default"/>
        <w:lang w:val="pt-PT" w:eastAsia="en-US" w:bidi="ar-SA"/>
      </w:rPr>
    </w:lvl>
  </w:abstractNum>
  <w:abstractNum w:abstractNumId="31" w15:restartNumberingAfterBreak="0">
    <w:nsid w:val="23482EE6"/>
    <w:multiLevelType w:val="hybridMultilevel"/>
    <w:tmpl w:val="4320AC94"/>
    <w:lvl w:ilvl="0" w:tplc="18249578">
      <w:start w:val="1"/>
      <w:numFmt w:val="lowerLetter"/>
      <w:lvlText w:val="%1)"/>
      <w:lvlJc w:val="left"/>
      <w:pPr>
        <w:ind w:left="1246" w:hanging="284"/>
      </w:pPr>
      <w:rPr>
        <w:rFonts w:ascii="Arial" w:eastAsia="Arial MT" w:hAnsi="Arial" w:cs="Arial" w:hint="default"/>
        <w:b w:val="0"/>
        <w:bCs w:val="0"/>
        <w:i w:val="0"/>
        <w:iCs w:val="0"/>
        <w:spacing w:val="0"/>
        <w:w w:val="99"/>
        <w:sz w:val="20"/>
        <w:szCs w:val="20"/>
        <w:lang w:val="pt-PT" w:eastAsia="en-US" w:bidi="ar-SA"/>
      </w:rPr>
    </w:lvl>
    <w:lvl w:ilvl="1" w:tplc="4444512C">
      <w:numFmt w:val="bullet"/>
      <w:lvlText w:val="•"/>
      <w:lvlJc w:val="left"/>
      <w:pPr>
        <w:ind w:left="2101" w:hanging="284"/>
      </w:pPr>
      <w:rPr>
        <w:rFonts w:hint="default"/>
        <w:lang w:val="pt-PT" w:eastAsia="en-US" w:bidi="ar-SA"/>
      </w:rPr>
    </w:lvl>
    <w:lvl w:ilvl="2" w:tplc="8CB4712A">
      <w:numFmt w:val="bullet"/>
      <w:lvlText w:val="•"/>
      <w:lvlJc w:val="left"/>
      <w:pPr>
        <w:ind w:left="2963" w:hanging="284"/>
      </w:pPr>
      <w:rPr>
        <w:rFonts w:hint="default"/>
        <w:lang w:val="pt-PT" w:eastAsia="en-US" w:bidi="ar-SA"/>
      </w:rPr>
    </w:lvl>
    <w:lvl w:ilvl="3" w:tplc="EC8697E2">
      <w:numFmt w:val="bullet"/>
      <w:lvlText w:val="•"/>
      <w:lvlJc w:val="left"/>
      <w:pPr>
        <w:ind w:left="3825" w:hanging="284"/>
      </w:pPr>
      <w:rPr>
        <w:rFonts w:hint="default"/>
        <w:lang w:val="pt-PT" w:eastAsia="en-US" w:bidi="ar-SA"/>
      </w:rPr>
    </w:lvl>
    <w:lvl w:ilvl="4" w:tplc="3FEA814A">
      <w:numFmt w:val="bullet"/>
      <w:lvlText w:val="•"/>
      <w:lvlJc w:val="left"/>
      <w:pPr>
        <w:ind w:left="4687" w:hanging="284"/>
      </w:pPr>
      <w:rPr>
        <w:rFonts w:hint="default"/>
        <w:lang w:val="pt-PT" w:eastAsia="en-US" w:bidi="ar-SA"/>
      </w:rPr>
    </w:lvl>
    <w:lvl w:ilvl="5" w:tplc="81C00952">
      <w:numFmt w:val="bullet"/>
      <w:lvlText w:val="•"/>
      <w:lvlJc w:val="left"/>
      <w:pPr>
        <w:ind w:left="5549" w:hanging="284"/>
      </w:pPr>
      <w:rPr>
        <w:rFonts w:hint="default"/>
        <w:lang w:val="pt-PT" w:eastAsia="en-US" w:bidi="ar-SA"/>
      </w:rPr>
    </w:lvl>
    <w:lvl w:ilvl="6" w:tplc="D38C3E3C">
      <w:numFmt w:val="bullet"/>
      <w:lvlText w:val="•"/>
      <w:lvlJc w:val="left"/>
      <w:pPr>
        <w:ind w:left="6411" w:hanging="284"/>
      </w:pPr>
      <w:rPr>
        <w:rFonts w:hint="default"/>
        <w:lang w:val="pt-PT" w:eastAsia="en-US" w:bidi="ar-SA"/>
      </w:rPr>
    </w:lvl>
    <w:lvl w:ilvl="7" w:tplc="E788F23E">
      <w:numFmt w:val="bullet"/>
      <w:lvlText w:val="•"/>
      <w:lvlJc w:val="left"/>
      <w:pPr>
        <w:ind w:left="7273" w:hanging="284"/>
      </w:pPr>
      <w:rPr>
        <w:rFonts w:hint="default"/>
        <w:lang w:val="pt-PT" w:eastAsia="en-US" w:bidi="ar-SA"/>
      </w:rPr>
    </w:lvl>
    <w:lvl w:ilvl="8" w:tplc="E258E86A">
      <w:numFmt w:val="bullet"/>
      <w:lvlText w:val="•"/>
      <w:lvlJc w:val="left"/>
      <w:pPr>
        <w:ind w:left="8135" w:hanging="284"/>
      </w:pPr>
      <w:rPr>
        <w:rFonts w:hint="default"/>
        <w:lang w:val="pt-PT" w:eastAsia="en-US" w:bidi="ar-SA"/>
      </w:rPr>
    </w:lvl>
  </w:abstractNum>
  <w:abstractNum w:abstractNumId="32" w15:restartNumberingAfterBreak="0">
    <w:nsid w:val="255E4577"/>
    <w:multiLevelType w:val="multilevel"/>
    <w:tmpl w:val="F7947F4C"/>
    <w:lvl w:ilvl="0">
      <w:start w:val="59"/>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33" w15:restartNumberingAfterBreak="0">
    <w:nsid w:val="25880816"/>
    <w:multiLevelType w:val="multilevel"/>
    <w:tmpl w:val="03948D02"/>
    <w:lvl w:ilvl="0">
      <w:start w:val="25"/>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start w:val="1"/>
      <w:numFmt w:val="lowerLetter"/>
      <w:lvlText w:val="%4)"/>
      <w:lvlJc w:val="left"/>
      <w:pPr>
        <w:ind w:left="1529" w:hanging="293"/>
      </w:pPr>
      <w:rPr>
        <w:rFonts w:ascii="Arial" w:eastAsia="Arial MT" w:hAnsi="Arial" w:cs="Arial" w:hint="default"/>
        <w:b w:val="0"/>
        <w:bCs w:val="0"/>
        <w:i w:val="0"/>
        <w:iCs w:val="0"/>
        <w:spacing w:val="0"/>
        <w:w w:val="99"/>
        <w:sz w:val="20"/>
        <w:szCs w:val="20"/>
        <w:lang w:val="pt-PT" w:eastAsia="en-US" w:bidi="ar-SA"/>
      </w:rPr>
    </w:lvl>
    <w:lvl w:ilvl="4">
      <w:numFmt w:val="bullet"/>
      <w:lvlText w:val="•"/>
      <w:lvlJc w:val="left"/>
      <w:pPr>
        <w:ind w:left="2711" w:hanging="293"/>
      </w:pPr>
      <w:rPr>
        <w:rFonts w:hint="default"/>
        <w:lang w:val="pt-PT" w:eastAsia="en-US" w:bidi="ar-SA"/>
      </w:rPr>
    </w:lvl>
    <w:lvl w:ilvl="5">
      <w:numFmt w:val="bullet"/>
      <w:lvlText w:val="•"/>
      <w:lvlJc w:val="left"/>
      <w:pPr>
        <w:ind w:left="3902" w:hanging="293"/>
      </w:pPr>
      <w:rPr>
        <w:rFonts w:hint="default"/>
        <w:lang w:val="pt-PT" w:eastAsia="en-US" w:bidi="ar-SA"/>
      </w:rPr>
    </w:lvl>
    <w:lvl w:ilvl="6">
      <w:numFmt w:val="bullet"/>
      <w:lvlText w:val="•"/>
      <w:lvlJc w:val="left"/>
      <w:pPr>
        <w:ind w:left="5093" w:hanging="293"/>
      </w:pPr>
      <w:rPr>
        <w:rFonts w:hint="default"/>
        <w:lang w:val="pt-PT" w:eastAsia="en-US" w:bidi="ar-SA"/>
      </w:rPr>
    </w:lvl>
    <w:lvl w:ilvl="7">
      <w:numFmt w:val="bullet"/>
      <w:lvlText w:val="•"/>
      <w:lvlJc w:val="left"/>
      <w:pPr>
        <w:ind w:left="6285" w:hanging="293"/>
      </w:pPr>
      <w:rPr>
        <w:rFonts w:hint="default"/>
        <w:lang w:val="pt-PT" w:eastAsia="en-US" w:bidi="ar-SA"/>
      </w:rPr>
    </w:lvl>
    <w:lvl w:ilvl="8">
      <w:numFmt w:val="bullet"/>
      <w:lvlText w:val="•"/>
      <w:lvlJc w:val="left"/>
      <w:pPr>
        <w:ind w:left="7476" w:hanging="293"/>
      </w:pPr>
      <w:rPr>
        <w:rFonts w:hint="default"/>
        <w:lang w:val="pt-PT" w:eastAsia="en-US" w:bidi="ar-SA"/>
      </w:rPr>
    </w:lvl>
  </w:abstractNum>
  <w:abstractNum w:abstractNumId="34" w15:restartNumberingAfterBreak="0">
    <w:nsid w:val="263D24DB"/>
    <w:multiLevelType w:val="hybridMultilevel"/>
    <w:tmpl w:val="5A90C1B6"/>
    <w:lvl w:ilvl="0" w:tplc="E1D4FD3A">
      <w:start w:val="1"/>
      <w:numFmt w:val="lowerLetter"/>
      <w:lvlText w:val="%1)"/>
      <w:lvlJc w:val="left"/>
      <w:pPr>
        <w:ind w:left="1529" w:hanging="293"/>
      </w:pPr>
      <w:rPr>
        <w:rFonts w:hint="default"/>
        <w:spacing w:val="0"/>
        <w:w w:val="99"/>
        <w:lang w:val="pt-PT" w:eastAsia="en-US" w:bidi="ar-SA"/>
      </w:rPr>
    </w:lvl>
    <w:lvl w:ilvl="1" w:tplc="58EE090E">
      <w:numFmt w:val="bullet"/>
      <w:lvlText w:val="•"/>
      <w:lvlJc w:val="left"/>
      <w:pPr>
        <w:ind w:left="2353" w:hanging="293"/>
      </w:pPr>
      <w:rPr>
        <w:rFonts w:hint="default"/>
        <w:lang w:val="pt-PT" w:eastAsia="en-US" w:bidi="ar-SA"/>
      </w:rPr>
    </w:lvl>
    <w:lvl w:ilvl="2" w:tplc="CBBED676">
      <w:numFmt w:val="bullet"/>
      <w:lvlText w:val="•"/>
      <w:lvlJc w:val="left"/>
      <w:pPr>
        <w:ind w:left="3187" w:hanging="293"/>
      </w:pPr>
      <w:rPr>
        <w:rFonts w:hint="default"/>
        <w:lang w:val="pt-PT" w:eastAsia="en-US" w:bidi="ar-SA"/>
      </w:rPr>
    </w:lvl>
    <w:lvl w:ilvl="3" w:tplc="1CCC03EC">
      <w:numFmt w:val="bullet"/>
      <w:lvlText w:val="•"/>
      <w:lvlJc w:val="left"/>
      <w:pPr>
        <w:ind w:left="4021" w:hanging="293"/>
      </w:pPr>
      <w:rPr>
        <w:rFonts w:hint="default"/>
        <w:lang w:val="pt-PT" w:eastAsia="en-US" w:bidi="ar-SA"/>
      </w:rPr>
    </w:lvl>
    <w:lvl w:ilvl="4" w:tplc="E19C9920">
      <w:numFmt w:val="bullet"/>
      <w:lvlText w:val="•"/>
      <w:lvlJc w:val="left"/>
      <w:pPr>
        <w:ind w:left="4855" w:hanging="293"/>
      </w:pPr>
      <w:rPr>
        <w:rFonts w:hint="default"/>
        <w:lang w:val="pt-PT" w:eastAsia="en-US" w:bidi="ar-SA"/>
      </w:rPr>
    </w:lvl>
    <w:lvl w:ilvl="5" w:tplc="F4AAAE50">
      <w:numFmt w:val="bullet"/>
      <w:lvlText w:val="•"/>
      <w:lvlJc w:val="left"/>
      <w:pPr>
        <w:ind w:left="5689" w:hanging="293"/>
      </w:pPr>
      <w:rPr>
        <w:rFonts w:hint="default"/>
        <w:lang w:val="pt-PT" w:eastAsia="en-US" w:bidi="ar-SA"/>
      </w:rPr>
    </w:lvl>
    <w:lvl w:ilvl="6" w:tplc="9FA86E26">
      <w:numFmt w:val="bullet"/>
      <w:lvlText w:val="•"/>
      <w:lvlJc w:val="left"/>
      <w:pPr>
        <w:ind w:left="6523" w:hanging="293"/>
      </w:pPr>
      <w:rPr>
        <w:rFonts w:hint="default"/>
        <w:lang w:val="pt-PT" w:eastAsia="en-US" w:bidi="ar-SA"/>
      </w:rPr>
    </w:lvl>
    <w:lvl w:ilvl="7" w:tplc="3814D8E4">
      <w:numFmt w:val="bullet"/>
      <w:lvlText w:val="•"/>
      <w:lvlJc w:val="left"/>
      <w:pPr>
        <w:ind w:left="7357" w:hanging="293"/>
      </w:pPr>
      <w:rPr>
        <w:rFonts w:hint="default"/>
        <w:lang w:val="pt-PT" w:eastAsia="en-US" w:bidi="ar-SA"/>
      </w:rPr>
    </w:lvl>
    <w:lvl w:ilvl="8" w:tplc="36FA7EBC">
      <w:numFmt w:val="bullet"/>
      <w:lvlText w:val="•"/>
      <w:lvlJc w:val="left"/>
      <w:pPr>
        <w:ind w:left="8191" w:hanging="293"/>
      </w:pPr>
      <w:rPr>
        <w:rFonts w:hint="default"/>
        <w:lang w:val="pt-PT" w:eastAsia="en-US" w:bidi="ar-SA"/>
      </w:rPr>
    </w:lvl>
  </w:abstractNum>
  <w:abstractNum w:abstractNumId="35" w15:restartNumberingAfterBreak="0">
    <w:nsid w:val="2662299D"/>
    <w:multiLevelType w:val="multilevel"/>
    <w:tmpl w:val="26BC5780"/>
    <w:lvl w:ilvl="0">
      <w:start w:val="52"/>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36" w15:restartNumberingAfterBreak="0">
    <w:nsid w:val="29597B20"/>
    <w:multiLevelType w:val="multilevel"/>
    <w:tmpl w:val="E4900DA2"/>
    <w:lvl w:ilvl="0">
      <w:start w:val="3"/>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0"/>
        <w:w w:val="99"/>
        <w:sz w:val="20"/>
        <w:szCs w:val="20"/>
        <w:lang w:val="pt-PT" w:eastAsia="en-US" w:bidi="ar-SA"/>
      </w:rPr>
    </w:lvl>
    <w:lvl w:ilvl="2">
      <w:numFmt w:val="bullet"/>
      <w:lvlText w:val="•"/>
      <w:lvlJc w:val="left"/>
      <w:pPr>
        <w:ind w:left="2403" w:hanging="989"/>
      </w:pPr>
      <w:rPr>
        <w:rFonts w:hint="default"/>
        <w:lang w:val="pt-PT" w:eastAsia="en-US" w:bidi="ar-SA"/>
      </w:rPr>
    </w:lvl>
    <w:lvl w:ilvl="3">
      <w:numFmt w:val="bullet"/>
      <w:lvlText w:val="•"/>
      <w:lvlJc w:val="left"/>
      <w:pPr>
        <w:ind w:left="3335" w:hanging="989"/>
      </w:pPr>
      <w:rPr>
        <w:rFonts w:hint="default"/>
        <w:lang w:val="pt-PT" w:eastAsia="en-US" w:bidi="ar-SA"/>
      </w:rPr>
    </w:lvl>
    <w:lvl w:ilvl="4">
      <w:numFmt w:val="bullet"/>
      <w:lvlText w:val="•"/>
      <w:lvlJc w:val="left"/>
      <w:pPr>
        <w:ind w:left="4267" w:hanging="989"/>
      </w:pPr>
      <w:rPr>
        <w:rFonts w:hint="default"/>
        <w:lang w:val="pt-PT" w:eastAsia="en-US" w:bidi="ar-SA"/>
      </w:rPr>
    </w:lvl>
    <w:lvl w:ilvl="5">
      <w:numFmt w:val="bullet"/>
      <w:lvlText w:val="•"/>
      <w:lvlJc w:val="left"/>
      <w:pPr>
        <w:ind w:left="5199" w:hanging="989"/>
      </w:pPr>
      <w:rPr>
        <w:rFonts w:hint="default"/>
        <w:lang w:val="pt-PT" w:eastAsia="en-US" w:bidi="ar-SA"/>
      </w:rPr>
    </w:lvl>
    <w:lvl w:ilvl="6">
      <w:numFmt w:val="bullet"/>
      <w:lvlText w:val="•"/>
      <w:lvlJc w:val="left"/>
      <w:pPr>
        <w:ind w:left="6131" w:hanging="989"/>
      </w:pPr>
      <w:rPr>
        <w:rFonts w:hint="default"/>
        <w:lang w:val="pt-PT" w:eastAsia="en-US" w:bidi="ar-SA"/>
      </w:rPr>
    </w:lvl>
    <w:lvl w:ilvl="7">
      <w:numFmt w:val="bullet"/>
      <w:lvlText w:val="•"/>
      <w:lvlJc w:val="left"/>
      <w:pPr>
        <w:ind w:left="7063" w:hanging="989"/>
      </w:pPr>
      <w:rPr>
        <w:rFonts w:hint="default"/>
        <w:lang w:val="pt-PT" w:eastAsia="en-US" w:bidi="ar-SA"/>
      </w:rPr>
    </w:lvl>
    <w:lvl w:ilvl="8">
      <w:numFmt w:val="bullet"/>
      <w:lvlText w:val="•"/>
      <w:lvlJc w:val="left"/>
      <w:pPr>
        <w:ind w:left="7995" w:hanging="989"/>
      </w:pPr>
      <w:rPr>
        <w:rFonts w:hint="default"/>
        <w:lang w:val="pt-PT" w:eastAsia="en-US" w:bidi="ar-SA"/>
      </w:rPr>
    </w:lvl>
  </w:abstractNum>
  <w:abstractNum w:abstractNumId="37" w15:restartNumberingAfterBreak="0">
    <w:nsid w:val="2A6D4DBD"/>
    <w:multiLevelType w:val="multilevel"/>
    <w:tmpl w:val="F5FEB166"/>
    <w:lvl w:ilvl="0">
      <w:start w:val="41"/>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38" w15:restartNumberingAfterBreak="0">
    <w:nsid w:val="2A8D1D60"/>
    <w:multiLevelType w:val="hybridMultilevel"/>
    <w:tmpl w:val="D0EEC63E"/>
    <w:lvl w:ilvl="0" w:tplc="EBCED824">
      <w:start w:val="1"/>
      <w:numFmt w:val="lowerLetter"/>
      <w:lvlText w:val="%1)"/>
      <w:lvlJc w:val="left"/>
      <w:pPr>
        <w:ind w:left="1246" w:hanging="293"/>
      </w:pPr>
      <w:rPr>
        <w:rFonts w:ascii="Arial" w:eastAsia="Arial MT" w:hAnsi="Arial" w:cs="Arial" w:hint="default"/>
        <w:b w:val="0"/>
        <w:bCs w:val="0"/>
        <w:i w:val="0"/>
        <w:iCs w:val="0"/>
        <w:spacing w:val="0"/>
        <w:w w:val="99"/>
        <w:sz w:val="20"/>
        <w:szCs w:val="20"/>
        <w:lang w:val="pt-PT" w:eastAsia="en-US" w:bidi="ar-SA"/>
      </w:rPr>
    </w:lvl>
    <w:lvl w:ilvl="1" w:tplc="BA1AE5B8">
      <w:numFmt w:val="bullet"/>
      <w:lvlText w:val="•"/>
      <w:lvlJc w:val="left"/>
      <w:pPr>
        <w:ind w:left="2101" w:hanging="293"/>
      </w:pPr>
      <w:rPr>
        <w:rFonts w:hint="default"/>
        <w:lang w:val="pt-PT" w:eastAsia="en-US" w:bidi="ar-SA"/>
      </w:rPr>
    </w:lvl>
    <w:lvl w:ilvl="2" w:tplc="51CC5A0C">
      <w:numFmt w:val="bullet"/>
      <w:lvlText w:val="•"/>
      <w:lvlJc w:val="left"/>
      <w:pPr>
        <w:ind w:left="2963" w:hanging="293"/>
      </w:pPr>
      <w:rPr>
        <w:rFonts w:hint="default"/>
        <w:lang w:val="pt-PT" w:eastAsia="en-US" w:bidi="ar-SA"/>
      </w:rPr>
    </w:lvl>
    <w:lvl w:ilvl="3" w:tplc="1B66861A">
      <w:numFmt w:val="bullet"/>
      <w:lvlText w:val="•"/>
      <w:lvlJc w:val="left"/>
      <w:pPr>
        <w:ind w:left="3825" w:hanging="293"/>
      </w:pPr>
      <w:rPr>
        <w:rFonts w:hint="default"/>
        <w:lang w:val="pt-PT" w:eastAsia="en-US" w:bidi="ar-SA"/>
      </w:rPr>
    </w:lvl>
    <w:lvl w:ilvl="4" w:tplc="043CDCD6">
      <w:numFmt w:val="bullet"/>
      <w:lvlText w:val="•"/>
      <w:lvlJc w:val="left"/>
      <w:pPr>
        <w:ind w:left="4687" w:hanging="293"/>
      </w:pPr>
      <w:rPr>
        <w:rFonts w:hint="default"/>
        <w:lang w:val="pt-PT" w:eastAsia="en-US" w:bidi="ar-SA"/>
      </w:rPr>
    </w:lvl>
    <w:lvl w:ilvl="5" w:tplc="B02062B6">
      <w:numFmt w:val="bullet"/>
      <w:lvlText w:val="•"/>
      <w:lvlJc w:val="left"/>
      <w:pPr>
        <w:ind w:left="5549" w:hanging="293"/>
      </w:pPr>
      <w:rPr>
        <w:rFonts w:hint="default"/>
        <w:lang w:val="pt-PT" w:eastAsia="en-US" w:bidi="ar-SA"/>
      </w:rPr>
    </w:lvl>
    <w:lvl w:ilvl="6" w:tplc="484E2C80">
      <w:numFmt w:val="bullet"/>
      <w:lvlText w:val="•"/>
      <w:lvlJc w:val="left"/>
      <w:pPr>
        <w:ind w:left="6411" w:hanging="293"/>
      </w:pPr>
      <w:rPr>
        <w:rFonts w:hint="default"/>
        <w:lang w:val="pt-PT" w:eastAsia="en-US" w:bidi="ar-SA"/>
      </w:rPr>
    </w:lvl>
    <w:lvl w:ilvl="7" w:tplc="838C23C4">
      <w:numFmt w:val="bullet"/>
      <w:lvlText w:val="•"/>
      <w:lvlJc w:val="left"/>
      <w:pPr>
        <w:ind w:left="7273" w:hanging="293"/>
      </w:pPr>
      <w:rPr>
        <w:rFonts w:hint="default"/>
        <w:lang w:val="pt-PT" w:eastAsia="en-US" w:bidi="ar-SA"/>
      </w:rPr>
    </w:lvl>
    <w:lvl w:ilvl="8" w:tplc="89561D2A">
      <w:numFmt w:val="bullet"/>
      <w:lvlText w:val="•"/>
      <w:lvlJc w:val="left"/>
      <w:pPr>
        <w:ind w:left="8135" w:hanging="293"/>
      </w:pPr>
      <w:rPr>
        <w:rFonts w:hint="default"/>
        <w:lang w:val="pt-PT" w:eastAsia="en-US" w:bidi="ar-SA"/>
      </w:rPr>
    </w:lvl>
  </w:abstractNum>
  <w:abstractNum w:abstractNumId="39" w15:restartNumberingAfterBreak="0">
    <w:nsid w:val="2AC15F45"/>
    <w:multiLevelType w:val="multilevel"/>
    <w:tmpl w:val="3FF035DC"/>
    <w:lvl w:ilvl="0">
      <w:start w:val="6"/>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0"/>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2"/>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40" w15:restartNumberingAfterBreak="0">
    <w:nsid w:val="301F55A5"/>
    <w:multiLevelType w:val="multilevel"/>
    <w:tmpl w:val="FD8202B0"/>
    <w:lvl w:ilvl="0">
      <w:start w:val="33"/>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numFmt w:val="bullet"/>
      <w:lvlText w:val="•"/>
      <w:lvlJc w:val="left"/>
      <w:pPr>
        <w:ind w:left="2403" w:hanging="989"/>
      </w:pPr>
      <w:rPr>
        <w:rFonts w:hint="default"/>
        <w:lang w:val="pt-PT" w:eastAsia="en-US" w:bidi="ar-SA"/>
      </w:rPr>
    </w:lvl>
    <w:lvl w:ilvl="3">
      <w:numFmt w:val="bullet"/>
      <w:lvlText w:val="•"/>
      <w:lvlJc w:val="left"/>
      <w:pPr>
        <w:ind w:left="3335" w:hanging="989"/>
      </w:pPr>
      <w:rPr>
        <w:rFonts w:hint="default"/>
        <w:lang w:val="pt-PT" w:eastAsia="en-US" w:bidi="ar-SA"/>
      </w:rPr>
    </w:lvl>
    <w:lvl w:ilvl="4">
      <w:numFmt w:val="bullet"/>
      <w:lvlText w:val="•"/>
      <w:lvlJc w:val="left"/>
      <w:pPr>
        <w:ind w:left="4267" w:hanging="989"/>
      </w:pPr>
      <w:rPr>
        <w:rFonts w:hint="default"/>
        <w:lang w:val="pt-PT" w:eastAsia="en-US" w:bidi="ar-SA"/>
      </w:rPr>
    </w:lvl>
    <w:lvl w:ilvl="5">
      <w:numFmt w:val="bullet"/>
      <w:lvlText w:val="•"/>
      <w:lvlJc w:val="left"/>
      <w:pPr>
        <w:ind w:left="5199" w:hanging="989"/>
      </w:pPr>
      <w:rPr>
        <w:rFonts w:hint="default"/>
        <w:lang w:val="pt-PT" w:eastAsia="en-US" w:bidi="ar-SA"/>
      </w:rPr>
    </w:lvl>
    <w:lvl w:ilvl="6">
      <w:numFmt w:val="bullet"/>
      <w:lvlText w:val="•"/>
      <w:lvlJc w:val="left"/>
      <w:pPr>
        <w:ind w:left="6131" w:hanging="989"/>
      </w:pPr>
      <w:rPr>
        <w:rFonts w:hint="default"/>
        <w:lang w:val="pt-PT" w:eastAsia="en-US" w:bidi="ar-SA"/>
      </w:rPr>
    </w:lvl>
    <w:lvl w:ilvl="7">
      <w:numFmt w:val="bullet"/>
      <w:lvlText w:val="•"/>
      <w:lvlJc w:val="left"/>
      <w:pPr>
        <w:ind w:left="7063" w:hanging="989"/>
      </w:pPr>
      <w:rPr>
        <w:rFonts w:hint="default"/>
        <w:lang w:val="pt-PT" w:eastAsia="en-US" w:bidi="ar-SA"/>
      </w:rPr>
    </w:lvl>
    <w:lvl w:ilvl="8">
      <w:numFmt w:val="bullet"/>
      <w:lvlText w:val="•"/>
      <w:lvlJc w:val="left"/>
      <w:pPr>
        <w:ind w:left="7995" w:hanging="989"/>
      </w:pPr>
      <w:rPr>
        <w:rFonts w:hint="default"/>
        <w:lang w:val="pt-PT" w:eastAsia="en-US" w:bidi="ar-SA"/>
      </w:rPr>
    </w:lvl>
  </w:abstractNum>
  <w:abstractNum w:abstractNumId="41" w15:restartNumberingAfterBreak="0">
    <w:nsid w:val="30560C7B"/>
    <w:multiLevelType w:val="multilevel"/>
    <w:tmpl w:val="D4CE8384"/>
    <w:lvl w:ilvl="0">
      <w:start w:val="32"/>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hint="default"/>
        <w:spacing w:val="-1"/>
        <w:w w:val="99"/>
        <w:lang w:val="pt-PT" w:eastAsia="en-US" w:bidi="ar-SA"/>
      </w:rPr>
    </w:lvl>
    <w:lvl w:ilvl="2">
      <w:start w:val="1"/>
      <w:numFmt w:val="lowerLetter"/>
      <w:lvlText w:val="%3)"/>
      <w:lvlJc w:val="left"/>
      <w:pPr>
        <w:ind w:left="1246" w:hanging="293"/>
      </w:pPr>
      <w:rPr>
        <w:rFonts w:ascii="Arial" w:eastAsia="Arial MT" w:hAnsi="Arial" w:cs="Arial" w:hint="default"/>
        <w:b w:val="0"/>
        <w:bCs w:val="0"/>
        <w:i w:val="0"/>
        <w:iCs w:val="0"/>
        <w:spacing w:val="0"/>
        <w:w w:val="99"/>
        <w:sz w:val="20"/>
        <w:szCs w:val="20"/>
        <w:lang w:val="pt-PT" w:eastAsia="en-US" w:bidi="ar-SA"/>
      </w:rPr>
    </w:lvl>
    <w:lvl w:ilvl="3">
      <w:numFmt w:val="bullet"/>
      <w:lvlText w:val="•"/>
      <w:lvlJc w:val="left"/>
      <w:pPr>
        <w:ind w:left="3155" w:hanging="293"/>
      </w:pPr>
      <w:rPr>
        <w:rFonts w:hint="default"/>
        <w:lang w:val="pt-PT" w:eastAsia="en-US" w:bidi="ar-SA"/>
      </w:rPr>
    </w:lvl>
    <w:lvl w:ilvl="4">
      <w:numFmt w:val="bullet"/>
      <w:lvlText w:val="•"/>
      <w:lvlJc w:val="left"/>
      <w:pPr>
        <w:ind w:left="4113" w:hanging="293"/>
      </w:pPr>
      <w:rPr>
        <w:rFonts w:hint="default"/>
        <w:lang w:val="pt-PT" w:eastAsia="en-US" w:bidi="ar-SA"/>
      </w:rPr>
    </w:lvl>
    <w:lvl w:ilvl="5">
      <w:numFmt w:val="bullet"/>
      <w:lvlText w:val="•"/>
      <w:lvlJc w:val="left"/>
      <w:pPr>
        <w:ind w:left="5070" w:hanging="293"/>
      </w:pPr>
      <w:rPr>
        <w:rFonts w:hint="default"/>
        <w:lang w:val="pt-PT" w:eastAsia="en-US" w:bidi="ar-SA"/>
      </w:rPr>
    </w:lvl>
    <w:lvl w:ilvl="6">
      <w:numFmt w:val="bullet"/>
      <w:lvlText w:val="•"/>
      <w:lvlJc w:val="left"/>
      <w:pPr>
        <w:ind w:left="6028" w:hanging="293"/>
      </w:pPr>
      <w:rPr>
        <w:rFonts w:hint="default"/>
        <w:lang w:val="pt-PT" w:eastAsia="en-US" w:bidi="ar-SA"/>
      </w:rPr>
    </w:lvl>
    <w:lvl w:ilvl="7">
      <w:numFmt w:val="bullet"/>
      <w:lvlText w:val="•"/>
      <w:lvlJc w:val="left"/>
      <w:pPr>
        <w:ind w:left="6986" w:hanging="293"/>
      </w:pPr>
      <w:rPr>
        <w:rFonts w:hint="default"/>
        <w:lang w:val="pt-PT" w:eastAsia="en-US" w:bidi="ar-SA"/>
      </w:rPr>
    </w:lvl>
    <w:lvl w:ilvl="8">
      <w:numFmt w:val="bullet"/>
      <w:lvlText w:val="•"/>
      <w:lvlJc w:val="left"/>
      <w:pPr>
        <w:ind w:left="7943" w:hanging="293"/>
      </w:pPr>
      <w:rPr>
        <w:rFonts w:hint="default"/>
        <w:lang w:val="pt-PT" w:eastAsia="en-US" w:bidi="ar-SA"/>
      </w:rPr>
    </w:lvl>
  </w:abstractNum>
  <w:abstractNum w:abstractNumId="42" w15:restartNumberingAfterBreak="0">
    <w:nsid w:val="32633516"/>
    <w:multiLevelType w:val="hybridMultilevel"/>
    <w:tmpl w:val="863645B8"/>
    <w:lvl w:ilvl="0" w:tplc="277C4BC0">
      <w:start w:val="1"/>
      <w:numFmt w:val="lowerLetter"/>
      <w:lvlText w:val="%1)"/>
      <w:lvlJc w:val="left"/>
      <w:pPr>
        <w:ind w:left="1246" w:hanging="293"/>
      </w:pPr>
      <w:rPr>
        <w:rFonts w:ascii="Arial" w:eastAsia="Arial MT" w:hAnsi="Arial" w:cs="Arial" w:hint="default"/>
        <w:b w:val="0"/>
        <w:bCs w:val="0"/>
        <w:i w:val="0"/>
        <w:iCs w:val="0"/>
        <w:spacing w:val="0"/>
        <w:w w:val="99"/>
        <w:sz w:val="20"/>
        <w:szCs w:val="20"/>
        <w:lang w:val="pt-PT" w:eastAsia="en-US" w:bidi="ar-SA"/>
      </w:rPr>
    </w:lvl>
    <w:lvl w:ilvl="1" w:tplc="F0E40C74">
      <w:numFmt w:val="bullet"/>
      <w:lvlText w:val="•"/>
      <w:lvlJc w:val="left"/>
      <w:pPr>
        <w:ind w:left="2101" w:hanging="293"/>
      </w:pPr>
      <w:rPr>
        <w:rFonts w:hint="default"/>
        <w:lang w:val="pt-PT" w:eastAsia="en-US" w:bidi="ar-SA"/>
      </w:rPr>
    </w:lvl>
    <w:lvl w:ilvl="2" w:tplc="35322A34">
      <w:numFmt w:val="bullet"/>
      <w:lvlText w:val="•"/>
      <w:lvlJc w:val="left"/>
      <w:pPr>
        <w:ind w:left="2963" w:hanging="293"/>
      </w:pPr>
      <w:rPr>
        <w:rFonts w:hint="default"/>
        <w:lang w:val="pt-PT" w:eastAsia="en-US" w:bidi="ar-SA"/>
      </w:rPr>
    </w:lvl>
    <w:lvl w:ilvl="3" w:tplc="55EE1EF8">
      <w:numFmt w:val="bullet"/>
      <w:lvlText w:val="•"/>
      <w:lvlJc w:val="left"/>
      <w:pPr>
        <w:ind w:left="3825" w:hanging="293"/>
      </w:pPr>
      <w:rPr>
        <w:rFonts w:hint="default"/>
        <w:lang w:val="pt-PT" w:eastAsia="en-US" w:bidi="ar-SA"/>
      </w:rPr>
    </w:lvl>
    <w:lvl w:ilvl="4" w:tplc="5576E438">
      <w:numFmt w:val="bullet"/>
      <w:lvlText w:val="•"/>
      <w:lvlJc w:val="left"/>
      <w:pPr>
        <w:ind w:left="4687" w:hanging="293"/>
      </w:pPr>
      <w:rPr>
        <w:rFonts w:hint="default"/>
        <w:lang w:val="pt-PT" w:eastAsia="en-US" w:bidi="ar-SA"/>
      </w:rPr>
    </w:lvl>
    <w:lvl w:ilvl="5" w:tplc="E8386472">
      <w:numFmt w:val="bullet"/>
      <w:lvlText w:val="•"/>
      <w:lvlJc w:val="left"/>
      <w:pPr>
        <w:ind w:left="5549" w:hanging="293"/>
      </w:pPr>
      <w:rPr>
        <w:rFonts w:hint="default"/>
        <w:lang w:val="pt-PT" w:eastAsia="en-US" w:bidi="ar-SA"/>
      </w:rPr>
    </w:lvl>
    <w:lvl w:ilvl="6" w:tplc="CD84EB5E">
      <w:numFmt w:val="bullet"/>
      <w:lvlText w:val="•"/>
      <w:lvlJc w:val="left"/>
      <w:pPr>
        <w:ind w:left="6411" w:hanging="293"/>
      </w:pPr>
      <w:rPr>
        <w:rFonts w:hint="default"/>
        <w:lang w:val="pt-PT" w:eastAsia="en-US" w:bidi="ar-SA"/>
      </w:rPr>
    </w:lvl>
    <w:lvl w:ilvl="7" w:tplc="11BCA77E">
      <w:numFmt w:val="bullet"/>
      <w:lvlText w:val="•"/>
      <w:lvlJc w:val="left"/>
      <w:pPr>
        <w:ind w:left="7273" w:hanging="293"/>
      </w:pPr>
      <w:rPr>
        <w:rFonts w:hint="default"/>
        <w:lang w:val="pt-PT" w:eastAsia="en-US" w:bidi="ar-SA"/>
      </w:rPr>
    </w:lvl>
    <w:lvl w:ilvl="8" w:tplc="200CDFA0">
      <w:numFmt w:val="bullet"/>
      <w:lvlText w:val="•"/>
      <w:lvlJc w:val="left"/>
      <w:pPr>
        <w:ind w:left="8135" w:hanging="293"/>
      </w:pPr>
      <w:rPr>
        <w:rFonts w:hint="default"/>
        <w:lang w:val="pt-PT" w:eastAsia="en-US" w:bidi="ar-SA"/>
      </w:rPr>
    </w:lvl>
  </w:abstractNum>
  <w:abstractNum w:abstractNumId="43" w15:restartNumberingAfterBreak="0">
    <w:nsid w:val="341E0E15"/>
    <w:multiLevelType w:val="hybridMultilevel"/>
    <w:tmpl w:val="63A08DBA"/>
    <w:lvl w:ilvl="0" w:tplc="7D9AFFA4">
      <w:start w:val="1"/>
      <w:numFmt w:val="lowerLetter"/>
      <w:lvlText w:val="%1)"/>
      <w:lvlJc w:val="left"/>
      <w:pPr>
        <w:ind w:left="1246" w:hanging="293"/>
      </w:pPr>
      <w:rPr>
        <w:rFonts w:ascii="Arial" w:eastAsia="Arial MT" w:hAnsi="Arial" w:cs="Arial" w:hint="default"/>
        <w:b w:val="0"/>
        <w:bCs w:val="0"/>
        <w:i w:val="0"/>
        <w:iCs w:val="0"/>
        <w:spacing w:val="0"/>
        <w:w w:val="99"/>
        <w:sz w:val="20"/>
        <w:szCs w:val="20"/>
        <w:lang w:val="pt-PT" w:eastAsia="en-US" w:bidi="ar-SA"/>
      </w:rPr>
    </w:lvl>
    <w:lvl w:ilvl="1" w:tplc="A73427D0">
      <w:numFmt w:val="bullet"/>
      <w:lvlText w:val="•"/>
      <w:lvlJc w:val="left"/>
      <w:pPr>
        <w:ind w:left="2101" w:hanging="293"/>
      </w:pPr>
      <w:rPr>
        <w:rFonts w:hint="default"/>
        <w:lang w:val="pt-PT" w:eastAsia="en-US" w:bidi="ar-SA"/>
      </w:rPr>
    </w:lvl>
    <w:lvl w:ilvl="2" w:tplc="9D44DE3C">
      <w:numFmt w:val="bullet"/>
      <w:lvlText w:val="•"/>
      <w:lvlJc w:val="left"/>
      <w:pPr>
        <w:ind w:left="2963" w:hanging="293"/>
      </w:pPr>
      <w:rPr>
        <w:rFonts w:hint="default"/>
        <w:lang w:val="pt-PT" w:eastAsia="en-US" w:bidi="ar-SA"/>
      </w:rPr>
    </w:lvl>
    <w:lvl w:ilvl="3" w:tplc="4E043D1A">
      <w:numFmt w:val="bullet"/>
      <w:lvlText w:val="•"/>
      <w:lvlJc w:val="left"/>
      <w:pPr>
        <w:ind w:left="3825" w:hanging="293"/>
      </w:pPr>
      <w:rPr>
        <w:rFonts w:hint="default"/>
        <w:lang w:val="pt-PT" w:eastAsia="en-US" w:bidi="ar-SA"/>
      </w:rPr>
    </w:lvl>
    <w:lvl w:ilvl="4" w:tplc="6A1E6664">
      <w:numFmt w:val="bullet"/>
      <w:lvlText w:val="•"/>
      <w:lvlJc w:val="left"/>
      <w:pPr>
        <w:ind w:left="4687" w:hanging="293"/>
      </w:pPr>
      <w:rPr>
        <w:rFonts w:hint="default"/>
        <w:lang w:val="pt-PT" w:eastAsia="en-US" w:bidi="ar-SA"/>
      </w:rPr>
    </w:lvl>
    <w:lvl w:ilvl="5" w:tplc="826CEB54">
      <w:numFmt w:val="bullet"/>
      <w:lvlText w:val="•"/>
      <w:lvlJc w:val="left"/>
      <w:pPr>
        <w:ind w:left="5549" w:hanging="293"/>
      </w:pPr>
      <w:rPr>
        <w:rFonts w:hint="default"/>
        <w:lang w:val="pt-PT" w:eastAsia="en-US" w:bidi="ar-SA"/>
      </w:rPr>
    </w:lvl>
    <w:lvl w:ilvl="6" w:tplc="B5620728">
      <w:numFmt w:val="bullet"/>
      <w:lvlText w:val="•"/>
      <w:lvlJc w:val="left"/>
      <w:pPr>
        <w:ind w:left="6411" w:hanging="293"/>
      </w:pPr>
      <w:rPr>
        <w:rFonts w:hint="default"/>
        <w:lang w:val="pt-PT" w:eastAsia="en-US" w:bidi="ar-SA"/>
      </w:rPr>
    </w:lvl>
    <w:lvl w:ilvl="7" w:tplc="DBCCE470">
      <w:numFmt w:val="bullet"/>
      <w:lvlText w:val="•"/>
      <w:lvlJc w:val="left"/>
      <w:pPr>
        <w:ind w:left="7273" w:hanging="293"/>
      </w:pPr>
      <w:rPr>
        <w:rFonts w:hint="default"/>
        <w:lang w:val="pt-PT" w:eastAsia="en-US" w:bidi="ar-SA"/>
      </w:rPr>
    </w:lvl>
    <w:lvl w:ilvl="8" w:tplc="6088DF9E">
      <w:numFmt w:val="bullet"/>
      <w:lvlText w:val="•"/>
      <w:lvlJc w:val="left"/>
      <w:pPr>
        <w:ind w:left="8135" w:hanging="293"/>
      </w:pPr>
      <w:rPr>
        <w:rFonts w:hint="default"/>
        <w:lang w:val="pt-PT" w:eastAsia="en-US" w:bidi="ar-SA"/>
      </w:rPr>
    </w:lvl>
  </w:abstractNum>
  <w:abstractNum w:abstractNumId="44" w15:restartNumberingAfterBreak="0">
    <w:nsid w:val="34EA34E0"/>
    <w:multiLevelType w:val="multilevel"/>
    <w:tmpl w:val="86F618DE"/>
    <w:lvl w:ilvl="0">
      <w:start w:val="50"/>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start w:val="1"/>
      <w:numFmt w:val="lowerLetter"/>
      <w:lvlText w:val="%4)"/>
      <w:lvlJc w:val="left"/>
      <w:pPr>
        <w:ind w:left="1814" w:hanging="423"/>
      </w:pPr>
      <w:rPr>
        <w:rFonts w:ascii="Arial" w:eastAsia="Arial MT" w:hAnsi="Arial" w:cs="Arial" w:hint="default"/>
        <w:b w:val="0"/>
        <w:bCs w:val="0"/>
        <w:i w:val="0"/>
        <w:iCs w:val="0"/>
        <w:spacing w:val="0"/>
        <w:w w:val="99"/>
        <w:sz w:val="20"/>
        <w:szCs w:val="20"/>
        <w:lang w:val="pt-PT" w:eastAsia="en-US" w:bidi="ar-SA"/>
      </w:rPr>
    </w:lvl>
    <w:lvl w:ilvl="4">
      <w:numFmt w:val="bullet"/>
      <w:lvlText w:val="•"/>
      <w:lvlJc w:val="left"/>
      <w:pPr>
        <w:ind w:left="3829" w:hanging="423"/>
      </w:pPr>
      <w:rPr>
        <w:rFonts w:hint="default"/>
        <w:lang w:val="pt-PT" w:eastAsia="en-US" w:bidi="ar-SA"/>
      </w:rPr>
    </w:lvl>
    <w:lvl w:ilvl="5">
      <w:numFmt w:val="bullet"/>
      <w:lvlText w:val="•"/>
      <w:lvlJc w:val="left"/>
      <w:pPr>
        <w:ind w:left="4834" w:hanging="423"/>
      </w:pPr>
      <w:rPr>
        <w:rFonts w:hint="default"/>
        <w:lang w:val="pt-PT" w:eastAsia="en-US" w:bidi="ar-SA"/>
      </w:rPr>
    </w:lvl>
    <w:lvl w:ilvl="6">
      <w:numFmt w:val="bullet"/>
      <w:lvlText w:val="•"/>
      <w:lvlJc w:val="left"/>
      <w:pPr>
        <w:ind w:left="5839" w:hanging="423"/>
      </w:pPr>
      <w:rPr>
        <w:rFonts w:hint="default"/>
        <w:lang w:val="pt-PT" w:eastAsia="en-US" w:bidi="ar-SA"/>
      </w:rPr>
    </w:lvl>
    <w:lvl w:ilvl="7">
      <w:numFmt w:val="bullet"/>
      <w:lvlText w:val="•"/>
      <w:lvlJc w:val="left"/>
      <w:pPr>
        <w:ind w:left="6844" w:hanging="423"/>
      </w:pPr>
      <w:rPr>
        <w:rFonts w:hint="default"/>
        <w:lang w:val="pt-PT" w:eastAsia="en-US" w:bidi="ar-SA"/>
      </w:rPr>
    </w:lvl>
    <w:lvl w:ilvl="8">
      <w:numFmt w:val="bullet"/>
      <w:lvlText w:val="•"/>
      <w:lvlJc w:val="left"/>
      <w:pPr>
        <w:ind w:left="7849" w:hanging="423"/>
      </w:pPr>
      <w:rPr>
        <w:rFonts w:hint="default"/>
        <w:lang w:val="pt-PT" w:eastAsia="en-US" w:bidi="ar-SA"/>
      </w:rPr>
    </w:lvl>
  </w:abstractNum>
  <w:abstractNum w:abstractNumId="45" w15:restartNumberingAfterBreak="0">
    <w:nsid w:val="35181D8E"/>
    <w:multiLevelType w:val="multilevel"/>
    <w:tmpl w:val="48CE6A10"/>
    <w:lvl w:ilvl="0">
      <w:start w:val="10"/>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4" w:hanging="1133"/>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3"/>
      </w:pPr>
      <w:rPr>
        <w:rFonts w:hint="default"/>
        <w:lang w:val="pt-PT" w:eastAsia="en-US" w:bidi="ar-SA"/>
      </w:rPr>
    </w:lvl>
    <w:lvl w:ilvl="4">
      <w:numFmt w:val="bullet"/>
      <w:lvlText w:val="•"/>
      <w:lvlJc w:val="left"/>
      <w:pPr>
        <w:ind w:left="4019" w:hanging="1133"/>
      </w:pPr>
      <w:rPr>
        <w:rFonts w:hint="default"/>
        <w:lang w:val="pt-PT" w:eastAsia="en-US" w:bidi="ar-SA"/>
      </w:rPr>
    </w:lvl>
    <w:lvl w:ilvl="5">
      <w:numFmt w:val="bullet"/>
      <w:lvlText w:val="•"/>
      <w:lvlJc w:val="left"/>
      <w:pPr>
        <w:ind w:left="4992" w:hanging="1133"/>
      </w:pPr>
      <w:rPr>
        <w:rFonts w:hint="default"/>
        <w:lang w:val="pt-PT" w:eastAsia="en-US" w:bidi="ar-SA"/>
      </w:rPr>
    </w:lvl>
    <w:lvl w:ilvl="6">
      <w:numFmt w:val="bullet"/>
      <w:lvlText w:val="•"/>
      <w:lvlJc w:val="left"/>
      <w:pPr>
        <w:ind w:left="5966" w:hanging="1133"/>
      </w:pPr>
      <w:rPr>
        <w:rFonts w:hint="default"/>
        <w:lang w:val="pt-PT" w:eastAsia="en-US" w:bidi="ar-SA"/>
      </w:rPr>
    </w:lvl>
    <w:lvl w:ilvl="7">
      <w:numFmt w:val="bullet"/>
      <w:lvlText w:val="•"/>
      <w:lvlJc w:val="left"/>
      <w:pPr>
        <w:ind w:left="6939" w:hanging="1133"/>
      </w:pPr>
      <w:rPr>
        <w:rFonts w:hint="default"/>
        <w:lang w:val="pt-PT" w:eastAsia="en-US" w:bidi="ar-SA"/>
      </w:rPr>
    </w:lvl>
    <w:lvl w:ilvl="8">
      <w:numFmt w:val="bullet"/>
      <w:lvlText w:val="•"/>
      <w:lvlJc w:val="left"/>
      <w:pPr>
        <w:ind w:left="7912" w:hanging="1133"/>
      </w:pPr>
      <w:rPr>
        <w:rFonts w:hint="default"/>
        <w:lang w:val="pt-PT" w:eastAsia="en-US" w:bidi="ar-SA"/>
      </w:rPr>
    </w:lvl>
  </w:abstractNum>
  <w:abstractNum w:abstractNumId="46" w15:restartNumberingAfterBreak="0">
    <w:nsid w:val="3560691C"/>
    <w:multiLevelType w:val="hybridMultilevel"/>
    <w:tmpl w:val="2B6070F4"/>
    <w:lvl w:ilvl="0" w:tplc="D3F02756">
      <w:start w:val="1"/>
      <w:numFmt w:val="lowerLetter"/>
      <w:lvlText w:val="%1)"/>
      <w:lvlJc w:val="left"/>
      <w:pPr>
        <w:ind w:left="1529" w:hanging="293"/>
      </w:pPr>
      <w:rPr>
        <w:rFonts w:ascii="Arial" w:eastAsia="Arial MT" w:hAnsi="Arial" w:cs="Arial" w:hint="default"/>
        <w:b w:val="0"/>
        <w:bCs w:val="0"/>
        <w:i w:val="0"/>
        <w:iCs w:val="0"/>
        <w:spacing w:val="0"/>
        <w:w w:val="99"/>
        <w:sz w:val="20"/>
        <w:szCs w:val="20"/>
        <w:lang w:val="pt-PT" w:eastAsia="en-US" w:bidi="ar-SA"/>
      </w:rPr>
    </w:lvl>
    <w:lvl w:ilvl="1" w:tplc="DF1E282E">
      <w:numFmt w:val="bullet"/>
      <w:lvlText w:val="•"/>
      <w:lvlJc w:val="left"/>
      <w:pPr>
        <w:ind w:left="2353" w:hanging="293"/>
      </w:pPr>
      <w:rPr>
        <w:rFonts w:hint="default"/>
        <w:lang w:val="pt-PT" w:eastAsia="en-US" w:bidi="ar-SA"/>
      </w:rPr>
    </w:lvl>
    <w:lvl w:ilvl="2" w:tplc="BF60547E">
      <w:numFmt w:val="bullet"/>
      <w:lvlText w:val="•"/>
      <w:lvlJc w:val="left"/>
      <w:pPr>
        <w:ind w:left="3187" w:hanging="293"/>
      </w:pPr>
      <w:rPr>
        <w:rFonts w:hint="default"/>
        <w:lang w:val="pt-PT" w:eastAsia="en-US" w:bidi="ar-SA"/>
      </w:rPr>
    </w:lvl>
    <w:lvl w:ilvl="3" w:tplc="CC6A7746">
      <w:numFmt w:val="bullet"/>
      <w:lvlText w:val="•"/>
      <w:lvlJc w:val="left"/>
      <w:pPr>
        <w:ind w:left="4021" w:hanging="293"/>
      </w:pPr>
      <w:rPr>
        <w:rFonts w:hint="default"/>
        <w:lang w:val="pt-PT" w:eastAsia="en-US" w:bidi="ar-SA"/>
      </w:rPr>
    </w:lvl>
    <w:lvl w:ilvl="4" w:tplc="15385DEE">
      <w:numFmt w:val="bullet"/>
      <w:lvlText w:val="•"/>
      <w:lvlJc w:val="left"/>
      <w:pPr>
        <w:ind w:left="4855" w:hanging="293"/>
      </w:pPr>
      <w:rPr>
        <w:rFonts w:hint="default"/>
        <w:lang w:val="pt-PT" w:eastAsia="en-US" w:bidi="ar-SA"/>
      </w:rPr>
    </w:lvl>
    <w:lvl w:ilvl="5" w:tplc="CCB61716">
      <w:numFmt w:val="bullet"/>
      <w:lvlText w:val="•"/>
      <w:lvlJc w:val="left"/>
      <w:pPr>
        <w:ind w:left="5689" w:hanging="293"/>
      </w:pPr>
      <w:rPr>
        <w:rFonts w:hint="default"/>
        <w:lang w:val="pt-PT" w:eastAsia="en-US" w:bidi="ar-SA"/>
      </w:rPr>
    </w:lvl>
    <w:lvl w:ilvl="6" w:tplc="2A44D40E">
      <w:numFmt w:val="bullet"/>
      <w:lvlText w:val="•"/>
      <w:lvlJc w:val="left"/>
      <w:pPr>
        <w:ind w:left="6523" w:hanging="293"/>
      </w:pPr>
      <w:rPr>
        <w:rFonts w:hint="default"/>
        <w:lang w:val="pt-PT" w:eastAsia="en-US" w:bidi="ar-SA"/>
      </w:rPr>
    </w:lvl>
    <w:lvl w:ilvl="7" w:tplc="C6E03DAA">
      <w:numFmt w:val="bullet"/>
      <w:lvlText w:val="•"/>
      <w:lvlJc w:val="left"/>
      <w:pPr>
        <w:ind w:left="7357" w:hanging="293"/>
      </w:pPr>
      <w:rPr>
        <w:rFonts w:hint="default"/>
        <w:lang w:val="pt-PT" w:eastAsia="en-US" w:bidi="ar-SA"/>
      </w:rPr>
    </w:lvl>
    <w:lvl w:ilvl="8" w:tplc="2662FC14">
      <w:numFmt w:val="bullet"/>
      <w:lvlText w:val="•"/>
      <w:lvlJc w:val="left"/>
      <w:pPr>
        <w:ind w:left="8191" w:hanging="293"/>
      </w:pPr>
      <w:rPr>
        <w:rFonts w:hint="default"/>
        <w:lang w:val="pt-PT" w:eastAsia="en-US" w:bidi="ar-SA"/>
      </w:rPr>
    </w:lvl>
  </w:abstractNum>
  <w:abstractNum w:abstractNumId="47" w15:restartNumberingAfterBreak="0">
    <w:nsid w:val="35E146C0"/>
    <w:multiLevelType w:val="multilevel"/>
    <w:tmpl w:val="E760E35A"/>
    <w:lvl w:ilvl="0">
      <w:start w:val="11"/>
      <w:numFmt w:val="decimal"/>
      <w:lvlText w:val="%1"/>
      <w:lvlJc w:val="left"/>
      <w:pPr>
        <w:ind w:left="538" w:hanging="992"/>
      </w:pPr>
      <w:rPr>
        <w:rFonts w:hint="default"/>
        <w:lang w:val="pt-PT" w:eastAsia="en-US" w:bidi="ar-SA"/>
      </w:rPr>
    </w:lvl>
    <w:lvl w:ilvl="1">
      <w:start w:val="1"/>
      <w:numFmt w:val="decimal"/>
      <w:lvlText w:val="%1.%2."/>
      <w:lvlJc w:val="left"/>
      <w:pPr>
        <w:ind w:left="538" w:hanging="992"/>
      </w:pPr>
      <w:rPr>
        <w:rFonts w:hint="default"/>
        <w:spacing w:val="-1"/>
        <w:w w:val="99"/>
        <w:lang w:val="pt-PT" w:eastAsia="en-US" w:bidi="ar-SA"/>
      </w:rPr>
    </w:lvl>
    <w:lvl w:ilvl="2">
      <w:start w:val="1"/>
      <w:numFmt w:val="decimal"/>
      <w:lvlText w:val="%1.%2.%3."/>
      <w:lvlJc w:val="left"/>
      <w:pPr>
        <w:ind w:left="2237" w:hanging="1131"/>
      </w:pPr>
      <w:rPr>
        <w:rFonts w:hint="default"/>
        <w:spacing w:val="-1"/>
        <w:w w:val="99"/>
        <w:lang w:val="pt-PT" w:eastAsia="en-US" w:bidi="ar-SA"/>
      </w:rPr>
    </w:lvl>
    <w:lvl w:ilvl="3">
      <w:numFmt w:val="bullet"/>
      <w:lvlText w:val="•"/>
      <w:lvlJc w:val="left"/>
      <w:pPr>
        <w:ind w:left="3192" w:hanging="1131"/>
      </w:pPr>
      <w:rPr>
        <w:rFonts w:hint="default"/>
        <w:lang w:val="pt-PT" w:eastAsia="en-US" w:bidi="ar-SA"/>
      </w:rPr>
    </w:lvl>
    <w:lvl w:ilvl="4">
      <w:numFmt w:val="bullet"/>
      <w:lvlText w:val="•"/>
      <w:lvlJc w:val="left"/>
      <w:pPr>
        <w:ind w:left="4144" w:hanging="1131"/>
      </w:pPr>
      <w:rPr>
        <w:rFonts w:hint="default"/>
        <w:lang w:val="pt-PT" w:eastAsia="en-US" w:bidi="ar-SA"/>
      </w:rPr>
    </w:lvl>
    <w:lvl w:ilvl="5">
      <w:numFmt w:val="bullet"/>
      <w:lvlText w:val="•"/>
      <w:lvlJc w:val="left"/>
      <w:pPr>
        <w:ind w:left="5097" w:hanging="1131"/>
      </w:pPr>
      <w:rPr>
        <w:rFonts w:hint="default"/>
        <w:lang w:val="pt-PT" w:eastAsia="en-US" w:bidi="ar-SA"/>
      </w:rPr>
    </w:lvl>
    <w:lvl w:ilvl="6">
      <w:numFmt w:val="bullet"/>
      <w:lvlText w:val="•"/>
      <w:lvlJc w:val="left"/>
      <w:pPr>
        <w:ind w:left="6049" w:hanging="1131"/>
      </w:pPr>
      <w:rPr>
        <w:rFonts w:hint="default"/>
        <w:lang w:val="pt-PT" w:eastAsia="en-US" w:bidi="ar-SA"/>
      </w:rPr>
    </w:lvl>
    <w:lvl w:ilvl="7">
      <w:numFmt w:val="bullet"/>
      <w:lvlText w:val="•"/>
      <w:lvlJc w:val="left"/>
      <w:pPr>
        <w:ind w:left="7002" w:hanging="1131"/>
      </w:pPr>
      <w:rPr>
        <w:rFonts w:hint="default"/>
        <w:lang w:val="pt-PT" w:eastAsia="en-US" w:bidi="ar-SA"/>
      </w:rPr>
    </w:lvl>
    <w:lvl w:ilvl="8">
      <w:numFmt w:val="bullet"/>
      <w:lvlText w:val="•"/>
      <w:lvlJc w:val="left"/>
      <w:pPr>
        <w:ind w:left="7954" w:hanging="1131"/>
      </w:pPr>
      <w:rPr>
        <w:rFonts w:hint="default"/>
        <w:lang w:val="pt-PT" w:eastAsia="en-US" w:bidi="ar-SA"/>
      </w:rPr>
    </w:lvl>
  </w:abstractNum>
  <w:abstractNum w:abstractNumId="48" w15:restartNumberingAfterBreak="0">
    <w:nsid w:val="35E9587C"/>
    <w:multiLevelType w:val="hybridMultilevel"/>
    <w:tmpl w:val="AA528FCE"/>
    <w:lvl w:ilvl="0" w:tplc="6D56D734">
      <w:start w:val="1"/>
      <w:numFmt w:val="lowerLetter"/>
      <w:lvlText w:val="%1)"/>
      <w:lvlJc w:val="left"/>
      <w:pPr>
        <w:ind w:left="1246" w:hanging="284"/>
      </w:pPr>
      <w:rPr>
        <w:rFonts w:ascii="Arial" w:eastAsia="Arial MT" w:hAnsi="Arial" w:cs="Arial" w:hint="default"/>
        <w:b w:val="0"/>
        <w:bCs w:val="0"/>
        <w:i w:val="0"/>
        <w:iCs w:val="0"/>
        <w:spacing w:val="0"/>
        <w:w w:val="99"/>
        <w:sz w:val="20"/>
        <w:szCs w:val="20"/>
        <w:lang w:val="pt-PT" w:eastAsia="en-US" w:bidi="ar-SA"/>
      </w:rPr>
    </w:lvl>
    <w:lvl w:ilvl="1" w:tplc="40C8B186">
      <w:numFmt w:val="bullet"/>
      <w:lvlText w:val="•"/>
      <w:lvlJc w:val="left"/>
      <w:pPr>
        <w:ind w:left="2101" w:hanging="284"/>
      </w:pPr>
      <w:rPr>
        <w:rFonts w:hint="default"/>
        <w:lang w:val="pt-PT" w:eastAsia="en-US" w:bidi="ar-SA"/>
      </w:rPr>
    </w:lvl>
    <w:lvl w:ilvl="2" w:tplc="0C66022A">
      <w:numFmt w:val="bullet"/>
      <w:lvlText w:val="•"/>
      <w:lvlJc w:val="left"/>
      <w:pPr>
        <w:ind w:left="2963" w:hanging="284"/>
      </w:pPr>
      <w:rPr>
        <w:rFonts w:hint="default"/>
        <w:lang w:val="pt-PT" w:eastAsia="en-US" w:bidi="ar-SA"/>
      </w:rPr>
    </w:lvl>
    <w:lvl w:ilvl="3" w:tplc="78FA8E58">
      <w:numFmt w:val="bullet"/>
      <w:lvlText w:val="•"/>
      <w:lvlJc w:val="left"/>
      <w:pPr>
        <w:ind w:left="3825" w:hanging="284"/>
      </w:pPr>
      <w:rPr>
        <w:rFonts w:hint="default"/>
        <w:lang w:val="pt-PT" w:eastAsia="en-US" w:bidi="ar-SA"/>
      </w:rPr>
    </w:lvl>
    <w:lvl w:ilvl="4" w:tplc="38602C34">
      <w:numFmt w:val="bullet"/>
      <w:lvlText w:val="•"/>
      <w:lvlJc w:val="left"/>
      <w:pPr>
        <w:ind w:left="4687" w:hanging="284"/>
      </w:pPr>
      <w:rPr>
        <w:rFonts w:hint="default"/>
        <w:lang w:val="pt-PT" w:eastAsia="en-US" w:bidi="ar-SA"/>
      </w:rPr>
    </w:lvl>
    <w:lvl w:ilvl="5" w:tplc="328232AA">
      <w:numFmt w:val="bullet"/>
      <w:lvlText w:val="•"/>
      <w:lvlJc w:val="left"/>
      <w:pPr>
        <w:ind w:left="5549" w:hanging="284"/>
      </w:pPr>
      <w:rPr>
        <w:rFonts w:hint="default"/>
        <w:lang w:val="pt-PT" w:eastAsia="en-US" w:bidi="ar-SA"/>
      </w:rPr>
    </w:lvl>
    <w:lvl w:ilvl="6" w:tplc="0FF6BF8C">
      <w:numFmt w:val="bullet"/>
      <w:lvlText w:val="•"/>
      <w:lvlJc w:val="left"/>
      <w:pPr>
        <w:ind w:left="6411" w:hanging="284"/>
      </w:pPr>
      <w:rPr>
        <w:rFonts w:hint="default"/>
        <w:lang w:val="pt-PT" w:eastAsia="en-US" w:bidi="ar-SA"/>
      </w:rPr>
    </w:lvl>
    <w:lvl w:ilvl="7" w:tplc="15524D76">
      <w:numFmt w:val="bullet"/>
      <w:lvlText w:val="•"/>
      <w:lvlJc w:val="left"/>
      <w:pPr>
        <w:ind w:left="7273" w:hanging="284"/>
      </w:pPr>
      <w:rPr>
        <w:rFonts w:hint="default"/>
        <w:lang w:val="pt-PT" w:eastAsia="en-US" w:bidi="ar-SA"/>
      </w:rPr>
    </w:lvl>
    <w:lvl w:ilvl="8" w:tplc="3A64694A">
      <w:numFmt w:val="bullet"/>
      <w:lvlText w:val="•"/>
      <w:lvlJc w:val="left"/>
      <w:pPr>
        <w:ind w:left="8135" w:hanging="284"/>
      </w:pPr>
      <w:rPr>
        <w:rFonts w:hint="default"/>
        <w:lang w:val="pt-PT" w:eastAsia="en-US" w:bidi="ar-SA"/>
      </w:rPr>
    </w:lvl>
  </w:abstractNum>
  <w:abstractNum w:abstractNumId="49" w15:restartNumberingAfterBreak="0">
    <w:nsid w:val="36854B7A"/>
    <w:multiLevelType w:val="multilevel"/>
    <w:tmpl w:val="10E6A2F6"/>
    <w:lvl w:ilvl="0">
      <w:start w:val="9"/>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0"/>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2"/>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50" w15:restartNumberingAfterBreak="0">
    <w:nsid w:val="36B2144A"/>
    <w:multiLevelType w:val="multilevel"/>
    <w:tmpl w:val="5D7A973E"/>
    <w:lvl w:ilvl="0">
      <w:start w:val="40"/>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685" w:hanging="1272"/>
      </w:pPr>
      <w:rPr>
        <w:rFonts w:hint="default"/>
        <w:spacing w:val="-1"/>
        <w:w w:val="99"/>
        <w:lang w:val="pt-PT" w:eastAsia="en-US" w:bidi="ar-SA"/>
      </w:rPr>
    </w:lvl>
    <w:lvl w:ilvl="3">
      <w:numFmt w:val="bullet"/>
      <w:lvlText w:val="•"/>
      <w:lvlJc w:val="left"/>
      <w:pPr>
        <w:ind w:left="3497" w:hanging="1272"/>
      </w:pPr>
      <w:rPr>
        <w:rFonts w:hint="default"/>
        <w:lang w:val="pt-PT" w:eastAsia="en-US" w:bidi="ar-SA"/>
      </w:rPr>
    </w:lvl>
    <w:lvl w:ilvl="4">
      <w:numFmt w:val="bullet"/>
      <w:lvlText w:val="•"/>
      <w:lvlJc w:val="left"/>
      <w:pPr>
        <w:ind w:left="4406" w:hanging="1272"/>
      </w:pPr>
      <w:rPr>
        <w:rFonts w:hint="default"/>
        <w:lang w:val="pt-PT" w:eastAsia="en-US" w:bidi="ar-SA"/>
      </w:rPr>
    </w:lvl>
    <w:lvl w:ilvl="5">
      <w:numFmt w:val="bullet"/>
      <w:lvlText w:val="•"/>
      <w:lvlJc w:val="left"/>
      <w:pPr>
        <w:ind w:left="5315" w:hanging="1272"/>
      </w:pPr>
      <w:rPr>
        <w:rFonts w:hint="default"/>
        <w:lang w:val="pt-PT" w:eastAsia="en-US" w:bidi="ar-SA"/>
      </w:rPr>
    </w:lvl>
    <w:lvl w:ilvl="6">
      <w:numFmt w:val="bullet"/>
      <w:lvlText w:val="•"/>
      <w:lvlJc w:val="left"/>
      <w:pPr>
        <w:ind w:left="6224" w:hanging="1272"/>
      </w:pPr>
      <w:rPr>
        <w:rFonts w:hint="default"/>
        <w:lang w:val="pt-PT" w:eastAsia="en-US" w:bidi="ar-SA"/>
      </w:rPr>
    </w:lvl>
    <w:lvl w:ilvl="7">
      <w:numFmt w:val="bullet"/>
      <w:lvlText w:val="•"/>
      <w:lvlJc w:val="left"/>
      <w:pPr>
        <w:ind w:left="7132" w:hanging="1272"/>
      </w:pPr>
      <w:rPr>
        <w:rFonts w:hint="default"/>
        <w:lang w:val="pt-PT" w:eastAsia="en-US" w:bidi="ar-SA"/>
      </w:rPr>
    </w:lvl>
    <w:lvl w:ilvl="8">
      <w:numFmt w:val="bullet"/>
      <w:lvlText w:val="•"/>
      <w:lvlJc w:val="left"/>
      <w:pPr>
        <w:ind w:left="8041" w:hanging="1272"/>
      </w:pPr>
      <w:rPr>
        <w:rFonts w:hint="default"/>
        <w:lang w:val="pt-PT" w:eastAsia="en-US" w:bidi="ar-SA"/>
      </w:rPr>
    </w:lvl>
  </w:abstractNum>
  <w:abstractNum w:abstractNumId="51" w15:restartNumberingAfterBreak="0">
    <w:nsid w:val="38781D66"/>
    <w:multiLevelType w:val="multilevel"/>
    <w:tmpl w:val="604800EE"/>
    <w:lvl w:ilvl="0">
      <w:start w:val="47"/>
      <w:numFmt w:val="decimal"/>
      <w:lvlText w:val="%1"/>
      <w:lvlJc w:val="left"/>
      <w:pPr>
        <w:ind w:left="538" w:hanging="992"/>
      </w:pPr>
      <w:rPr>
        <w:rFonts w:hint="default"/>
        <w:lang w:val="pt-PT" w:eastAsia="en-US" w:bidi="ar-SA"/>
      </w:rPr>
    </w:lvl>
    <w:lvl w:ilvl="1">
      <w:start w:val="1"/>
      <w:numFmt w:val="decimal"/>
      <w:lvlText w:val="%1.%2."/>
      <w:lvlJc w:val="left"/>
      <w:pPr>
        <w:ind w:left="538" w:hanging="992"/>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52" w15:restartNumberingAfterBreak="0">
    <w:nsid w:val="38EF70D9"/>
    <w:multiLevelType w:val="multilevel"/>
    <w:tmpl w:val="B560A930"/>
    <w:lvl w:ilvl="0">
      <w:start w:val="54"/>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numFmt w:val="bullet"/>
      <w:lvlText w:val="•"/>
      <w:lvlJc w:val="left"/>
      <w:pPr>
        <w:ind w:left="2403" w:hanging="989"/>
      </w:pPr>
      <w:rPr>
        <w:rFonts w:hint="default"/>
        <w:lang w:val="pt-PT" w:eastAsia="en-US" w:bidi="ar-SA"/>
      </w:rPr>
    </w:lvl>
    <w:lvl w:ilvl="3">
      <w:numFmt w:val="bullet"/>
      <w:lvlText w:val="•"/>
      <w:lvlJc w:val="left"/>
      <w:pPr>
        <w:ind w:left="3335" w:hanging="989"/>
      </w:pPr>
      <w:rPr>
        <w:rFonts w:hint="default"/>
        <w:lang w:val="pt-PT" w:eastAsia="en-US" w:bidi="ar-SA"/>
      </w:rPr>
    </w:lvl>
    <w:lvl w:ilvl="4">
      <w:numFmt w:val="bullet"/>
      <w:lvlText w:val="•"/>
      <w:lvlJc w:val="left"/>
      <w:pPr>
        <w:ind w:left="4267" w:hanging="989"/>
      </w:pPr>
      <w:rPr>
        <w:rFonts w:hint="default"/>
        <w:lang w:val="pt-PT" w:eastAsia="en-US" w:bidi="ar-SA"/>
      </w:rPr>
    </w:lvl>
    <w:lvl w:ilvl="5">
      <w:numFmt w:val="bullet"/>
      <w:lvlText w:val="•"/>
      <w:lvlJc w:val="left"/>
      <w:pPr>
        <w:ind w:left="5199" w:hanging="989"/>
      </w:pPr>
      <w:rPr>
        <w:rFonts w:hint="default"/>
        <w:lang w:val="pt-PT" w:eastAsia="en-US" w:bidi="ar-SA"/>
      </w:rPr>
    </w:lvl>
    <w:lvl w:ilvl="6">
      <w:numFmt w:val="bullet"/>
      <w:lvlText w:val="•"/>
      <w:lvlJc w:val="left"/>
      <w:pPr>
        <w:ind w:left="6131" w:hanging="989"/>
      </w:pPr>
      <w:rPr>
        <w:rFonts w:hint="default"/>
        <w:lang w:val="pt-PT" w:eastAsia="en-US" w:bidi="ar-SA"/>
      </w:rPr>
    </w:lvl>
    <w:lvl w:ilvl="7">
      <w:numFmt w:val="bullet"/>
      <w:lvlText w:val="•"/>
      <w:lvlJc w:val="left"/>
      <w:pPr>
        <w:ind w:left="7063" w:hanging="989"/>
      </w:pPr>
      <w:rPr>
        <w:rFonts w:hint="default"/>
        <w:lang w:val="pt-PT" w:eastAsia="en-US" w:bidi="ar-SA"/>
      </w:rPr>
    </w:lvl>
    <w:lvl w:ilvl="8">
      <w:numFmt w:val="bullet"/>
      <w:lvlText w:val="•"/>
      <w:lvlJc w:val="left"/>
      <w:pPr>
        <w:ind w:left="7995" w:hanging="989"/>
      </w:pPr>
      <w:rPr>
        <w:rFonts w:hint="default"/>
        <w:lang w:val="pt-PT" w:eastAsia="en-US" w:bidi="ar-SA"/>
      </w:rPr>
    </w:lvl>
  </w:abstractNum>
  <w:abstractNum w:abstractNumId="53" w15:restartNumberingAfterBreak="0">
    <w:nsid w:val="3916442E"/>
    <w:multiLevelType w:val="multilevel"/>
    <w:tmpl w:val="EEEA2DD4"/>
    <w:lvl w:ilvl="0">
      <w:start w:val="61"/>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numFmt w:val="bullet"/>
      <w:lvlText w:val="•"/>
      <w:lvlJc w:val="left"/>
      <w:pPr>
        <w:ind w:left="2403" w:hanging="989"/>
      </w:pPr>
      <w:rPr>
        <w:rFonts w:hint="default"/>
        <w:lang w:val="pt-PT" w:eastAsia="en-US" w:bidi="ar-SA"/>
      </w:rPr>
    </w:lvl>
    <w:lvl w:ilvl="3">
      <w:numFmt w:val="bullet"/>
      <w:lvlText w:val="•"/>
      <w:lvlJc w:val="left"/>
      <w:pPr>
        <w:ind w:left="3335" w:hanging="989"/>
      </w:pPr>
      <w:rPr>
        <w:rFonts w:hint="default"/>
        <w:lang w:val="pt-PT" w:eastAsia="en-US" w:bidi="ar-SA"/>
      </w:rPr>
    </w:lvl>
    <w:lvl w:ilvl="4">
      <w:numFmt w:val="bullet"/>
      <w:lvlText w:val="•"/>
      <w:lvlJc w:val="left"/>
      <w:pPr>
        <w:ind w:left="4267" w:hanging="989"/>
      </w:pPr>
      <w:rPr>
        <w:rFonts w:hint="default"/>
        <w:lang w:val="pt-PT" w:eastAsia="en-US" w:bidi="ar-SA"/>
      </w:rPr>
    </w:lvl>
    <w:lvl w:ilvl="5">
      <w:numFmt w:val="bullet"/>
      <w:lvlText w:val="•"/>
      <w:lvlJc w:val="left"/>
      <w:pPr>
        <w:ind w:left="5199" w:hanging="989"/>
      </w:pPr>
      <w:rPr>
        <w:rFonts w:hint="default"/>
        <w:lang w:val="pt-PT" w:eastAsia="en-US" w:bidi="ar-SA"/>
      </w:rPr>
    </w:lvl>
    <w:lvl w:ilvl="6">
      <w:numFmt w:val="bullet"/>
      <w:lvlText w:val="•"/>
      <w:lvlJc w:val="left"/>
      <w:pPr>
        <w:ind w:left="6131" w:hanging="989"/>
      </w:pPr>
      <w:rPr>
        <w:rFonts w:hint="default"/>
        <w:lang w:val="pt-PT" w:eastAsia="en-US" w:bidi="ar-SA"/>
      </w:rPr>
    </w:lvl>
    <w:lvl w:ilvl="7">
      <w:numFmt w:val="bullet"/>
      <w:lvlText w:val="•"/>
      <w:lvlJc w:val="left"/>
      <w:pPr>
        <w:ind w:left="7063" w:hanging="989"/>
      </w:pPr>
      <w:rPr>
        <w:rFonts w:hint="default"/>
        <w:lang w:val="pt-PT" w:eastAsia="en-US" w:bidi="ar-SA"/>
      </w:rPr>
    </w:lvl>
    <w:lvl w:ilvl="8">
      <w:numFmt w:val="bullet"/>
      <w:lvlText w:val="•"/>
      <w:lvlJc w:val="left"/>
      <w:pPr>
        <w:ind w:left="7995" w:hanging="989"/>
      </w:pPr>
      <w:rPr>
        <w:rFonts w:hint="default"/>
        <w:lang w:val="pt-PT" w:eastAsia="en-US" w:bidi="ar-SA"/>
      </w:rPr>
    </w:lvl>
  </w:abstractNum>
  <w:abstractNum w:abstractNumId="54" w15:restartNumberingAfterBreak="0">
    <w:nsid w:val="3C6A648B"/>
    <w:multiLevelType w:val="multilevel"/>
    <w:tmpl w:val="F35E18E8"/>
    <w:lvl w:ilvl="0">
      <w:start w:val="19"/>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lowerLetter"/>
      <w:lvlText w:val="%3)"/>
      <w:lvlJc w:val="left"/>
      <w:pPr>
        <w:ind w:left="1246" w:hanging="284"/>
      </w:pPr>
      <w:rPr>
        <w:rFonts w:hint="default"/>
        <w:spacing w:val="0"/>
        <w:w w:val="92"/>
        <w:lang w:val="pt-PT" w:eastAsia="en-US" w:bidi="ar-SA"/>
      </w:rPr>
    </w:lvl>
    <w:lvl w:ilvl="3">
      <w:numFmt w:val="bullet"/>
      <w:lvlText w:val="•"/>
      <w:lvlJc w:val="left"/>
      <w:pPr>
        <w:ind w:left="3155" w:hanging="284"/>
      </w:pPr>
      <w:rPr>
        <w:rFonts w:hint="default"/>
        <w:lang w:val="pt-PT" w:eastAsia="en-US" w:bidi="ar-SA"/>
      </w:rPr>
    </w:lvl>
    <w:lvl w:ilvl="4">
      <w:numFmt w:val="bullet"/>
      <w:lvlText w:val="•"/>
      <w:lvlJc w:val="left"/>
      <w:pPr>
        <w:ind w:left="4113" w:hanging="284"/>
      </w:pPr>
      <w:rPr>
        <w:rFonts w:hint="default"/>
        <w:lang w:val="pt-PT" w:eastAsia="en-US" w:bidi="ar-SA"/>
      </w:rPr>
    </w:lvl>
    <w:lvl w:ilvl="5">
      <w:numFmt w:val="bullet"/>
      <w:lvlText w:val="•"/>
      <w:lvlJc w:val="left"/>
      <w:pPr>
        <w:ind w:left="5070" w:hanging="284"/>
      </w:pPr>
      <w:rPr>
        <w:rFonts w:hint="default"/>
        <w:lang w:val="pt-PT" w:eastAsia="en-US" w:bidi="ar-SA"/>
      </w:rPr>
    </w:lvl>
    <w:lvl w:ilvl="6">
      <w:numFmt w:val="bullet"/>
      <w:lvlText w:val="•"/>
      <w:lvlJc w:val="left"/>
      <w:pPr>
        <w:ind w:left="6028" w:hanging="284"/>
      </w:pPr>
      <w:rPr>
        <w:rFonts w:hint="default"/>
        <w:lang w:val="pt-PT" w:eastAsia="en-US" w:bidi="ar-SA"/>
      </w:rPr>
    </w:lvl>
    <w:lvl w:ilvl="7">
      <w:numFmt w:val="bullet"/>
      <w:lvlText w:val="•"/>
      <w:lvlJc w:val="left"/>
      <w:pPr>
        <w:ind w:left="6986" w:hanging="284"/>
      </w:pPr>
      <w:rPr>
        <w:rFonts w:hint="default"/>
        <w:lang w:val="pt-PT" w:eastAsia="en-US" w:bidi="ar-SA"/>
      </w:rPr>
    </w:lvl>
    <w:lvl w:ilvl="8">
      <w:numFmt w:val="bullet"/>
      <w:lvlText w:val="•"/>
      <w:lvlJc w:val="left"/>
      <w:pPr>
        <w:ind w:left="7943" w:hanging="284"/>
      </w:pPr>
      <w:rPr>
        <w:rFonts w:hint="default"/>
        <w:lang w:val="pt-PT" w:eastAsia="en-US" w:bidi="ar-SA"/>
      </w:rPr>
    </w:lvl>
  </w:abstractNum>
  <w:abstractNum w:abstractNumId="55" w15:restartNumberingAfterBreak="0">
    <w:nsid w:val="3D220862"/>
    <w:multiLevelType w:val="multilevel"/>
    <w:tmpl w:val="F7C27934"/>
    <w:lvl w:ilvl="0">
      <w:start w:val="16"/>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start w:val="1"/>
      <w:numFmt w:val="decimal"/>
      <w:lvlText w:val="%1.%2.%3.%4."/>
      <w:lvlJc w:val="left"/>
      <w:pPr>
        <w:ind w:left="1673" w:hanging="1273"/>
      </w:pPr>
      <w:rPr>
        <w:rFonts w:ascii="Arial" w:eastAsia="Arial MT" w:hAnsi="Arial" w:cs="Arial" w:hint="default"/>
        <w:b w:val="0"/>
        <w:bCs w:val="0"/>
        <w:i w:val="0"/>
        <w:iCs w:val="0"/>
        <w:spacing w:val="-1"/>
        <w:w w:val="99"/>
        <w:sz w:val="20"/>
        <w:szCs w:val="20"/>
        <w:lang w:val="pt-PT" w:eastAsia="en-US" w:bidi="ar-SA"/>
      </w:rPr>
    </w:lvl>
    <w:lvl w:ilvl="4">
      <w:numFmt w:val="bullet"/>
      <w:lvlText w:val="•"/>
      <w:lvlJc w:val="left"/>
      <w:pPr>
        <w:ind w:left="3328" w:hanging="1273"/>
      </w:pPr>
      <w:rPr>
        <w:rFonts w:hint="default"/>
        <w:lang w:val="pt-PT" w:eastAsia="en-US" w:bidi="ar-SA"/>
      </w:rPr>
    </w:lvl>
    <w:lvl w:ilvl="5">
      <w:numFmt w:val="bullet"/>
      <w:lvlText w:val="•"/>
      <w:lvlJc w:val="left"/>
      <w:pPr>
        <w:ind w:left="4416" w:hanging="1273"/>
      </w:pPr>
      <w:rPr>
        <w:rFonts w:hint="default"/>
        <w:lang w:val="pt-PT" w:eastAsia="en-US" w:bidi="ar-SA"/>
      </w:rPr>
    </w:lvl>
    <w:lvl w:ilvl="6">
      <w:numFmt w:val="bullet"/>
      <w:lvlText w:val="•"/>
      <w:lvlJc w:val="left"/>
      <w:pPr>
        <w:ind w:left="5505" w:hanging="1273"/>
      </w:pPr>
      <w:rPr>
        <w:rFonts w:hint="default"/>
        <w:lang w:val="pt-PT" w:eastAsia="en-US" w:bidi="ar-SA"/>
      </w:rPr>
    </w:lvl>
    <w:lvl w:ilvl="7">
      <w:numFmt w:val="bullet"/>
      <w:lvlText w:val="•"/>
      <w:lvlJc w:val="left"/>
      <w:pPr>
        <w:ind w:left="6593" w:hanging="1273"/>
      </w:pPr>
      <w:rPr>
        <w:rFonts w:hint="default"/>
        <w:lang w:val="pt-PT" w:eastAsia="en-US" w:bidi="ar-SA"/>
      </w:rPr>
    </w:lvl>
    <w:lvl w:ilvl="8">
      <w:numFmt w:val="bullet"/>
      <w:lvlText w:val="•"/>
      <w:lvlJc w:val="left"/>
      <w:pPr>
        <w:ind w:left="7682" w:hanging="1273"/>
      </w:pPr>
      <w:rPr>
        <w:rFonts w:hint="default"/>
        <w:lang w:val="pt-PT" w:eastAsia="en-US" w:bidi="ar-SA"/>
      </w:rPr>
    </w:lvl>
  </w:abstractNum>
  <w:abstractNum w:abstractNumId="56" w15:restartNumberingAfterBreak="0">
    <w:nsid w:val="3EFC7E43"/>
    <w:multiLevelType w:val="hybridMultilevel"/>
    <w:tmpl w:val="65B06632"/>
    <w:lvl w:ilvl="0" w:tplc="098CC1E8">
      <w:start w:val="1"/>
      <w:numFmt w:val="lowerLetter"/>
      <w:lvlText w:val="%1)"/>
      <w:lvlJc w:val="left"/>
      <w:pPr>
        <w:ind w:left="1246" w:hanging="293"/>
      </w:pPr>
      <w:rPr>
        <w:rFonts w:ascii="Arial" w:eastAsia="Arial MT" w:hAnsi="Arial" w:cs="Arial" w:hint="default"/>
        <w:b w:val="0"/>
        <w:bCs w:val="0"/>
        <w:i w:val="0"/>
        <w:iCs w:val="0"/>
        <w:spacing w:val="0"/>
        <w:w w:val="99"/>
        <w:sz w:val="20"/>
        <w:szCs w:val="20"/>
        <w:lang w:val="pt-PT" w:eastAsia="en-US" w:bidi="ar-SA"/>
      </w:rPr>
    </w:lvl>
    <w:lvl w:ilvl="1" w:tplc="84AC1C5C">
      <w:numFmt w:val="bullet"/>
      <w:lvlText w:val="•"/>
      <w:lvlJc w:val="left"/>
      <w:pPr>
        <w:ind w:left="2101" w:hanging="293"/>
      </w:pPr>
      <w:rPr>
        <w:rFonts w:hint="default"/>
        <w:lang w:val="pt-PT" w:eastAsia="en-US" w:bidi="ar-SA"/>
      </w:rPr>
    </w:lvl>
    <w:lvl w:ilvl="2" w:tplc="63FE910C">
      <w:numFmt w:val="bullet"/>
      <w:lvlText w:val="•"/>
      <w:lvlJc w:val="left"/>
      <w:pPr>
        <w:ind w:left="2963" w:hanging="293"/>
      </w:pPr>
      <w:rPr>
        <w:rFonts w:hint="default"/>
        <w:lang w:val="pt-PT" w:eastAsia="en-US" w:bidi="ar-SA"/>
      </w:rPr>
    </w:lvl>
    <w:lvl w:ilvl="3" w:tplc="17E85D52">
      <w:numFmt w:val="bullet"/>
      <w:lvlText w:val="•"/>
      <w:lvlJc w:val="left"/>
      <w:pPr>
        <w:ind w:left="3825" w:hanging="293"/>
      </w:pPr>
      <w:rPr>
        <w:rFonts w:hint="default"/>
        <w:lang w:val="pt-PT" w:eastAsia="en-US" w:bidi="ar-SA"/>
      </w:rPr>
    </w:lvl>
    <w:lvl w:ilvl="4" w:tplc="6D8C2440">
      <w:numFmt w:val="bullet"/>
      <w:lvlText w:val="•"/>
      <w:lvlJc w:val="left"/>
      <w:pPr>
        <w:ind w:left="4687" w:hanging="293"/>
      </w:pPr>
      <w:rPr>
        <w:rFonts w:hint="default"/>
        <w:lang w:val="pt-PT" w:eastAsia="en-US" w:bidi="ar-SA"/>
      </w:rPr>
    </w:lvl>
    <w:lvl w:ilvl="5" w:tplc="218A0E94">
      <w:numFmt w:val="bullet"/>
      <w:lvlText w:val="•"/>
      <w:lvlJc w:val="left"/>
      <w:pPr>
        <w:ind w:left="5549" w:hanging="293"/>
      </w:pPr>
      <w:rPr>
        <w:rFonts w:hint="default"/>
        <w:lang w:val="pt-PT" w:eastAsia="en-US" w:bidi="ar-SA"/>
      </w:rPr>
    </w:lvl>
    <w:lvl w:ilvl="6" w:tplc="8876A1F2">
      <w:numFmt w:val="bullet"/>
      <w:lvlText w:val="•"/>
      <w:lvlJc w:val="left"/>
      <w:pPr>
        <w:ind w:left="6411" w:hanging="293"/>
      </w:pPr>
      <w:rPr>
        <w:rFonts w:hint="default"/>
        <w:lang w:val="pt-PT" w:eastAsia="en-US" w:bidi="ar-SA"/>
      </w:rPr>
    </w:lvl>
    <w:lvl w:ilvl="7" w:tplc="2A2EAE30">
      <w:numFmt w:val="bullet"/>
      <w:lvlText w:val="•"/>
      <w:lvlJc w:val="left"/>
      <w:pPr>
        <w:ind w:left="7273" w:hanging="293"/>
      </w:pPr>
      <w:rPr>
        <w:rFonts w:hint="default"/>
        <w:lang w:val="pt-PT" w:eastAsia="en-US" w:bidi="ar-SA"/>
      </w:rPr>
    </w:lvl>
    <w:lvl w:ilvl="8" w:tplc="F2FC67DC">
      <w:numFmt w:val="bullet"/>
      <w:lvlText w:val="•"/>
      <w:lvlJc w:val="left"/>
      <w:pPr>
        <w:ind w:left="8135" w:hanging="293"/>
      </w:pPr>
      <w:rPr>
        <w:rFonts w:hint="default"/>
        <w:lang w:val="pt-PT" w:eastAsia="en-US" w:bidi="ar-SA"/>
      </w:rPr>
    </w:lvl>
  </w:abstractNum>
  <w:abstractNum w:abstractNumId="57" w15:restartNumberingAfterBreak="0">
    <w:nsid w:val="409B4322"/>
    <w:multiLevelType w:val="multilevel"/>
    <w:tmpl w:val="F0848398"/>
    <w:lvl w:ilvl="0">
      <w:start w:val="27"/>
      <w:numFmt w:val="decimal"/>
      <w:lvlText w:val="%1"/>
      <w:lvlJc w:val="left"/>
      <w:pPr>
        <w:ind w:left="538" w:hanging="992"/>
      </w:pPr>
      <w:rPr>
        <w:rFonts w:hint="default"/>
        <w:lang w:val="pt-PT" w:eastAsia="en-US" w:bidi="ar-SA"/>
      </w:rPr>
    </w:lvl>
    <w:lvl w:ilvl="1">
      <w:start w:val="1"/>
      <w:numFmt w:val="decimal"/>
      <w:lvlText w:val="%1.%2."/>
      <w:lvlJc w:val="left"/>
      <w:pPr>
        <w:ind w:left="538" w:hanging="992"/>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58" w15:restartNumberingAfterBreak="0">
    <w:nsid w:val="42B022BA"/>
    <w:multiLevelType w:val="hybridMultilevel"/>
    <w:tmpl w:val="114CE6F6"/>
    <w:lvl w:ilvl="0" w:tplc="2CDE8594">
      <w:start w:val="36"/>
      <w:numFmt w:val="lowerLetter"/>
      <w:lvlText w:val="%1)"/>
      <w:lvlJc w:val="left"/>
      <w:pPr>
        <w:ind w:left="1246" w:hanging="293"/>
      </w:pPr>
      <w:rPr>
        <w:rFonts w:ascii="Arial" w:eastAsia="Arial MT" w:hAnsi="Arial" w:cs="Arial" w:hint="default"/>
        <w:b w:val="0"/>
        <w:bCs w:val="0"/>
        <w:i w:val="0"/>
        <w:iCs w:val="0"/>
        <w:spacing w:val="-1"/>
        <w:w w:val="99"/>
        <w:sz w:val="20"/>
        <w:szCs w:val="20"/>
        <w:lang w:val="pt-PT" w:eastAsia="en-US" w:bidi="ar-SA"/>
      </w:rPr>
    </w:lvl>
    <w:lvl w:ilvl="1" w:tplc="D9EA7CE6">
      <w:numFmt w:val="bullet"/>
      <w:lvlText w:val="•"/>
      <w:lvlJc w:val="left"/>
      <w:pPr>
        <w:ind w:left="2101" w:hanging="293"/>
      </w:pPr>
      <w:rPr>
        <w:rFonts w:hint="default"/>
        <w:lang w:val="pt-PT" w:eastAsia="en-US" w:bidi="ar-SA"/>
      </w:rPr>
    </w:lvl>
    <w:lvl w:ilvl="2" w:tplc="19CABE18">
      <w:numFmt w:val="bullet"/>
      <w:lvlText w:val="•"/>
      <w:lvlJc w:val="left"/>
      <w:pPr>
        <w:ind w:left="2963" w:hanging="293"/>
      </w:pPr>
      <w:rPr>
        <w:rFonts w:hint="default"/>
        <w:lang w:val="pt-PT" w:eastAsia="en-US" w:bidi="ar-SA"/>
      </w:rPr>
    </w:lvl>
    <w:lvl w:ilvl="3" w:tplc="31FC0298">
      <w:numFmt w:val="bullet"/>
      <w:lvlText w:val="•"/>
      <w:lvlJc w:val="left"/>
      <w:pPr>
        <w:ind w:left="3825" w:hanging="293"/>
      </w:pPr>
      <w:rPr>
        <w:rFonts w:hint="default"/>
        <w:lang w:val="pt-PT" w:eastAsia="en-US" w:bidi="ar-SA"/>
      </w:rPr>
    </w:lvl>
    <w:lvl w:ilvl="4" w:tplc="DF3812AE">
      <w:numFmt w:val="bullet"/>
      <w:lvlText w:val="•"/>
      <w:lvlJc w:val="left"/>
      <w:pPr>
        <w:ind w:left="4687" w:hanging="293"/>
      </w:pPr>
      <w:rPr>
        <w:rFonts w:hint="default"/>
        <w:lang w:val="pt-PT" w:eastAsia="en-US" w:bidi="ar-SA"/>
      </w:rPr>
    </w:lvl>
    <w:lvl w:ilvl="5" w:tplc="1208F9A0">
      <w:numFmt w:val="bullet"/>
      <w:lvlText w:val="•"/>
      <w:lvlJc w:val="left"/>
      <w:pPr>
        <w:ind w:left="5549" w:hanging="293"/>
      </w:pPr>
      <w:rPr>
        <w:rFonts w:hint="default"/>
        <w:lang w:val="pt-PT" w:eastAsia="en-US" w:bidi="ar-SA"/>
      </w:rPr>
    </w:lvl>
    <w:lvl w:ilvl="6" w:tplc="FF40D3AA">
      <w:numFmt w:val="bullet"/>
      <w:lvlText w:val="•"/>
      <w:lvlJc w:val="left"/>
      <w:pPr>
        <w:ind w:left="6411" w:hanging="293"/>
      </w:pPr>
      <w:rPr>
        <w:rFonts w:hint="default"/>
        <w:lang w:val="pt-PT" w:eastAsia="en-US" w:bidi="ar-SA"/>
      </w:rPr>
    </w:lvl>
    <w:lvl w:ilvl="7" w:tplc="C8C6F91E">
      <w:numFmt w:val="bullet"/>
      <w:lvlText w:val="•"/>
      <w:lvlJc w:val="left"/>
      <w:pPr>
        <w:ind w:left="7273" w:hanging="293"/>
      </w:pPr>
      <w:rPr>
        <w:rFonts w:hint="default"/>
        <w:lang w:val="pt-PT" w:eastAsia="en-US" w:bidi="ar-SA"/>
      </w:rPr>
    </w:lvl>
    <w:lvl w:ilvl="8" w:tplc="80640820">
      <w:numFmt w:val="bullet"/>
      <w:lvlText w:val="•"/>
      <w:lvlJc w:val="left"/>
      <w:pPr>
        <w:ind w:left="8135" w:hanging="293"/>
      </w:pPr>
      <w:rPr>
        <w:rFonts w:hint="default"/>
        <w:lang w:val="pt-PT" w:eastAsia="en-US" w:bidi="ar-SA"/>
      </w:rPr>
    </w:lvl>
  </w:abstractNum>
  <w:abstractNum w:abstractNumId="59" w15:restartNumberingAfterBreak="0">
    <w:nsid w:val="43205F91"/>
    <w:multiLevelType w:val="hybridMultilevel"/>
    <w:tmpl w:val="E528E1CC"/>
    <w:lvl w:ilvl="0" w:tplc="E410FEAE">
      <w:start w:val="1"/>
      <w:numFmt w:val="lowerLetter"/>
      <w:lvlText w:val="%1)"/>
      <w:lvlJc w:val="left"/>
      <w:pPr>
        <w:ind w:left="1529" w:hanging="284"/>
      </w:pPr>
      <w:rPr>
        <w:rFonts w:ascii="Arial" w:eastAsia="Arial MT" w:hAnsi="Arial" w:cs="Arial" w:hint="default"/>
        <w:b w:val="0"/>
        <w:bCs w:val="0"/>
        <w:i w:val="0"/>
        <w:iCs w:val="0"/>
        <w:spacing w:val="0"/>
        <w:w w:val="99"/>
        <w:sz w:val="20"/>
        <w:szCs w:val="20"/>
        <w:lang w:val="pt-PT" w:eastAsia="en-US" w:bidi="ar-SA"/>
      </w:rPr>
    </w:lvl>
    <w:lvl w:ilvl="1" w:tplc="D0865F26">
      <w:numFmt w:val="bullet"/>
      <w:lvlText w:val="•"/>
      <w:lvlJc w:val="left"/>
      <w:pPr>
        <w:ind w:left="2353" w:hanging="284"/>
      </w:pPr>
      <w:rPr>
        <w:rFonts w:hint="default"/>
        <w:lang w:val="pt-PT" w:eastAsia="en-US" w:bidi="ar-SA"/>
      </w:rPr>
    </w:lvl>
    <w:lvl w:ilvl="2" w:tplc="978074FE">
      <w:numFmt w:val="bullet"/>
      <w:lvlText w:val="•"/>
      <w:lvlJc w:val="left"/>
      <w:pPr>
        <w:ind w:left="3187" w:hanging="284"/>
      </w:pPr>
      <w:rPr>
        <w:rFonts w:hint="default"/>
        <w:lang w:val="pt-PT" w:eastAsia="en-US" w:bidi="ar-SA"/>
      </w:rPr>
    </w:lvl>
    <w:lvl w:ilvl="3" w:tplc="C4EE8788">
      <w:numFmt w:val="bullet"/>
      <w:lvlText w:val="•"/>
      <w:lvlJc w:val="left"/>
      <w:pPr>
        <w:ind w:left="4021" w:hanging="284"/>
      </w:pPr>
      <w:rPr>
        <w:rFonts w:hint="default"/>
        <w:lang w:val="pt-PT" w:eastAsia="en-US" w:bidi="ar-SA"/>
      </w:rPr>
    </w:lvl>
    <w:lvl w:ilvl="4" w:tplc="16B8E3D4">
      <w:numFmt w:val="bullet"/>
      <w:lvlText w:val="•"/>
      <w:lvlJc w:val="left"/>
      <w:pPr>
        <w:ind w:left="4855" w:hanging="284"/>
      </w:pPr>
      <w:rPr>
        <w:rFonts w:hint="default"/>
        <w:lang w:val="pt-PT" w:eastAsia="en-US" w:bidi="ar-SA"/>
      </w:rPr>
    </w:lvl>
    <w:lvl w:ilvl="5" w:tplc="C156B8D6">
      <w:numFmt w:val="bullet"/>
      <w:lvlText w:val="•"/>
      <w:lvlJc w:val="left"/>
      <w:pPr>
        <w:ind w:left="5689" w:hanging="284"/>
      </w:pPr>
      <w:rPr>
        <w:rFonts w:hint="default"/>
        <w:lang w:val="pt-PT" w:eastAsia="en-US" w:bidi="ar-SA"/>
      </w:rPr>
    </w:lvl>
    <w:lvl w:ilvl="6" w:tplc="7316913E">
      <w:numFmt w:val="bullet"/>
      <w:lvlText w:val="•"/>
      <w:lvlJc w:val="left"/>
      <w:pPr>
        <w:ind w:left="6523" w:hanging="284"/>
      </w:pPr>
      <w:rPr>
        <w:rFonts w:hint="default"/>
        <w:lang w:val="pt-PT" w:eastAsia="en-US" w:bidi="ar-SA"/>
      </w:rPr>
    </w:lvl>
    <w:lvl w:ilvl="7" w:tplc="5E50B548">
      <w:numFmt w:val="bullet"/>
      <w:lvlText w:val="•"/>
      <w:lvlJc w:val="left"/>
      <w:pPr>
        <w:ind w:left="7357" w:hanging="284"/>
      </w:pPr>
      <w:rPr>
        <w:rFonts w:hint="default"/>
        <w:lang w:val="pt-PT" w:eastAsia="en-US" w:bidi="ar-SA"/>
      </w:rPr>
    </w:lvl>
    <w:lvl w:ilvl="8" w:tplc="0EF40EF0">
      <w:numFmt w:val="bullet"/>
      <w:lvlText w:val="•"/>
      <w:lvlJc w:val="left"/>
      <w:pPr>
        <w:ind w:left="8191" w:hanging="284"/>
      </w:pPr>
      <w:rPr>
        <w:rFonts w:hint="default"/>
        <w:lang w:val="pt-PT" w:eastAsia="en-US" w:bidi="ar-SA"/>
      </w:rPr>
    </w:lvl>
  </w:abstractNum>
  <w:abstractNum w:abstractNumId="60" w15:restartNumberingAfterBreak="0">
    <w:nsid w:val="4E4E4E61"/>
    <w:multiLevelType w:val="multilevel"/>
    <w:tmpl w:val="0B4A7348"/>
    <w:lvl w:ilvl="0">
      <w:start w:val="60"/>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61" w15:restartNumberingAfterBreak="0">
    <w:nsid w:val="51474C21"/>
    <w:multiLevelType w:val="multilevel"/>
    <w:tmpl w:val="E33ABECA"/>
    <w:lvl w:ilvl="0">
      <w:start w:val="22"/>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62" w15:restartNumberingAfterBreak="0">
    <w:nsid w:val="52524A87"/>
    <w:multiLevelType w:val="multilevel"/>
    <w:tmpl w:val="7598E024"/>
    <w:lvl w:ilvl="0">
      <w:start w:val="23"/>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hint="default"/>
        <w:spacing w:val="-1"/>
        <w:w w:val="99"/>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192" w:hanging="1131"/>
      </w:pPr>
      <w:rPr>
        <w:rFonts w:hint="default"/>
        <w:lang w:val="pt-PT" w:eastAsia="en-US" w:bidi="ar-SA"/>
      </w:rPr>
    </w:lvl>
    <w:lvl w:ilvl="4">
      <w:numFmt w:val="bullet"/>
      <w:lvlText w:val="•"/>
      <w:lvlJc w:val="left"/>
      <w:pPr>
        <w:ind w:left="4144" w:hanging="1131"/>
      </w:pPr>
      <w:rPr>
        <w:rFonts w:hint="default"/>
        <w:lang w:val="pt-PT" w:eastAsia="en-US" w:bidi="ar-SA"/>
      </w:rPr>
    </w:lvl>
    <w:lvl w:ilvl="5">
      <w:numFmt w:val="bullet"/>
      <w:lvlText w:val="•"/>
      <w:lvlJc w:val="left"/>
      <w:pPr>
        <w:ind w:left="5097" w:hanging="1131"/>
      </w:pPr>
      <w:rPr>
        <w:rFonts w:hint="default"/>
        <w:lang w:val="pt-PT" w:eastAsia="en-US" w:bidi="ar-SA"/>
      </w:rPr>
    </w:lvl>
    <w:lvl w:ilvl="6">
      <w:numFmt w:val="bullet"/>
      <w:lvlText w:val="•"/>
      <w:lvlJc w:val="left"/>
      <w:pPr>
        <w:ind w:left="6049" w:hanging="1131"/>
      </w:pPr>
      <w:rPr>
        <w:rFonts w:hint="default"/>
        <w:lang w:val="pt-PT" w:eastAsia="en-US" w:bidi="ar-SA"/>
      </w:rPr>
    </w:lvl>
    <w:lvl w:ilvl="7">
      <w:numFmt w:val="bullet"/>
      <w:lvlText w:val="•"/>
      <w:lvlJc w:val="left"/>
      <w:pPr>
        <w:ind w:left="7002" w:hanging="1131"/>
      </w:pPr>
      <w:rPr>
        <w:rFonts w:hint="default"/>
        <w:lang w:val="pt-PT" w:eastAsia="en-US" w:bidi="ar-SA"/>
      </w:rPr>
    </w:lvl>
    <w:lvl w:ilvl="8">
      <w:numFmt w:val="bullet"/>
      <w:lvlText w:val="•"/>
      <w:lvlJc w:val="left"/>
      <w:pPr>
        <w:ind w:left="7954" w:hanging="1131"/>
      </w:pPr>
      <w:rPr>
        <w:rFonts w:hint="default"/>
        <w:lang w:val="pt-PT" w:eastAsia="en-US" w:bidi="ar-SA"/>
      </w:rPr>
    </w:lvl>
  </w:abstractNum>
  <w:abstractNum w:abstractNumId="63" w15:restartNumberingAfterBreak="0">
    <w:nsid w:val="56815648"/>
    <w:multiLevelType w:val="multilevel"/>
    <w:tmpl w:val="02688D80"/>
    <w:lvl w:ilvl="0">
      <w:start w:val="30"/>
      <w:numFmt w:val="decimal"/>
      <w:lvlText w:val="%1"/>
      <w:lvlJc w:val="left"/>
      <w:pPr>
        <w:ind w:left="538" w:hanging="992"/>
      </w:pPr>
      <w:rPr>
        <w:rFonts w:hint="default"/>
        <w:lang w:val="pt-PT" w:eastAsia="en-US" w:bidi="ar-SA"/>
      </w:rPr>
    </w:lvl>
    <w:lvl w:ilvl="1">
      <w:start w:val="1"/>
      <w:numFmt w:val="decimal"/>
      <w:lvlText w:val="%1.%2."/>
      <w:lvlJc w:val="left"/>
      <w:pPr>
        <w:ind w:left="538" w:hanging="992"/>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64" w15:restartNumberingAfterBreak="0">
    <w:nsid w:val="5B3675CE"/>
    <w:multiLevelType w:val="multilevel"/>
    <w:tmpl w:val="7874788C"/>
    <w:lvl w:ilvl="0">
      <w:start w:val="34"/>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lowerLetter"/>
      <w:lvlText w:val="%3)"/>
      <w:lvlJc w:val="left"/>
      <w:pPr>
        <w:ind w:left="1529" w:hanging="293"/>
      </w:pPr>
      <w:rPr>
        <w:rFonts w:ascii="Arial" w:eastAsia="Arial MT" w:hAnsi="Arial" w:cs="Arial" w:hint="default"/>
        <w:b w:val="0"/>
        <w:bCs w:val="0"/>
        <w:i w:val="0"/>
        <w:iCs w:val="0"/>
        <w:spacing w:val="0"/>
        <w:w w:val="99"/>
        <w:sz w:val="20"/>
        <w:szCs w:val="20"/>
        <w:lang w:val="pt-PT" w:eastAsia="en-US" w:bidi="ar-SA"/>
      </w:rPr>
    </w:lvl>
    <w:lvl w:ilvl="3">
      <w:numFmt w:val="bullet"/>
      <w:lvlText w:val="•"/>
      <w:lvlJc w:val="left"/>
      <w:pPr>
        <w:ind w:left="2562" w:hanging="293"/>
      </w:pPr>
      <w:rPr>
        <w:rFonts w:hint="default"/>
        <w:lang w:val="pt-PT" w:eastAsia="en-US" w:bidi="ar-SA"/>
      </w:rPr>
    </w:lvl>
    <w:lvl w:ilvl="4">
      <w:numFmt w:val="bullet"/>
      <w:lvlText w:val="•"/>
      <w:lvlJc w:val="left"/>
      <w:pPr>
        <w:ind w:left="3604" w:hanging="293"/>
      </w:pPr>
      <w:rPr>
        <w:rFonts w:hint="default"/>
        <w:lang w:val="pt-PT" w:eastAsia="en-US" w:bidi="ar-SA"/>
      </w:rPr>
    </w:lvl>
    <w:lvl w:ilvl="5">
      <w:numFmt w:val="bullet"/>
      <w:lvlText w:val="•"/>
      <w:lvlJc w:val="left"/>
      <w:pPr>
        <w:ind w:left="4647" w:hanging="293"/>
      </w:pPr>
      <w:rPr>
        <w:rFonts w:hint="default"/>
        <w:lang w:val="pt-PT" w:eastAsia="en-US" w:bidi="ar-SA"/>
      </w:rPr>
    </w:lvl>
    <w:lvl w:ilvl="6">
      <w:numFmt w:val="bullet"/>
      <w:lvlText w:val="•"/>
      <w:lvlJc w:val="left"/>
      <w:pPr>
        <w:ind w:left="5689" w:hanging="293"/>
      </w:pPr>
      <w:rPr>
        <w:rFonts w:hint="default"/>
        <w:lang w:val="pt-PT" w:eastAsia="en-US" w:bidi="ar-SA"/>
      </w:rPr>
    </w:lvl>
    <w:lvl w:ilvl="7">
      <w:numFmt w:val="bullet"/>
      <w:lvlText w:val="•"/>
      <w:lvlJc w:val="left"/>
      <w:pPr>
        <w:ind w:left="6732" w:hanging="293"/>
      </w:pPr>
      <w:rPr>
        <w:rFonts w:hint="default"/>
        <w:lang w:val="pt-PT" w:eastAsia="en-US" w:bidi="ar-SA"/>
      </w:rPr>
    </w:lvl>
    <w:lvl w:ilvl="8">
      <w:numFmt w:val="bullet"/>
      <w:lvlText w:val="•"/>
      <w:lvlJc w:val="left"/>
      <w:pPr>
        <w:ind w:left="7774" w:hanging="293"/>
      </w:pPr>
      <w:rPr>
        <w:rFonts w:hint="default"/>
        <w:lang w:val="pt-PT" w:eastAsia="en-US" w:bidi="ar-SA"/>
      </w:rPr>
    </w:lvl>
  </w:abstractNum>
  <w:abstractNum w:abstractNumId="65" w15:restartNumberingAfterBreak="0">
    <w:nsid w:val="5E0369DD"/>
    <w:multiLevelType w:val="multilevel"/>
    <w:tmpl w:val="2E82AF18"/>
    <w:lvl w:ilvl="0">
      <w:start w:val="21"/>
      <w:numFmt w:val="decimal"/>
      <w:lvlText w:val="%1"/>
      <w:lvlJc w:val="left"/>
      <w:pPr>
        <w:ind w:left="538" w:hanging="992"/>
      </w:pPr>
      <w:rPr>
        <w:rFonts w:hint="default"/>
        <w:lang w:val="pt-PT" w:eastAsia="en-US" w:bidi="ar-SA"/>
      </w:rPr>
    </w:lvl>
    <w:lvl w:ilvl="1">
      <w:start w:val="1"/>
      <w:numFmt w:val="decimal"/>
      <w:lvlText w:val="%1.%2."/>
      <w:lvlJc w:val="left"/>
      <w:pPr>
        <w:ind w:left="538" w:hanging="992"/>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66" w15:restartNumberingAfterBreak="0">
    <w:nsid w:val="5FBF7120"/>
    <w:multiLevelType w:val="hybridMultilevel"/>
    <w:tmpl w:val="70200B2E"/>
    <w:lvl w:ilvl="0" w:tplc="2B282634">
      <w:start w:val="51"/>
      <w:numFmt w:val="lowerLetter"/>
      <w:lvlText w:val="%1)"/>
      <w:lvlJc w:val="left"/>
      <w:pPr>
        <w:ind w:left="1246" w:hanging="1001"/>
      </w:pPr>
      <w:rPr>
        <w:rFonts w:ascii="Arial MT" w:eastAsia="Arial MT" w:hAnsi="Arial MT" w:cs="Arial MT" w:hint="default"/>
        <w:b w:val="0"/>
        <w:bCs w:val="0"/>
        <w:i w:val="0"/>
        <w:iCs w:val="0"/>
        <w:spacing w:val="0"/>
        <w:w w:val="99"/>
        <w:sz w:val="24"/>
        <w:szCs w:val="24"/>
        <w:lang w:val="pt-PT" w:eastAsia="en-US" w:bidi="ar-SA"/>
      </w:rPr>
    </w:lvl>
    <w:lvl w:ilvl="1" w:tplc="DC16E2FC">
      <w:numFmt w:val="bullet"/>
      <w:lvlText w:val="•"/>
      <w:lvlJc w:val="left"/>
      <w:pPr>
        <w:ind w:left="2101" w:hanging="1001"/>
      </w:pPr>
      <w:rPr>
        <w:rFonts w:hint="default"/>
        <w:lang w:val="pt-PT" w:eastAsia="en-US" w:bidi="ar-SA"/>
      </w:rPr>
    </w:lvl>
    <w:lvl w:ilvl="2" w:tplc="6746892A">
      <w:numFmt w:val="bullet"/>
      <w:lvlText w:val="•"/>
      <w:lvlJc w:val="left"/>
      <w:pPr>
        <w:ind w:left="2963" w:hanging="1001"/>
      </w:pPr>
      <w:rPr>
        <w:rFonts w:hint="default"/>
        <w:lang w:val="pt-PT" w:eastAsia="en-US" w:bidi="ar-SA"/>
      </w:rPr>
    </w:lvl>
    <w:lvl w:ilvl="3" w:tplc="790679D8">
      <w:numFmt w:val="bullet"/>
      <w:lvlText w:val="•"/>
      <w:lvlJc w:val="left"/>
      <w:pPr>
        <w:ind w:left="3825" w:hanging="1001"/>
      </w:pPr>
      <w:rPr>
        <w:rFonts w:hint="default"/>
        <w:lang w:val="pt-PT" w:eastAsia="en-US" w:bidi="ar-SA"/>
      </w:rPr>
    </w:lvl>
    <w:lvl w:ilvl="4" w:tplc="C7662A1A">
      <w:numFmt w:val="bullet"/>
      <w:lvlText w:val="•"/>
      <w:lvlJc w:val="left"/>
      <w:pPr>
        <w:ind w:left="4687" w:hanging="1001"/>
      </w:pPr>
      <w:rPr>
        <w:rFonts w:hint="default"/>
        <w:lang w:val="pt-PT" w:eastAsia="en-US" w:bidi="ar-SA"/>
      </w:rPr>
    </w:lvl>
    <w:lvl w:ilvl="5" w:tplc="74C29DD8">
      <w:numFmt w:val="bullet"/>
      <w:lvlText w:val="•"/>
      <w:lvlJc w:val="left"/>
      <w:pPr>
        <w:ind w:left="5549" w:hanging="1001"/>
      </w:pPr>
      <w:rPr>
        <w:rFonts w:hint="default"/>
        <w:lang w:val="pt-PT" w:eastAsia="en-US" w:bidi="ar-SA"/>
      </w:rPr>
    </w:lvl>
    <w:lvl w:ilvl="6" w:tplc="D312053C">
      <w:numFmt w:val="bullet"/>
      <w:lvlText w:val="•"/>
      <w:lvlJc w:val="left"/>
      <w:pPr>
        <w:ind w:left="6411" w:hanging="1001"/>
      </w:pPr>
      <w:rPr>
        <w:rFonts w:hint="default"/>
        <w:lang w:val="pt-PT" w:eastAsia="en-US" w:bidi="ar-SA"/>
      </w:rPr>
    </w:lvl>
    <w:lvl w:ilvl="7" w:tplc="164827B4">
      <w:numFmt w:val="bullet"/>
      <w:lvlText w:val="•"/>
      <w:lvlJc w:val="left"/>
      <w:pPr>
        <w:ind w:left="7273" w:hanging="1001"/>
      </w:pPr>
      <w:rPr>
        <w:rFonts w:hint="default"/>
        <w:lang w:val="pt-PT" w:eastAsia="en-US" w:bidi="ar-SA"/>
      </w:rPr>
    </w:lvl>
    <w:lvl w:ilvl="8" w:tplc="A496AE82">
      <w:numFmt w:val="bullet"/>
      <w:lvlText w:val="•"/>
      <w:lvlJc w:val="left"/>
      <w:pPr>
        <w:ind w:left="8135" w:hanging="1001"/>
      </w:pPr>
      <w:rPr>
        <w:rFonts w:hint="default"/>
        <w:lang w:val="pt-PT" w:eastAsia="en-US" w:bidi="ar-SA"/>
      </w:rPr>
    </w:lvl>
  </w:abstractNum>
  <w:abstractNum w:abstractNumId="67" w15:restartNumberingAfterBreak="0">
    <w:nsid w:val="612E74CB"/>
    <w:multiLevelType w:val="multilevel"/>
    <w:tmpl w:val="17B01198"/>
    <w:lvl w:ilvl="0">
      <w:start w:val="43"/>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hint="default"/>
        <w:spacing w:val="-1"/>
        <w:w w:val="99"/>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68" w15:restartNumberingAfterBreak="0">
    <w:nsid w:val="6156685D"/>
    <w:multiLevelType w:val="multilevel"/>
    <w:tmpl w:val="501CC4EC"/>
    <w:lvl w:ilvl="0">
      <w:start w:val="58"/>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start w:val="1"/>
      <w:numFmt w:val="lowerLetter"/>
      <w:lvlText w:val="%4)"/>
      <w:lvlJc w:val="left"/>
      <w:pPr>
        <w:ind w:left="1526" w:hanging="281"/>
      </w:pPr>
      <w:rPr>
        <w:rFonts w:ascii="Arial" w:eastAsia="Arial MT" w:hAnsi="Arial" w:cs="Arial" w:hint="default"/>
        <w:b w:val="0"/>
        <w:bCs w:val="0"/>
        <w:i w:val="0"/>
        <w:iCs w:val="0"/>
        <w:spacing w:val="0"/>
        <w:w w:val="100"/>
        <w:sz w:val="20"/>
        <w:szCs w:val="20"/>
        <w:lang w:val="pt-PT" w:eastAsia="en-US" w:bidi="ar-SA"/>
      </w:rPr>
    </w:lvl>
    <w:lvl w:ilvl="4">
      <w:numFmt w:val="bullet"/>
      <w:lvlText w:val="•"/>
      <w:lvlJc w:val="left"/>
      <w:pPr>
        <w:ind w:left="3604" w:hanging="281"/>
      </w:pPr>
      <w:rPr>
        <w:rFonts w:hint="default"/>
        <w:lang w:val="pt-PT" w:eastAsia="en-US" w:bidi="ar-SA"/>
      </w:rPr>
    </w:lvl>
    <w:lvl w:ilvl="5">
      <w:numFmt w:val="bullet"/>
      <w:lvlText w:val="•"/>
      <w:lvlJc w:val="left"/>
      <w:pPr>
        <w:ind w:left="4647" w:hanging="281"/>
      </w:pPr>
      <w:rPr>
        <w:rFonts w:hint="default"/>
        <w:lang w:val="pt-PT" w:eastAsia="en-US" w:bidi="ar-SA"/>
      </w:rPr>
    </w:lvl>
    <w:lvl w:ilvl="6">
      <w:numFmt w:val="bullet"/>
      <w:lvlText w:val="•"/>
      <w:lvlJc w:val="left"/>
      <w:pPr>
        <w:ind w:left="5689" w:hanging="281"/>
      </w:pPr>
      <w:rPr>
        <w:rFonts w:hint="default"/>
        <w:lang w:val="pt-PT" w:eastAsia="en-US" w:bidi="ar-SA"/>
      </w:rPr>
    </w:lvl>
    <w:lvl w:ilvl="7">
      <w:numFmt w:val="bullet"/>
      <w:lvlText w:val="•"/>
      <w:lvlJc w:val="left"/>
      <w:pPr>
        <w:ind w:left="6732" w:hanging="281"/>
      </w:pPr>
      <w:rPr>
        <w:rFonts w:hint="default"/>
        <w:lang w:val="pt-PT" w:eastAsia="en-US" w:bidi="ar-SA"/>
      </w:rPr>
    </w:lvl>
    <w:lvl w:ilvl="8">
      <w:numFmt w:val="bullet"/>
      <w:lvlText w:val="•"/>
      <w:lvlJc w:val="left"/>
      <w:pPr>
        <w:ind w:left="7774" w:hanging="281"/>
      </w:pPr>
      <w:rPr>
        <w:rFonts w:hint="default"/>
        <w:lang w:val="pt-PT" w:eastAsia="en-US" w:bidi="ar-SA"/>
      </w:rPr>
    </w:lvl>
  </w:abstractNum>
  <w:abstractNum w:abstractNumId="69" w15:restartNumberingAfterBreak="0">
    <w:nsid w:val="630D48C9"/>
    <w:multiLevelType w:val="multilevel"/>
    <w:tmpl w:val="C57CC098"/>
    <w:lvl w:ilvl="0">
      <w:start w:val="37"/>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70" w15:restartNumberingAfterBreak="0">
    <w:nsid w:val="64E57BBE"/>
    <w:multiLevelType w:val="multilevel"/>
    <w:tmpl w:val="1FD0D9C0"/>
    <w:lvl w:ilvl="0">
      <w:start w:val="8"/>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0"/>
        <w:w w:val="99"/>
        <w:sz w:val="20"/>
        <w:szCs w:val="20"/>
        <w:lang w:val="pt-PT" w:eastAsia="en-US" w:bidi="ar-SA"/>
      </w:rPr>
    </w:lvl>
    <w:lvl w:ilvl="2">
      <w:numFmt w:val="bullet"/>
      <w:lvlText w:val="•"/>
      <w:lvlJc w:val="left"/>
      <w:pPr>
        <w:ind w:left="2403" w:hanging="989"/>
      </w:pPr>
      <w:rPr>
        <w:rFonts w:hint="default"/>
        <w:lang w:val="pt-PT" w:eastAsia="en-US" w:bidi="ar-SA"/>
      </w:rPr>
    </w:lvl>
    <w:lvl w:ilvl="3">
      <w:numFmt w:val="bullet"/>
      <w:lvlText w:val="•"/>
      <w:lvlJc w:val="left"/>
      <w:pPr>
        <w:ind w:left="3335" w:hanging="989"/>
      </w:pPr>
      <w:rPr>
        <w:rFonts w:hint="default"/>
        <w:lang w:val="pt-PT" w:eastAsia="en-US" w:bidi="ar-SA"/>
      </w:rPr>
    </w:lvl>
    <w:lvl w:ilvl="4">
      <w:numFmt w:val="bullet"/>
      <w:lvlText w:val="•"/>
      <w:lvlJc w:val="left"/>
      <w:pPr>
        <w:ind w:left="4267" w:hanging="989"/>
      </w:pPr>
      <w:rPr>
        <w:rFonts w:hint="default"/>
        <w:lang w:val="pt-PT" w:eastAsia="en-US" w:bidi="ar-SA"/>
      </w:rPr>
    </w:lvl>
    <w:lvl w:ilvl="5">
      <w:numFmt w:val="bullet"/>
      <w:lvlText w:val="•"/>
      <w:lvlJc w:val="left"/>
      <w:pPr>
        <w:ind w:left="5199" w:hanging="989"/>
      </w:pPr>
      <w:rPr>
        <w:rFonts w:hint="default"/>
        <w:lang w:val="pt-PT" w:eastAsia="en-US" w:bidi="ar-SA"/>
      </w:rPr>
    </w:lvl>
    <w:lvl w:ilvl="6">
      <w:numFmt w:val="bullet"/>
      <w:lvlText w:val="•"/>
      <w:lvlJc w:val="left"/>
      <w:pPr>
        <w:ind w:left="6131" w:hanging="989"/>
      </w:pPr>
      <w:rPr>
        <w:rFonts w:hint="default"/>
        <w:lang w:val="pt-PT" w:eastAsia="en-US" w:bidi="ar-SA"/>
      </w:rPr>
    </w:lvl>
    <w:lvl w:ilvl="7">
      <w:numFmt w:val="bullet"/>
      <w:lvlText w:val="•"/>
      <w:lvlJc w:val="left"/>
      <w:pPr>
        <w:ind w:left="7063" w:hanging="989"/>
      </w:pPr>
      <w:rPr>
        <w:rFonts w:hint="default"/>
        <w:lang w:val="pt-PT" w:eastAsia="en-US" w:bidi="ar-SA"/>
      </w:rPr>
    </w:lvl>
    <w:lvl w:ilvl="8">
      <w:numFmt w:val="bullet"/>
      <w:lvlText w:val="•"/>
      <w:lvlJc w:val="left"/>
      <w:pPr>
        <w:ind w:left="7995" w:hanging="989"/>
      </w:pPr>
      <w:rPr>
        <w:rFonts w:hint="default"/>
        <w:lang w:val="pt-PT" w:eastAsia="en-US" w:bidi="ar-SA"/>
      </w:rPr>
    </w:lvl>
  </w:abstractNum>
  <w:abstractNum w:abstractNumId="71" w15:restartNumberingAfterBreak="0">
    <w:nsid w:val="65884FA2"/>
    <w:multiLevelType w:val="multilevel"/>
    <w:tmpl w:val="5DCCE1C6"/>
    <w:lvl w:ilvl="0">
      <w:start w:val="38"/>
      <w:numFmt w:val="decimal"/>
      <w:lvlText w:val="%1"/>
      <w:lvlJc w:val="left"/>
      <w:pPr>
        <w:ind w:left="970" w:hanging="1040"/>
      </w:pPr>
      <w:rPr>
        <w:rFonts w:hint="default"/>
        <w:lang w:val="pt-PT" w:eastAsia="en-US" w:bidi="ar-SA"/>
      </w:rPr>
    </w:lvl>
    <w:lvl w:ilvl="1">
      <w:start w:val="1"/>
      <w:numFmt w:val="decimal"/>
      <w:lvlText w:val="%1.%2."/>
      <w:lvlJc w:val="left"/>
      <w:pPr>
        <w:ind w:left="970" w:hanging="1040"/>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72" w15:restartNumberingAfterBreak="0">
    <w:nsid w:val="662B507D"/>
    <w:multiLevelType w:val="hybridMultilevel"/>
    <w:tmpl w:val="405A06BE"/>
    <w:lvl w:ilvl="0" w:tplc="2150475A">
      <w:start w:val="1"/>
      <w:numFmt w:val="lowerLetter"/>
      <w:lvlText w:val="%1)"/>
      <w:lvlJc w:val="left"/>
      <w:pPr>
        <w:ind w:left="1246" w:hanging="293"/>
      </w:pPr>
      <w:rPr>
        <w:rFonts w:ascii="Arial" w:eastAsia="Arial MT" w:hAnsi="Arial" w:cs="Arial" w:hint="default"/>
        <w:b w:val="0"/>
        <w:bCs w:val="0"/>
        <w:i w:val="0"/>
        <w:iCs w:val="0"/>
        <w:spacing w:val="0"/>
        <w:w w:val="99"/>
        <w:sz w:val="20"/>
        <w:szCs w:val="20"/>
        <w:lang w:val="pt-PT" w:eastAsia="en-US" w:bidi="ar-SA"/>
      </w:rPr>
    </w:lvl>
    <w:lvl w:ilvl="1" w:tplc="1CD46776">
      <w:start w:val="1"/>
      <w:numFmt w:val="lowerRoman"/>
      <w:lvlText w:val="(%2)"/>
      <w:lvlJc w:val="left"/>
      <w:pPr>
        <w:ind w:left="2237" w:hanging="435"/>
      </w:pPr>
      <w:rPr>
        <w:rFonts w:ascii="Arial" w:eastAsia="Arial MT" w:hAnsi="Arial" w:cs="Arial" w:hint="default"/>
        <w:b w:val="0"/>
        <w:bCs w:val="0"/>
        <w:i w:val="0"/>
        <w:iCs w:val="0"/>
        <w:spacing w:val="-2"/>
        <w:w w:val="99"/>
        <w:sz w:val="20"/>
        <w:szCs w:val="20"/>
        <w:lang w:val="pt-PT" w:eastAsia="en-US" w:bidi="ar-SA"/>
      </w:rPr>
    </w:lvl>
    <w:lvl w:ilvl="2" w:tplc="92B0D59A">
      <w:numFmt w:val="bullet"/>
      <w:lvlText w:val="•"/>
      <w:lvlJc w:val="left"/>
      <w:pPr>
        <w:ind w:left="2240" w:hanging="435"/>
      </w:pPr>
      <w:rPr>
        <w:rFonts w:hint="default"/>
        <w:lang w:val="pt-PT" w:eastAsia="en-US" w:bidi="ar-SA"/>
      </w:rPr>
    </w:lvl>
    <w:lvl w:ilvl="3" w:tplc="1D522526">
      <w:numFmt w:val="bullet"/>
      <w:lvlText w:val="•"/>
      <w:lvlJc w:val="left"/>
      <w:pPr>
        <w:ind w:left="3192" w:hanging="435"/>
      </w:pPr>
      <w:rPr>
        <w:rFonts w:hint="default"/>
        <w:lang w:val="pt-PT" w:eastAsia="en-US" w:bidi="ar-SA"/>
      </w:rPr>
    </w:lvl>
    <w:lvl w:ilvl="4" w:tplc="69AEAC7A">
      <w:numFmt w:val="bullet"/>
      <w:lvlText w:val="•"/>
      <w:lvlJc w:val="left"/>
      <w:pPr>
        <w:ind w:left="4144" w:hanging="435"/>
      </w:pPr>
      <w:rPr>
        <w:rFonts w:hint="default"/>
        <w:lang w:val="pt-PT" w:eastAsia="en-US" w:bidi="ar-SA"/>
      </w:rPr>
    </w:lvl>
    <w:lvl w:ilvl="5" w:tplc="77440646">
      <w:numFmt w:val="bullet"/>
      <w:lvlText w:val="•"/>
      <w:lvlJc w:val="left"/>
      <w:pPr>
        <w:ind w:left="5097" w:hanging="435"/>
      </w:pPr>
      <w:rPr>
        <w:rFonts w:hint="default"/>
        <w:lang w:val="pt-PT" w:eastAsia="en-US" w:bidi="ar-SA"/>
      </w:rPr>
    </w:lvl>
    <w:lvl w:ilvl="6" w:tplc="20A26180">
      <w:numFmt w:val="bullet"/>
      <w:lvlText w:val="•"/>
      <w:lvlJc w:val="left"/>
      <w:pPr>
        <w:ind w:left="6049" w:hanging="435"/>
      </w:pPr>
      <w:rPr>
        <w:rFonts w:hint="default"/>
        <w:lang w:val="pt-PT" w:eastAsia="en-US" w:bidi="ar-SA"/>
      </w:rPr>
    </w:lvl>
    <w:lvl w:ilvl="7" w:tplc="E1669332">
      <w:numFmt w:val="bullet"/>
      <w:lvlText w:val="•"/>
      <w:lvlJc w:val="left"/>
      <w:pPr>
        <w:ind w:left="7002" w:hanging="435"/>
      </w:pPr>
      <w:rPr>
        <w:rFonts w:hint="default"/>
        <w:lang w:val="pt-PT" w:eastAsia="en-US" w:bidi="ar-SA"/>
      </w:rPr>
    </w:lvl>
    <w:lvl w:ilvl="8" w:tplc="75908FF0">
      <w:numFmt w:val="bullet"/>
      <w:lvlText w:val="•"/>
      <w:lvlJc w:val="left"/>
      <w:pPr>
        <w:ind w:left="7954" w:hanging="435"/>
      </w:pPr>
      <w:rPr>
        <w:rFonts w:hint="default"/>
        <w:lang w:val="pt-PT" w:eastAsia="en-US" w:bidi="ar-SA"/>
      </w:rPr>
    </w:lvl>
  </w:abstractNum>
  <w:abstractNum w:abstractNumId="73" w15:restartNumberingAfterBreak="0">
    <w:nsid w:val="66E12466"/>
    <w:multiLevelType w:val="multilevel"/>
    <w:tmpl w:val="BA909D1E"/>
    <w:lvl w:ilvl="0">
      <w:start w:val="7"/>
      <w:numFmt w:val="decimal"/>
      <w:lvlText w:val="%1"/>
      <w:lvlJc w:val="left"/>
      <w:pPr>
        <w:ind w:left="1529" w:hanging="989"/>
      </w:pPr>
      <w:rPr>
        <w:rFonts w:hint="default"/>
        <w:lang w:val="pt-PT" w:eastAsia="en-US" w:bidi="ar-SA"/>
      </w:rPr>
    </w:lvl>
    <w:lvl w:ilvl="1">
      <w:start w:val="1"/>
      <w:numFmt w:val="decimal"/>
      <w:lvlText w:val="%1.%2."/>
      <w:lvlJc w:val="left"/>
      <w:pPr>
        <w:ind w:left="1529" w:hanging="989"/>
      </w:pPr>
      <w:rPr>
        <w:rFonts w:ascii="Arial" w:eastAsia="Arial MT" w:hAnsi="Arial" w:cs="Arial" w:hint="default"/>
        <w:b w:val="0"/>
        <w:bCs w:val="0"/>
        <w:i w:val="0"/>
        <w:iCs w:val="0"/>
        <w:spacing w:val="0"/>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2"/>
        <w:w w:val="99"/>
        <w:sz w:val="20"/>
        <w:szCs w:val="20"/>
        <w:lang w:val="pt-PT" w:eastAsia="en-US" w:bidi="ar-SA"/>
      </w:rPr>
    </w:lvl>
    <w:lvl w:ilvl="3">
      <w:start w:val="1"/>
      <w:numFmt w:val="lowerLetter"/>
      <w:lvlText w:val="%4)"/>
      <w:lvlJc w:val="left"/>
      <w:pPr>
        <w:ind w:left="1673" w:hanging="564"/>
      </w:pPr>
      <w:rPr>
        <w:rFonts w:ascii="Arial" w:eastAsia="Times New Roman" w:hAnsi="Arial" w:cs="Arial" w:hint="default"/>
        <w:b w:val="0"/>
        <w:bCs w:val="0"/>
        <w:i w:val="0"/>
        <w:iCs w:val="0"/>
        <w:spacing w:val="-1"/>
        <w:w w:val="100"/>
        <w:sz w:val="20"/>
        <w:szCs w:val="20"/>
        <w:lang w:val="pt-PT" w:eastAsia="en-US" w:bidi="ar-SA"/>
      </w:rPr>
    </w:lvl>
    <w:lvl w:ilvl="4">
      <w:start w:val="1"/>
      <w:numFmt w:val="lowerLetter"/>
      <w:lvlText w:val="%5)"/>
      <w:lvlJc w:val="left"/>
      <w:pPr>
        <w:ind w:left="1673" w:hanging="564"/>
      </w:pPr>
      <w:rPr>
        <w:rFonts w:ascii="Times New Roman" w:eastAsia="Times New Roman" w:hAnsi="Times New Roman" w:cs="Times New Roman" w:hint="default"/>
        <w:b w:val="0"/>
        <w:bCs w:val="0"/>
        <w:i w:val="0"/>
        <w:iCs w:val="0"/>
        <w:spacing w:val="-1"/>
        <w:w w:val="100"/>
        <w:sz w:val="24"/>
        <w:szCs w:val="24"/>
        <w:lang w:val="pt-PT" w:eastAsia="en-US" w:bidi="ar-SA"/>
      </w:rPr>
    </w:lvl>
    <w:lvl w:ilvl="5">
      <w:numFmt w:val="bullet"/>
      <w:lvlText w:val="•"/>
      <w:lvlJc w:val="left"/>
      <w:pPr>
        <w:ind w:left="4016" w:hanging="564"/>
      </w:pPr>
      <w:rPr>
        <w:rFonts w:hint="default"/>
        <w:lang w:val="pt-PT" w:eastAsia="en-US" w:bidi="ar-SA"/>
      </w:rPr>
    </w:lvl>
    <w:lvl w:ilvl="6">
      <w:numFmt w:val="bullet"/>
      <w:lvlText w:val="•"/>
      <w:lvlJc w:val="left"/>
      <w:pPr>
        <w:ind w:left="5185" w:hanging="564"/>
      </w:pPr>
      <w:rPr>
        <w:rFonts w:hint="default"/>
        <w:lang w:val="pt-PT" w:eastAsia="en-US" w:bidi="ar-SA"/>
      </w:rPr>
    </w:lvl>
    <w:lvl w:ilvl="7">
      <w:numFmt w:val="bullet"/>
      <w:lvlText w:val="•"/>
      <w:lvlJc w:val="left"/>
      <w:pPr>
        <w:ind w:left="6353" w:hanging="564"/>
      </w:pPr>
      <w:rPr>
        <w:rFonts w:hint="default"/>
        <w:lang w:val="pt-PT" w:eastAsia="en-US" w:bidi="ar-SA"/>
      </w:rPr>
    </w:lvl>
    <w:lvl w:ilvl="8">
      <w:numFmt w:val="bullet"/>
      <w:lvlText w:val="•"/>
      <w:lvlJc w:val="left"/>
      <w:pPr>
        <w:ind w:left="7522" w:hanging="564"/>
      </w:pPr>
      <w:rPr>
        <w:rFonts w:hint="default"/>
        <w:lang w:val="pt-PT" w:eastAsia="en-US" w:bidi="ar-SA"/>
      </w:rPr>
    </w:lvl>
  </w:abstractNum>
  <w:abstractNum w:abstractNumId="74" w15:restartNumberingAfterBreak="0">
    <w:nsid w:val="68E606D6"/>
    <w:multiLevelType w:val="hybridMultilevel"/>
    <w:tmpl w:val="1C80DC02"/>
    <w:lvl w:ilvl="0" w:tplc="B4B03BFA">
      <w:start w:val="1"/>
      <w:numFmt w:val="lowerLetter"/>
      <w:lvlText w:val="%1)"/>
      <w:lvlJc w:val="left"/>
      <w:pPr>
        <w:ind w:left="1529" w:hanging="284"/>
      </w:pPr>
      <w:rPr>
        <w:rFonts w:ascii="Arial" w:eastAsia="Arial MT" w:hAnsi="Arial" w:cs="Arial" w:hint="default"/>
        <w:b w:val="0"/>
        <w:bCs w:val="0"/>
        <w:i w:val="0"/>
        <w:iCs w:val="0"/>
        <w:spacing w:val="0"/>
        <w:w w:val="99"/>
        <w:sz w:val="20"/>
        <w:szCs w:val="20"/>
        <w:lang w:val="pt-PT" w:eastAsia="en-US" w:bidi="ar-SA"/>
      </w:rPr>
    </w:lvl>
    <w:lvl w:ilvl="1" w:tplc="1C8CA102">
      <w:numFmt w:val="bullet"/>
      <w:lvlText w:val="•"/>
      <w:lvlJc w:val="left"/>
      <w:pPr>
        <w:ind w:left="2353" w:hanging="284"/>
      </w:pPr>
      <w:rPr>
        <w:rFonts w:hint="default"/>
        <w:lang w:val="pt-PT" w:eastAsia="en-US" w:bidi="ar-SA"/>
      </w:rPr>
    </w:lvl>
    <w:lvl w:ilvl="2" w:tplc="51E42BB8">
      <w:numFmt w:val="bullet"/>
      <w:lvlText w:val="•"/>
      <w:lvlJc w:val="left"/>
      <w:pPr>
        <w:ind w:left="3187" w:hanging="284"/>
      </w:pPr>
      <w:rPr>
        <w:rFonts w:hint="default"/>
        <w:lang w:val="pt-PT" w:eastAsia="en-US" w:bidi="ar-SA"/>
      </w:rPr>
    </w:lvl>
    <w:lvl w:ilvl="3" w:tplc="99AABB6C">
      <w:numFmt w:val="bullet"/>
      <w:lvlText w:val="•"/>
      <w:lvlJc w:val="left"/>
      <w:pPr>
        <w:ind w:left="4021" w:hanging="284"/>
      </w:pPr>
      <w:rPr>
        <w:rFonts w:hint="default"/>
        <w:lang w:val="pt-PT" w:eastAsia="en-US" w:bidi="ar-SA"/>
      </w:rPr>
    </w:lvl>
    <w:lvl w:ilvl="4" w:tplc="C472069C">
      <w:numFmt w:val="bullet"/>
      <w:lvlText w:val="•"/>
      <w:lvlJc w:val="left"/>
      <w:pPr>
        <w:ind w:left="4855" w:hanging="284"/>
      </w:pPr>
      <w:rPr>
        <w:rFonts w:hint="default"/>
        <w:lang w:val="pt-PT" w:eastAsia="en-US" w:bidi="ar-SA"/>
      </w:rPr>
    </w:lvl>
    <w:lvl w:ilvl="5" w:tplc="C7EA18D4">
      <w:numFmt w:val="bullet"/>
      <w:lvlText w:val="•"/>
      <w:lvlJc w:val="left"/>
      <w:pPr>
        <w:ind w:left="5689" w:hanging="284"/>
      </w:pPr>
      <w:rPr>
        <w:rFonts w:hint="default"/>
        <w:lang w:val="pt-PT" w:eastAsia="en-US" w:bidi="ar-SA"/>
      </w:rPr>
    </w:lvl>
    <w:lvl w:ilvl="6" w:tplc="FE7469D6">
      <w:numFmt w:val="bullet"/>
      <w:lvlText w:val="•"/>
      <w:lvlJc w:val="left"/>
      <w:pPr>
        <w:ind w:left="6523" w:hanging="284"/>
      </w:pPr>
      <w:rPr>
        <w:rFonts w:hint="default"/>
        <w:lang w:val="pt-PT" w:eastAsia="en-US" w:bidi="ar-SA"/>
      </w:rPr>
    </w:lvl>
    <w:lvl w:ilvl="7" w:tplc="D278C7D8">
      <w:numFmt w:val="bullet"/>
      <w:lvlText w:val="•"/>
      <w:lvlJc w:val="left"/>
      <w:pPr>
        <w:ind w:left="7357" w:hanging="284"/>
      </w:pPr>
      <w:rPr>
        <w:rFonts w:hint="default"/>
        <w:lang w:val="pt-PT" w:eastAsia="en-US" w:bidi="ar-SA"/>
      </w:rPr>
    </w:lvl>
    <w:lvl w:ilvl="8" w:tplc="4B2E9678">
      <w:numFmt w:val="bullet"/>
      <w:lvlText w:val="•"/>
      <w:lvlJc w:val="left"/>
      <w:pPr>
        <w:ind w:left="8191" w:hanging="284"/>
      </w:pPr>
      <w:rPr>
        <w:rFonts w:hint="default"/>
        <w:lang w:val="pt-PT" w:eastAsia="en-US" w:bidi="ar-SA"/>
      </w:rPr>
    </w:lvl>
  </w:abstractNum>
  <w:abstractNum w:abstractNumId="75" w15:restartNumberingAfterBreak="0">
    <w:nsid w:val="6919401F"/>
    <w:multiLevelType w:val="multilevel"/>
    <w:tmpl w:val="4FE0D488"/>
    <w:lvl w:ilvl="0">
      <w:start w:val="29"/>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76" w15:restartNumberingAfterBreak="0">
    <w:nsid w:val="69F07795"/>
    <w:multiLevelType w:val="multilevel"/>
    <w:tmpl w:val="93FEFCD4"/>
    <w:lvl w:ilvl="0">
      <w:start w:val="15"/>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lowerLetter"/>
      <w:lvlText w:val="%3)"/>
      <w:lvlJc w:val="left"/>
      <w:pPr>
        <w:ind w:left="1246" w:hanging="293"/>
      </w:pPr>
      <w:rPr>
        <w:rFonts w:ascii="Arial" w:eastAsia="Arial MT" w:hAnsi="Arial" w:cs="Arial" w:hint="default"/>
        <w:b w:val="0"/>
        <w:bCs w:val="0"/>
        <w:i w:val="0"/>
        <w:iCs w:val="0"/>
        <w:spacing w:val="0"/>
        <w:w w:val="99"/>
        <w:sz w:val="20"/>
        <w:szCs w:val="20"/>
        <w:lang w:val="pt-PT" w:eastAsia="en-US" w:bidi="ar-SA"/>
      </w:rPr>
    </w:lvl>
    <w:lvl w:ilvl="3">
      <w:numFmt w:val="bullet"/>
      <w:lvlText w:val="•"/>
      <w:lvlJc w:val="left"/>
      <w:pPr>
        <w:ind w:left="3155" w:hanging="293"/>
      </w:pPr>
      <w:rPr>
        <w:rFonts w:hint="default"/>
        <w:lang w:val="pt-PT" w:eastAsia="en-US" w:bidi="ar-SA"/>
      </w:rPr>
    </w:lvl>
    <w:lvl w:ilvl="4">
      <w:numFmt w:val="bullet"/>
      <w:lvlText w:val="•"/>
      <w:lvlJc w:val="left"/>
      <w:pPr>
        <w:ind w:left="4113" w:hanging="293"/>
      </w:pPr>
      <w:rPr>
        <w:rFonts w:hint="default"/>
        <w:lang w:val="pt-PT" w:eastAsia="en-US" w:bidi="ar-SA"/>
      </w:rPr>
    </w:lvl>
    <w:lvl w:ilvl="5">
      <w:numFmt w:val="bullet"/>
      <w:lvlText w:val="•"/>
      <w:lvlJc w:val="left"/>
      <w:pPr>
        <w:ind w:left="5070" w:hanging="293"/>
      </w:pPr>
      <w:rPr>
        <w:rFonts w:hint="default"/>
        <w:lang w:val="pt-PT" w:eastAsia="en-US" w:bidi="ar-SA"/>
      </w:rPr>
    </w:lvl>
    <w:lvl w:ilvl="6">
      <w:numFmt w:val="bullet"/>
      <w:lvlText w:val="•"/>
      <w:lvlJc w:val="left"/>
      <w:pPr>
        <w:ind w:left="6028" w:hanging="293"/>
      </w:pPr>
      <w:rPr>
        <w:rFonts w:hint="default"/>
        <w:lang w:val="pt-PT" w:eastAsia="en-US" w:bidi="ar-SA"/>
      </w:rPr>
    </w:lvl>
    <w:lvl w:ilvl="7">
      <w:numFmt w:val="bullet"/>
      <w:lvlText w:val="•"/>
      <w:lvlJc w:val="left"/>
      <w:pPr>
        <w:ind w:left="6986" w:hanging="293"/>
      </w:pPr>
      <w:rPr>
        <w:rFonts w:hint="default"/>
        <w:lang w:val="pt-PT" w:eastAsia="en-US" w:bidi="ar-SA"/>
      </w:rPr>
    </w:lvl>
    <w:lvl w:ilvl="8">
      <w:numFmt w:val="bullet"/>
      <w:lvlText w:val="•"/>
      <w:lvlJc w:val="left"/>
      <w:pPr>
        <w:ind w:left="7943" w:hanging="293"/>
      </w:pPr>
      <w:rPr>
        <w:rFonts w:hint="default"/>
        <w:lang w:val="pt-PT" w:eastAsia="en-US" w:bidi="ar-SA"/>
      </w:rPr>
    </w:lvl>
  </w:abstractNum>
  <w:abstractNum w:abstractNumId="77" w15:restartNumberingAfterBreak="0">
    <w:nsid w:val="6B1E2F18"/>
    <w:multiLevelType w:val="multilevel"/>
    <w:tmpl w:val="29284D7C"/>
    <w:lvl w:ilvl="0">
      <w:start w:val="2"/>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0"/>
        <w:w w:val="99"/>
        <w:sz w:val="20"/>
        <w:szCs w:val="20"/>
        <w:lang w:val="pt-PT" w:eastAsia="en-US" w:bidi="ar-SA"/>
      </w:rPr>
    </w:lvl>
    <w:lvl w:ilvl="2">
      <w:start w:val="1"/>
      <w:numFmt w:val="lowerLetter"/>
      <w:lvlText w:val="%3)"/>
      <w:lvlJc w:val="left"/>
      <w:pPr>
        <w:ind w:left="1529" w:hanging="293"/>
      </w:pPr>
      <w:rPr>
        <w:rFonts w:ascii="Arial" w:eastAsia="Arial MT" w:hAnsi="Arial" w:cs="Arial" w:hint="default"/>
        <w:b w:val="0"/>
        <w:bCs w:val="0"/>
        <w:i w:val="0"/>
        <w:iCs w:val="0"/>
        <w:spacing w:val="0"/>
        <w:w w:val="99"/>
        <w:sz w:val="20"/>
        <w:szCs w:val="20"/>
        <w:lang w:val="pt-PT" w:eastAsia="en-US" w:bidi="ar-SA"/>
      </w:rPr>
    </w:lvl>
    <w:lvl w:ilvl="3">
      <w:numFmt w:val="bullet"/>
      <w:lvlText w:val="•"/>
      <w:lvlJc w:val="left"/>
      <w:pPr>
        <w:ind w:left="3373" w:hanging="293"/>
      </w:pPr>
      <w:rPr>
        <w:rFonts w:hint="default"/>
        <w:lang w:val="pt-PT" w:eastAsia="en-US" w:bidi="ar-SA"/>
      </w:rPr>
    </w:lvl>
    <w:lvl w:ilvl="4">
      <w:numFmt w:val="bullet"/>
      <w:lvlText w:val="•"/>
      <w:lvlJc w:val="left"/>
      <w:pPr>
        <w:ind w:left="4299" w:hanging="293"/>
      </w:pPr>
      <w:rPr>
        <w:rFonts w:hint="default"/>
        <w:lang w:val="pt-PT" w:eastAsia="en-US" w:bidi="ar-SA"/>
      </w:rPr>
    </w:lvl>
    <w:lvl w:ilvl="5">
      <w:numFmt w:val="bullet"/>
      <w:lvlText w:val="•"/>
      <w:lvlJc w:val="left"/>
      <w:pPr>
        <w:ind w:left="5226" w:hanging="293"/>
      </w:pPr>
      <w:rPr>
        <w:rFonts w:hint="default"/>
        <w:lang w:val="pt-PT" w:eastAsia="en-US" w:bidi="ar-SA"/>
      </w:rPr>
    </w:lvl>
    <w:lvl w:ilvl="6">
      <w:numFmt w:val="bullet"/>
      <w:lvlText w:val="•"/>
      <w:lvlJc w:val="left"/>
      <w:pPr>
        <w:ind w:left="6152" w:hanging="293"/>
      </w:pPr>
      <w:rPr>
        <w:rFonts w:hint="default"/>
        <w:lang w:val="pt-PT" w:eastAsia="en-US" w:bidi="ar-SA"/>
      </w:rPr>
    </w:lvl>
    <w:lvl w:ilvl="7">
      <w:numFmt w:val="bullet"/>
      <w:lvlText w:val="•"/>
      <w:lvlJc w:val="left"/>
      <w:pPr>
        <w:ind w:left="7079" w:hanging="293"/>
      </w:pPr>
      <w:rPr>
        <w:rFonts w:hint="default"/>
        <w:lang w:val="pt-PT" w:eastAsia="en-US" w:bidi="ar-SA"/>
      </w:rPr>
    </w:lvl>
    <w:lvl w:ilvl="8">
      <w:numFmt w:val="bullet"/>
      <w:lvlText w:val="•"/>
      <w:lvlJc w:val="left"/>
      <w:pPr>
        <w:ind w:left="8006" w:hanging="293"/>
      </w:pPr>
      <w:rPr>
        <w:rFonts w:hint="default"/>
        <w:lang w:val="pt-PT" w:eastAsia="en-US" w:bidi="ar-SA"/>
      </w:rPr>
    </w:lvl>
  </w:abstractNum>
  <w:abstractNum w:abstractNumId="78" w15:restartNumberingAfterBreak="0">
    <w:nsid w:val="6C816E9F"/>
    <w:multiLevelType w:val="hybridMultilevel"/>
    <w:tmpl w:val="F3FCA2F0"/>
    <w:lvl w:ilvl="0" w:tplc="420C2FD4">
      <w:start w:val="1"/>
      <w:numFmt w:val="lowerLetter"/>
      <w:lvlText w:val="%1)"/>
      <w:lvlJc w:val="left"/>
      <w:pPr>
        <w:ind w:left="1246" w:hanging="293"/>
      </w:pPr>
      <w:rPr>
        <w:rFonts w:ascii="Arial" w:eastAsia="Arial MT" w:hAnsi="Arial" w:cs="Arial" w:hint="default"/>
        <w:b w:val="0"/>
        <w:bCs w:val="0"/>
        <w:i w:val="0"/>
        <w:iCs w:val="0"/>
        <w:spacing w:val="0"/>
        <w:w w:val="99"/>
        <w:sz w:val="20"/>
        <w:szCs w:val="20"/>
        <w:lang w:val="pt-PT" w:eastAsia="en-US" w:bidi="ar-SA"/>
      </w:rPr>
    </w:lvl>
    <w:lvl w:ilvl="1" w:tplc="3F122024">
      <w:numFmt w:val="bullet"/>
      <w:lvlText w:val="•"/>
      <w:lvlJc w:val="left"/>
      <w:pPr>
        <w:ind w:left="2101" w:hanging="293"/>
      </w:pPr>
      <w:rPr>
        <w:rFonts w:hint="default"/>
        <w:lang w:val="pt-PT" w:eastAsia="en-US" w:bidi="ar-SA"/>
      </w:rPr>
    </w:lvl>
    <w:lvl w:ilvl="2" w:tplc="6D920F2E">
      <w:numFmt w:val="bullet"/>
      <w:lvlText w:val="•"/>
      <w:lvlJc w:val="left"/>
      <w:pPr>
        <w:ind w:left="2963" w:hanging="293"/>
      </w:pPr>
      <w:rPr>
        <w:rFonts w:hint="default"/>
        <w:lang w:val="pt-PT" w:eastAsia="en-US" w:bidi="ar-SA"/>
      </w:rPr>
    </w:lvl>
    <w:lvl w:ilvl="3" w:tplc="DEC0E980">
      <w:numFmt w:val="bullet"/>
      <w:lvlText w:val="•"/>
      <w:lvlJc w:val="left"/>
      <w:pPr>
        <w:ind w:left="3825" w:hanging="293"/>
      </w:pPr>
      <w:rPr>
        <w:rFonts w:hint="default"/>
        <w:lang w:val="pt-PT" w:eastAsia="en-US" w:bidi="ar-SA"/>
      </w:rPr>
    </w:lvl>
    <w:lvl w:ilvl="4" w:tplc="8B362A4A">
      <w:numFmt w:val="bullet"/>
      <w:lvlText w:val="•"/>
      <w:lvlJc w:val="left"/>
      <w:pPr>
        <w:ind w:left="4687" w:hanging="293"/>
      </w:pPr>
      <w:rPr>
        <w:rFonts w:hint="default"/>
        <w:lang w:val="pt-PT" w:eastAsia="en-US" w:bidi="ar-SA"/>
      </w:rPr>
    </w:lvl>
    <w:lvl w:ilvl="5" w:tplc="C834FBD2">
      <w:numFmt w:val="bullet"/>
      <w:lvlText w:val="•"/>
      <w:lvlJc w:val="left"/>
      <w:pPr>
        <w:ind w:left="5549" w:hanging="293"/>
      </w:pPr>
      <w:rPr>
        <w:rFonts w:hint="default"/>
        <w:lang w:val="pt-PT" w:eastAsia="en-US" w:bidi="ar-SA"/>
      </w:rPr>
    </w:lvl>
    <w:lvl w:ilvl="6" w:tplc="384ABD32">
      <w:numFmt w:val="bullet"/>
      <w:lvlText w:val="•"/>
      <w:lvlJc w:val="left"/>
      <w:pPr>
        <w:ind w:left="6411" w:hanging="293"/>
      </w:pPr>
      <w:rPr>
        <w:rFonts w:hint="default"/>
        <w:lang w:val="pt-PT" w:eastAsia="en-US" w:bidi="ar-SA"/>
      </w:rPr>
    </w:lvl>
    <w:lvl w:ilvl="7" w:tplc="CF629A0E">
      <w:numFmt w:val="bullet"/>
      <w:lvlText w:val="•"/>
      <w:lvlJc w:val="left"/>
      <w:pPr>
        <w:ind w:left="7273" w:hanging="293"/>
      </w:pPr>
      <w:rPr>
        <w:rFonts w:hint="default"/>
        <w:lang w:val="pt-PT" w:eastAsia="en-US" w:bidi="ar-SA"/>
      </w:rPr>
    </w:lvl>
    <w:lvl w:ilvl="8" w:tplc="9E583C48">
      <w:numFmt w:val="bullet"/>
      <w:lvlText w:val="•"/>
      <w:lvlJc w:val="left"/>
      <w:pPr>
        <w:ind w:left="8135" w:hanging="293"/>
      </w:pPr>
      <w:rPr>
        <w:rFonts w:hint="default"/>
        <w:lang w:val="pt-PT" w:eastAsia="en-US" w:bidi="ar-SA"/>
      </w:rPr>
    </w:lvl>
  </w:abstractNum>
  <w:abstractNum w:abstractNumId="79" w15:restartNumberingAfterBreak="0">
    <w:nsid w:val="6E0A44C9"/>
    <w:multiLevelType w:val="multilevel"/>
    <w:tmpl w:val="5B7C3A62"/>
    <w:lvl w:ilvl="0">
      <w:start w:val="17"/>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80" w15:restartNumberingAfterBreak="0">
    <w:nsid w:val="6EDF3185"/>
    <w:multiLevelType w:val="multilevel"/>
    <w:tmpl w:val="DD685F96"/>
    <w:lvl w:ilvl="0">
      <w:start w:val="51"/>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2237"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192" w:hanging="1131"/>
      </w:pPr>
      <w:rPr>
        <w:rFonts w:hint="default"/>
        <w:lang w:val="pt-PT" w:eastAsia="en-US" w:bidi="ar-SA"/>
      </w:rPr>
    </w:lvl>
    <w:lvl w:ilvl="4">
      <w:numFmt w:val="bullet"/>
      <w:lvlText w:val="•"/>
      <w:lvlJc w:val="left"/>
      <w:pPr>
        <w:ind w:left="4144" w:hanging="1131"/>
      </w:pPr>
      <w:rPr>
        <w:rFonts w:hint="default"/>
        <w:lang w:val="pt-PT" w:eastAsia="en-US" w:bidi="ar-SA"/>
      </w:rPr>
    </w:lvl>
    <w:lvl w:ilvl="5">
      <w:numFmt w:val="bullet"/>
      <w:lvlText w:val="•"/>
      <w:lvlJc w:val="left"/>
      <w:pPr>
        <w:ind w:left="5097" w:hanging="1131"/>
      </w:pPr>
      <w:rPr>
        <w:rFonts w:hint="default"/>
        <w:lang w:val="pt-PT" w:eastAsia="en-US" w:bidi="ar-SA"/>
      </w:rPr>
    </w:lvl>
    <w:lvl w:ilvl="6">
      <w:numFmt w:val="bullet"/>
      <w:lvlText w:val="•"/>
      <w:lvlJc w:val="left"/>
      <w:pPr>
        <w:ind w:left="6049" w:hanging="1131"/>
      </w:pPr>
      <w:rPr>
        <w:rFonts w:hint="default"/>
        <w:lang w:val="pt-PT" w:eastAsia="en-US" w:bidi="ar-SA"/>
      </w:rPr>
    </w:lvl>
    <w:lvl w:ilvl="7">
      <w:numFmt w:val="bullet"/>
      <w:lvlText w:val="•"/>
      <w:lvlJc w:val="left"/>
      <w:pPr>
        <w:ind w:left="7002" w:hanging="1131"/>
      </w:pPr>
      <w:rPr>
        <w:rFonts w:hint="default"/>
        <w:lang w:val="pt-PT" w:eastAsia="en-US" w:bidi="ar-SA"/>
      </w:rPr>
    </w:lvl>
    <w:lvl w:ilvl="8">
      <w:numFmt w:val="bullet"/>
      <w:lvlText w:val="•"/>
      <w:lvlJc w:val="left"/>
      <w:pPr>
        <w:ind w:left="7954" w:hanging="1131"/>
      </w:pPr>
      <w:rPr>
        <w:rFonts w:hint="default"/>
        <w:lang w:val="pt-PT" w:eastAsia="en-US" w:bidi="ar-SA"/>
      </w:rPr>
    </w:lvl>
  </w:abstractNum>
  <w:abstractNum w:abstractNumId="81" w15:restartNumberingAfterBreak="0">
    <w:nsid w:val="6F944D80"/>
    <w:multiLevelType w:val="multilevel"/>
    <w:tmpl w:val="A0428762"/>
    <w:lvl w:ilvl="0">
      <w:start w:val="24"/>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numFmt w:val="bullet"/>
      <w:lvlText w:val="•"/>
      <w:lvlJc w:val="left"/>
      <w:pPr>
        <w:ind w:left="2403" w:hanging="989"/>
      </w:pPr>
      <w:rPr>
        <w:rFonts w:hint="default"/>
        <w:lang w:val="pt-PT" w:eastAsia="en-US" w:bidi="ar-SA"/>
      </w:rPr>
    </w:lvl>
    <w:lvl w:ilvl="3">
      <w:numFmt w:val="bullet"/>
      <w:lvlText w:val="•"/>
      <w:lvlJc w:val="left"/>
      <w:pPr>
        <w:ind w:left="3335" w:hanging="989"/>
      </w:pPr>
      <w:rPr>
        <w:rFonts w:hint="default"/>
        <w:lang w:val="pt-PT" w:eastAsia="en-US" w:bidi="ar-SA"/>
      </w:rPr>
    </w:lvl>
    <w:lvl w:ilvl="4">
      <w:numFmt w:val="bullet"/>
      <w:lvlText w:val="•"/>
      <w:lvlJc w:val="left"/>
      <w:pPr>
        <w:ind w:left="4267" w:hanging="989"/>
      </w:pPr>
      <w:rPr>
        <w:rFonts w:hint="default"/>
        <w:lang w:val="pt-PT" w:eastAsia="en-US" w:bidi="ar-SA"/>
      </w:rPr>
    </w:lvl>
    <w:lvl w:ilvl="5">
      <w:numFmt w:val="bullet"/>
      <w:lvlText w:val="•"/>
      <w:lvlJc w:val="left"/>
      <w:pPr>
        <w:ind w:left="5199" w:hanging="989"/>
      </w:pPr>
      <w:rPr>
        <w:rFonts w:hint="default"/>
        <w:lang w:val="pt-PT" w:eastAsia="en-US" w:bidi="ar-SA"/>
      </w:rPr>
    </w:lvl>
    <w:lvl w:ilvl="6">
      <w:numFmt w:val="bullet"/>
      <w:lvlText w:val="•"/>
      <w:lvlJc w:val="left"/>
      <w:pPr>
        <w:ind w:left="6131" w:hanging="989"/>
      </w:pPr>
      <w:rPr>
        <w:rFonts w:hint="default"/>
        <w:lang w:val="pt-PT" w:eastAsia="en-US" w:bidi="ar-SA"/>
      </w:rPr>
    </w:lvl>
    <w:lvl w:ilvl="7">
      <w:numFmt w:val="bullet"/>
      <w:lvlText w:val="•"/>
      <w:lvlJc w:val="left"/>
      <w:pPr>
        <w:ind w:left="7063" w:hanging="989"/>
      </w:pPr>
      <w:rPr>
        <w:rFonts w:hint="default"/>
        <w:lang w:val="pt-PT" w:eastAsia="en-US" w:bidi="ar-SA"/>
      </w:rPr>
    </w:lvl>
    <w:lvl w:ilvl="8">
      <w:numFmt w:val="bullet"/>
      <w:lvlText w:val="•"/>
      <w:lvlJc w:val="left"/>
      <w:pPr>
        <w:ind w:left="7995" w:hanging="989"/>
      </w:pPr>
      <w:rPr>
        <w:rFonts w:hint="default"/>
        <w:lang w:val="pt-PT" w:eastAsia="en-US" w:bidi="ar-SA"/>
      </w:rPr>
    </w:lvl>
  </w:abstractNum>
  <w:abstractNum w:abstractNumId="82" w15:restartNumberingAfterBreak="0">
    <w:nsid w:val="70A53009"/>
    <w:multiLevelType w:val="multilevel"/>
    <w:tmpl w:val="5CBC13DE"/>
    <w:lvl w:ilvl="0">
      <w:start w:val="12"/>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hint="default"/>
        <w:spacing w:val="-1"/>
        <w:w w:val="100"/>
        <w:lang w:val="pt-PT" w:eastAsia="en-US" w:bidi="ar-SA"/>
      </w:rPr>
    </w:lvl>
    <w:lvl w:ilvl="2">
      <w:start w:val="1"/>
      <w:numFmt w:val="decimal"/>
      <w:lvlText w:val="%1.%2.%3."/>
      <w:lvlJc w:val="left"/>
      <w:pPr>
        <w:ind w:left="1685" w:hanging="1272"/>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497" w:hanging="1272"/>
      </w:pPr>
      <w:rPr>
        <w:rFonts w:hint="default"/>
        <w:lang w:val="pt-PT" w:eastAsia="en-US" w:bidi="ar-SA"/>
      </w:rPr>
    </w:lvl>
    <w:lvl w:ilvl="4">
      <w:numFmt w:val="bullet"/>
      <w:lvlText w:val="•"/>
      <w:lvlJc w:val="left"/>
      <w:pPr>
        <w:ind w:left="4406" w:hanging="1272"/>
      </w:pPr>
      <w:rPr>
        <w:rFonts w:hint="default"/>
        <w:lang w:val="pt-PT" w:eastAsia="en-US" w:bidi="ar-SA"/>
      </w:rPr>
    </w:lvl>
    <w:lvl w:ilvl="5">
      <w:numFmt w:val="bullet"/>
      <w:lvlText w:val="•"/>
      <w:lvlJc w:val="left"/>
      <w:pPr>
        <w:ind w:left="5315" w:hanging="1272"/>
      </w:pPr>
      <w:rPr>
        <w:rFonts w:hint="default"/>
        <w:lang w:val="pt-PT" w:eastAsia="en-US" w:bidi="ar-SA"/>
      </w:rPr>
    </w:lvl>
    <w:lvl w:ilvl="6">
      <w:numFmt w:val="bullet"/>
      <w:lvlText w:val="•"/>
      <w:lvlJc w:val="left"/>
      <w:pPr>
        <w:ind w:left="6224" w:hanging="1272"/>
      </w:pPr>
      <w:rPr>
        <w:rFonts w:hint="default"/>
        <w:lang w:val="pt-PT" w:eastAsia="en-US" w:bidi="ar-SA"/>
      </w:rPr>
    </w:lvl>
    <w:lvl w:ilvl="7">
      <w:numFmt w:val="bullet"/>
      <w:lvlText w:val="•"/>
      <w:lvlJc w:val="left"/>
      <w:pPr>
        <w:ind w:left="7132" w:hanging="1272"/>
      </w:pPr>
      <w:rPr>
        <w:rFonts w:hint="default"/>
        <w:lang w:val="pt-PT" w:eastAsia="en-US" w:bidi="ar-SA"/>
      </w:rPr>
    </w:lvl>
    <w:lvl w:ilvl="8">
      <w:numFmt w:val="bullet"/>
      <w:lvlText w:val="•"/>
      <w:lvlJc w:val="left"/>
      <w:pPr>
        <w:ind w:left="8041" w:hanging="1272"/>
      </w:pPr>
      <w:rPr>
        <w:rFonts w:hint="default"/>
        <w:lang w:val="pt-PT" w:eastAsia="en-US" w:bidi="ar-SA"/>
      </w:rPr>
    </w:lvl>
  </w:abstractNum>
  <w:abstractNum w:abstractNumId="83" w15:restartNumberingAfterBreak="0">
    <w:nsid w:val="713018FA"/>
    <w:multiLevelType w:val="multilevel"/>
    <w:tmpl w:val="B68C8D66"/>
    <w:lvl w:ilvl="0">
      <w:start w:val="39"/>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84" w15:restartNumberingAfterBreak="0">
    <w:nsid w:val="74010AE7"/>
    <w:multiLevelType w:val="hybridMultilevel"/>
    <w:tmpl w:val="D0FE5236"/>
    <w:lvl w:ilvl="0" w:tplc="52CA6E50">
      <w:start w:val="1"/>
      <w:numFmt w:val="lowerLetter"/>
      <w:lvlText w:val="%1)"/>
      <w:lvlJc w:val="left"/>
      <w:pPr>
        <w:ind w:left="1246" w:hanging="293"/>
      </w:pPr>
      <w:rPr>
        <w:rFonts w:ascii="Arial" w:eastAsia="Arial MT" w:hAnsi="Arial" w:cs="Arial" w:hint="default"/>
        <w:b w:val="0"/>
        <w:bCs w:val="0"/>
        <w:i w:val="0"/>
        <w:iCs w:val="0"/>
        <w:spacing w:val="0"/>
        <w:w w:val="99"/>
        <w:sz w:val="20"/>
        <w:szCs w:val="20"/>
        <w:lang w:val="pt-PT" w:eastAsia="en-US" w:bidi="ar-SA"/>
      </w:rPr>
    </w:lvl>
    <w:lvl w:ilvl="1" w:tplc="AE1AAD9A">
      <w:numFmt w:val="bullet"/>
      <w:lvlText w:val="•"/>
      <w:lvlJc w:val="left"/>
      <w:pPr>
        <w:ind w:left="2101" w:hanging="293"/>
      </w:pPr>
      <w:rPr>
        <w:rFonts w:hint="default"/>
        <w:lang w:val="pt-PT" w:eastAsia="en-US" w:bidi="ar-SA"/>
      </w:rPr>
    </w:lvl>
    <w:lvl w:ilvl="2" w:tplc="69541848">
      <w:numFmt w:val="bullet"/>
      <w:lvlText w:val="•"/>
      <w:lvlJc w:val="left"/>
      <w:pPr>
        <w:ind w:left="2963" w:hanging="293"/>
      </w:pPr>
      <w:rPr>
        <w:rFonts w:hint="default"/>
        <w:lang w:val="pt-PT" w:eastAsia="en-US" w:bidi="ar-SA"/>
      </w:rPr>
    </w:lvl>
    <w:lvl w:ilvl="3" w:tplc="ED206EF0">
      <w:numFmt w:val="bullet"/>
      <w:lvlText w:val="•"/>
      <w:lvlJc w:val="left"/>
      <w:pPr>
        <w:ind w:left="3825" w:hanging="293"/>
      </w:pPr>
      <w:rPr>
        <w:rFonts w:hint="default"/>
        <w:lang w:val="pt-PT" w:eastAsia="en-US" w:bidi="ar-SA"/>
      </w:rPr>
    </w:lvl>
    <w:lvl w:ilvl="4" w:tplc="55C82A7E">
      <w:numFmt w:val="bullet"/>
      <w:lvlText w:val="•"/>
      <w:lvlJc w:val="left"/>
      <w:pPr>
        <w:ind w:left="4687" w:hanging="293"/>
      </w:pPr>
      <w:rPr>
        <w:rFonts w:hint="default"/>
        <w:lang w:val="pt-PT" w:eastAsia="en-US" w:bidi="ar-SA"/>
      </w:rPr>
    </w:lvl>
    <w:lvl w:ilvl="5" w:tplc="78D86122">
      <w:numFmt w:val="bullet"/>
      <w:lvlText w:val="•"/>
      <w:lvlJc w:val="left"/>
      <w:pPr>
        <w:ind w:left="5549" w:hanging="293"/>
      </w:pPr>
      <w:rPr>
        <w:rFonts w:hint="default"/>
        <w:lang w:val="pt-PT" w:eastAsia="en-US" w:bidi="ar-SA"/>
      </w:rPr>
    </w:lvl>
    <w:lvl w:ilvl="6" w:tplc="CB809A8C">
      <w:numFmt w:val="bullet"/>
      <w:lvlText w:val="•"/>
      <w:lvlJc w:val="left"/>
      <w:pPr>
        <w:ind w:left="6411" w:hanging="293"/>
      </w:pPr>
      <w:rPr>
        <w:rFonts w:hint="default"/>
        <w:lang w:val="pt-PT" w:eastAsia="en-US" w:bidi="ar-SA"/>
      </w:rPr>
    </w:lvl>
    <w:lvl w:ilvl="7" w:tplc="81201F3C">
      <w:numFmt w:val="bullet"/>
      <w:lvlText w:val="•"/>
      <w:lvlJc w:val="left"/>
      <w:pPr>
        <w:ind w:left="7273" w:hanging="293"/>
      </w:pPr>
      <w:rPr>
        <w:rFonts w:hint="default"/>
        <w:lang w:val="pt-PT" w:eastAsia="en-US" w:bidi="ar-SA"/>
      </w:rPr>
    </w:lvl>
    <w:lvl w:ilvl="8" w:tplc="9C7E3E86">
      <w:numFmt w:val="bullet"/>
      <w:lvlText w:val="•"/>
      <w:lvlJc w:val="left"/>
      <w:pPr>
        <w:ind w:left="8135" w:hanging="293"/>
      </w:pPr>
      <w:rPr>
        <w:rFonts w:hint="default"/>
        <w:lang w:val="pt-PT" w:eastAsia="en-US" w:bidi="ar-SA"/>
      </w:rPr>
    </w:lvl>
  </w:abstractNum>
  <w:abstractNum w:abstractNumId="85" w15:restartNumberingAfterBreak="0">
    <w:nsid w:val="775A18AD"/>
    <w:multiLevelType w:val="hybridMultilevel"/>
    <w:tmpl w:val="B8F6567A"/>
    <w:lvl w:ilvl="0" w:tplc="E04A2796">
      <w:start w:val="1"/>
      <w:numFmt w:val="lowerLetter"/>
      <w:lvlText w:val="%1)"/>
      <w:lvlJc w:val="left"/>
      <w:pPr>
        <w:ind w:left="1246" w:hanging="293"/>
      </w:pPr>
      <w:rPr>
        <w:rFonts w:ascii="Arial" w:eastAsia="Arial MT" w:hAnsi="Arial" w:cs="Arial" w:hint="default"/>
        <w:b w:val="0"/>
        <w:bCs w:val="0"/>
        <w:i w:val="0"/>
        <w:iCs w:val="0"/>
        <w:spacing w:val="0"/>
        <w:w w:val="99"/>
        <w:sz w:val="20"/>
        <w:szCs w:val="20"/>
        <w:lang w:val="pt-PT" w:eastAsia="en-US" w:bidi="ar-SA"/>
      </w:rPr>
    </w:lvl>
    <w:lvl w:ilvl="1" w:tplc="9A5C5282">
      <w:numFmt w:val="bullet"/>
      <w:lvlText w:val="•"/>
      <w:lvlJc w:val="left"/>
      <w:pPr>
        <w:ind w:left="2101" w:hanging="293"/>
      </w:pPr>
      <w:rPr>
        <w:rFonts w:hint="default"/>
        <w:lang w:val="pt-PT" w:eastAsia="en-US" w:bidi="ar-SA"/>
      </w:rPr>
    </w:lvl>
    <w:lvl w:ilvl="2" w:tplc="DE76115E">
      <w:numFmt w:val="bullet"/>
      <w:lvlText w:val="•"/>
      <w:lvlJc w:val="left"/>
      <w:pPr>
        <w:ind w:left="2963" w:hanging="293"/>
      </w:pPr>
      <w:rPr>
        <w:rFonts w:hint="default"/>
        <w:lang w:val="pt-PT" w:eastAsia="en-US" w:bidi="ar-SA"/>
      </w:rPr>
    </w:lvl>
    <w:lvl w:ilvl="3" w:tplc="9A9CE41A">
      <w:numFmt w:val="bullet"/>
      <w:lvlText w:val="•"/>
      <w:lvlJc w:val="left"/>
      <w:pPr>
        <w:ind w:left="3825" w:hanging="293"/>
      </w:pPr>
      <w:rPr>
        <w:rFonts w:hint="default"/>
        <w:lang w:val="pt-PT" w:eastAsia="en-US" w:bidi="ar-SA"/>
      </w:rPr>
    </w:lvl>
    <w:lvl w:ilvl="4" w:tplc="40BCF11E">
      <w:numFmt w:val="bullet"/>
      <w:lvlText w:val="•"/>
      <w:lvlJc w:val="left"/>
      <w:pPr>
        <w:ind w:left="4687" w:hanging="293"/>
      </w:pPr>
      <w:rPr>
        <w:rFonts w:hint="default"/>
        <w:lang w:val="pt-PT" w:eastAsia="en-US" w:bidi="ar-SA"/>
      </w:rPr>
    </w:lvl>
    <w:lvl w:ilvl="5" w:tplc="B8D2FE24">
      <w:numFmt w:val="bullet"/>
      <w:lvlText w:val="•"/>
      <w:lvlJc w:val="left"/>
      <w:pPr>
        <w:ind w:left="5549" w:hanging="293"/>
      </w:pPr>
      <w:rPr>
        <w:rFonts w:hint="default"/>
        <w:lang w:val="pt-PT" w:eastAsia="en-US" w:bidi="ar-SA"/>
      </w:rPr>
    </w:lvl>
    <w:lvl w:ilvl="6" w:tplc="5E50B86A">
      <w:numFmt w:val="bullet"/>
      <w:lvlText w:val="•"/>
      <w:lvlJc w:val="left"/>
      <w:pPr>
        <w:ind w:left="6411" w:hanging="293"/>
      </w:pPr>
      <w:rPr>
        <w:rFonts w:hint="default"/>
        <w:lang w:val="pt-PT" w:eastAsia="en-US" w:bidi="ar-SA"/>
      </w:rPr>
    </w:lvl>
    <w:lvl w:ilvl="7" w:tplc="568A6DCC">
      <w:numFmt w:val="bullet"/>
      <w:lvlText w:val="•"/>
      <w:lvlJc w:val="left"/>
      <w:pPr>
        <w:ind w:left="7273" w:hanging="293"/>
      </w:pPr>
      <w:rPr>
        <w:rFonts w:hint="default"/>
        <w:lang w:val="pt-PT" w:eastAsia="en-US" w:bidi="ar-SA"/>
      </w:rPr>
    </w:lvl>
    <w:lvl w:ilvl="8" w:tplc="85D0E956">
      <w:numFmt w:val="bullet"/>
      <w:lvlText w:val="•"/>
      <w:lvlJc w:val="left"/>
      <w:pPr>
        <w:ind w:left="8135" w:hanging="293"/>
      </w:pPr>
      <w:rPr>
        <w:rFonts w:hint="default"/>
        <w:lang w:val="pt-PT" w:eastAsia="en-US" w:bidi="ar-SA"/>
      </w:rPr>
    </w:lvl>
  </w:abstractNum>
  <w:abstractNum w:abstractNumId="86" w15:restartNumberingAfterBreak="0">
    <w:nsid w:val="7930755B"/>
    <w:multiLevelType w:val="multilevel"/>
    <w:tmpl w:val="F384C090"/>
    <w:lvl w:ilvl="0">
      <w:start w:val="36"/>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abstractNum w:abstractNumId="87" w15:restartNumberingAfterBreak="0">
    <w:nsid w:val="79354A3D"/>
    <w:multiLevelType w:val="multilevel"/>
    <w:tmpl w:val="9AD6B1F2"/>
    <w:lvl w:ilvl="0">
      <w:start w:val="62"/>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hint="default"/>
        <w:spacing w:val="-1"/>
        <w:w w:val="99"/>
        <w:lang w:val="pt-PT" w:eastAsia="en-US" w:bidi="ar-SA"/>
      </w:rPr>
    </w:lvl>
    <w:lvl w:ilvl="2">
      <w:numFmt w:val="bullet"/>
      <w:lvlText w:val="•"/>
      <w:lvlJc w:val="left"/>
      <w:pPr>
        <w:ind w:left="2403" w:hanging="989"/>
      </w:pPr>
      <w:rPr>
        <w:rFonts w:hint="default"/>
        <w:lang w:val="pt-PT" w:eastAsia="en-US" w:bidi="ar-SA"/>
      </w:rPr>
    </w:lvl>
    <w:lvl w:ilvl="3">
      <w:numFmt w:val="bullet"/>
      <w:lvlText w:val="•"/>
      <w:lvlJc w:val="left"/>
      <w:pPr>
        <w:ind w:left="3335" w:hanging="989"/>
      </w:pPr>
      <w:rPr>
        <w:rFonts w:hint="default"/>
        <w:lang w:val="pt-PT" w:eastAsia="en-US" w:bidi="ar-SA"/>
      </w:rPr>
    </w:lvl>
    <w:lvl w:ilvl="4">
      <w:numFmt w:val="bullet"/>
      <w:lvlText w:val="•"/>
      <w:lvlJc w:val="left"/>
      <w:pPr>
        <w:ind w:left="4267" w:hanging="989"/>
      </w:pPr>
      <w:rPr>
        <w:rFonts w:hint="default"/>
        <w:lang w:val="pt-PT" w:eastAsia="en-US" w:bidi="ar-SA"/>
      </w:rPr>
    </w:lvl>
    <w:lvl w:ilvl="5">
      <w:numFmt w:val="bullet"/>
      <w:lvlText w:val="•"/>
      <w:lvlJc w:val="left"/>
      <w:pPr>
        <w:ind w:left="5199" w:hanging="989"/>
      </w:pPr>
      <w:rPr>
        <w:rFonts w:hint="default"/>
        <w:lang w:val="pt-PT" w:eastAsia="en-US" w:bidi="ar-SA"/>
      </w:rPr>
    </w:lvl>
    <w:lvl w:ilvl="6">
      <w:numFmt w:val="bullet"/>
      <w:lvlText w:val="•"/>
      <w:lvlJc w:val="left"/>
      <w:pPr>
        <w:ind w:left="6131" w:hanging="989"/>
      </w:pPr>
      <w:rPr>
        <w:rFonts w:hint="default"/>
        <w:lang w:val="pt-PT" w:eastAsia="en-US" w:bidi="ar-SA"/>
      </w:rPr>
    </w:lvl>
    <w:lvl w:ilvl="7">
      <w:numFmt w:val="bullet"/>
      <w:lvlText w:val="•"/>
      <w:lvlJc w:val="left"/>
      <w:pPr>
        <w:ind w:left="7063" w:hanging="989"/>
      </w:pPr>
      <w:rPr>
        <w:rFonts w:hint="default"/>
        <w:lang w:val="pt-PT" w:eastAsia="en-US" w:bidi="ar-SA"/>
      </w:rPr>
    </w:lvl>
    <w:lvl w:ilvl="8">
      <w:numFmt w:val="bullet"/>
      <w:lvlText w:val="•"/>
      <w:lvlJc w:val="left"/>
      <w:pPr>
        <w:ind w:left="7995" w:hanging="989"/>
      </w:pPr>
      <w:rPr>
        <w:rFonts w:hint="default"/>
        <w:lang w:val="pt-PT" w:eastAsia="en-US" w:bidi="ar-SA"/>
      </w:rPr>
    </w:lvl>
  </w:abstractNum>
  <w:abstractNum w:abstractNumId="88" w15:restartNumberingAfterBreak="0">
    <w:nsid w:val="7C2D2D96"/>
    <w:multiLevelType w:val="hybridMultilevel"/>
    <w:tmpl w:val="DB3AD6C2"/>
    <w:lvl w:ilvl="0" w:tplc="4A286264">
      <w:start w:val="1"/>
      <w:numFmt w:val="lowerLetter"/>
      <w:lvlText w:val="%1)"/>
      <w:lvlJc w:val="left"/>
      <w:pPr>
        <w:ind w:left="1529" w:hanging="293"/>
      </w:pPr>
      <w:rPr>
        <w:rFonts w:ascii="Arial" w:eastAsia="Arial MT" w:hAnsi="Arial" w:cs="Arial" w:hint="default"/>
        <w:b w:val="0"/>
        <w:bCs w:val="0"/>
        <w:i w:val="0"/>
        <w:iCs w:val="0"/>
        <w:spacing w:val="0"/>
        <w:w w:val="99"/>
        <w:sz w:val="20"/>
        <w:szCs w:val="20"/>
        <w:lang w:val="pt-PT" w:eastAsia="en-US" w:bidi="ar-SA"/>
      </w:rPr>
    </w:lvl>
    <w:lvl w:ilvl="1" w:tplc="BF3CE4BC">
      <w:numFmt w:val="bullet"/>
      <w:lvlText w:val="•"/>
      <w:lvlJc w:val="left"/>
      <w:pPr>
        <w:ind w:left="2353" w:hanging="293"/>
      </w:pPr>
      <w:rPr>
        <w:rFonts w:hint="default"/>
        <w:lang w:val="pt-PT" w:eastAsia="en-US" w:bidi="ar-SA"/>
      </w:rPr>
    </w:lvl>
    <w:lvl w:ilvl="2" w:tplc="869ED216">
      <w:numFmt w:val="bullet"/>
      <w:lvlText w:val="•"/>
      <w:lvlJc w:val="left"/>
      <w:pPr>
        <w:ind w:left="3187" w:hanging="293"/>
      </w:pPr>
      <w:rPr>
        <w:rFonts w:hint="default"/>
        <w:lang w:val="pt-PT" w:eastAsia="en-US" w:bidi="ar-SA"/>
      </w:rPr>
    </w:lvl>
    <w:lvl w:ilvl="3" w:tplc="106450EC">
      <w:numFmt w:val="bullet"/>
      <w:lvlText w:val="•"/>
      <w:lvlJc w:val="left"/>
      <w:pPr>
        <w:ind w:left="4021" w:hanging="293"/>
      </w:pPr>
      <w:rPr>
        <w:rFonts w:hint="default"/>
        <w:lang w:val="pt-PT" w:eastAsia="en-US" w:bidi="ar-SA"/>
      </w:rPr>
    </w:lvl>
    <w:lvl w:ilvl="4" w:tplc="CFA44D6A">
      <w:numFmt w:val="bullet"/>
      <w:lvlText w:val="•"/>
      <w:lvlJc w:val="left"/>
      <w:pPr>
        <w:ind w:left="4855" w:hanging="293"/>
      </w:pPr>
      <w:rPr>
        <w:rFonts w:hint="default"/>
        <w:lang w:val="pt-PT" w:eastAsia="en-US" w:bidi="ar-SA"/>
      </w:rPr>
    </w:lvl>
    <w:lvl w:ilvl="5" w:tplc="72B89246">
      <w:numFmt w:val="bullet"/>
      <w:lvlText w:val="•"/>
      <w:lvlJc w:val="left"/>
      <w:pPr>
        <w:ind w:left="5689" w:hanging="293"/>
      </w:pPr>
      <w:rPr>
        <w:rFonts w:hint="default"/>
        <w:lang w:val="pt-PT" w:eastAsia="en-US" w:bidi="ar-SA"/>
      </w:rPr>
    </w:lvl>
    <w:lvl w:ilvl="6" w:tplc="1B3E956C">
      <w:numFmt w:val="bullet"/>
      <w:lvlText w:val="•"/>
      <w:lvlJc w:val="left"/>
      <w:pPr>
        <w:ind w:left="6523" w:hanging="293"/>
      </w:pPr>
      <w:rPr>
        <w:rFonts w:hint="default"/>
        <w:lang w:val="pt-PT" w:eastAsia="en-US" w:bidi="ar-SA"/>
      </w:rPr>
    </w:lvl>
    <w:lvl w:ilvl="7" w:tplc="EE3275C6">
      <w:numFmt w:val="bullet"/>
      <w:lvlText w:val="•"/>
      <w:lvlJc w:val="left"/>
      <w:pPr>
        <w:ind w:left="7357" w:hanging="293"/>
      </w:pPr>
      <w:rPr>
        <w:rFonts w:hint="default"/>
        <w:lang w:val="pt-PT" w:eastAsia="en-US" w:bidi="ar-SA"/>
      </w:rPr>
    </w:lvl>
    <w:lvl w:ilvl="8" w:tplc="A8A65BF4">
      <w:numFmt w:val="bullet"/>
      <w:lvlText w:val="•"/>
      <w:lvlJc w:val="left"/>
      <w:pPr>
        <w:ind w:left="8191" w:hanging="293"/>
      </w:pPr>
      <w:rPr>
        <w:rFonts w:hint="default"/>
        <w:lang w:val="pt-PT" w:eastAsia="en-US" w:bidi="ar-SA"/>
      </w:rPr>
    </w:lvl>
  </w:abstractNum>
  <w:abstractNum w:abstractNumId="89" w15:restartNumberingAfterBreak="0">
    <w:nsid w:val="7FE718D3"/>
    <w:multiLevelType w:val="multilevel"/>
    <w:tmpl w:val="FC74933C"/>
    <w:lvl w:ilvl="0">
      <w:start w:val="45"/>
      <w:numFmt w:val="decimal"/>
      <w:lvlText w:val="%1"/>
      <w:lvlJc w:val="left"/>
      <w:pPr>
        <w:ind w:left="540" w:hanging="989"/>
      </w:pPr>
      <w:rPr>
        <w:rFonts w:hint="default"/>
        <w:lang w:val="pt-PT" w:eastAsia="en-US" w:bidi="ar-SA"/>
      </w:rPr>
    </w:lvl>
    <w:lvl w:ilvl="1">
      <w:start w:val="1"/>
      <w:numFmt w:val="decimal"/>
      <w:lvlText w:val="%1.%2."/>
      <w:lvlJc w:val="left"/>
      <w:pPr>
        <w:ind w:left="540" w:hanging="989"/>
      </w:pPr>
      <w:rPr>
        <w:rFonts w:ascii="Arial" w:eastAsia="Arial MT" w:hAnsi="Arial" w:cs="Arial" w:hint="default"/>
        <w:b w:val="0"/>
        <w:bCs w:val="0"/>
        <w:i w:val="0"/>
        <w:iCs w:val="0"/>
        <w:spacing w:val="-1"/>
        <w:w w:val="99"/>
        <w:sz w:val="20"/>
        <w:szCs w:val="20"/>
        <w:lang w:val="pt-PT" w:eastAsia="en-US" w:bidi="ar-SA"/>
      </w:rPr>
    </w:lvl>
    <w:lvl w:ilvl="2">
      <w:start w:val="1"/>
      <w:numFmt w:val="decimal"/>
      <w:lvlText w:val="%1.%2.%3."/>
      <w:lvlJc w:val="left"/>
      <w:pPr>
        <w:ind w:left="1106" w:hanging="1131"/>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46" w:hanging="1131"/>
      </w:pPr>
      <w:rPr>
        <w:rFonts w:hint="default"/>
        <w:lang w:val="pt-PT" w:eastAsia="en-US" w:bidi="ar-SA"/>
      </w:rPr>
    </w:lvl>
    <w:lvl w:ilvl="4">
      <w:numFmt w:val="bullet"/>
      <w:lvlText w:val="•"/>
      <w:lvlJc w:val="left"/>
      <w:pPr>
        <w:ind w:left="4019" w:hanging="1131"/>
      </w:pPr>
      <w:rPr>
        <w:rFonts w:hint="default"/>
        <w:lang w:val="pt-PT" w:eastAsia="en-US" w:bidi="ar-SA"/>
      </w:rPr>
    </w:lvl>
    <w:lvl w:ilvl="5">
      <w:numFmt w:val="bullet"/>
      <w:lvlText w:val="•"/>
      <w:lvlJc w:val="left"/>
      <w:pPr>
        <w:ind w:left="4992" w:hanging="1131"/>
      </w:pPr>
      <w:rPr>
        <w:rFonts w:hint="default"/>
        <w:lang w:val="pt-PT" w:eastAsia="en-US" w:bidi="ar-SA"/>
      </w:rPr>
    </w:lvl>
    <w:lvl w:ilvl="6">
      <w:numFmt w:val="bullet"/>
      <w:lvlText w:val="•"/>
      <w:lvlJc w:val="left"/>
      <w:pPr>
        <w:ind w:left="5966" w:hanging="1131"/>
      </w:pPr>
      <w:rPr>
        <w:rFonts w:hint="default"/>
        <w:lang w:val="pt-PT" w:eastAsia="en-US" w:bidi="ar-SA"/>
      </w:rPr>
    </w:lvl>
    <w:lvl w:ilvl="7">
      <w:numFmt w:val="bullet"/>
      <w:lvlText w:val="•"/>
      <w:lvlJc w:val="left"/>
      <w:pPr>
        <w:ind w:left="6939" w:hanging="1131"/>
      </w:pPr>
      <w:rPr>
        <w:rFonts w:hint="default"/>
        <w:lang w:val="pt-PT" w:eastAsia="en-US" w:bidi="ar-SA"/>
      </w:rPr>
    </w:lvl>
    <w:lvl w:ilvl="8">
      <w:numFmt w:val="bullet"/>
      <w:lvlText w:val="•"/>
      <w:lvlJc w:val="left"/>
      <w:pPr>
        <w:ind w:left="7912" w:hanging="1131"/>
      </w:pPr>
      <w:rPr>
        <w:rFonts w:hint="default"/>
        <w:lang w:val="pt-PT" w:eastAsia="en-US" w:bidi="ar-SA"/>
      </w:rPr>
    </w:lvl>
  </w:abstractNum>
  <w:num w:numId="1" w16cid:durableId="1977250661">
    <w:abstractNumId w:val="87"/>
  </w:num>
  <w:num w:numId="2" w16cid:durableId="1359237874">
    <w:abstractNumId w:val="53"/>
  </w:num>
  <w:num w:numId="3" w16cid:durableId="40904798">
    <w:abstractNumId w:val="60"/>
  </w:num>
  <w:num w:numId="4" w16cid:durableId="321348504">
    <w:abstractNumId w:val="32"/>
  </w:num>
  <w:num w:numId="5" w16cid:durableId="185026109">
    <w:abstractNumId w:val="68"/>
  </w:num>
  <w:num w:numId="6" w16cid:durableId="1727290848">
    <w:abstractNumId w:val="16"/>
  </w:num>
  <w:num w:numId="7" w16cid:durableId="1436054520">
    <w:abstractNumId w:val="5"/>
  </w:num>
  <w:num w:numId="8" w16cid:durableId="448933215">
    <w:abstractNumId w:val="4"/>
  </w:num>
  <w:num w:numId="9" w16cid:durableId="147718409">
    <w:abstractNumId w:val="59"/>
  </w:num>
  <w:num w:numId="10" w16cid:durableId="747121049">
    <w:abstractNumId w:val="17"/>
  </w:num>
  <w:num w:numId="11" w16cid:durableId="46078423">
    <w:abstractNumId w:val="6"/>
  </w:num>
  <w:num w:numId="12" w16cid:durableId="160781888">
    <w:abstractNumId w:val="52"/>
  </w:num>
  <w:num w:numId="13" w16cid:durableId="1448767835">
    <w:abstractNumId w:val="14"/>
  </w:num>
  <w:num w:numId="14" w16cid:durableId="662053951">
    <w:abstractNumId w:val="35"/>
  </w:num>
  <w:num w:numId="15" w16cid:durableId="303197671">
    <w:abstractNumId w:val="48"/>
  </w:num>
  <w:num w:numId="16" w16cid:durableId="1799840817">
    <w:abstractNumId w:val="80"/>
  </w:num>
  <w:num w:numId="17" w16cid:durableId="2050953999">
    <w:abstractNumId w:val="44"/>
  </w:num>
  <w:num w:numId="18" w16cid:durableId="502159654">
    <w:abstractNumId w:val="18"/>
  </w:num>
  <w:num w:numId="19" w16cid:durableId="87119569">
    <w:abstractNumId w:val="74"/>
  </w:num>
  <w:num w:numId="20" w16cid:durableId="267932731">
    <w:abstractNumId w:val="27"/>
  </w:num>
  <w:num w:numId="21" w16cid:durableId="398208484">
    <w:abstractNumId w:val="23"/>
  </w:num>
  <w:num w:numId="22" w16cid:durableId="792401946">
    <w:abstractNumId w:val="31"/>
  </w:num>
  <w:num w:numId="23" w16cid:durableId="1187210753">
    <w:abstractNumId w:val="51"/>
  </w:num>
  <w:num w:numId="24" w16cid:durableId="813907286">
    <w:abstractNumId w:val="24"/>
  </w:num>
  <w:num w:numId="25" w16cid:durableId="519244226">
    <w:abstractNumId w:val="89"/>
  </w:num>
  <w:num w:numId="26" w16cid:durableId="1089501079">
    <w:abstractNumId w:val="10"/>
  </w:num>
  <w:num w:numId="27" w16cid:durableId="1469979671">
    <w:abstractNumId w:val="0"/>
  </w:num>
  <w:num w:numId="28" w16cid:durableId="17701518">
    <w:abstractNumId w:val="21"/>
  </w:num>
  <w:num w:numId="29" w16cid:durableId="496117233">
    <w:abstractNumId w:val="67"/>
  </w:num>
  <w:num w:numId="30" w16cid:durableId="1945723881">
    <w:abstractNumId w:val="78"/>
  </w:num>
  <w:num w:numId="31" w16cid:durableId="1537040574">
    <w:abstractNumId w:val="88"/>
  </w:num>
  <w:num w:numId="32" w16cid:durableId="1971202851">
    <w:abstractNumId w:val="26"/>
  </w:num>
  <w:num w:numId="33" w16cid:durableId="1817720127">
    <w:abstractNumId w:val="85"/>
  </w:num>
  <w:num w:numId="34" w16cid:durableId="1262909745">
    <w:abstractNumId w:val="72"/>
  </w:num>
  <w:num w:numId="35" w16cid:durableId="124086585">
    <w:abstractNumId w:val="37"/>
  </w:num>
  <w:num w:numId="36" w16cid:durableId="360715550">
    <w:abstractNumId w:val="50"/>
  </w:num>
  <w:num w:numId="37" w16cid:durableId="629290753">
    <w:abstractNumId w:val="34"/>
  </w:num>
  <w:num w:numId="38" w16cid:durableId="1073895804">
    <w:abstractNumId w:val="38"/>
  </w:num>
  <w:num w:numId="39" w16cid:durableId="865676221">
    <w:abstractNumId w:val="83"/>
  </w:num>
  <w:num w:numId="40" w16cid:durableId="1530411290">
    <w:abstractNumId w:val="42"/>
  </w:num>
  <w:num w:numId="41" w16cid:durableId="1576666031">
    <w:abstractNumId w:val="71"/>
  </w:num>
  <w:num w:numId="42" w16cid:durableId="1394739080">
    <w:abstractNumId w:val="7"/>
  </w:num>
  <w:num w:numId="43" w16cid:durableId="2130927853">
    <w:abstractNumId w:val="69"/>
  </w:num>
  <w:num w:numId="44" w16cid:durableId="1218278819">
    <w:abstractNumId w:val="86"/>
  </w:num>
  <w:num w:numId="45" w16cid:durableId="841895026">
    <w:abstractNumId w:val="56"/>
  </w:num>
  <w:num w:numId="46" w16cid:durableId="259262482">
    <w:abstractNumId w:val="3"/>
  </w:num>
  <w:num w:numId="47" w16cid:durableId="811141775">
    <w:abstractNumId w:val="64"/>
  </w:num>
  <w:num w:numId="48" w16cid:durableId="309990958">
    <w:abstractNumId w:val="40"/>
  </w:num>
  <w:num w:numId="49" w16cid:durableId="1001128814">
    <w:abstractNumId w:val="41"/>
  </w:num>
  <w:num w:numId="50" w16cid:durableId="1663850772">
    <w:abstractNumId w:val="25"/>
  </w:num>
  <w:num w:numId="51" w16cid:durableId="1678193499">
    <w:abstractNumId w:val="63"/>
  </w:num>
  <w:num w:numId="52" w16cid:durableId="1517229239">
    <w:abstractNumId w:val="75"/>
  </w:num>
  <w:num w:numId="53" w16cid:durableId="2093382244">
    <w:abstractNumId w:val="22"/>
  </w:num>
  <w:num w:numId="54" w16cid:durableId="1236237545">
    <w:abstractNumId w:val="57"/>
  </w:num>
  <w:num w:numId="55" w16cid:durableId="277686007">
    <w:abstractNumId w:val="8"/>
  </w:num>
  <w:num w:numId="56" w16cid:durableId="413860685">
    <w:abstractNumId w:val="33"/>
  </w:num>
  <w:num w:numId="57" w16cid:durableId="203063026">
    <w:abstractNumId w:val="81"/>
  </w:num>
  <w:num w:numId="58" w16cid:durableId="1465191717">
    <w:abstractNumId w:val="62"/>
  </w:num>
  <w:num w:numId="59" w16cid:durableId="2061711643">
    <w:abstractNumId w:val="61"/>
  </w:num>
  <w:num w:numId="60" w16cid:durableId="1381203646">
    <w:abstractNumId w:val="65"/>
  </w:num>
  <w:num w:numId="61" w16cid:durableId="202835979">
    <w:abstractNumId w:val="13"/>
  </w:num>
  <w:num w:numId="62" w16cid:durableId="636187473">
    <w:abstractNumId w:val="54"/>
  </w:num>
  <w:num w:numId="63" w16cid:durableId="960724000">
    <w:abstractNumId w:val="43"/>
  </w:num>
  <w:num w:numId="64" w16cid:durableId="1283926464">
    <w:abstractNumId w:val="29"/>
  </w:num>
  <w:num w:numId="65" w16cid:durableId="236061310">
    <w:abstractNumId w:val="1"/>
  </w:num>
  <w:num w:numId="66" w16cid:durableId="947659433">
    <w:abstractNumId w:val="15"/>
  </w:num>
  <w:num w:numId="67" w16cid:durableId="1148858412">
    <w:abstractNumId w:val="66"/>
  </w:num>
  <w:num w:numId="68" w16cid:durableId="1248536194">
    <w:abstractNumId w:val="58"/>
  </w:num>
  <w:num w:numId="69" w16cid:durableId="1743602850">
    <w:abstractNumId w:val="79"/>
  </w:num>
  <w:num w:numId="70" w16cid:durableId="1942716086">
    <w:abstractNumId w:val="2"/>
  </w:num>
  <w:num w:numId="71" w16cid:durableId="881593779">
    <w:abstractNumId w:val="55"/>
  </w:num>
  <w:num w:numId="72" w16cid:durableId="117261404">
    <w:abstractNumId w:val="76"/>
  </w:num>
  <w:num w:numId="73" w16cid:durableId="170490469">
    <w:abstractNumId w:val="11"/>
  </w:num>
  <w:num w:numId="74" w16cid:durableId="737241880">
    <w:abstractNumId w:val="46"/>
  </w:num>
  <w:num w:numId="75" w16cid:durableId="836380560">
    <w:abstractNumId w:val="30"/>
  </w:num>
  <w:num w:numId="76" w16cid:durableId="1156339736">
    <w:abstractNumId w:val="82"/>
  </w:num>
  <w:num w:numId="77" w16cid:durableId="668488609">
    <w:abstractNumId w:val="47"/>
  </w:num>
  <w:num w:numId="78" w16cid:durableId="1738894236">
    <w:abstractNumId w:val="45"/>
  </w:num>
  <w:num w:numId="79" w16cid:durableId="2145268378">
    <w:abstractNumId w:val="49"/>
  </w:num>
  <w:num w:numId="80" w16cid:durableId="1228689538">
    <w:abstractNumId w:val="70"/>
  </w:num>
  <w:num w:numId="81" w16cid:durableId="1419211909">
    <w:abstractNumId w:val="12"/>
  </w:num>
  <w:num w:numId="82" w16cid:durableId="1264461450">
    <w:abstractNumId w:val="73"/>
  </w:num>
  <w:num w:numId="83" w16cid:durableId="376204995">
    <w:abstractNumId w:val="84"/>
  </w:num>
  <w:num w:numId="84" w16cid:durableId="918368929">
    <w:abstractNumId w:val="39"/>
  </w:num>
  <w:num w:numId="85" w16cid:durableId="1057122157">
    <w:abstractNumId w:val="20"/>
  </w:num>
  <w:num w:numId="86" w16cid:durableId="1759711711">
    <w:abstractNumId w:val="19"/>
  </w:num>
  <w:num w:numId="87" w16cid:durableId="327946971">
    <w:abstractNumId w:val="36"/>
  </w:num>
  <w:num w:numId="88" w16cid:durableId="438794014">
    <w:abstractNumId w:val="77"/>
  </w:num>
  <w:num w:numId="89" w16cid:durableId="338122660">
    <w:abstractNumId w:val="9"/>
  </w:num>
  <w:num w:numId="90" w16cid:durableId="881403290">
    <w:abstractNumId w:val="2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7D8"/>
    <w:rsid w:val="000129CF"/>
    <w:rsid w:val="0004594F"/>
    <w:rsid w:val="00063C69"/>
    <w:rsid w:val="000C20F9"/>
    <w:rsid w:val="000D4068"/>
    <w:rsid w:val="00102F68"/>
    <w:rsid w:val="0010787D"/>
    <w:rsid w:val="00147AB0"/>
    <w:rsid w:val="00175DB7"/>
    <w:rsid w:val="0020625F"/>
    <w:rsid w:val="002138F4"/>
    <w:rsid w:val="0025596B"/>
    <w:rsid w:val="00265ECA"/>
    <w:rsid w:val="002F3F72"/>
    <w:rsid w:val="00357F3A"/>
    <w:rsid w:val="00372913"/>
    <w:rsid w:val="00382FF3"/>
    <w:rsid w:val="003A05D2"/>
    <w:rsid w:val="003E69D9"/>
    <w:rsid w:val="00475CC5"/>
    <w:rsid w:val="005204F9"/>
    <w:rsid w:val="00570BA5"/>
    <w:rsid w:val="00594D9A"/>
    <w:rsid w:val="005A77D8"/>
    <w:rsid w:val="00656157"/>
    <w:rsid w:val="00675A3F"/>
    <w:rsid w:val="0068414C"/>
    <w:rsid w:val="006A6111"/>
    <w:rsid w:val="006F0BA8"/>
    <w:rsid w:val="006F69C4"/>
    <w:rsid w:val="00725148"/>
    <w:rsid w:val="0073185E"/>
    <w:rsid w:val="00763CB1"/>
    <w:rsid w:val="00775D77"/>
    <w:rsid w:val="00787352"/>
    <w:rsid w:val="007B06D0"/>
    <w:rsid w:val="007E4D92"/>
    <w:rsid w:val="007F0A33"/>
    <w:rsid w:val="008539F4"/>
    <w:rsid w:val="008803C6"/>
    <w:rsid w:val="008A55ED"/>
    <w:rsid w:val="008D2638"/>
    <w:rsid w:val="0096112E"/>
    <w:rsid w:val="00974C39"/>
    <w:rsid w:val="009D7FE2"/>
    <w:rsid w:val="009E1072"/>
    <w:rsid w:val="009F2D67"/>
    <w:rsid w:val="009F44F7"/>
    <w:rsid w:val="00A172A5"/>
    <w:rsid w:val="00A64FAD"/>
    <w:rsid w:val="00A70E01"/>
    <w:rsid w:val="00A72734"/>
    <w:rsid w:val="00AA71BA"/>
    <w:rsid w:val="00AD7824"/>
    <w:rsid w:val="00B01A03"/>
    <w:rsid w:val="00B36050"/>
    <w:rsid w:val="00B62742"/>
    <w:rsid w:val="00B81A54"/>
    <w:rsid w:val="00BB2D06"/>
    <w:rsid w:val="00BB4893"/>
    <w:rsid w:val="00BD7045"/>
    <w:rsid w:val="00C727DF"/>
    <w:rsid w:val="00C95DB8"/>
    <w:rsid w:val="00CF4FE7"/>
    <w:rsid w:val="00CF64CE"/>
    <w:rsid w:val="00CF6E28"/>
    <w:rsid w:val="00D15B80"/>
    <w:rsid w:val="00D51032"/>
    <w:rsid w:val="00E34025"/>
    <w:rsid w:val="00E36025"/>
    <w:rsid w:val="00E447B6"/>
    <w:rsid w:val="00EE6AEE"/>
    <w:rsid w:val="00EF1EFF"/>
    <w:rsid w:val="00F1371D"/>
    <w:rsid w:val="00F32E1F"/>
    <w:rsid w:val="00F406CF"/>
    <w:rsid w:val="00FE47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35FFE"/>
  <w15:docId w15:val="{08298EAB-3762-4291-883E-A5FB1E18E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before="240"/>
      <w:ind w:left="113"/>
      <w:outlineLvl w:val="0"/>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117"/>
      <w:ind w:left="101"/>
    </w:pPr>
    <w:rPr>
      <w:rFonts w:ascii="Arial" w:eastAsia="Arial" w:hAnsi="Arial" w:cs="Arial"/>
      <w:b/>
      <w:bCs/>
      <w:sz w:val="24"/>
      <w:szCs w:val="24"/>
    </w:rPr>
  </w:style>
  <w:style w:type="paragraph" w:styleId="Sumrio2">
    <w:name w:val="toc 2"/>
    <w:basedOn w:val="Normal"/>
    <w:uiPriority w:val="1"/>
    <w:qFormat/>
    <w:pPr>
      <w:spacing w:before="93"/>
      <w:ind w:left="334"/>
    </w:pPr>
    <w:rPr>
      <w:sz w:val="23"/>
      <w:szCs w:val="23"/>
    </w:rPr>
  </w:style>
  <w:style w:type="paragraph" w:styleId="Corpodetexto">
    <w:name w:val="Body Text"/>
    <w:basedOn w:val="Normal"/>
    <w:uiPriority w:val="1"/>
    <w:qFormat/>
    <w:pPr>
      <w:spacing w:before="240"/>
      <w:ind w:left="540"/>
      <w:jc w:val="both"/>
    </w:pPr>
    <w:rPr>
      <w:sz w:val="24"/>
      <w:szCs w:val="24"/>
    </w:rPr>
  </w:style>
  <w:style w:type="paragraph" w:styleId="PargrafodaLista">
    <w:name w:val="List Paragraph"/>
    <w:aliases w:val="Lista Paragrafo em Preto,Marca 1,Texto,List1,List11,List111,List1111,List11111,Bullet,Títulos diss,Bullets 1,Parágrafo Normal,Lista Bullet,1.1 texto,Itemização,PPP 04,TÍTULO A1,Meu Topico,TS Parágrafo da Lista,Paragraph"/>
    <w:basedOn w:val="Normal"/>
    <w:link w:val="PargrafodaListaChar"/>
    <w:uiPriority w:val="34"/>
    <w:qFormat/>
    <w:pPr>
      <w:spacing w:before="240"/>
      <w:ind w:left="540"/>
      <w:jc w:val="both"/>
    </w:pPr>
  </w:style>
  <w:style w:type="paragraph" w:customStyle="1" w:styleId="TableParagraph">
    <w:name w:val="Table Paragraph"/>
    <w:basedOn w:val="Normal"/>
    <w:uiPriority w:val="1"/>
    <w:qFormat/>
  </w:style>
  <w:style w:type="character" w:customStyle="1" w:styleId="PargrafodaListaChar">
    <w:name w:val="Parágrafo da Lista Char"/>
    <w:aliases w:val="Lista Paragrafo em Preto Char,Marca 1 Char,Texto Char,List1 Char,List11 Char,List111 Char,List1111 Char,List11111 Char,Bullet Char,Títulos diss Char,Bullets 1 Char,Parágrafo Normal Char,Lista Bullet Char,1.1 texto Char"/>
    <w:link w:val="PargrafodaLista"/>
    <w:uiPriority w:val="34"/>
    <w:rsid w:val="00FE47DD"/>
    <w:rPr>
      <w:rFonts w:ascii="Arial MT" w:eastAsia="Arial MT" w:hAnsi="Arial MT" w:cs="Arial MT"/>
      <w:lang w:val="pt-PT"/>
    </w:rPr>
  </w:style>
  <w:style w:type="paragraph" w:styleId="Cabealho">
    <w:name w:val="header"/>
    <w:basedOn w:val="Normal"/>
    <w:link w:val="CabealhoChar"/>
    <w:uiPriority w:val="99"/>
    <w:unhideWhenUsed/>
    <w:rsid w:val="002F3F72"/>
    <w:pPr>
      <w:tabs>
        <w:tab w:val="center" w:pos="4252"/>
        <w:tab w:val="right" w:pos="8504"/>
      </w:tabs>
    </w:pPr>
  </w:style>
  <w:style w:type="character" w:customStyle="1" w:styleId="CabealhoChar">
    <w:name w:val="Cabeçalho Char"/>
    <w:basedOn w:val="Fontepargpadro"/>
    <w:link w:val="Cabealho"/>
    <w:uiPriority w:val="99"/>
    <w:rsid w:val="002F3F72"/>
    <w:rPr>
      <w:rFonts w:ascii="Arial MT" w:eastAsia="Arial MT" w:hAnsi="Arial MT" w:cs="Arial MT"/>
      <w:lang w:val="pt-PT"/>
    </w:rPr>
  </w:style>
  <w:style w:type="paragraph" w:styleId="Rodap">
    <w:name w:val="footer"/>
    <w:basedOn w:val="Normal"/>
    <w:link w:val="RodapChar"/>
    <w:uiPriority w:val="99"/>
    <w:unhideWhenUsed/>
    <w:rsid w:val="002F3F72"/>
    <w:pPr>
      <w:tabs>
        <w:tab w:val="center" w:pos="4252"/>
        <w:tab w:val="right" w:pos="8504"/>
      </w:tabs>
    </w:pPr>
  </w:style>
  <w:style w:type="character" w:customStyle="1" w:styleId="RodapChar">
    <w:name w:val="Rodapé Char"/>
    <w:basedOn w:val="Fontepargpadro"/>
    <w:link w:val="Rodap"/>
    <w:uiPriority w:val="99"/>
    <w:rsid w:val="002F3F72"/>
    <w:rPr>
      <w:rFonts w:ascii="Arial MT" w:eastAsia="Arial MT" w:hAnsi="Arial MT" w:cs="Arial MT"/>
      <w:lang w:val="pt-PT"/>
    </w:rPr>
  </w:style>
  <w:style w:type="character" w:styleId="Refdecomentrio">
    <w:name w:val="annotation reference"/>
    <w:basedOn w:val="Fontepargpadro"/>
    <w:uiPriority w:val="99"/>
    <w:semiHidden/>
    <w:unhideWhenUsed/>
    <w:rsid w:val="00357F3A"/>
    <w:rPr>
      <w:sz w:val="16"/>
      <w:szCs w:val="16"/>
    </w:rPr>
  </w:style>
  <w:style w:type="paragraph" w:styleId="Textodecomentrio">
    <w:name w:val="annotation text"/>
    <w:basedOn w:val="Normal"/>
    <w:link w:val="TextodecomentrioChar"/>
    <w:uiPriority w:val="99"/>
    <w:semiHidden/>
    <w:unhideWhenUsed/>
    <w:rsid w:val="00357F3A"/>
    <w:rPr>
      <w:sz w:val="20"/>
      <w:szCs w:val="20"/>
    </w:rPr>
  </w:style>
  <w:style w:type="character" w:customStyle="1" w:styleId="TextodecomentrioChar">
    <w:name w:val="Texto de comentário Char"/>
    <w:basedOn w:val="Fontepargpadro"/>
    <w:link w:val="Textodecomentrio"/>
    <w:uiPriority w:val="99"/>
    <w:semiHidden/>
    <w:rsid w:val="00357F3A"/>
    <w:rPr>
      <w:rFonts w:ascii="Arial MT" w:eastAsia="Arial MT" w:hAnsi="Arial MT" w:cs="Arial MT"/>
      <w:sz w:val="20"/>
      <w:szCs w:val="20"/>
      <w:lang w:val="pt-PT"/>
    </w:rPr>
  </w:style>
  <w:style w:type="paragraph" w:styleId="Assuntodocomentrio">
    <w:name w:val="annotation subject"/>
    <w:basedOn w:val="Textodecomentrio"/>
    <w:next w:val="Textodecomentrio"/>
    <w:link w:val="AssuntodocomentrioChar"/>
    <w:uiPriority w:val="99"/>
    <w:semiHidden/>
    <w:unhideWhenUsed/>
    <w:rsid w:val="00357F3A"/>
    <w:rPr>
      <w:b/>
      <w:bCs/>
    </w:rPr>
  </w:style>
  <w:style w:type="character" w:customStyle="1" w:styleId="AssuntodocomentrioChar">
    <w:name w:val="Assunto do comentário Char"/>
    <w:basedOn w:val="TextodecomentrioChar"/>
    <w:link w:val="Assuntodocomentrio"/>
    <w:uiPriority w:val="99"/>
    <w:semiHidden/>
    <w:rsid w:val="00357F3A"/>
    <w:rPr>
      <w:rFonts w:ascii="Arial MT" w:eastAsia="Arial MT" w:hAnsi="Arial MT" w:cs="Arial MT"/>
      <w:b/>
      <w:bCs/>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465</TotalTime>
  <Pages>58</Pages>
  <Words>27345</Words>
  <Characters>147668</Characters>
  <Application>Microsoft Office Word</Application>
  <DocSecurity>0</DocSecurity>
  <Lines>1230</Lines>
  <Paragraphs>349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Giacomin</dc:creator>
  <cp:lastModifiedBy>Ana Paula Enderle</cp:lastModifiedBy>
  <cp:revision>30</cp:revision>
  <cp:lastPrinted>2025-01-28T12:24:00Z</cp:lastPrinted>
  <dcterms:created xsi:type="dcterms:W3CDTF">2024-12-03T21:09:00Z</dcterms:created>
  <dcterms:modified xsi:type="dcterms:W3CDTF">2025-01-31T20:02:00Z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2024-03-20T00:00:00Z</vt:filetime>
  </property>
  <property fmtid="{D5CDD505-2E9C-101B-9397-08002B2CF9AE}" pid="3" name="Creator">
    <vt:lpwstr>Microsoft® Word para Microsoft 365</vt:lpwstr>
  </property>
  <property fmtid="{D5CDD505-2E9C-101B-9397-08002B2CF9AE}" pid="4" name="LastSaved">
    <vt:filetime>2024-12-03T00:00:00Z</vt:filetime>
  </property>
  <property fmtid="{D5CDD505-2E9C-101B-9397-08002B2CF9AE}" pid="5" name="Producer">
    <vt:lpwstr>Microsoft® Word para Microsoft 365</vt:lpwstr>
  </property>
</Properties>
</file>